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1990F" w14:textId="2BC689AD" w:rsidR="00772D0A" w:rsidRDefault="00772D0A" w:rsidP="00CC3458">
      <w:pPr>
        <w:pStyle w:val="chuong"/>
      </w:pPr>
      <w:r w:rsidRPr="00772D0A">
        <w:t>Chương 2. CƠ SỞ LÝ THUYẾT</w:t>
      </w:r>
    </w:p>
    <w:p w14:paraId="487723E0" w14:textId="1B88D07D" w:rsidR="00772D0A" w:rsidRDefault="00CC3458" w:rsidP="00772D0A">
      <w:pPr>
        <w:pStyle w:val="bac1"/>
      </w:pPr>
      <w:r>
        <w:t xml:space="preserve">Công cụ lập trình </w:t>
      </w:r>
    </w:p>
    <w:p w14:paraId="6AB30ADF" w14:textId="4B207FD9" w:rsidR="00CC3458" w:rsidRDefault="000834D7" w:rsidP="00550D70">
      <w:pPr>
        <w:pStyle w:val="bac2"/>
        <w:ind w:hanging="153"/>
      </w:pPr>
      <w:r>
        <w:t>Gi</w:t>
      </w:r>
      <w:r w:rsidR="00CC3458">
        <w:t>ới thiệu eclipse</w:t>
      </w:r>
    </w:p>
    <w:p w14:paraId="3893C7A3" w14:textId="77777777" w:rsidR="002708AE" w:rsidRDefault="00CC3458" w:rsidP="002708AE">
      <w:pPr>
        <w:pStyle w:val="noidung"/>
        <w:keepNext/>
        <w:jc w:val="center"/>
      </w:pPr>
      <w:r w:rsidRPr="009F106D">
        <w:rPr>
          <w:noProof/>
        </w:rPr>
        <w:drawing>
          <wp:inline distT="0" distB="0" distL="0" distR="0" wp14:anchorId="4A819636" wp14:editId="07498AF5">
            <wp:extent cx="2658683" cy="1729605"/>
            <wp:effectExtent l="0" t="0" r="889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3775" cy="1765445"/>
                    </a:xfrm>
                    <a:prstGeom prst="rect">
                      <a:avLst/>
                    </a:prstGeom>
                  </pic:spPr>
                </pic:pic>
              </a:graphicData>
            </a:graphic>
          </wp:inline>
        </w:drawing>
      </w:r>
    </w:p>
    <w:p w14:paraId="47E39F61" w14:textId="35843AD9" w:rsidR="00CC3458" w:rsidRPr="002708AE" w:rsidRDefault="002708AE" w:rsidP="002708AE">
      <w:pPr>
        <w:pStyle w:val="Caption"/>
        <w:jc w:val="center"/>
        <w:rPr>
          <w:rFonts w:ascii="Times New Roman" w:hAnsi="Times New Roman" w:cs="Times New Roman"/>
          <w:sz w:val="22"/>
          <w:szCs w:val="22"/>
        </w:rPr>
      </w:pPr>
      <w:r>
        <w:rPr>
          <w:rFonts w:ascii="Times New Roman" w:hAnsi="Times New Roman" w:cs="Times New Roman"/>
          <w:sz w:val="22"/>
          <w:szCs w:val="22"/>
        </w:rPr>
        <w:t>Hình 2.1 P</w:t>
      </w:r>
      <w:r w:rsidRPr="002708AE">
        <w:rPr>
          <w:rFonts w:ascii="Times New Roman" w:hAnsi="Times New Roman" w:cs="Times New Roman"/>
          <w:sz w:val="22"/>
          <w:szCs w:val="22"/>
        </w:rPr>
        <w:t>hần mềm eclipse</w:t>
      </w:r>
    </w:p>
    <w:p w14:paraId="02661646" w14:textId="77777777" w:rsidR="00CC3458" w:rsidRDefault="00CC3458" w:rsidP="000834D7">
      <w:pPr>
        <w:pStyle w:val="noidung"/>
        <w:ind w:left="0" w:firstLine="851"/>
      </w:pPr>
      <w:r w:rsidRPr="009F106D">
        <w:t>Eclipse là 1 công cụ hỗ trợ lập trình mã nguồn mở được phát triển bởi IBM. Eclipse như một môi trường phát triển Java tích hợp (IDE), với Eclipse chúng ta có thể mở rộng hơn mã nguồn bằng cách chèn thêm các plugins cho project (PDE- Plug-in Development Environment).</w:t>
      </w:r>
    </w:p>
    <w:p w14:paraId="21711A3A" w14:textId="4A193875" w:rsidR="00CC3458" w:rsidRDefault="00CC3458" w:rsidP="000834D7">
      <w:pPr>
        <w:pStyle w:val="noidung"/>
        <w:ind w:left="0" w:firstLine="851"/>
      </w:pPr>
      <w:r w:rsidRPr="009F106D">
        <w:t xml:space="preserve">Mặc dù Eclipse được viết bằng ngôn ngữ lập trình Java, nhưng việc sử dụng nó không hạn chế chỉ cho ngôn ngữ Java. Ví dụ, Eclipse hỗ trợ sẵn hoặc có thể cài thêm các plugins để hỗ trợ cho các ngôn ngữ lập trình như C/C + + và COBOL. Ngoài ra, còn rất nhiều ngôn ngữ khác như PHP, Groovy, ... </w:t>
      </w:r>
    </w:p>
    <w:p w14:paraId="0B07EFA7" w14:textId="77777777" w:rsidR="00CC3458" w:rsidRDefault="00CC3458" w:rsidP="000834D7">
      <w:pPr>
        <w:pStyle w:val="noidung"/>
        <w:ind w:left="0" w:firstLine="851"/>
      </w:pPr>
      <w:r w:rsidRPr="009F106D">
        <w:t>Eclipse còn hỗ trợ cho lập trình viên code theo các mô hình phát triển như MVC, tạo thêm các lib hỗ trợ phát triển phần mềm.</w:t>
      </w:r>
    </w:p>
    <w:p w14:paraId="107F91FE" w14:textId="70089303" w:rsidR="00CC3458" w:rsidRDefault="000834D7" w:rsidP="000834D7">
      <w:pPr>
        <w:pStyle w:val="bac2"/>
        <w:ind w:left="709" w:hanging="153"/>
      </w:pPr>
      <w:r>
        <w:t xml:space="preserve">Giới thiệu cơ sở </w:t>
      </w:r>
      <w:r w:rsidR="00C10331">
        <w:t>dữ liệu SQL</w:t>
      </w:r>
    </w:p>
    <w:p w14:paraId="4FA5CE15" w14:textId="77777777" w:rsidR="002708AE" w:rsidRDefault="00C10331" w:rsidP="002708AE">
      <w:pPr>
        <w:pStyle w:val="bac2"/>
        <w:keepNext/>
        <w:numPr>
          <w:ilvl w:val="0"/>
          <w:numId w:val="0"/>
        </w:numPr>
        <w:ind w:left="709"/>
        <w:jc w:val="center"/>
      </w:pPr>
      <w:r>
        <w:rPr>
          <w:b w:val="0"/>
          <w:i w:val="0"/>
          <w:noProof/>
        </w:rPr>
        <w:lastRenderedPageBreak/>
        <w:drawing>
          <wp:inline distT="0" distB="0" distL="0" distR="0" wp14:anchorId="26286CBA" wp14:editId="32992D86">
            <wp:extent cx="2064083" cy="1998900"/>
            <wp:effectExtent l="0" t="0" r="0" b="1905"/>
            <wp:docPr id="6" name="Picture 6" descr="C:\Users\Admin\AppData\Local\Microsoft\Windows\INetCache\Content.MSO\C5842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58424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566" cy="2033263"/>
                    </a:xfrm>
                    <a:prstGeom prst="rect">
                      <a:avLst/>
                    </a:prstGeom>
                    <a:noFill/>
                    <a:ln>
                      <a:noFill/>
                    </a:ln>
                  </pic:spPr>
                </pic:pic>
              </a:graphicData>
            </a:graphic>
          </wp:inline>
        </w:drawing>
      </w:r>
    </w:p>
    <w:p w14:paraId="12900E71" w14:textId="42D00CE0" w:rsidR="00C10331" w:rsidRPr="002708AE" w:rsidRDefault="002708AE" w:rsidP="002708AE">
      <w:pPr>
        <w:pStyle w:val="Caption"/>
        <w:jc w:val="center"/>
        <w:rPr>
          <w:rFonts w:ascii="Times New Roman" w:hAnsi="Times New Roman" w:cs="Times New Roman"/>
          <w:sz w:val="22"/>
          <w:szCs w:val="22"/>
        </w:rPr>
      </w:pPr>
      <w:r w:rsidRPr="002708AE">
        <w:rPr>
          <w:rFonts w:ascii="Times New Roman" w:hAnsi="Times New Roman" w:cs="Times New Roman"/>
          <w:sz w:val="22"/>
          <w:szCs w:val="22"/>
        </w:rPr>
        <w:t xml:space="preserve">Hình 2.2 SQL Server </w:t>
      </w:r>
    </w:p>
    <w:p w14:paraId="765F0035" w14:textId="77777777" w:rsidR="00C04645" w:rsidRDefault="00C10331" w:rsidP="00C04645">
      <w:pPr>
        <w:pStyle w:val="noidung"/>
        <w:ind w:left="0" w:firstLine="851"/>
      </w:pPr>
      <w:r w:rsidRPr="00C10331">
        <w:t xml:space="preserve">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 </w:t>
      </w:r>
    </w:p>
    <w:p w14:paraId="63CB5DF6" w14:textId="1AACE878" w:rsidR="00C10331" w:rsidRPr="00CC3458" w:rsidRDefault="00C10331" w:rsidP="00C04645">
      <w:pPr>
        <w:pStyle w:val="noidung"/>
        <w:ind w:left="0" w:firstLine="851"/>
      </w:pPr>
      <w:r w:rsidRPr="00C10331">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14:paraId="27DFA00A" w14:textId="47234A2D" w:rsidR="00460E7C" w:rsidRDefault="00460E7C" w:rsidP="00772D0A">
      <w:pPr>
        <w:pStyle w:val="bac1"/>
      </w:pPr>
      <w:r w:rsidRPr="00442B23">
        <w:t>Ngôn ngữ</w:t>
      </w:r>
      <w:r w:rsidR="00C04645">
        <w:t xml:space="preserve"> lập trình</w:t>
      </w:r>
    </w:p>
    <w:p w14:paraId="2393A9F0" w14:textId="228EEB5C" w:rsidR="00550D70" w:rsidRDefault="00C04645" w:rsidP="00550D70">
      <w:pPr>
        <w:pStyle w:val="bac2"/>
        <w:numPr>
          <w:ilvl w:val="0"/>
          <w:numId w:val="11"/>
        </w:numPr>
        <w:ind w:hanging="153"/>
      </w:pPr>
      <w:r>
        <w:t xml:space="preserve">Giới thiệu ngôn ngữ Java </w:t>
      </w:r>
    </w:p>
    <w:p w14:paraId="4BEF5937" w14:textId="77777777" w:rsidR="00550D70" w:rsidRPr="00550D70" w:rsidRDefault="00550D70" w:rsidP="00550D70">
      <w:pPr>
        <w:keepNext/>
        <w:ind w:left="360"/>
        <w:jc w:val="center"/>
        <w:rPr>
          <w:rFonts w:ascii="Times New Roman" w:hAnsi="Times New Roman" w:cs="Times New Roman"/>
        </w:rPr>
      </w:pPr>
      <w:r w:rsidRPr="002708AE">
        <w:rPr>
          <w:noProof/>
        </w:rPr>
        <w:drawing>
          <wp:inline distT="0" distB="0" distL="0" distR="0" wp14:anchorId="4A8573D9" wp14:editId="7CBA3733">
            <wp:extent cx="3806613" cy="2141220"/>
            <wp:effectExtent l="0" t="0" r="3810" b="0"/>
            <wp:docPr id="8" name="Picture 8" descr="Tổng Quan về Ngôn Ngữ Lập Trình Java —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ổng Quan về Ngôn Ngữ Lập Trình Java — Jav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901" cy="2149257"/>
                    </a:xfrm>
                    <a:prstGeom prst="rect">
                      <a:avLst/>
                    </a:prstGeom>
                    <a:noFill/>
                    <a:ln>
                      <a:noFill/>
                    </a:ln>
                  </pic:spPr>
                </pic:pic>
              </a:graphicData>
            </a:graphic>
          </wp:inline>
        </w:drawing>
      </w:r>
    </w:p>
    <w:p w14:paraId="383E7BA8" w14:textId="5E51B00D" w:rsidR="00550D70" w:rsidRPr="002708AE" w:rsidRDefault="00550D70" w:rsidP="00550D70">
      <w:pPr>
        <w:pStyle w:val="Caption"/>
        <w:ind w:left="720"/>
        <w:jc w:val="center"/>
        <w:rPr>
          <w:rFonts w:ascii="Times New Roman" w:hAnsi="Times New Roman" w:cs="Times New Roman"/>
          <w:sz w:val="22"/>
          <w:szCs w:val="22"/>
        </w:rPr>
      </w:pPr>
      <w:r w:rsidRPr="002708AE">
        <w:rPr>
          <w:rFonts w:ascii="Times New Roman" w:hAnsi="Times New Roman" w:cs="Times New Roman"/>
          <w:sz w:val="22"/>
          <w:szCs w:val="22"/>
        </w:rPr>
        <w:t>Hình 2.3 Logo ngôn ngữ Java</w:t>
      </w:r>
    </w:p>
    <w:p w14:paraId="501AAC5B" w14:textId="77777777" w:rsidR="00550D70" w:rsidRDefault="00550D70" w:rsidP="00550D70">
      <w:pPr>
        <w:pStyle w:val="noidung"/>
        <w:ind w:left="0" w:firstLine="851"/>
      </w:pPr>
      <w:r w:rsidRPr="002708AE">
        <w:lastRenderedPageBreak/>
        <w:t>Java là một nền tảng phát triển các ứng dụng phần mềm có vị trí rất lớn trong những năm cuối thế kỉ 20, đầu thế kỉ 21. Đánh dấu sự trưởng thành của mô hình lập trình hướng đối tượng, nó được coi là một nền tảng mang tính cách mạng trong ngành phần mềm. Mô hình máy ảo Virtual Machine đã cho phép các ứng dụng viết bằng Java có thể chạy trên nhiều hệ điều hành khác nhau.</w:t>
      </w:r>
      <w:r w:rsidRPr="002708AE">
        <w:tab/>
      </w:r>
    </w:p>
    <w:p w14:paraId="2A52EE1C" w14:textId="77777777" w:rsidR="00550D70" w:rsidRPr="002708AE" w:rsidRDefault="00550D70" w:rsidP="00550D70">
      <w:pPr>
        <w:pStyle w:val="noidung"/>
        <w:ind w:left="0" w:firstLine="851"/>
      </w:pPr>
      <w:r w:rsidRPr="002708AE">
        <w:t>Java đã trải qua 3 bước phát triển quan trọng: Java 1.0 gắn liền với bản JDK đầu tiên, Java 2 gắn với JDK 1.2 và Java 5 gắn với J2SDK 1.5</w:t>
      </w:r>
    </w:p>
    <w:p w14:paraId="5FE7E87C" w14:textId="77777777" w:rsidR="00550D70" w:rsidRDefault="00550D70" w:rsidP="00550D70">
      <w:pPr>
        <w:pStyle w:val="noidung"/>
        <w:ind w:left="0" w:firstLine="851"/>
      </w:pPr>
    </w:p>
    <w:p w14:paraId="7429B813" w14:textId="47A03074" w:rsidR="00550D70" w:rsidRDefault="00550D70" w:rsidP="000F2F33">
      <w:pPr>
        <w:pStyle w:val="bac2"/>
        <w:numPr>
          <w:ilvl w:val="0"/>
          <w:numId w:val="11"/>
        </w:numPr>
        <w:ind w:left="709" w:hanging="153"/>
      </w:pPr>
      <w:r>
        <w:t>Môi trường cài đặt JSP servlet</w:t>
      </w:r>
    </w:p>
    <w:p w14:paraId="1E3DE810" w14:textId="295BF388" w:rsidR="00EA24B5" w:rsidRPr="00D766B6" w:rsidRDefault="00D766B6" w:rsidP="00D766B6">
      <w:pPr>
        <w:pStyle w:val="Heading2"/>
        <w:shd w:val="clear" w:color="auto" w:fill="FFFFFF"/>
        <w:spacing w:before="0" w:beforeAutospacing="0" w:after="0" w:afterAutospacing="0"/>
        <w:textAlignment w:val="baseline"/>
        <w:rPr>
          <w:b w:val="0"/>
          <w:bCs w:val="0"/>
          <w:color w:val="011627"/>
          <w:sz w:val="26"/>
          <w:szCs w:val="26"/>
        </w:rPr>
      </w:pPr>
      <w:r w:rsidRPr="00D766B6">
        <w:rPr>
          <w:rStyle w:val="Strong"/>
          <w:b/>
          <w:bCs/>
          <w:color w:val="011627"/>
          <w:sz w:val="26"/>
          <w:szCs w:val="26"/>
          <w:bdr w:val="none" w:sz="0" w:space="0" w:color="auto" w:frame="1"/>
        </w:rPr>
        <w:t>a.</w:t>
      </w:r>
      <w:r w:rsidR="00EA24B5" w:rsidRPr="00D766B6">
        <w:rPr>
          <w:rStyle w:val="Strong"/>
          <w:b/>
          <w:bCs/>
          <w:color w:val="011627"/>
          <w:sz w:val="26"/>
          <w:szCs w:val="26"/>
          <w:bdr w:val="none" w:sz="0" w:space="0" w:color="auto" w:frame="1"/>
        </w:rPr>
        <w:t>JSP là gì?</w:t>
      </w:r>
    </w:p>
    <w:p w14:paraId="47FC69AE" w14:textId="3AE3B475" w:rsidR="00EA24B5" w:rsidRPr="000F2F33" w:rsidRDefault="000F2F33" w:rsidP="000F2F33">
      <w:pPr>
        <w:pStyle w:val="noidung"/>
        <w:ind w:left="0" w:firstLine="709"/>
      </w:pPr>
      <w:r w:rsidRPr="000F2F33">
        <w:rPr>
          <w:bdr w:val="none" w:sz="0" w:space="0" w:color="auto" w:frame="1"/>
        </w:rPr>
        <w:t xml:space="preserve">JSP </w:t>
      </w:r>
      <w:r w:rsidR="00EA24B5" w:rsidRPr="000F2F33">
        <w:t>là viết tăt của </w:t>
      </w:r>
      <w:r w:rsidR="00EA24B5" w:rsidRPr="000F2F33">
        <w:rPr>
          <w:rStyle w:val="Strong"/>
          <w:b w:val="0"/>
          <w:color w:val="333333"/>
          <w:bdr w:val="none" w:sz="0" w:space="0" w:color="auto" w:frame="1"/>
        </w:rPr>
        <w:t>Java server page</w:t>
      </w:r>
      <w:r w:rsidR="00EA24B5" w:rsidRPr="000F2F33">
        <w:t> hay </w:t>
      </w:r>
      <w:r w:rsidR="00EA24B5" w:rsidRPr="000F2F33">
        <w:rPr>
          <w:rStyle w:val="Strong"/>
          <w:b w:val="0"/>
          <w:color w:val="333333"/>
          <w:bdr w:val="none" w:sz="0" w:space="0" w:color="auto" w:frame="1"/>
        </w:rPr>
        <w:t>Java Scripting Preprocessor</w:t>
      </w:r>
      <w:r w:rsidR="00EA24B5" w:rsidRPr="000F2F33">
        <w:t> – tạm dịch là </w:t>
      </w:r>
      <w:r w:rsidR="00EA24B5" w:rsidRPr="000F2F33">
        <w:rPr>
          <w:rStyle w:val="Emphasis"/>
          <w:color w:val="333333"/>
          <w:bdr w:val="none" w:sz="0" w:space="0" w:color="auto" w:frame="1"/>
        </w:rPr>
        <w:t>“Bộ tiền xử lý văn lệnh Java”</w:t>
      </w:r>
      <w:r w:rsidR="00EA24B5" w:rsidRPr="000F2F33">
        <w:t>. Đây là một công nghệ Java cho phép các nhà phát triển tạo nội dung HTML, XML hay một số định dạng khác giúp cho trang web sinh động hớn. </w:t>
      </w:r>
    </w:p>
    <w:p w14:paraId="75D4E5BA" w14:textId="7CB292B9" w:rsidR="00EA24B5" w:rsidRPr="00F04178" w:rsidRDefault="00EA24B5" w:rsidP="00F04178">
      <w:pPr>
        <w:pStyle w:val="noidung"/>
        <w:ind w:hanging="11"/>
      </w:pPr>
      <w:r w:rsidRPr="00442B23">
        <w:t>Các JSP tag đặc biệt, hầu hết</w:t>
      </w:r>
      <w:r w:rsidRPr="00442B23">
        <w:rPr>
          <w:rStyle w:val="Strong"/>
          <w:color w:val="333333"/>
          <w:bdr w:val="none" w:sz="0" w:space="0" w:color="auto" w:frame="1"/>
        </w:rPr>
        <w:t> </w:t>
      </w:r>
      <w:r w:rsidRPr="000F2F33">
        <w:rPr>
          <w:rStyle w:val="Strong"/>
          <w:b w:val="0"/>
          <w:color w:val="333333"/>
          <w:bdr w:val="none" w:sz="0" w:space="0" w:color="auto" w:frame="1"/>
        </w:rPr>
        <w:t>bắt đầu</w:t>
      </w:r>
      <w:r w:rsidRPr="00442B23">
        <w:t> với</w:t>
      </w:r>
      <w:r w:rsidRPr="00442B23">
        <w:rPr>
          <w:rStyle w:val="Strong"/>
          <w:color w:val="333333"/>
          <w:bdr w:val="none" w:sz="0" w:space="0" w:color="auto" w:frame="1"/>
        </w:rPr>
        <w:t> &lt;% </w:t>
      </w:r>
      <w:r w:rsidRPr="00442B23">
        <w:t>và </w:t>
      </w:r>
      <w:r w:rsidRPr="000F2F33">
        <w:rPr>
          <w:rStyle w:val="Strong"/>
          <w:b w:val="0"/>
          <w:color w:val="333333"/>
          <w:bdr w:val="none" w:sz="0" w:space="0" w:color="auto" w:frame="1"/>
        </w:rPr>
        <w:t>kết thúc</w:t>
      </w:r>
      <w:r w:rsidRPr="00442B23">
        <w:rPr>
          <w:rStyle w:val="Strong"/>
          <w:color w:val="333333"/>
          <w:bdr w:val="none" w:sz="0" w:space="0" w:color="auto" w:frame="1"/>
        </w:rPr>
        <w:t> </w:t>
      </w:r>
      <w:r w:rsidRPr="00442B23">
        <w:t>với </w:t>
      </w:r>
      <w:r w:rsidRPr="00442B23">
        <w:rPr>
          <w:rStyle w:val="Strong"/>
          <w:color w:val="333333"/>
          <w:bdr w:val="none" w:sz="0" w:space="0" w:color="auto" w:frame="1"/>
        </w:rPr>
        <w:t>%&gt;.</w:t>
      </w:r>
      <w:r w:rsidRPr="00442B23">
        <w:rPr>
          <w:b/>
          <w:bCs/>
          <w:color w:val="FFFFFF"/>
        </w:rPr>
        <w:t>GIF</w:t>
      </w:r>
    </w:p>
    <w:p w14:paraId="037E08C2" w14:textId="3521EFD4" w:rsidR="00EA24B5" w:rsidRPr="00442B23" w:rsidRDefault="00EA24B5" w:rsidP="00EA24B5">
      <w:pPr>
        <w:shd w:val="clear" w:color="auto" w:fill="FFFFFF"/>
        <w:spacing w:line="240" w:lineRule="auto"/>
        <w:textAlignment w:val="baseline"/>
        <w:rPr>
          <w:rFonts w:ascii="Times New Roman" w:hAnsi="Times New Roman" w:cs="Times New Roman"/>
          <w:color w:val="333333"/>
          <w:sz w:val="26"/>
          <w:szCs w:val="26"/>
        </w:rPr>
      </w:pPr>
      <w:r w:rsidRPr="00442B23">
        <w:rPr>
          <w:rFonts w:ascii="Times New Roman" w:hAnsi="Times New Roman" w:cs="Times New Roman"/>
          <w:noProof/>
          <w:color w:val="333333"/>
          <w:sz w:val="26"/>
          <w:szCs w:val="26"/>
        </w:rPr>
        <w:lastRenderedPageBreak/>
        <w:drawing>
          <wp:inline distT="0" distB="0" distL="0" distR="0" wp14:anchorId="00350BD3" wp14:editId="2D26BECE">
            <wp:extent cx="5219700" cy="5179060"/>
            <wp:effectExtent l="0" t="0" r="0" b="2540"/>
            <wp:docPr id="4" name="Picture 4" descr="jsp-servle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servlet-la-g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5179060"/>
                    </a:xfrm>
                    <a:prstGeom prst="rect">
                      <a:avLst/>
                    </a:prstGeom>
                    <a:noFill/>
                    <a:ln>
                      <a:noFill/>
                    </a:ln>
                  </pic:spPr>
                </pic:pic>
              </a:graphicData>
            </a:graphic>
          </wp:inline>
        </w:drawing>
      </w:r>
    </w:p>
    <w:p w14:paraId="1522BB71" w14:textId="1AA7BFFF" w:rsidR="00EA24B5" w:rsidRPr="00442B23" w:rsidRDefault="00EA24B5" w:rsidP="000F2F33">
      <w:pPr>
        <w:pStyle w:val="noidung"/>
        <w:ind w:left="0" w:firstLine="851"/>
      </w:pPr>
      <w:r w:rsidRPr="00442B23">
        <w:t>JSP thường được </w:t>
      </w:r>
      <w:r w:rsidRPr="000F2F33">
        <w:rPr>
          <w:rStyle w:val="Strong"/>
          <w:b w:val="0"/>
          <w:color w:val="333333"/>
          <w:bdr w:val="none" w:sz="0" w:space="0" w:color="auto" w:frame="1"/>
        </w:rPr>
        <w:t>làm view trong ứng dụng mvc pattern</w:t>
      </w:r>
      <w:r w:rsidRPr="000F2F33">
        <w:rPr>
          <w:b/>
        </w:rPr>
        <w:t>.</w:t>
      </w:r>
      <w:r w:rsidRPr="00442B23">
        <w:t xml:space="preserve"> Thực ra, JSP vẫn có thể  đáp ứng những yêu cầu khác nhưng để thuận tiện cho việc debug hay tái sử dụng các đoạn mã thì người ta thường dùng làm view còn servlet sẽ làm controller.)</w:t>
      </w:r>
    </w:p>
    <w:p w14:paraId="707DA408" w14:textId="589A7B31" w:rsidR="00EA24B5" w:rsidRPr="00F04178" w:rsidRDefault="00D766B6" w:rsidP="00D766B6">
      <w:pPr>
        <w:pStyle w:val="noidung"/>
        <w:ind w:left="0" w:firstLine="0"/>
      </w:pPr>
      <w:r>
        <w:rPr>
          <w:rStyle w:val="Strong"/>
          <w:color w:val="011627"/>
          <w:bdr w:val="none" w:sz="0" w:space="0" w:color="auto" w:frame="1"/>
        </w:rPr>
        <w:t>+</w:t>
      </w:r>
      <w:r w:rsidR="00EA24B5" w:rsidRPr="00F04178">
        <w:rPr>
          <w:rStyle w:val="Strong"/>
          <w:color w:val="011627"/>
          <w:bdr w:val="none" w:sz="0" w:space="0" w:color="auto" w:frame="1"/>
        </w:rPr>
        <w:t>Một trang JSP có những thành phần gì?</w:t>
      </w:r>
    </w:p>
    <w:p w14:paraId="1F0AB9C6" w14:textId="0CB3A4DB" w:rsidR="00EA24B5" w:rsidRPr="00442B23" w:rsidRDefault="00EA24B5" w:rsidP="000F2F33">
      <w:pPr>
        <w:pStyle w:val="noidung"/>
        <w:numPr>
          <w:ilvl w:val="0"/>
          <w:numId w:val="12"/>
        </w:numPr>
        <w:ind w:left="851"/>
      </w:pPr>
      <w:r w:rsidRPr="00442B23">
        <w:rPr>
          <w:rStyle w:val="Strong"/>
          <w:color w:val="333333"/>
          <w:bdr w:val="none" w:sz="0" w:space="0" w:color="auto" w:frame="1"/>
        </w:rPr>
        <w:t>Thẻ Root:</w:t>
      </w:r>
      <w:r w:rsidRPr="00442B23">
        <w:t> Thẻ này sẽ chứa các thuộc tính, thông tin của trang JSP.</w:t>
      </w:r>
    </w:p>
    <w:p w14:paraId="7985A5EF" w14:textId="77777777" w:rsidR="00EA24B5" w:rsidRPr="00442B23" w:rsidRDefault="00EA24B5" w:rsidP="000F2F33">
      <w:pPr>
        <w:pStyle w:val="noidung"/>
        <w:numPr>
          <w:ilvl w:val="0"/>
          <w:numId w:val="12"/>
        </w:numPr>
        <w:ind w:left="851"/>
      </w:pPr>
      <w:r w:rsidRPr="00442B23">
        <w:rPr>
          <w:rStyle w:val="Strong"/>
          <w:color w:val="333333"/>
          <w:bdr w:val="none" w:sz="0" w:space="0" w:color="auto" w:frame="1"/>
        </w:rPr>
        <w:t>Comment:</w:t>
      </w:r>
      <w:r w:rsidRPr="00442B23">
        <w:t>  Cũng như trang HTML , trong JSP, bạn cũng có thể comment với kí hiệu này: </w:t>
      </w:r>
      <w:r w:rsidRPr="00442B23">
        <w:rPr>
          <w:rStyle w:val="Emphasis"/>
          <w:color w:val="333333"/>
          <w:bdr w:val="none" w:sz="0" w:space="0" w:color="auto" w:frame="1"/>
        </w:rPr>
        <w:t>&lt;! your comment –&gt;</w:t>
      </w:r>
    </w:p>
    <w:p w14:paraId="173BCD32" w14:textId="2D812AD2" w:rsidR="00EA24B5" w:rsidRPr="00442B23" w:rsidRDefault="00EA24B5" w:rsidP="000F2F33">
      <w:pPr>
        <w:pStyle w:val="noidung"/>
        <w:numPr>
          <w:ilvl w:val="0"/>
          <w:numId w:val="12"/>
        </w:numPr>
        <w:ind w:left="851"/>
      </w:pPr>
      <w:r w:rsidRPr="00442B23">
        <w:rPr>
          <w:rStyle w:val="Strong"/>
          <w:color w:val="333333"/>
          <w:bdr w:val="none" w:sz="0" w:space="0" w:color="auto" w:frame="1"/>
        </w:rPr>
        <w:lastRenderedPageBreak/>
        <w:t>Declaration:</w:t>
      </w:r>
      <w:r w:rsidRPr="00442B23">
        <w:t> khai báo biến hoặc phương thức của java ngay trong trang JSP. Nhưng nếu như khai báo quá nhiều trong trang thì sẽ bị nhầm lẫn giữa code JSP và code java. Cú pháp là </w:t>
      </w:r>
      <w:r w:rsidRPr="00442B23">
        <w:rPr>
          <w:rStyle w:val="Emphasis"/>
          <w:color w:val="333333"/>
          <w:bdr w:val="none" w:sz="0" w:space="0" w:color="auto" w:frame="1"/>
        </w:rPr>
        <w:t>&lt;%! your code %&gt;</w:t>
      </w:r>
    </w:p>
    <w:p w14:paraId="6C3BA4F1" w14:textId="6B7D7750" w:rsidR="00EA24B5" w:rsidRPr="00442B23" w:rsidRDefault="00EA24B5" w:rsidP="000F2F33">
      <w:pPr>
        <w:pStyle w:val="noidung"/>
        <w:numPr>
          <w:ilvl w:val="0"/>
          <w:numId w:val="12"/>
        </w:numPr>
        <w:ind w:left="851"/>
      </w:pPr>
      <w:r w:rsidRPr="00442B23">
        <w:rPr>
          <w:rStyle w:val="Strong"/>
          <w:color w:val="333333"/>
          <w:bdr w:val="none" w:sz="0" w:space="0" w:color="auto" w:frame="1"/>
        </w:rPr>
        <w:t>Expression:</w:t>
      </w:r>
      <w:r w:rsidRPr="00442B23">
        <w:t> được sử dụng để chèn một giá trị vào trong trang một cách trực tiếp.</w:t>
      </w:r>
    </w:p>
    <w:p w14:paraId="4733B114" w14:textId="096AA99E" w:rsidR="00EA24B5" w:rsidRPr="00442B23" w:rsidRDefault="00EA24B5" w:rsidP="000F2F33">
      <w:pPr>
        <w:pStyle w:val="noidung"/>
        <w:numPr>
          <w:ilvl w:val="0"/>
          <w:numId w:val="12"/>
        </w:numPr>
        <w:ind w:left="851"/>
      </w:pPr>
      <w:r w:rsidRPr="00442B23">
        <w:rPr>
          <w:rStyle w:val="Strong"/>
          <w:color w:val="333333"/>
          <w:bdr w:val="none" w:sz="0" w:space="0" w:color="auto" w:frame="1"/>
        </w:rPr>
        <w:t>Thẻ biểu thức JSP: </w:t>
      </w:r>
      <w:r w:rsidRPr="00442B23">
        <w:t>được sử dụng để đánh giá một biểu thức và định hướng các output đến một trình duyệt web phù hợp. Cú pháp khai báo là: </w:t>
      </w:r>
      <w:r w:rsidRPr="00442B23">
        <w:rPr>
          <w:rStyle w:val="Emphasis"/>
          <w:color w:val="333333"/>
          <w:bdr w:val="none" w:sz="0" w:space="0" w:color="auto" w:frame="1"/>
        </w:rPr>
        <w:t>&lt;%= your code %&gt;</w:t>
      </w:r>
    </w:p>
    <w:p w14:paraId="251D2C1A" w14:textId="4609F6FC" w:rsidR="00EA24B5" w:rsidRPr="00442B23" w:rsidRDefault="00EA24B5" w:rsidP="000F2F33">
      <w:pPr>
        <w:pStyle w:val="noidung"/>
        <w:numPr>
          <w:ilvl w:val="0"/>
          <w:numId w:val="12"/>
        </w:numPr>
        <w:ind w:left="851"/>
      </w:pPr>
      <w:r w:rsidRPr="00442B23">
        <w:rPr>
          <w:rStyle w:val="Strong"/>
          <w:color w:val="333333"/>
          <w:bdr w:val="none" w:sz="0" w:space="0" w:color="auto" w:frame="1"/>
        </w:rPr>
        <w:t>Scriptlet Tag:</w:t>
      </w:r>
      <w:r w:rsidRPr="00442B23">
        <w:t> cho phép bạn viết mã java trong trang JSP. Cú pháp như sau : </w:t>
      </w:r>
      <w:r w:rsidRPr="00442B23">
        <w:rPr>
          <w:rStyle w:val="Emphasis"/>
          <w:color w:val="333333"/>
          <w:bdr w:val="none" w:sz="0" w:space="0" w:color="auto" w:frame="1"/>
        </w:rPr>
        <w:t>&lt;% &lt;i&gt; mã java &lt;/ i&gt;%&gt;</w:t>
      </w:r>
    </w:p>
    <w:p w14:paraId="320E7170" w14:textId="768941C4" w:rsidR="00F04178" w:rsidRPr="00F04178" w:rsidRDefault="00EA24B5" w:rsidP="000F2F33">
      <w:pPr>
        <w:pStyle w:val="noidung"/>
        <w:numPr>
          <w:ilvl w:val="0"/>
          <w:numId w:val="12"/>
        </w:numPr>
        <w:ind w:left="851"/>
        <w:rPr>
          <w:rStyle w:val="Strong"/>
          <w:color w:val="011627"/>
        </w:rPr>
      </w:pPr>
      <w:r w:rsidRPr="00442B23">
        <w:rPr>
          <w:rStyle w:val="Strong"/>
          <w:color w:val="333333"/>
          <w:bdr w:val="none" w:sz="0" w:space="0" w:color="auto" w:frame="1"/>
        </w:rPr>
        <w:t>Directive Elements</w:t>
      </w:r>
    </w:p>
    <w:p w14:paraId="6B31A122" w14:textId="762DC9BC" w:rsidR="00EA24B5" w:rsidRPr="00CD783C" w:rsidRDefault="000F2F33" w:rsidP="00D766B6">
      <w:pPr>
        <w:pStyle w:val="noidung"/>
        <w:numPr>
          <w:ilvl w:val="0"/>
          <w:numId w:val="13"/>
        </w:numPr>
        <w:ind w:left="851"/>
        <w:rPr>
          <w:bCs/>
          <w:color w:val="011627"/>
        </w:rPr>
      </w:pPr>
      <w:r w:rsidRPr="00CD783C">
        <w:rPr>
          <w:rStyle w:val="Strong"/>
          <w:color w:val="011627"/>
          <w:bdr w:val="none" w:sz="0" w:space="0" w:color="auto" w:frame="1"/>
        </w:rPr>
        <w:t>“Chu kỳ sống” của JSP</w:t>
      </w:r>
    </w:p>
    <w:p w14:paraId="099E226D" w14:textId="1A763FE0" w:rsidR="00EA24B5" w:rsidRPr="00442B23" w:rsidRDefault="00EA24B5" w:rsidP="00EA24B5">
      <w:pPr>
        <w:shd w:val="clear" w:color="auto" w:fill="FFFFFF"/>
        <w:textAlignment w:val="baseline"/>
        <w:rPr>
          <w:rFonts w:ascii="Times New Roman" w:hAnsi="Times New Roman" w:cs="Times New Roman"/>
          <w:color w:val="333333"/>
          <w:sz w:val="26"/>
          <w:szCs w:val="26"/>
        </w:rPr>
      </w:pPr>
      <w:r w:rsidRPr="00442B23">
        <w:rPr>
          <w:rFonts w:ascii="Times New Roman" w:hAnsi="Times New Roman" w:cs="Times New Roman"/>
          <w:noProof/>
          <w:color w:val="333333"/>
          <w:sz w:val="26"/>
          <w:szCs w:val="26"/>
        </w:rPr>
        <w:drawing>
          <wp:inline distT="0" distB="0" distL="0" distR="0" wp14:anchorId="0E1356E7" wp14:editId="13900AC3">
            <wp:extent cx="5219700" cy="4022090"/>
            <wp:effectExtent l="0" t="0" r="0" b="0"/>
            <wp:docPr id="3" name="Picture 3" descr="jsp-servle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servlet-la-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022090"/>
                    </a:xfrm>
                    <a:prstGeom prst="rect">
                      <a:avLst/>
                    </a:prstGeom>
                    <a:noFill/>
                    <a:ln>
                      <a:noFill/>
                    </a:ln>
                  </pic:spPr>
                </pic:pic>
              </a:graphicData>
            </a:graphic>
          </wp:inline>
        </w:drawing>
      </w:r>
    </w:p>
    <w:p w14:paraId="129B7522" w14:textId="266A570E" w:rsidR="00EA24B5" w:rsidRPr="00D766B6" w:rsidRDefault="00D766B6" w:rsidP="00D766B6">
      <w:pPr>
        <w:pStyle w:val="Heading3"/>
        <w:shd w:val="clear" w:color="auto" w:fill="FFFFFF"/>
        <w:spacing w:before="0" w:beforeAutospacing="0" w:after="0" w:afterAutospacing="0"/>
        <w:textAlignment w:val="baseline"/>
        <w:rPr>
          <w:b w:val="0"/>
          <w:bCs w:val="0"/>
          <w:color w:val="011627"/>
          <w:sz w:val="26"/>
          <w:szCs w:val="26"/>
        </w:rPr>
      </w:pPr>
      <w:r>
        <w:rPr>
          <w:rStyle w:val="Strong"/>
          <w:b/>
          <w:bCs/>
          <w:color w:val="011627"/>
          <w:sz w:val="26"/>
          <w:szCs w:val="26"/>
          <w:bdr w:val="none" w:sz="0" w:space="0" w:color="auto" w:frame="1"/>
        </w:rPr>
        <w:lastRenderedPageBreak/>
        <w:t>+</w:t>
      </w:r>
      <w:r w:rsidR="00EA24B5" w:rsidRPr="00D766B6">
        <w:rPr>
          <w:rStyle w:val="Strong"/>
          <w:b/>
          <w:bCs/>
          <w:color w:val="011627"/>
          <w:sz w:val="26"/>
          <w:szCs w:val="26"/>
          <w:bdr w:val="none" w:sz="0" w:space="0" w:color="auto" w:frame="1"/>
        </w:rPr>
        <w:t>Ưu điểm của JSP</w:t>
      </w:r>
    </w:p>
    <w:p w14:paraId="70E96267" w14:textId="343521EC" w:rsidR="00EA24B5" w:rsidRPr="00442B23" w:rsidRDefault="00EA24B5" w:rsidP="00D766B6">
      <w:pPr>
        <w:pStyle w:val="noidung"/>
        <w:numPr>
          <w:ilvl w:val="0"/>
          <w:numId w:val="14"/>
        </w:numPr>
        <w:ind w:left="851" w:hanging="284"/>
      </w:pPr>
      <w:r w:rsidRPr="00442B23">
        <w:t>Hỗ trợ cho việc </w:t>
      </w:r>
      <w:r w:rsidRPr="00D766B6">
        <w:rPr>
          <w:rStyle w:val="Strong"/>
          <w:b w:val="0"/>
          <w:color w:val="333333"/>
          <w:bdr w:val="none" w:sz="0" w:space="0" w:color="auto" w:frame="1"/>
        </w:rPr>
        <w:t>thiết kế giao diện web</w:t>
      </w:r>
      <w:r w:rsidRPr="00442B23">
        <w:t> dễ dàng hơn.</w:t>
      </w:r>
    </w:p>
    <w:p w14:paraId="44710D71" w14:textId="0DFE97AA" w:rsidR="00EA24B5" w:rsidRPr="00D766B6" w:rsidRDefault="00EA24B5" w:rsidP="00D766B6">
      <w:pPr>
        <w:pStyle w:val="noidung"/>
        <w:numPr>
          <w:ilvl w:val="0"/>
          <w:numId w:val="14"/>
        </w:numPr>
        <w:ind w:left="851" w:hanging="284"/>
        <w:rPr>
          <w:b/>
        </w:rPr>
      </w:pPr>
      <w:r w:rsidRPr="00442B23">
        <w:t>Có vai trò lớn trong việc cho phép thiết kế web tạo nên những</w:t>
      </w:r>
      <w:r w:rsidRPr="00D766B6">
        <w:rPr>
          <w:b/>
        </w:rPr>
        <w:t> </w:t>
      </w:r>
      <w:r w:rsidRPr="00D766B6">
        <w:rPr>
          <w:rStyle w:val="Strong"/>
          <w:b w:val="0"/>
          <w:color w:val="333333"/>
          <w:bdr w:val="none" w:sz="0" w:space="0" w:color="auto" w:frame="1"/>
        </w:rPr>
        <w:t>trang web động</w:t>
      </w:r>
      <w:r w:rsidRPr="00D766B6">
        <w:rPr>
          <w:b/>
        </w:rPr>
        <w:t>.</w:t>
      </w:r>
    </w:p>
    <w:p w14:paraId="401D83FD" w14:textId="74D94F24" w:rsidR="00EA24B5" w:rsidRPr="00442B23" w:rsidRDefault="00EA24B5" w:rsidP="00D766B6">
      <w:pPr>
        <w:pStyle w:val="noidung"/>
        <w:numPr>
          <w:ilvl w:val="0"/>
          <w:numId w:val="14"/>
        </w:numPr>
        <w:ind w:left="851" w:hanging="284"/>
      </w:pPr>
      <w:r w:rsidRPr="00442B23">
        <w:t>Có thể viết một nơi và chạy </w:t>
      </w:r>
      <w:r w:rsidRPr="00D766B6">
        <w:rPr>
          <w:rStyle w:val="Strong"/>
          <w:b w:val="0"/>
          <w:color w:val="333333"/>
          <w:bdr w:val="none" w:sz="0" w:space="0" w:color="auto" w:frame="1"/>
        </w:rPr>
        <w:t>bất cứ nơi nào</w:t>
      </w:r>
      <w:r w:rsidRPr="00D766B6">
        <w:rPr>
          <w:b/>
        </w:rPr>
        <w:t>.</w:t>
      </w:r>
    </w:p>
    <w:p w14:paraId="475D55E1" w14:textId="76A4AC13" w:rsidR="00EA24B5" w:rsidRPr="00D766B6" w:rsidRDefault="00D766B6" w:rsidP="00EA24B5">
      <w:pPr>
        <w:pStyle w:val="Heading3"/>
        <w:shd w:val="clear" w:color="auto" w:fill="FFFFFF"/>
        <w:spacing w:before="0" w:beforeAutospacing="0" w:after="0" w:afterAutospacing="0"/>
        <w:textAlignment w:val="baseline"/>
        <w:rPr>
          <w:b w:val="0"/>
          <w:bCs w:val="0"/>
          <w:color w:val="011627"/>
          <w:sz w:val="26"/>
          <w:szCs w:val="26"/>
        </w:rPr>
      </w:pPr>
      <w:r>
        <w:rPr>
          <w:rStyle w:val="Strong"/>
          <w:b/>
          <w:bCs/>
          <w:color w:val="011627"/>
          <w:sz w:val="26"/>
          <w:szCs w:val="26"/>
          <w:bdr w:val="none" w:sz="0" w:space="0" w:color="auto" w:frame="1"/>
        </w:rPr>
        <w:t>+</w:t>
      </w:r>
      <w:r w:rsidR="00EA24B5" w:rsidRPr="00D766B6">
        <w:rPr>
          <w:rStyle w:val="Strong"/>
          <w:b/>
          <w:bCs/>
          <w:color w:val="011627"/>
          <w:sz w:val="26"/>
          <w:szCs w:val="26"/>
          <w:bdr w:val="none" w:sz="0" w:space="0" w:color="auto" w:frame="1"/>
        </w:rPr>
        <w:t>Hạn chế</w:t>
      </w:r>
      <w:r w:rsidR="00EA24B5" w:rsidRPr="00D766B6">
        <w:rPr>
          <w:b w:val="0"/>
          <w:bCs w:val="0"/>
          <w:color w:val="011627"/>
          <w:sz w:val="26"/>
          <w:szCs w:val="26"/>
        </w:rPr>
        <w:t> </w:t>
      </w:r>
      <w:r w:rsidR="00EA24B5" w:rsidRPr="00D766B6">
        <w:rPr>
          <w:bCs w:val="0"/>
          <w:color w:val="011627"/>
          <w:sz w:val="26"/>
          <w:szCs w:val="26"/>
        </w:rPr>
        <w:t>của JSP</w:t>
      </w:r>
    </w:p>
    <w:p w14:paraId="62B471D4" w14:textId="77777777" w:rsidR="00EA24B5" w:rsidRPr="00442B23" w:rsidRDefault="00EA24B5" w:rsidP="00D766B6">
      <w:pPr>
        <w:pStyle w:val="noidung"/>
        <w:numPr>
          <w:ilvl w:val="0"/>
          <w:numId w:val="15"/>
        </w:numPr>
        <w:tabs>
          <w:tab w:val="left" w:pos="851"/>
        </w:tabs>
        <w:ind w:left="1418" w:hanging="993"/>
      </w:pPr>
      <w:r w:rsidRPr="00442B23">
        <w:t>Tiêu tốn </w:t>
      </w:r>
      <w:r w:rsidRPr="00442B23">
        <w:rPr>
          <w:rStyle w:val="Strong"/>
          <w:color w:val="333333"/>
          <w:bdr w:val="none" w:sz="0" w:space="0" w:color="auto" w:frame="1"/>
        </w:rPr>
        <w:t>dung lượng</w:t>
      </w:r>
      <w:r w:rsidRPr="00442B23">
        <w:t> lưu trữ phía server</w:t>
      </w:r>
      <w:r w:rsidRPr="00442B23">
        <w:rPr>
          <w:rStyle w:val="Strong"/>
          <w:color w:val="333333"/>
          <w:bdr w:val="none" w:sz="0" w:space="0" w:color="auto" w:frame="1"/>
        </w:rPr>
        <w:t> gấp đôi</w:t>
      </w:r>
      <w:r w:rsidRPr="00442B23">
        <w:t>.</w:t>
      </w:r>
    </w:p>
    <w:p w14:paraId="3F7FAABB" w14:textId="77777777" w:rsidR="00EA24B5" w:rsidRPr="00442B23" w:rsidRDefault="00EA24B5" w:rsidP="00D766B6">
      <w:pPr>
        <w:pStyle w:val="noidung"/>
        <w:numPr>
          <w:ilvl w:val="0"/>
          <w:numId w:val="15"/>
        </w:numPr>
        <w:tabs>
          <w:tab w:val="left" w:pos="851"/>
        </w:tabs>
        <w:ind w:left="1418" w:hanging="993"/>
      </w:pPr>
      <w:r w:rsidRPr="00442B23">
        <w:t>Lần đầu tiên truy cập vào trang JSP sẽ </w:t>
      </w:r>
      <w:r w:rsidRPr="00442B23">
        <w:rPr>
          <w:rStyle w:val="Strong"/>
          <w:color w:val="333333"/>
          <w:bdr w:val="none" w:sz="0" w:space="0" w:color="auto" w:frame="1"/>
        </w:rPr>
        <w:t>mất nhiều thời gian chờ</w:t>
      </w:r>
      <w:r w:rsidRPr="00442B23">
        <w:t>.</w:t>
      </w:r>
    </w:p>
    <w:p w14:paraId="1FC5A42C" w14:textId="56058C4A" w:rsidR="00EA24B5" w:rsidRPr="00442B23" w:rsidRDefault="00D766B6" w:rsidP="00EA24B5">
      <w:pPr>
        <w:pStyle w:val="Heading2"/>
        <w:shd w:val="clear" w:color="auto" w:fill="FFFFFF"/>
        <w:spacing w:before="0" w:beforeAutospacing="0" w:after="0" w:afterAutospacing="0"/>
        <w:textAlignment w:val="baseline"/>
        <w:rPr>
          <w:b w:val="0"/>
          <w:bCs w:val="0"/>
          <w:color w:val="011627"/>
          <w:sz w:val="26"/>
          <w:szCs w:val="26"/>
        </w:rPr>
      </w:pPr>
      <w:r>
        <w:rPr>
          <w:rStyle w:val="Strong"/>
          <w:b/>
          <w:bCs/>
          <w:color w:val="011627"/>
          <w:sz w:val="26"/>
          <w:szCs w:val="26"/>
          <w:bdr w:val="none" w:sz="0" w:space="0" w:color="auto" w:frame="1"/>
        </w:rPr>
        <w:t>b.</w:t>
      </w:r>
      <w:r w:rsidR="00EA24B5" w:rsidRPr="00442B23">
        <w:rPr>
          <w:rStyle w:val="Strong"/>
          <w:b/>
          <w:bCs/>
          <w:color w:val="011627"/>
          <w:sz w:val="26"/>
          <w:szCs w:val="26"/>
          <w:bdr w:val="none" w:sz="0" w:space="0" w:color="auto" w:frame="1"/>
        </w:rPr>
        <w:t>Servlet là gì?</w:t>
      </w:r>
    </w:p>
    <w:p w14:paraId="7C37F676" w14:textId="531C8CA9" w:rsidR="00EA24B5" w:rsidRPr="00442B23" w:rsidRDefault="00EA24B5" w:rsidP="00BD1CF9">
      <w:pPr>
        <w:pStyle w:val="noidung"/>
        <w:ind w:hanging="294"/>
      </w:pPr>
      <w:r w:rsidRPr="00442B23">
        <w:t>Servlet có thể được mô tả bằng nhiều cách, tùy thuộc vào ngữ cảnh:</w:t>
      </w:r>
    </w:p>
    <w:p w14:paraId="09F6FBD7" w14:textId="3C858BF3" w:rsidR="00EA24B5" w:rsidRPr="00442B23" w:rsidRDefault="00EA24B5" w:rsidP="00BD1CF9">
      <w:pPr>
        <w:pStyle w:val="noidung"/>
        <w:numPr>
          <w:ilvl w:val="0"/>
          <w:numId w:val="16"/>
        </w:numPr>
        <w:ind w:left="851" w:hanging="425"/>
      </w:pPr>
      <w:r w:rsidRPr="00442B23">
        <w:t>Một công nghệ được sử dụng để tạo ra ứng dụng web.</w:t>
      </w:r>
    </w:p>
    <w:p w14:paraId="63281B07" w14:textId="1610E20F" w:rsidR="00EA24B5" w:rsidRPr="00442B23" w:rsidRDefault="00EA24B5" w:rsidP="00BD1CF9">
      <w:pPr>
        <w:pStyle w:val="noidung"/>
        <w:numPr>
          <w:ilvl w:val="0"/>
          <w:numId w:val="16"/>
        </w:numPr>
        <w:ind w:left="851" w:hanging="425"/>
      </w:pPr>
      <w:r w:rsidRPr="00442B23">
        <w:t>Một API cung cấp các interface và lớp bao gồm các tài liệu.</w:t>
      </w:r>
    </w:p>
    <w:p w14:paraId="14A1D707" w14:textId="61B34F57" w:rsidR="00EA24B5" w:rsidRPr="00442B23" w:rsidRDefault="00EA24B5" w:rsidP="00BD1CF9">
      <w:pPr>
        <w:pStyle w:val="noidung"/>
        <w:numPr>
          <w:ilvl w:val="0"/>
          <w:numId w:val="16"/>
        </w:numPr>
        <w:ind w:left="851" w:hanging="425"/>
      </w:pPr>
      <w:r w:rsidRPr="00442B23">
        <w:t>Một thành phần web được triển khai trên máy chủ để tạo ra trang web động.</w:t>
      </w:r>
      <w:r w:rsidRPr="00442B23">
        <w:br/>
        <w:t>Có nhiều interface và các lớp trong API servlet như Servlet, GenericServlet, HttpServlet, ServletRequest, ServletResponse, …</w:t>
      </w:r>
    </w:p>
    <w:p w14:paraId="1FC2E835" w14:textId="64F8AFB2" w:rsidR="00EA24B5" w:rsidRPr="00442B23" w:rsidRDefault="00EA24B5" w:rsidP="00BD1CF9">
      <w:pPr>
        <w:pStyle w:val="noidung"/>
        <w:ind w:left="0"/>
      </w:pPr>
      <w:r w:rsidRPr="00442B23">
        <w:t>Java Servlet là chương trình chạy trên một Web hoặc ứng dụng máy chủ (Application Server). Nó hoạt động như một lớp trung gian giữa một yêu cầu đến từ một trình duyệt Web hoặc HTTP khách (Client) khác và cơ sở dữ liệu hoặc các ứng dụng trên máy chủ HTTP (HTTP Server).</w:t>
      </w:r>
    </w:p>
    <w:p w14:paraId="135309BB" w14:textId="4E620480" w:rsidR="00EA24B5" w:rsidRPr="00442B23" w:rsidRDefault="00EA24B5" w:rsidP="00392281">
      <w:pPr>
        <w:pStyle w:val="noidung"/>
        <w:ind w:left="0"/>
      </w:pPr>
      <w:r w:rsidRPr="00442B23">
        <w:t>Hiểu đơn giản, Servlet là một chương trình chạy trên môi trường Web_Server hoặc môi trường Application có thực thi mã java với nhiệm vụ chính là giúp thực thi câu lệnh một cách độc lập giúp kết nối các lớp với nhau.</w:t>
      </w:r>
    </w:p>
    <w:p w14:paraId="35AD8E63" w14:textId="6598E10C" w:rsidR="00EA24B5" w:rsidRPr="00442B23" w:rsidRDefault="00392281" w:rsidP="00EA24B5">
      <w:pPr>
        <w:pStyle w:val="Heading3"/>
        <w:shd w:val="clear" w:color="auto" w:fill="FFFFFF"/>
        <w:spacing w:before="0" w:beforeAutospacing="0" w:after="0" w:afterAutospacing="0"/>
        <w:textAlignment w:val="baseline"/>
        <w:rPr>
          <w:b w:val="0"/>
          <w:bCs w:val="0"/>
          <w:color w:val="011627"/>
          <w:sz w:val="26"/>
          <w:szCs w:val="26"/>
        </w:rPr>
      </w:pPr>
      <w:r>
        <w:rPr>
          <w:rStyle w:val="Strong"/>
          <w:b/>
          <w:bCs/>
          <w:color w:val="011627"/>
          <w:sz w:val="26"/>
          <w:szCs w:val="26"/>
          <w:bdr w:val="none" w:sz="0" w:space="0" w:color="auto" w:frame="1"/>
        </w:rPr>
        <w:t>+</w:t>
      </w:r>
      <w:r w:rsidR="00EA24B5" w:rsidRPr="00442B23">
        <w:rPr>
          <w:rStyle w:val="Strong"/>
          <w:b/>
          <w:bCs/>
          <w:color w:val="011627"/>
          <w:sz w:val="26"/>
          <w:szCs w:val="26"/>
          <w:bdr w:val="none" w:sz="0" w:space="0" w:color="auto" w:frame="1"/>
        </w:rPr>
        <w:t>Servlet có công dụng gì?</w:t>
      </w:r>
    </w:p>
    <w:p w14:paraId="5E3C31B9" w14:textId="71F4B722" w:rsidR="00EA24B5" w:rsidRPr="00392281" w:rsidRDefault="00EA24B5" w:rsidP="00392281">
      <w:pPr>
        <w:pStyle w:val="noidung"/>
        <w:numPr>
          <w:ilvl w:val="0"/>
          <w:numId w:val="18"/>
        </w:numPr>
        <w:ind w:left="851" w:hanging="284"/>
      </w:pPr>
      <w:r w:rsidRPr="00392281">
        <w:rPr>
          <w:rStyle w:val="Strong"/>
          <w:color w:val="333333"/>
          <w:bdr w:val="none" w:sz="0" w:space="0" w:color="auto" w:frame="1"/>
        </w:rPr>
        <w:t>Nhận client request và lấy thông tin từ request:</w:t>
      </w:r>
      <w:r w:rsidRPr="00392281">
        <w:t> Đọc dữ liệu rõ ràng do khách hàng (trình duyệt) gửi</w:t>
      </w:r>
    </w:p>
    <w:p w14:paraId="464C642B" w14:textId="322AB2C4" w:rsidR="00EA24B5" w:rsidRPr="00392281" w:rsidRDefault="00EA24B5" w:rsidP="00392281">
      <w:pPr>
        <w:pStyle w:val="noidung"/>
        <w:numPr>
          <w:ilvl w:val="0"/>
          <w:numId w:val="18"/>
        </w:numPr>
        <w:ind w:left="851" w:hanging="284"/>
      </w:pPr>
      <w:r w:rsidRPr="00392281">
        <w:rPr>
          <w:rStyle w:val="Strong"/>
          <w:color w:val="333333"/>
          <w:bdr w:val="none" w:sz="0" w:space="0" w:color="auto" w:frame="1"/>
        </w:rPr>
        <w:lastRenderedPageBreak/>
        <w:t>Xử lý nghiệp vụ và phát sinh chuyên môn ( bằng cách truy cập database):</w:t>
      </w:r>
      <w:r w:rsidRPr="00392281">
        <w:t> Quá trình x</w:t>
      </w:r>
      <w:r w:rsidRPr="00392281">
        <w:rPr>
          <w:bdr w:val="none" w:sz="0" w:space="0" w:color="auto" w:frame="1"/>
        </w:rPr>
        <w:t>ử lý dữ liệu và tạo ra các kết quả này có thể yêu cầu nói chuyện với một cơ sở dữ liệu, thực hiện một cuộc gọi RMI hoặc CORBA, gọi một dịch vụ Web, hoặc tính trực tiếp phản hồi.</w:t>
      </w:r>
    </w:p>
    <w:p w14:paraId="7BAB96EA" w14:textId="3D22D0C3" w:rsidR="00EA24B5" w:rsidRPr="00392281" w:rsidRDefault="00EA24B5" w:rsidP="00392281">
      <w:pPr>
        <w:pStyle w:val="noidung"/>
        <w:numPr>
          <w:ilvl w:val="0"/>
          <w:numId w:val="18"/>
        </w:numPr>
        <w:ind w:left="851" w:hanging="284"/>
      </w:pPr>
      <w:r w:rsidRPr="00392281">
        <w:rPr>
          <w:rStyle w:val="Strong"/>
          <w:color w:val="333333"/>
          <w:bdr w:val="none" w:sz="0" w:space="0" w:color="auto" w:frame="1"/>
        </w:rPr>
        <w:t>Tạo và gửi request đến client hoặc tại request mới đến Servlet mới hoặc JSP mới:</w:t>
      </w:r>
      <w:r w:rsidRPr="00392281">
        <w:t> Không chỉ  g</w:t>
      </w:r>
      <w:r w:rsidRPr="00392281">
        <w:rPr>
          <w:bdr w:val="none" w:sz="0" w:space="0" w:color="auto" w:frame="1"/>
        </w:rPr>
        <w:t>ửi dữ liệu rõ ràng (tức là tài liệu) tới khách hàng (trình duyệt) dưới nhiều định dạng như văn bản (HTML hoặc XML), nhị phân (hình ảnh GIF), Excel, …. mà còn gửi phản hồi HTTP ẩn cho khách hàng (trình duyệt). Điều này bao gồm nói với trình duyệt hoặc các trình khách khác loại tài liệu đang được trả về (ví dụ, HTML), thiết lập cookie và các tham số bộ nhớ đệm, và các tác vụ khác.</w:t>
      </w:r>
    </w:p>
    <w:p w14:paraId="00C99249" w14:textId="34FE80DF" w:rsidR="00EA24B5" w:rsidRPr="00442B23" w:rsidRDefault="00392281" w:rsidP="00EA24B5">
      <w:pPr>
        <w:pStyle w:val="Heading3"/>
        <w:shd w:val="clear" w:color="auto" w:fill="FFFFFF"/>
        <w:spacing w:before="0" w:beforeAutospacing="0" w:after="0" w:afterAutospacing="0"/>
        <w:textAlignment w:val="baseline"/>
        <w:rPr>
          <w:b w:val="0"/>
          <w:bCs w:val="0"/>
          <w:color w:val="011627"/>
          <w:sz w:val="26"/>
          <w:szCs w:val="26"/>
        </w:rPr>
      </w:pPr>
      <w:r>
        <w:rPr>
          <w:rStyle w:val="Strong"/>
          <w:b/>
          <w:bCs/>
          <w:color w:val="011627"/>
          <w:sz w:val="26"/>
          <w:szCs w:val="26"/>
          <w:bdr w:val="none" w:sz="0" w:space="0" w:color="auto" w:frame="1"/>
        </w:rPr>
        <w:t>+</w:t>
      </w:r>
      <w:r w:rsidR="00EA24B5" w:rsidRPr="00442B23">
        <w:rPr>
          <w:rStyle w:val="Strong"/>
          <w:b/>
          <w:bCs/>
          <w:color w:val="011627"/>
          <w:sz w:val="26"/>
          <w:szCs w:val="26"/>
          <w:bdr w:val="none" w:sz="0" w:space="0" w:color="auto" w:frame="1"/>
        </w:rPr>
        <w:t>“Chu kỳ sống” của Servlet</w:t>
      </w:r>
      <w:bookmarkStart w:id="0" w:name="_GoBack"/>
      <w:bookmarkEnd w:id="0"/>
    </w:p>
    <w:p w14:paraId="4FFDB6FC" w14:textId="6AA4F62D" w:rsidR="00EA24B5" w:rsidRPr="00442B23" w:rsidRDefault="00EA24B5" w:rsidP="00392281">
      <w:pPr>
        <w:shd w:val="clear" w:color="auto" w:fill="FFFFFF"/>
        <w:jc w:val="center"/>
        <w:textAlignment w:val="baseline"/>
        <w:rPr>
          <w:rFonts w:ascii="Times New Roman" w:hAnsi="Times New Roman" w:cs="Times New Roman"/>
          <w:color w:val="333333"/>
          <w:sz w:val="26"/>
          <w:szCs w:val="26"/>
        </w:rPr>
      </w:pPr>
      <w:r w:rsidRPr="00442B23">
        <w:rPr>
          <w:rFonts w:ascii="Times New Roman" w:hAnsi="Times New Roman" w:cs="Times New Roman"/>
          <w:noProof/>
          <w:color w:val="333333"/>
          <w:sz w:val="26"/>
          <w:szCs w:val="26"/>
        </w:rPr>
        <w:drawing>
          <wp:inline distT="0" distB="0" distL="0" distR="0" wp14:anchorId="16F986B5" wp14:editId="29F65844">
            <wp:extent cx="4648200" cy="2903220"/>
            <wp:effectExtent l="0" t="0" r="0" b="0"/>
            <wp:docPr id="2" name="Picture 2" descr="jsp-servle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servlet-la-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903220"/>
                    </a:xfrm>
                    <a:prstGeom prst="rect">
                      <a:avLst/>
                    </a:prstGeom>
                    <a:noFill/>
                    <a:ln>
                      <a:noFill/>
                    </a:ln>
                  </pic:spPr>
                </pic:pic>
              </a:graphicData>
            </a:graphic>
          </wp:inline>
        </w:drawing>
      </w:r>
    </w:p>
    <w:p w14:paraId="5361D1CA" w14:textId="22A2B9FD" w:rsidR="00EA24B5" w:rsidRPr="00442B23" w:rsidRDefault="00EA24B5" w:rsidP="00EA24B5">
      <w:pPr>
        <w:pStyle w:val="Heading3"/>
        <w:shd w:val="clear" w:color="auto" w:fill="FFFFFF"/>
        <w:spacing w:before="0" w:beforeAutospacing="0" w:after="0" w:afterAutospacing="0"/>
        <w:textAlignment w:val="baseline"/>
        <w:rPr>
          <w:b w:val="0"/>
          <w:bCs w:val="0"/>
          <w:color w:val="011627"/>
          <w:sz w:val="26"/>
          <w:szCs w:val="26"/>
        </w:rPr>
      </w:pPr>
      <w:r w:rsidRPr="00442B23">
        <w:rPr>
          <w:b w:val="0"/>
          <w:bCs w:val="0"/>
          <w:color w:val="011627"/>
          <w:sz w:val="26"/>
          <w:szCs w:val="26"/>
        </w:rPr>
        <w:br/>
      </w:r>
      <w:r w:rsidR="00392281">
        <w:rPr>
          <w:rStyle w:val="Strong"/>
          <w:b/>
          <w:bCs/>
          <w:color w:val="011627"/>
          <w:sz w:val="26"/>
          <w:szCs w:val="26"/>
          <w:bdr w:val="none" w:sz="0" w:space="0" w:color="auto" w:frame="1"/>
        </w:rPr>
        <w:t>+</w:t>
      </w:r>
      <w:r w:rsidRPr="00442B23">
        <w:rPr>
          <w:rStyle w:val="Strong"/>
          <w:b/>
          <w:bCs/>
          <w:color w:val="011627"/>
          <w:sz w:val="26"/>
          <w:szCs w:val="26"/>
          <w:bdr w:val="none" w:sz="0" w:space="0" w:color="auto" w:frame="1"/>
        </w:rPr>
        <w:t>Môi trường làm việc của Servlet</w:t>
      </w:r>
    </w:p>
    <w:p w14:paraId="6ABA1B6E" w14:textId="7326CF0B" w:rsidR="00EA24B5" w:rsidRPr="00442B23" w:rsidRDefault="00EA24B5" w:rsidP="00392281">
      <w:pPr>
        <w:pStyle w:val="noidung"/>
        <w:ind w:left="0"/>
      </w:pPr>
      <w:r w:rsidRPr="00442B23">
        <w:t>Một Servlet là một lớp Java và vì thế cần được thực thi trên một máy ảo Java (JVM) bằng một dịch vụ gọi là servlet engine. Servlet engine tải lớp servlet lần đầu tiên servlet được yêu cầu, hoặc ngay khi servlet engine được bắt đầu. Servlet ngừng tải để xử lý nhiều yêu cầu khi servlet engine bị tắt hoặc nó bị dừng lại.</w:t>
      </w:r>
    </w:p>
    <w:p w14:paraId="00BB3E21" w14:textId="7A35038F" w:rsidR="00EA24B5" w:rsidRPr="00442B23" w:rsidRDefault="00EA24B5" w:rsidP="00EA24B5">
      <w:pPr>
        <w:shd w:val="clear" w:color="auto" w:fill="FFFFFF"/>
        <w:textAlignment w:val="baseline"/>
        <w:rPr>
          <w:rFonts w:ascii="Times New Roman" w:hAnsi="Times New Roman" w:cs="Times New Roman"/>
          <w:color w:val="333333"/>
          <w:sz w:val="26"/>
          <w:szCs w:val="26"/>
        </w:rPr>
      </w:pPr>
      <w:r w:rsidRPr="00442B23">
        <w:rPr>
          <w:rFonts w:ascii="Times New Roman" w:hAnsi="Times New Roman" w:cs="Times New Roman"/>
          <w:noProof/>
          <w:color w:val="333333"/>
          <w:sz w:val="26"/>
          <w:szCs w:val="26"/>
        </w:rPr>
        <w:lastRenderedPageBreak/>
        <w:drawing>
          <wp:inline distT="0" distB="0" distL="0" distR="0" wp14:anchorId="7DB184BB" wp14:editId="166DDCA2">
            <wp:extent cx="4351020" cy="3261360"/>
            <wp:effectExtent l="0" t="0" r="0" b="0"/>
            <wp:docPr id="1" name="Picture 1" descr="jsp-servle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servlet-la-g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3261360"/>
                    </a:xfrm>
                    <a:prstGeom prst="rect">
                      <a:avLst/>
                    </a:prstGeom>
                    <a:noFill/>
                    <a:ln>
                      <a:noFill/>
                    </a:ln>
                  </pic:spPr>
                </pic:pic>
              </a:graphicData>
            </a:graphic>
          </wp:inline>
        </w:drawing>
      </w:r>
    </w:p>
    <w:p w14:paraId="2B55F43F" w14:textId="22681F19" w:rsidR="00460E7C" w:rsidRPr="00442B23" w:rsidRDefault="00460E7C" w:rsidP="00460E7C">
      <w:pPr>
        <w:rPr>
          <w:rFonts w:ascii="Times New Roman" w:hAnsi="Times New Roman" w:cs="Times New Roman"/>
          <w:sz w:val="26"/>
          <w:szCs w:val="26"/>
        </w:rPr>
      </w:pPr>
    </w:p>
    <w:sectPr w:rsidR="00460E7C" w:rsidRPr="00442B23" w:rsidSect="00772D0A">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A91"/>
    <w:multiLevelType w:val="hybridMultilevel"/>
    <w:tmpl w:val="392E2262"/>
    <w:lvl w:ilvl="0" w:tplc="9BC092EC">
      <w:start w:val="1"/>
      <w:numFmt w:val="decimal"/>
      <w:pStyle w:val="bac1"/>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667EA"/>
    <w:multiLevelType w:val="multilevel"/>
    <w:tmpl w:val="A6546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F4462"/>
    <w:multiLevelType w:val="hybridMultilevel"/>
    <w:tmpl w:val="5ABA0CB2"/>
    <w:lvl w:ilvl="0" w:tplc="D8E09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B1B0F"/>
    <w:multiLevelType w:val="hybridMultilevel"/>
    <w:tmpl w:val="6F82408E"/>
    <w:lvl w:ilvl="0" w:tplc="04090001">
      <w:start w:val="1"/>
      <w:numFmt w:val="bullet"/>
      <w:lvlText w:val=""/>
      <w:lvlJc w:val="left"/>
      <w:pPr>
        <w:ind w:left="1272"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4" w15:restartNumberingAfterBreak="0">
    <w:nsid w:val="39A65D69"/>
    <w:multiLevelType w:val="hybridMultilevel"/>
    <w:tmpl w:val="6C1865AC"/>
    <w:lvl w:ilvl="0" w:tplc="02A6F81A">
      <w:start w:val="1"/>
      <w:numFmt w:val="decimal"/>
      <w:pStyle w:val="bac2"/>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13103"/>
    <w:multiLevelType w:val="hybridMultilevel"/>
    <w:tmpl w:val="089810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AD53A57"/>
    <w:multiLevelType w:val="hybridMultilevel"/>
    <w:tmpl w:val="56960928"/>
    <w:lvl w:ilvl="0" w:tplc="291438D6">
      <w:start w:val="1"/>
      <w:numFmt w:val="bullet"/>
      <w:lvlText w:val="+"/>
      <w:lvlJc w:val="left"/>
      <w:pPr>
        <w:ind w:left="1272"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7" w15:restartNumberingAfterBreak="0">
    <w:nsid w:val="3B4911D1"/>
    <w:multiLevelType w:val="hybridMultilevel"/>
    <w:tmpl w:val="5E1E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679F7"/>
    <w:multiLevelType w:val="hybridMultilevel"/>
    <w:tmpl w:val="A83CA66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54E34C18"/>
    <w:multiLevelType w:val="hybridMultilevel"/>
    <w:tmpl w:val="DD349D5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5FAB77C6"/>
    <w:multiLevelType w:val="multilevel"/>
    <w:tmpl w:val="5900B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C7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3B46B9"/>
    <w:multiLevelType w:val="multilevel"/>
    <w:tmpl w:val="C5C6E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B767B"/>
    <w:multiLevelType w:val="multilevel"/>
    <w:tmpl w:val="2C04F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906BB"/>
    <w:multiLevelType w:val="hybridMultilevel"/>
    <w:tmpl w:val="A6A81E5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77432045"/>
    <w:multiLevelType w:val="hybridMultilevel"/>
    <w:tmpl w:val="E51E5E52"/>
    <w:lvl w:ilvl="0" w:tplc="5DF88C04">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B2E77"/>
    <w:multiLevelType w:val="hybridMultilevel"/>
    <w:tmpl w:val="828CB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600B98"/>
    <w:multiLevelType w:val="multilevel"/>
    <w:tmpl w:val="D0749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17"/>
  </w:num>
  <w:num w:numId="5">
    <w:abstractNumId w:val="13"/>
  </w:num>
  <w:num w:numId="6">
    <w:abstractNumId w:val="12"/>
  </w:num>
  <w:num w:numId="7">
    <w:abstractNumId w:val="11"/>
  </w:num>
  <w:num w:numId="8">
    <w:abstractNumId w:val="0"/>
  </w:num>
  <w:num w:numId="9">
    <w:abstractNumId w:val="2"/>
  </w:num>
  <w:num w:numId="10">
    <w:abstractNumId w:val="4"/>
  </w:num>
  <w:num w:numId="11">
    <w:abstractNumId w:val="15"/>
  </w:num>
  <w:num w:numId="12">
    <w:abstractNumId w:val="8"/>
  </w:num>
  <w:num w:numId="13">
    <w:abstractNumId w:val="6"/>
  </w:num>
  <w:num w:numId="14">
    <w:abstractNumId w:val="3"/>
  </w:num>
  <w:num w:numId="15">
    <w:abstractNumId w:val="14"/>
  </w:num>
  <w:num w:numId="16">
    <w:abstractNumId w:val="9"/>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7C"/>
    <w:rsid w:val="000834D7"/>
    <w:rsid w:val="000A4234"/>
    <w:rsid w:val="000F2F33"/>
    <w:rsid w:val="0012192D"/>
    <w:rsid w:val="002708AE"/>
    <w:rsid w:val="0029386E"/>
    <w:rsid w:val="0037502C"/>
    <w:rsid w:val="00392281"/>
    <w:rsid w:val="003C3FEF"/>
    <w:rsid w:val="00442B23"/>
    <w:rsid w:val="00453F73"/>
    <w:rsid w:val="00460E7C"/>
    <w:rsid w:val="00534446"/>
    <w:rsid w:val="00540439"/>
    <w:rsid w:val="00550D70"/>
    <w:rsid w:val="00772D0A"/>
    <w:rsid w:val="00AB4DFE"/>
    <w:rsid w:val="00B1681D"/>
    <w:rsid w:val="00BD1CF9"/>
    <w:rsid w:val="00C04645"/>
    <w:rsid w:val="00C10331"/>
    <w:rsid w:val="00CC3458"/>
    <w:rsid w:val="00CD783C"/>
    <w:rsid w:val="00D766B6"/>
    <w:rsid w:val="00DA7502"/>
    <w:rsid w:val="00E72925"/>
    <w:rsid w:val="00EA24B5"/>
    <w:rsid w:val="00EF370D"/>
    <w:rsid w:val="00F04178"/>
    <w:rsid w:val="00F538A0"/>
    <w:rsid w:val="00FF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9650"/>
  <w15:chartTrackingRefBased/>
  <w15:docId w15:val="{8DC02111-88F3-4F16-8851-9F39CFAB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E7C"/>
    <w:rPr>
      <w:lang w:eastAsia="en-US"/>
    </w:rPr>
  </w:style>
  <w:style w:type="paragraph" w:styleId="Heading1">
    <w:name w:val="heading 1"/>
    <w:basedOn w:val="Normal"/>
    <w:next w:val="Normal"/>
    <w:link w:val="Heading1Char"/>
    <w:uiPriority w:val="9"/>
    <w:qFormat/>
    <w:rsid w:val="00772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24B5"/>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link w:val="Heading3Char"/>
    <w:uiPriority w:val="9"/>
    <w:qFormat/>
    <w:rsid w:val="00EA24B5"/>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E7C"/>
    <w:rPr>
      <w:color w:val="0563C1" w:themeColor="hyperlink"/>
      <w:u w:val="single"/>
    </w:rPr>
  </w:style>
  <w:style w:type="paragraph" w:styleId="NormalWeb">
    <w:name w:val="Normal (Web)"/>
    <w:basedOn w:val="Normal"/>
    <w:uiPriority w:val="99"/>
    <w:unhideWhenUsed/>
    <w:rsid w:val="00460E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E7C"/>
    <w:rPr>
      <w:b/>
      <w:bCs/>
    </w:rPr>
  </w:style>
  <w:style w:type="character" w:customStyle="1" w:styleId="Heading2Char">
    <w:name w:val="Heading 2 Char"/>
    <w:basedOn w:val="DefaultParagraphFont"/>
    <w:link w:val="Heading2"/>
    <w:uiPriority w:val="9"/>
    <w:rsid w:val="00EA24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4B5"/>
    <w:rPr>
      <w:rFonts w:ascii="Times New Roman" w:eastAsia="Times New Roman" w:hAnsi="Times New Roman" w:cs="Times New Roman"/>
      <w:b/>
      <w:bCs/>
      <w:sz w:val="27"/>
      <w:szCs w:val="27"/>
    </w:rPr>
  </w:style>
  <w:style w:type="character" w:styleId="Emphasis">
    <w:name w:val="Emphasis"/>
    <w:basedOn w:val="DefaultParagraphFont"/>
    <w:uiPriority w:val="20"/>
    <w:qFormat/>
    <w:rsid w:val="00EA24B5"/>
    <w:rPr>
      <w:i/>
      <w:iCs/>
    </w:rPr>
  </w:style>
  <w:style w:type="paragraph" w:customStyle="1" w:styleId="chuong">
    <w:name w:val="chuong"/>
    <w:basedOn w:val="Normal"/>
    <w:next w:val="Heading1"/>
    <w:link w:val="chuongChar"/>
    <w:qFormat/>
    <w:rsid w:val="00CC3458"/>
    <w:rPr>
      <w:rFonts w:ascii="Times New Roman" w:hAnsi="Times New Roman" w:cs="Times New Roman"/>
      <w:b/>
      <w:sz w:val="26"/>
      <w:szCs w:val="26"/>
    </w:rPr>
  </w:style>
  <w:style w:type="paragraph" w:customStyle="1" w:styleId="bac1">
    <w:name w:val="bac1"/>
    <w:basedOn w:val="Normal"/>
    <w:link w:val="bac1Char"/>
    <w:qFormat/>
    <w:rsid w:val="00772D0A"/>
    <w:pPr>
      <w:numPr>
        <w:numId w:val="8"/>
      </w:numPr>
    </w:pPr>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772D0A"/>
    <w:rPr>
      <w:rFonts w:asciiTheme="majorHAnsi" w:eastAsiaTheme="majorEastAsia" w:hAnsiTheme="majorHAnsi" w:cstheme="majorBidi"/>
      <w:color w:val="2F5496" w:themeColor="accent1" w:themeShade="BF"/>
      <w:sz w:val="32"/>
      <w:szCs w:val="32"/>
      <w:lang w:eastAsia="en-US"/>
    </w:rPr>
  </w:style>
  <w:style w:type="character" w:customStyle="1" w:styleId="chuongChar">
    <w:name w:val="chuong Char"/>
    <w:basedOn w:val="DefaultParagraphFont"/>
    <w:link w:val="chuong"/>
    <w:rsid w:val="00772D0A"/>
    <w:rPr>
      <w:rFonts w:ascii="Times New Roman" w:hAnsi="Times New Roman" w:cs="Times New Roman"/>
      <w:b/>
      <w:sz w:val="26"/>
      <w:szCs w:val="26"/>
      <w:lang w:eastAsia="en-US"/>
    </w:rPr>
  </w:style>
  <w:style w:type="paragraph" w:customStyle="1" w:styleId="bac2">
    <w:name w:val="bac2"/>
    <w:basedOn w:val="bac1"/>
    <w:link w:val="bac2Char"/>
    <w:qFormat/>
    <w:rsid w:val="00550D70"/>
    <w:pPr>
      <w:numPr>
        <w:numId w:val="10"/>
      </w:numPr>
    </w:pPr>
    <w:rPr>
      <w:i/>
    </w:rPr>
  </w:style>
  <w:style w:type="character" w:customStyle="1" w:styleId="bac1Char">
    <w:name w:val="bac1 Char"/>
    <w:basedOn w:val="DefaultParagraphFont"/>
    <w:link w:val="bac1"/>
    <w:rsid w:val="00772D0A"/>
    <w:rPr>
      <w:rFonts w:ascii="Times New Roman" w:hAnsi="Times New Roman" w:cs="Times New Roman"/>
      <w:b/>
      <w:sz w:val="26"/>
      <w:szCs w:val="26"/>
      <w:lang w:eastAsia="en-US"/>
    </w:rPr>
  </w:style>
  <w:style w:type="paragraph" w:customStyle="1" w:styleId="noidung">
    <w:name w:val="noidung"/>
    <w:basedOn w:val="bac2"/>
    <w:link w:val="noidungChar"/>
    <w:qFormat/>
    <w:rsid w:val="00CC3458"/>
    <w:pPr>
      <w:numPr>
        <w:numId w:val="0"/>
      </w:numPr>
      <w:spacing w:line="360" w:lineRule="auto"/>
      <w:ind w:left="720" w:firstLine="414"/>
      <w:jc w:val="both"/>
    </w:pPr>
    <w:rPr>
      <w:b w:val="0"/>
      <w:i w:val="0"/>
    </w:rPr>
  </w:style>
  <w:style w:type="character" w:customStyle="1" w:styleId="bac2Char">
    <w:name w:val="bac2 Char"/>
    <w:basedOn w:val="bac1Char"/>
    <w:link w:val="bac2"/>
    <w:rsid w:val="00CC3458"/>
    <w:rPr>
      <w:rFonts w:ascii="Times New Roman" w:hAnsi="Times New Roman" w:cs="Times New Roman"/>
      <w:b/>
      <w:i/>
      <w:sz w:val="26"/>
      <w:szCs w:val="26"/>
      <w:lang w:eastAsia="en-US"/>
    </w:rPr>
  </w:style>
  <w:style w:type="paragraph" w:styleId="Caption">
    <w:name w:val="caption"/>
    <w:basedOn w:val="Normal"/>
    <w:next w:val="Normal"/>
    <w:uiPriority w:val="35"/>
    <w:unhideWhenUsed/>
    <w:qFormat/>
    <w:rsid w:val="002708AE"/>
    <w:pPr>
      <w:spacing w:after="200" w:line="240" w:lineRule="auto"/>
    </w:pPr>
    <w:rPr>
      <w:i/>
      <w:iCs/>
      <w:color w:val="44546A" w:themeColor="text2"/>
      <w:sz w:val="18"/>
      <w:szCs w:val="18"/>
    </w:rPr>
  </w:style>
  <w:style w:type="character" w:customStyle="1" w:styleId="noidungChar">
    <w:name w:val="noidung Char"/>
    <w:basedOn w:val="bac2Char"/>
    <w:link w:val="noidung"/>
    <w:rsid w:val="00CC3458"/>
    <w:rPr>
      <w:rFonts w:ascii="Times New Roman" w:hAnsi="Times New Roman" w:cs="Times New Roman"/>
      <w:b w:val="0"/>
      <w:i w:val="0"/>
      <w:sz w:val="26"/>
      <w:szCs w:val="26"/>
      <w:lang w:eastAsia="en-US"/>
    </w:rPr>
  </w:style>
  <w:style w:type="paragraph" w:styleId="ListParagraph">
    <w:name w:val="List Paragraph"/>
    <w:basedOn w:val="Normal"/>
    <w:uiPriority w:val="34"/>
    <w:qFormat/>
    <w:rsid w:val="00550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007168">
      <w:bodyDiv w:val="1"/>
      <w:marLeft w:val="0"/>
      <w:marRight w:val="0"/>
      <w:marTop w:val="0"/>
      <w:marBottom w:val="0"/>
      <w:divBdr>
        <w:top w:val="none" w:sz="0" w:space="0" w:color="auto"/>
        <w:left w:val="none" w:sz="0" w:space="0" w:color="auto"/>
        <w:bottom w:val="none" w:sz="0" w:space="0" w:color="auto"/>
        <w:right w:val="none" w:sz="0" w:space="0" w:color="auto"/>
      </w:divBdr>
      <w:divsChild>
        <w:div w:id="280381537">
          <w:marLeft w:val="0"/>
          <w:marRight w:val="0"/>
          <w:marTop w:val="0"/>
          <w:marBottom w:val="240"/>
          <w:divBdr>
            <w:top w:val="none" w:sz="0" w:space="0" w:color="auto"/>
            <w:left w:val="none" w:sz="0" w:space="0" w:color="auto"/>
            <w:bottom w:val="none" w:sz="0" w:space="0" w:color="auto"/>
            <w:right w:val="none" w:sz="0" w:space="0" w:color="auto"/>
          </w:divBdr>
          <w:divsChild>
            <w:div w:id="1581401000">
              <w:marLeft w:val="0"/>
              <w:marRight w:val="0"/>
              <w:marTop w:val="0"/>
              <w:marBottom w:val="0"/>
              <w:divBdr>
                <w:top w:val="none" w:sz="0" w:space="0" w:color="auto"/>
                <w:left w:val="none" w:sz="0" w:space="0" w:color="auto"/>
                <w:bottom w:val="none" w:sz="0" w:space="0" w:color="auto"/>
                <w:right w:val="none" w:sz="0" w:space="0" w:color="auto"/>
              </w:divBdr>
              <w:divsChild>
                <w:div w:id="21031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629">
          <w:marLeft w:val="0"/>
          <w:marRight w:val="0"/>
          <w:marTop w:val="0"/>
          <w:marBottom w:val="240"/>
          <w:divBdr>
            <w:top w:val="none" w:sz="0" w:space="0" w:color="auto"/>
            <w:left w:val="none" w:sz="0" w:space="0" w:color="auto"/>
            <w:bottom w:val="none" w:sz="0" w:space="0" w:color="auto"/>
            <w:right w:val="none" w:sz="0" w:space="0" w:color="auto"/>
          </w:divBdr>
        </w:div>
        <w:div w:id="1060789416">
          <w:marLeft w:val="0"/>
          <w:marRight w:val="0"/>
          <w:marTop w:val="0"/>
          <w:marBottom w:val="240"/>
          <w:divBdr>
            <w:top w:val="none" w:sz="0" w:space="0" w:color="auto"/>
            <w:left w:val="none" w:sz="0" w:space="0" w:color="auto"/>
            <w:bottom w:val="none" w:sz="0" w:space="0" w:color="auto"/>
            <w:right w:val="none" w:sz="0" w:space="0" w:color="auto"/>
          </w:divBdr>
        </w:div>
        <w:div w:id="1102529553">
          <w:marLeft w:val="0"/>
          <w:marRight w:val="0"/>
          <w:marTop w:val="0"/>
          <w:marBottom w:val="240"/>
          <w:divBdr>
            <w:top w:val="none" w:sz="0" w:space="0" w:color="auto"/>
            <w:left w:val="none" w:sz="0" w:space="0" w:color="auto"/>
            <w:bottom w:val="none" w:sz="0" w:space="0" w:color="auto"/>
            <w:right w:val="none" w:sz="0" w:space="0" w:color="auto"/>
          </w:divBdr>
        </w:div>
      </w:divsChild>
    </w:div>
    <w:div w:id="19268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cp:lastModifiedBy>
  <cp:revision>2</cp:revision>
  <dcterms:created xsi:type="dcterms:W3CDTF">2022-03-23T16:14:00Z</dcterms:created>
  <dcterms:modified xsi:type="dcterms:W3CDTF">2022-03-23T16:14:00Z</dcterms:modified>
</cp:coreProperties>
</file>