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5F4" w:rsidRPr="004E677E" w:rsidRDefault="00C465F4">
      <w:pPr>
        <w:rPr>
          <w:lang w:val="el-GR"/>
        </w:rPr>
      </w:pPr>
      <w:r w:rsidRPr="004E677E">
        <w:rPr>
          <w:lang w:val="el-GR"/>
        </w:rPr>
        <w:t>1</w:t>
      </w:r>
      <w:r>
        <w:t>a</w:t>
      </w:r>
      <w:r w:rsidRPr="004E677E">
        <w:rPr>
          <w:lang w:val="el-GR"/>
        </w:rPr>
        <w:t>)</w:t>
      </w:r>
      <w:r w:rsidR="004E677E">
        <w:rPr>
          <w:lang w:val="el-GR"/>
        </w:rPr>
        <w:t>Όταν είναι εντός ενός έμπιστου δικτύου το πακέτο θα δρομολογηθεί κανονικά ενώ όταν είναι εκτός του έμπιστου δικτύου θα απορηφθεί.</w:t>
      </w:r>
    </w:p>
    <w:p w:rsidR="002D4F4F" w:rsidRPr="004E677E" w:rsidRDefault="002D4F4F">
      <w:pPr>
        <w:rPr>
          <w:lang w:val="el-GR"/>
        </w:rPr>
      </w:pPr>
    </w:p>
    <w:p w:rsidR="002D4F4F" w:rsidRPr="00886E45" w:rsidRDefault="002D4F4F">
      <w:pPr>
        <w:rPr>
          <w:lang w:val="el-GR"/>
        </w:rPr>
      </w:pPr>
      <w:r w:rsidRPr="00886E45">
        <w:rPr>
          <w:lang w:val="el-GR"/>
        </w:rPr>
        <w:t>1</w:t>
      </w:r>
      <w:r>
        <w:t>b</w:t>
      </w:r>
      <w:r w:rsidRPr="00886E45">
        <w:rPr>
          <w:lang w:val="el-GR"/>
        </w:rPr>
        <w:t>)</w:t>
      </w:r>
      <w:r w:rsidR="00886E45">
        <w:rPr>
          <w:lang w:val="el-GR"/>
        </w:rPr>
        <w:t xml:space="preserve">Το </w:t>
      </w:r>
      <w:r w:rsidR="00886E45">
        <w:t>firewall</w:t>
      </w:r>
      <w:r w:rsidR="00886E45" w:rsidRPr="00886E45">
        <w:rPr>
          <w:lang w:val="el-GR"/>
        </w:rPr>
        <w:t xml:space="preserve"> </w:t>
      </w:r>
      <w:r w:rsidR="00886E45">
        <w:rPr>
          <w:lang w:val="el-GR"/>
        </w:rPr>
        <w:t>θα απορρίψει το πακέτο.</w:t>
      </w:r>
    </w:p>
    <w:p w:rsidR="002D4F4F" w:rsidRPr="00886E45" w:rsidRDefault="002D4F4F">
      <w:pPr>
        <w:rPr>
          <w:lang w:val="el-GR"/>
        </w:rPr>
      </w:pPr>
    </w:p>
    <w:p w:rsidR="005234A9" w:rsidRDefault="002D4F4F">
      <w:r>
        <w:t>2)</w:t>
      </w:r>
    </w:p>
    <w:tbl>
      <w:tblPr>
        <w:tblStyle w:val="TableGrid"/>
        <w:tblW w:w="0" w:type="auto"/>
        <w:tblLook w:val="04A0"/>
      </w:tblPr>
      <w:tblGrid>
        <w:gridCol w:w="1242"/>
        <w:gridCol w:w="2202"/>
        <w:gridCol w:w="1758"/>
        <w:gridCol w:w="1900"/>
        <w:gridCol w:w="1754"/>
      </w:tblGrid>
      <w:tr w:rsidR="005234A9" w:rsidTr="001A4030">
        <w:tc>
          <w:tcPr>
            <w:tcW w:w="1242" w:type="dxa"/>
          </w:tcPr>
          <w:p w:rsidR="005234A9" w:rsidRPr="005234A9" w:rsidRDefault="005234A9" w:rsidP="005234A9">
            <w:pPr>
              <w:rPr>
                <w:rFonts w:ascii="Arial" w:eastAsia="Times New Roman" w:hAnsi="Arial" w:cs="Arial"/>
                <w:sz w:val="25"/>
                <w:szCs w:val="25"/>
                <w:lang w:val="el-GR"/>
              </w:rPr>
            </w:pPr>
            <w:r w:rsidRPr="005234A9">
              <w:rPr>
                <w:rFonts w:ascii="Arial" w:eastAsia="Times New Roman" w:hAnsi="Arial" w:cs="Arial"/>
                <w:sz w:val="25"/>
                <w:szCs w:val="25"/>
                <w:lang w:val="el-GR"/>
              </w:rPr>
              <w:t>Α/Α</w:t>
            </w:r>
          </w:p>
          <w:p w:rsidR="005234A9" w:rsidRDefault="005234A9" w:rsidP="005234A9"/>
        </w:tc>
        <w:tc>
          <w:tcPr>
            <w:tcW w:w="2202" w:type="dxa"/>
          </w:tcPr>
          <w:p w:rsidR="005234A9" w:rsidRPr="005234A9" w:rsidRDefault="005234A9" w:rsidP="005234A9">
            <w:pPr>
              <w:rPr>
                <w:rFonts w:ascii="Arial" w:eastAsia="Times New Roman" w:hAnsi="Arial" w:cs="Arial"/>
                <w:sz w:val="25"/>
                <w:szCs w:val="25"/>
                <w:lang w:val="el-GR"/>
              </w:rPr>
            </w:pPr>
            <w:r w:rsidRPr="005234A9">
              <w:rPr>
                <w:rFonts w:ascii="Arial" w:eastAsia="Times New Roman" w:hAnsi="Arial" w:cs="Arial"/>
                <w:sz w:val="25"/>
                <w:szCs w:val="25"/>
                <w:lang w:val="el-GR"/>
              </w:rPr>
              <w:t>Π</w:t>
            </w:r>
            <w:r>
              <w:rPr>
                <w:rFonts w:ascii="Arial" w:eastAsia="Times New Roman" w:hAnsi="Arial" w:cs="Arial"/>
                <w:sz w:val="25"/>
                <w:szCs w:val="25"/>
                <w:lang w:val="el-GR"/>
              </w:rPr>
              <w:t>ροέλευσ</w:t>
            </w:r>
            <w:r w:rsidRPr="005234A9">
              <w:rPr>
                <w:rFonts w:ascii="Arial" w:eastAsia="Times New Roman" w:hAnsi="Arial" w:cs="Arial"/>
                <w:sz w:val="25"/>
                <w:szCs w:val="25"/>
                <w:lang w:val="el-GR"/>
              </w:rPr>
              <w:t>η</w:t>
            </w:r>
          </w:p>
          <w:p w:rsidR="005234A9" w:rsidRDefault="005234A9" w:rsidP="005234A9"/>
        </w:tc>
        <w:tc>
          <w:tcPr>
            <w:tcW w:w="1758" w:type="dxa"/>
          </w:tcPr>
          <w:p w:rsidR="005234A9" w:rsidRPr="005234A9" w:rsidRDefault="005234A9" w:rsidP="005234A9">
            <w:pPr>
              <w:rPr>
                <w:rFonts w:ascii="Arial" w:eastAsia="Times New Roman" w:hAnsi="Arial" w:cs="Arial"/>
                <w:sz w:val="25"/>
                <w:szCs w:val="25"/>
                <w:lang w:val="el-GR"/>
              </w:rPr>
            </w:pPr>
            <w:r w:rsidRPr="005234A9">
              <w:rPr>
                <w:rFonts w:ascii="Arial" w:eastAsia="Times New Roman" w:hAnsi="Arial" w:cs="Arial"/>
                <w:sz w:val="25"/>
                <w:szCs w:val="25"/>
                <w:lang w:val="el-GR"/>
              </w:rPr>
              <w:t>Προορισμός</w:t>
            </w:r>
          </w:p>
          <w:p w:rsidR="005234A9" w:rsidRDefault="005234A9" w:rsidP="005234A9"/>
        </w:tc>
        <w:tc>
          <w:tcPr>
            <w:tcW w:w="1900" w:type="dxa"/>
          </w:tcPr>
          <w:p w:rsidR="005234A9" w:rsidRPr="005234A9" w:rsidRDefault="005234A9" w:rsidP="005234A9">
            <w:pPr>
              <w:rPr>
                <w:rFonts w:ascii="Arial" w:eastAsia="Times New Roman" w:hAnsi="Arial" w:cs="Arial"/>
                <w:sz w:val="25"/>
                <w:szCs w:val="25"/>
              </w:rPr>
            </w:pPr>
            <w:r w:rsidRPr="005234A9">
              <w:rPr>
                <w:rFonts w:ascii="Arial" w:eastAsia="Times New Roman" w:hAnsi="Arial" w:cs="Arial"/>
                <w:sz w:val="25"/>
                <w:szCs w:val="25"/>
                <w:lang w:val="el-GR"/>
              </w:rPr>
              <w:t>Υπηρεσία</w:t>
            </w:r>
            <w:r w:rsidR="001A4030">
              <w:rPr>
                <w:rFonts w:ascii="Arial" w:eastAsia="Times New Roman" w:hAnsi="Arial" w:cs="Arial"/>
                <w:sz w:val="25"/>
                <w:szCs w:val="25"/>
                <w:lang w:val="el-GR"/>
              </w:rPr>
              <w:t>(</w:t>
            </w:r>
            <w:r w:rsidR="001A4030">
              <w:rPr>
                <w:rFonts w:ascii="Arial" w:eastAsia="Times New Roman" w:hAnsi="Arial" w:cs="Arial"/>
                <w:sz w:val="25"/>
                <w:szCs w:val="25"/>
              </w:rPr>
              <w:t>port)</w:t>
            </w:r>
          </w:p>
          <w:p w:rsidR="005234A9" w:rsidRDefault="005234A9" w:rsidP="005234A9"/>
        </w:tc>
        <w:tc>
          <w:tcPr>
            <w:tcW w:w="1754" w:type="dxa"/>
          </w:tcPr>
          <w:p w:rsidR="005234A9" w:rsidRPr="005234A9" w:rsidRDefault="005234A9" w:rsidP="005234A9">
            <w:pPr>
              <w:rPr>
                <w:rFonts w:ascii="Arial" w:eastAsia="Times New Roman" w:hAnsi="Arial" w:cs="Arial"/>
                <w:sz w:val="25"/>
                <w:szCs w:val="25"/>
              </w:rPr>
            </w:pPr>
            <w:r w:rsidRPr="005234A9">
              <w:rPr>
                <w:rFonts w:ascii="Arial" w:eastAsia="Times New Roman" w:hAnsi="Arial" w:cs="Arial"/>
                <w:sz w:val="25"/>
                <w:szCs w:val="25"/>
              </w:rPr>
              <w:t>Ενέργεια</w:t>
            </w:r>
          </w:p>
          <w:p w:rsidR="005234A9" w:rsidRDefault="005234A9"/>
        </w:tc>
      </w:tr>
      <w:tr w:rsidR="001A4030" w:rsidTr="001A4030">
        <w:tc>
          <w:tcPr>
            <w:tcW w:w="1242" w:type="dxa"/>
          </w:tcPr>
          <w:p w:rsidR="001A4030" w:rsidRPr="00564C05" w:rsidRDefault="00564C05">
            <w:pPr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2202" w:type="dxa"/>
          </w:tcPr>
          <w:p w:rsidR="001A4030" w:rsidRPr="009A43CB" w:rsidRDefault="009A43CB" w:rsidP="009A43CB">
            <w:pPr>
              <w:rPr>
                <w:lang w:val="el-GR"/>
              </w:rPr>
            </w:pPr>
            <w:r>
              <w:t>Οπο</w:t>
            </w:r>
            <w:r>
              <w:rPr>
                <w:lang w:val="el-GR"/>
              </w:rPr>
              <w:t>υδήποτε</w:t>
            </w:r>
          </w:p>
        </w:tc>
        <w:tc>
          <w:tcPr>
            <w:tcW w:w="1758" w:type="dxa"/>
          </w:tcPr>
          <w:p w:rsidR="001A4030" w:rsidRDefault="009A43CB">
            <w:r>
              <w:t>188.125.73.108</w:t>
            </w:r>
          </w:p>
        </w:tc>
        <w:tc>
          <w:tcPr>
            <w:tcW w:w="1900" w:type="dxa"/>
          </w:tcPr>
          <w:p w:rsidR="001A4030" w:rsidRPr="009A43CB" w:rsidRDefault="009A43CB">
            <w:pPr>
              <w:rPr>
                <w:lang w:val="el-GR"/>
              </w:rPr>
            </w:pPr>
            <w:r>
              <w:rPr>
                <w:lang w:val="el-GR"/>
              </w:rPr>
              <w:t>443</w:t>
            </w:r>
          </w:p>
        </w:tc>
        <w:tc>
          <w:tcPr>
            <w:tcW w:w="1754" w:type="dxa"/>
          </w:tcPr>
          <w:p w:rsidR="001A4030" w:rsidRPr="009A43CB" w:rsidRDefault="009A43CB">
            <w:pPr>
              <w:rPr>
                <w:lang w:val="el-GR"/>
              </w:rPr>
            </w:pPr>
            <w:r>
              <w:rPr>
                <w:lang w:val="el-GR"/>
              </w:rPr>
              <w:t>Επιτρέπεται</w:t>
            </w:r>
          </w:p>
        </w:tc>
      </w:tr>
      <w:tr w:rsidR="001D6B8F" w:rsidTr="001A4030">
        <w:tc>
          <w:tcPr>
            <w:tcW w:w="1242" w:type="dxa"/>
          </w:tcPr>
          <w:p w:rsidR="001D6B8F" w:rsidRPr="001D6B8F" w:rsidRDefault="00564C05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2202" w:type="dxa"/>
          </w:tcPr>
          <w:p w:rsidR="001D6B8F" w:rsidRDefault="001D6B8F" w:rsidP="009A43CB">
            <w:r>
              <w:t>188.125.73.108</w:t>
            </w:r>
          </w:p>
        </w:tc>
        <w:tc>
          <w:tcPr>
            <w:tcW w:w="1758" w:type="dxa"/>
          </w:tcPr>
          <w:p w:rsidR="001D6B8F" w:rsidRDefault="001D6B8F">
            <w:r>
              <w:t>Οπο</w:t>
            </w:r>
            <w:r>
              <w:rPr>
                <w:lang w:val="el-GR"/>
              </w:rPr>
              <w:t>υδήποτε</w:t>
            </w:r>
          </w:p>
        </w:tc>
        <w:tc>
          <w:tcPr>
            <w:tcW w:w="1900" w:type="dxa"/>
          </w:tcPr>
          <w:p w:rsidR="001D6B8F" w:rsidRDefault="001D6B8F">
            <w:pPr>
              <w:rPr>
                <w:lang w:val="el-GR"/>
              </w:rPr>
            </w:pPr>
            <w:r>
              <w:rPr>
                <w:lang w:val="el-GR"/>
              </w:rPr>
              <w:t>443</w:t>
            </w:r>
          </w:p>
        </w:tc>
        <w:tc>
          <w:tcPr>
            <w:tcW w:w="1754" w:type="dxa"/>
          </w:tcPr>
          <w:p w:rsidR="001D6B8F" w:rsidRDefault="001D6B8F">
            <w:pPr>
              <w:rPr>
                <w:lang w:val="el-GR"/>
              </w:rPr>
            </w:pPr>
            <w:r>
              <w:rPr>
                <w:lang w:val="el-GR"/>
              </w:rPr>
              <w:t>Επιτρέπεται</w:t>
            </w:r>
          </w:p>
        </w:tc>
      </w:tr>
      <w:tr w:rsidR="00E47E18" w:rsidTr="001A4030">
        <w:tc>
          <w:tcPr>
            <w:tcW w:w="1242" w:type="dxa"/>
          </w:tcPr>
          <w:p w:rsidR="00E47E18" w:rsidRDefault="00564C05">
            <w:pPr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2202" w:type="dxa"/>
          </w:tcPr>
          <w:p w:rsidR="00E47E18" w:rsidRPr="005C1082" w:rsidRDefault="005C1082" w:rsidP="009A43CB">
            <w:pPr>
              <w:rPr>
                <w:lang w:val="el-GR"/>
              </w:rPr>
            </w:pPr>
            <w:r>
              <w:rPr>
                <w:lang w:val="el-GR"/>
              </w:rPr>
              <w:t>188.125.68.44</w:t>
            </w:r>
          </w:p>
        </w:tc>
        <w:tc>
          <w:tcPr>
            <w:tcW w:w="1758" w:type="dxa"/>
          </w:tcPr>
          <w:p w:rsidR="00E47E18" w:rsidRDefault="005C1082">
            <w:r>
              <w:t>Οπο</w:t>
            </w:r>
            <w:r>
              <w:rPr>
                <w:lang w:val="el-GR"/>
              </w:rPr>
              <w:t>υδήποτε</w:t>
            </w:r>
          </w:p>
        </w:tc>
        <w:tc>
          <w:tcPr>
            <w:tcW w:w="1900" w:type="dxa"/>
          </w:tcPr>
          <w:p w:rsidR="00E47E18" w:rsidRDefault="005C1082">
            <w:pPr>
              <w:rPr>
                <w:lang w:val="el-GR"/>
              </w:rPr>
            </w:pPr>
            <w:r>
              <w:rPr>
                <w:lang w:val="el-GR"/>
              </w:rPr>
              <w:t>995</w:t>
            </w:r>
          </w:p>
        </w:tc>
        <w:tc>
          <w:tcPr>
            <w:tcW w:w="1754" w:type="dxa"/>
          </w:tcPr>
          <w:p w:rsidR="00E47E18" w:rsidRDefault="005C1082">
            <w:pPr>
              <w:rPr>
                <w:lang w:val="el-GR"/>
              </w:rPr>
            </w:pPr>
            <w:r>
              <w:rPr>
                <w:lang w:val="el-GR"/>
              </w:rPr>
              <w:t>Επιτρέπεται</w:t>
            </w:r>
          </w:p>
        </w:tc>
      </w:tr>
      <w:tr w:rsidR="00F279E7" w:rsidTr="00CA0275">
        <w:tc>
          <w:tcPr>
            <w:tcW w:w="1242" w:type="dxa"/>
          </w:tcPr>
          <w:p w:rsidR="00F279E7" w:rsidRDefault="00564C05" w:rsidP="00CA0275">
            <w:pPr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2202" w:type="dxa"/>
          </w:tcPr>
          <w:p w:rsidR="00F279E7" w:rsidRDefault="00F279E7" w:rsidP="00CA0275">
            <w:pPr>
              <w:rPr>
                <w:lang w:val="el-GR"/>
              </w:rPr>
            </w:pPr>
            <w:r>
              <w:t>Οπο</w:t>
            </w:r>
            <w:r>
              <w:rPr>
                <w:lang w:val="el-GR"/>
              </w:rPr>
              <w:t>υδήποτε</w:t>
            </w:r>
          </w:p>
        </w:tc>
        <w:tc>
          <w:tcPr>
            <w:tcW w:w="1758" w:type="dxa"/>
          </w:tcPr>
          <w:p w:rsidR="00F279E7" w:rsidRPr="00F279E7" w:rsidRDefault="00F279E7" w:rsidP="00CA0275">
            <w:pPr>
              <w:rPr>
                <w:lang w:val="el-GR"/>
              </w:rPr>
            </w:pPr>
            <w:r>
              <w:rPr>
                <w:lang w:val="el-GR"/>
              </w:rPr>
              <w:t>217.146.190.250</w:t>
            </w:r>
          </w:p>
        </w:tc>
        <w:tc>
          <w:tcPr>
            <w:tcW w:w="1900" w:type="dxa"/>
          </w:tcPr>
          <w:p w:rsidR="00F279E7" w:rsidRDefault="00F279E7" w:rsidP="00CA0275">
            <w:pPr>
              <w:rPr>
                <w:lang w:val="el-GR"/>
              </w:rPr>
            </w:pPr>
            <w:r>
              <w:rPr>
                <w:lang w:val="el-GR"/>
              </w:rPr>
              <w:t>465</w:t>
            </w:r>
          </w:p>
        </w:tc>
        <w:tc>
          <w:tcPr>
            <w:tcW w:w="1754" w:type="dxa"/>
          </w:tcPr>
          <w:p w:rsidR="00F279E7" w:rsidRDefault="00F279E7" w:rsidP="00CA0275">
            <w:pPr>
              <w:rPr>
                <w:lang w:val="el-GR"/>
              </w:rPr>
            </w:pPr>
            <w:r>
              <w:rPr>
                <w:lang w:val="el-GR"/>
              </w:rPr>
              <w:t>Επιτρέπεται</w:t>
            </w:r>
          </w:p>
        </w:tc>
      </w:tr>
      <w:tr w:rsidR="005C1082" w:rsidTr="001A4030">
        <w:tc>
          <w:tcPr>
            <w:tcW w:w="1242" w:type="dxa"/>
          </w:tcPr>
          <w:p w:rsidR="005C1082" w:rsidRDefault="00564C05">
            <w:pPr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2202" w:type="dxa"/>
          </w:tcPr>
          <w:p w:rsidR="005C1082" w:rsidRDefault="00942F83" w:rsidP="009A43CB">
            <w:pPr>
              <w:rPr>
                <w:lang w:val="el-GR"/>
              </w:rPr>
            </w:pPr>
            <w:r>
              <w:t>Οπο</w:t>
            </w:r>
            <w:r>
              <w:rPr>
                <w:lang w:val="el-GR"/>
              </w:rPr>
              <w:t>υδήποτε</w:t>
            </w:r>
          </w:p>
        </w:tc>
        <w:tc>
          <w:tcPr>
            <w:tcW w:w="1758" w:type="dxa"/>
          </w:tcPr>
          <w:p w:rsidR="005C1082" w:rsidRPr="00F279E7" w:rsidRDefault="00F279E7">
            <w:pPr>
              <w:rPr>
                <w:lang w:val="el-GR"/>
              </w:rPr>
            </w:pPr>
            <w:r>
              <w:rPr>
                <w:lang w:val="el-GR"/>
              </w:rPr>
              <w:t>217.146.190.250</w:t>
            </w:r>
          </w:p>
        </w:tc>
        <w:tc>
          <w:tcPr>
            <w:tcW w:w="1900" w:type="dxa"/>
          </w:tcPr>
          <w:p w:rsidR="005C1082" w:rsidRDefault="00F279E7">
            <w:pPr>
              <w:rPr>
                <w:lang w:val="el-GR"/>
              </w:rPr>
            </w:pPr>
            <w:r>
              <w:rPr>
                <w:lang w:val="el-GR"/>
              </w:rPr>
              <w:t>587</w:t>
            </w:r>
          </w:p>
        </w:tc>
        <w:tc>
          <w:tcPr>
            <w:tcW w:w="1754" w:type="dxa"/>
          </w:tcPr>
          <w:p w:rsidR="005C1082" w:rsidRDefault="00F279E7">
            <w:pPr>
              <w:rPr>
                <w:lang w:val="el-GR"/>
              </w:rPr>
            </w:pPr>
            <w:r>
              <w:rPr>
                <w:lang w:val="el-GR"/>
              </w:rPr>
              <w:t>Επιτρέπεται</w:t>
            </w:r>
          </w:p>
        </w:tc>
      </w:tr>
      <w:tr w:rsidR="00B6590B" w:rsidTr="001A4030">
        <w:tc>
          <w:tcPr>
            <w:tcW w:w="1242" w:type="dxa"/>
          </w:tcPr>
          <w:p w:rsidR="00B6590B" w:rsidRPr="00B6590B" w:rsidRDefault="00564C05">
            <w:pPr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  <w:tc>
          <w:tcPr>
            <w:tcW w:w="2202" w:type="dxa"/>
          </w:tcPr>
          <w:p w:rsidR="00B6590B" w:rsidRDefault="00B6590B">
            <w:r>
              <w:t>Οπο</w:t>
            </w:r>
            <w:r>
              <w:rPr>
                <w:lang w:val="el-GR"/>
              </w:rPr>
              <w:t>υδήποτε</w:t>
            </w:r>
          </w:p>
        </w:tc>
        <w:tc>
          <w:tcPr>
            <w:tcW w:w="1758" w:type="dxa"/>
          </w:tcPr>
          <w:p w:rsidR="00B6590B" w:rsidRDefault="00B6590B">
            <w:r>
              <w:t>Οπο</w:t>
            </w:r>
            <w:r>
              <w:rPr>
                <w:lang w:val="el-GR"/>
              </w:rPr>
              <w:t>υδήποτε</w:t>
            </w:r>
          </w:p>
        </w:tc>
        <w:tc>
          <w:tcPr>
            <w:tcW w:w="1900" w:type="dxa"/>
          </w:tcPr>
          <w:p w:rsidR="00B6590B" w:rsidRPr="00B6590B" w:rsidRDefault="00B6590B">
            <w:pPr>
              <w:rPr>
                <w:lang w:val="el-GR"/>
              </w:rPr>
            </w:pPr>
            <w:r>
              <w:rPr>
                <w:lang w:val="el-GR"/>
              </w:rPr>
              <w:t>Όλες</w:t>
            </w:r>
          </w:p>
        </w:tc>
        <w:tc>
          <w:tcPr>
            <w:tcW w:w="1754" w:type="dxa"/>
          </w:tcPr>
          <w:p w:rsidR="00B6590B" w:rsidRPr="00CE2563" w:rsidRDefault="00B6590B">
            <w:pPr>
              <w:rPr>
                <w:lang w:val="el-GR"/>
              </w:rPr>
            </w:pPr>
            <w:r>
              <w:rPr>
                <w:lang w:val="el-GR"/>
              </w:rPr>
              <w:t>Απαγορεύεται</w:t>
            </w:r>
          </w:p>
        </w:tc>
      </w:tr>
    </w:tbl>
    <w:p w:rsidR="002D4F4F" w:rsidRDefault="002D4F4F"/>
    <w:p w:rsidR="002D4F4F" w:rsidRPr="00E9194D" w:rsidRDefault="002D4F4F">
      <w:pPr>
        <w:rPr>
          <w:lang w:val="el-GR"/>
        </w:rPr>
      </w:pPr>
      <w:r w:rsidRPr="00E9194D">
        <w:rPr>
          <w:lang w:val="el-GR"/>
        </w:rPr>
        <w:t>3</w:t>
      </w:r>
      <w:r>
        <w:t>A</w:t>
      </w:r>
      <w:r w:rsidRPr="00E9194D">
        <w:rPr>
          <w:lang w:val="el-GR"/>
        </w:rPr>
        <w:t>)</w:t>
      </w:r>
      <w:r w:rsidR="00851724">
        <w:rPr>
          <w:lang w:val="el-GR"/>
        </w:rPr>
        <w:t>3</w:t>
      </w:r>
      <w:r w:rsidR="00E9194D">
        <w:rPr>
          <w:lang w:val="el-GR"/>
        </w:rPr>
        <w:t xml:space="preserve">  γιατί στο </w:t>
      </w:r>
      <w:r w:rsidR="00E9194D">
        <w:t>web server</w:t>
      </w:r>
      <w:r w:rsidR="00E9194D" w:rsidRPr="00E9194D">
        <w:rPr>
          <w:lang w:val="el-GR"/>
        </w:rPr>
        <w:t xml:space="preserve"> </w:t>
      </w:r>
      <w:r w:rsidR="00E9194D">
        <w:rPr>
          <w:lang w:val="el-GR"/>
        </w:rPr>
        <w:t xml:space="preserve">θέλουμε να δεχόμαστε όλα τα </w:t>
      </w:r>
      <w:r w:rsidR="00E9194D">
        <w:t>http</w:t>
      </w:r>
      <w:r w:rsidR="00E9194D" w:rsidRPr="00E9194D">
        <w:rPr>
          <w:lang w:val="el-GR"/>
        </w:rPr>
        <w:t xml:space="preserve"> </w:t>
      </w:r>
      <w:r w:rsidR="00E9194D">
        <w:rPr>
          <w:lang w:val="el-GR"/>
        </w:rPr>
        <w:t>πακέτα</w:t>
      </w:r>
    </w:p>
    <w:p w:rsidR="00795D15" w:rsidRPr="003A4A58" w:rsidRDefault="002D4F4F">
      <w:pPr>
        <w:rPr>
          <w:lang w:val="el-GR"/>
        </w:rPr>
      </w:pPr>
      <w:r>
        <w:rPr>
          <w:lang w:val="el-GR"/>
        </w:rPr>
        <w:t>Β)</w:t>
      </w:r>
      <w:r w:rsidR="00851724">
        <w:rPr>
          <w:lang w:val="el-GR"/>
        </w:rPr>
        <w:t>4</w:t>
      </w:r>
      <w:r w:rsidR="00795D15">
        <w:rPr>
          <w:lang w:val="el-GR"/>
        </w:rPr>
        <w:t xml:space="preserve">  </w:t>
      </w:r>
      <w:r w:rsidR="003A4A58">
        <w:rPr>
          <w:lang w:val="el-GR"/>
        </w:rPr>
        <w:t xml:space="preserve">επειδή δεν επιτρέπεται πρόσβαση από εξωτερικό δίκτυο στο </w:t>
      </w:r>
      <w:r w:rsidR="003A4A58">
        <w:t>host</w:t>
      </w:r>
      <w:r w:rsidR="003A4A58" w:rsidRPr="003A4A58">
        <w:rPr>
          <w:lang w:val="el-GR"/>
        </w:rPr>
        <w:t>1</w:t>
      </w:r>
      <w:r w:rsidR="00E8587B">
        <w:rPr>
          <w:lang w:val="el-GR"/>
        </w:rPr>
        <w:t xml:space="preserve"> ανεξαρτήτως υπηρεσίας</w:t>
      </w:r>
    </w:p>
    <w:p w:rsidR="002D4F4F" w:rsidRDefault="002D4F4F">
      <w:pPr>
        <w:rPr>
          <w:lang w:val="el-GR"/>
        </w:rPr>
      </w:pPr>
      <w:r>
        <w:rPr>
          <w:lang w:val="el-GR"/>
        </w:rPr>
        <w:t>Γ)</w:t>
      </w:r>
      <w:r w:rsidR="00851724">
        <w:rPr>
          <w:lang w:val="el-GR"/>
        </w:rPr>
        <w:t>1</w:t>
      </w:r>
      <w:r w:rsidR="00377D9C">
        <w:rPr>
          <w:lang w:val="el-GR"/>
        </w:rPr>
        <w:t xml:space="preserve">  </w:t>
      </w:r>
      <w:r w:rsidR="000410B7">
        <w:rPr>
          <w:lang w:val="el-GR"/>
        </w:rPr>
        <w:t>γιατί και προέλευση και προορισμός ανήκουν στο εσωτερικό δίκτυο</w:t>
      </w:r>
    </w:p>
    <w:p w:rsidR="002D4F4F" w:rsidRPr="00E8587B" w:rsidRDefault="002D4F4F">
      <w:pPr>
        <w:rPr>
          <w:lang w:val="el-GR"/>
        </w:rPr>
      </w:pPr>
      <w:r>
        <w:rPr>
          <w:lang w:val="el-GR"/>
        </w:rPr>
        <w:t>Δ)</w:t>
      </w:r>
      <w:r w:rsidR="00851724">
        <w:rPr>
          <w:lang w:val="el-GR"/>
        </w:rPr>
        <w:t>4</w:t>
      </w:r>
      <w:r w:rsidR="003A4A58">
        <w:rPr>
          <w:lang w:val="el-GR"/>
        </w:rPr>
        <w:t xml:space="preserve">  </w:t>
      </w:r>
      <w:r w:rsidR="00E8587B">
        <w:rPr>
          <w:lang w:val="el-GR"/>
        </w:rPr>
        <w:t xml:space="preserve">επειδή δεν επιτρέπεται πρόσβαση από εξωτερικό δίκτυο στο </w:t>
      </w:r>
      <w:r w:rsidR="00E8587B">
        <w:t>DBserver</w:t>
      </w:r>
    </w:p>
    <w:p w:rsidR="002D4F4F" w:rsidRPr="00E8587B" w:rsidRDefault="002D4F4F">
      <w:pPr>
        <w:rPr>
          <w:lang w:val="el-GR"/>
        </w:rPr>
      </w:pPr>
      <w:r>
        <w:rPr>
          <w:lang w:val="el-GR"/>
        </w:rPr>
        <w:t>Ε)</w:t>
      </w:r>
      <w:r w:rsidR="00851724">
        <w:rPr>
          <w:lang w:val="el-GR"/>
        </w:rPr>
        <w:t>4</w:t>
      </w:r>
      <w:r w:rsidR="00E8587B" w:rsidRPr="00E8587B">
        <w:rPr>
          <w:lang w:val="el-GR"/>
        </w:rPr>
        <w:t xml:space="preserve">  </w:t>
      </w:r>
      <w:r w:rsidR="00E8587B">
        <w:rPr>
          <w:lang w:val="el-GR"/>
        </w:rPr>
        <w:t xml:space="preserve">επειδή δεν επιτρέπεται πρόσβαση από εξωτερικό δίκτυο στο </w:t>
      </w:r>
      <w:r w:rsidR="00E8587B">
        <w:t>host</w:t>
      </w:r>
      <w:r w:rsidR="00E8587B" w:rsidRPr="003A4A58">
        <w:rPr>
          <w:lang w:val="el-GR"/>
        </w:rPr>
        <w:t>1</w:t>
      </w:r>
      <w:r w:rsidR="00E8587B" w:rsidRPr="00E8587B">
        <w:rPr>
          <w:lang w:val="el-GR"/>
        </w:rPr>
        <w:t xml:space="preserve"> </w:t>
      </w:r>
      <w:r w:rsidR="00E8587B">
        <w:rPr>
          <w:lang w:val="el-GR"/>
        </w:rPr>
        <w:t xml:space="preserve">ανεξαρτήτως υπηρεσίας </w:t>
      </w:r>
    </w:p>
    <w:p w:rsidR="002D4F4F" w:rsidRPr="00DF11B8" w:rsidRDefault="002D4F4F">
      <w:pPr>
        <w:rPr>
          <w:lang w:val="el-GR"/>
        </w:rPr>
      </w:pPr>
      <w:r>
        <w:rPr>
          <w:lang w:val="el-GR"/>
        </w:rPr>
        <w:t>ΣΤ)</w:t>
      </w:r>
      <w:r w:rsidR="00851724">
        <w:rPr>
          <w:lang w:val="el-GR"/>
        </w:rPr>
        <w:t>4</w:t>
      </w:r>
      <w:r w:rsidR="00E8587B" w:rsidRPr="00DF11B8">
        <w:rPr>
          <w:lang w:val="el-GR"/>
        </w:rPr>
        <w:t xml:space="preserve">  </w:t>
      </w:r>
      <w:r w:rsidR="00DF11B8">
        <w:rPr>
          <w:lang w:val="el-GR"/>
        </w:rPr>
        <w:t>επειδή είναι επίθεση προσποίησης απορρίπτεται χωρίς να κοιτάξουμε τους κανόνες</w:t>
      </w:r>
    </w:p>
    <w:sectPr w:rsidR="002D4F4F" w:rsidRPr="00DF11B8" w:rsidSect="008B54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65F4"/>
    <w:rsid w:val="000410B7"/>
    <w:rsid w:val="00087316"/>
    <w:rsid w:val="001A4030"/>
    <w:rsid w:val="001D6B8F"/>
    <w:rsid w:val="002D4F4F"/>
    <w:rsid w:val="00377D9C"/>
    <w:rsid w:val="003A4A58"/>
    <w:rsid w:val="004E677E"/>
    <w:rsid w:val="005234A9"/>
    <w:rsid w:val="00564C05"/>
    <w:rsid w:val="005C1082"/>
    <w:rsid w:val="00795D15"/>
    <w:rsid w:val="00851724"/>
    <w:rsid w:val="00886E45"/>
    <w:rsid w:val="008B54E1"/>
    <w:rsid w:val="00942F83"/>
    <w:rsid w:val="009A43CB"/>
    <w:rsid w:val="009B42AB"/>
    <w:rsid w:val="00B6590B"/>
    <w:rsid w:val="00C465F4"/>
    <w:rsid w:val="00CE2563"/>
    <w:rsid w:val="00DF11B8"/>
    <w:rsid w:val="00E47E18"/>
    <w:rsid w:val="00E8587B"/>
    <w:rsid w:val="00E9194D"/>
    <w:rsid w:val="00F279E7"/>
    <w:rsid w:val="00F94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34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3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2016-05-09T06:49:00Z</dcterms:created>
  <dcterms:modified xsi:type="dcterms:W3CDTF">2016-05-09T07:37:00Z</dcterms:modified>
</cp:coreProperties>
</file>