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6A06" w:rsidRPr="008C64B0" w:rsidRDefault="00826A06" w:rsidP="000401C5">
      <w:pPr>
        <w:pStyle w:val="a3"/>
        <w:ind w:firstLine="0"/>
        <w:jc w:val="center"/>
        <w:rPr>
          <w:b/>
          <w:lang w:val="ru-RU"/>
        </w:rPr>
      </w:pPr>
      <w:r w:rsidRPr="008C64B0">
        <w:rPr>
          <w:b/>
        </w:rPr>
        <w:t>РЕФЕРАТ</w:t>
      </w:r>
    </w:p>
    <w:p w:rsidR="00E94B89" w:rsidRPr="008C64B0" w:rsidRDefault="00E94B89" w:rsidP="00E94B89">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xml:space="preserve">Метою даного дипломного проєкту є розробка програмного </w:t>
      </w:r>
      <w:r w:rsidR="00ED2424" w:rsidRPr="008C64B0">
        <w:rPr>
          <w:rFonts w:ascii="Times New Roman" w:hAnsi="Times New Roman" w:cs="Times New Roman"/>
          <w:sz w:val="28"/>
          <w:szCs w:val="28"/>
        </w:rPr>
        <w:t>застосунку для формування залікових та  екзаменаційних відомостей навчальних груп і моніторингу їх успішності навчання</w:t>
      </w:r>
      <w:r w:rsidRPr="008C64B0">
        <w:rPr>
          <w:rFonts w:ascii="Times New Roman" w:hAnsi="Times New Roman" w:cs="Times New Roman"/>
          <w:sz w:val="28"/>
          <w:szCs w:val="28"/>
        </w:rPr>
        <w:t>.</w:t>
      </w:r>
    </w:p>
    <w:p w:rsidR="00E94B89" w:rsidRPr="008C64B0" w:rsidRDefault="00E94B89" w:rsidP="00E94B89">
      <w:pPr>
        <w:pStyle w:val="a3"/>
      </w:pPr>
      <w:r w:rsidRPr="008C64B0">
        <w:t xml:space="preserve">Об’єктом дослідження є </w:t>
      </w:r>
      <w:r w:rsidR="00ED2424" w:rsidRPr="008C64B0">
        <w:t>робота навчальних закладів, також формування залікових та екзаменаційних відомостей в них і моніторинг успішності навчальних груп.</w:t>
      </w:r>
    </w:p>
    <w:p w:rsidR="00E94B89" w:rsidRPr="008C64B0" w:rsidRDefault="00E94B89" w:rsidP="00E94B89">
      <w:pPr>
        <w:pStyle w:val="a3"/>
      </w:pPr>
      <w:r w:rsidRPr="008C64B0">
        <w:t>У першому розділі  було проведено</w:t>
      </w:r>
      <w:r w:rsidR="00ED2424" w:rsidRPr="008C64B0">
        <w:t xml:space="preserve"> аналів об’єкта дослідження,</w:t>
      </w:r>
      <w:r w:rsidRPr="008C64B0">
        <w:t xml:space="preserve"> і наведено детальний аналіз аналогів, та проаналізовано технології їх розробки, визначено їхні переваги і недоліки. Було визначено постановку задачі.</w:t>
      </w:r>
    </w:p>
    <w:p w:rsidR="00E94B89" w:rsidRPr="008C64B0" w:rsidRDefault="00E94B89" w:rsidP="00E94B89">
      <w:pPr>
        <w:pStyle w:val="a3"/>
      </w:pPr>
      <w:r w:rsidRPr="008C64B0">
        <w:t xml:space="preserve">В другом розділі було представлено розробку структури </w:t>
      </w:r>
      <w:r w:rsidR="000401C5" w:rsidRPr="008C64B0">
        <w:t>програмного за стосунку, який допоможе в формуванні залікових та екзаменаційних відомостей навчальних груп і моніторингу їхньої успішності.</w:t>
      </w:r>
      <w:r w:rsidRPr="008C64B0">
        <w:t xml:space="preserve"> Було проведено обґрунтування вибору </w:t>
      </w:r>
      <w:r w:rsidR="000401C5" w:rsidRPr="008C64B0">
        <w:t xml:space="preserve">програмного </w:t>
      </w:r>
      <w:r w:rsidRPr="008C64B0">
        <w:t>забезпечення для створення системи, вибрано та обргрунтування бази даних, створено блок-схеми алгоритму роботи системи.</w:t>
      </w:r>
    </w:p>
    <w:p w:rsidR="00E94B89" w:rsidRPr="008C64B0" w:rsidRDefault="00E94B89" w:rsidP="00E94B89">
      <w:pPr>
        <w:pStyle w:val="a3"/>
      </w:pPr>
      <w:r w:rsidRPr="008C64B0">
        <w:t xml:space="preserve">В третьому розділі було здійснено реалізацію програмного інтерфейсу системи, реалізація бази даних, тестування роботи </w:t>
      </w:r>
      <w:r w:rsidR="000401C5" w:rsidRPr="008C64B0">
        <w:t>застосунку.</w:t>
      </w:r>
    </w:p>
    <w:p w:rsidR="00E94B89" w:rsidRPr="008C64B0" w:rsidRDefault="00E94B89" w:rsidP="00E94B89">
      <w:pPr>
        <w:keepNext/>
        <w:keepLines/>
        <w:spacing w:before="200" w:after="0" w:line="360" w:lineRule="auto"/>
        <w:ind w:firstLine="851"/>
        <w:jc w:val="center"/>
        <w:rPr>
          <w:rFonts w:ascii="Times New Roman" w:eastAsia="Times New Roman" w:hAnsi="Times New Roman" w:cs="Times New Roman"/>
          <w:b/>
          <w:caps/>
          <w:sz w:val="28"/>
          <w:szCs w:val="28"/>
          <w:highlight w:val="red"/>
        </w:rPr>
        <w:sectPr w:rsidR="00E94B89" w:rsidRPr="008C64B0" w:rsidSect="00411F81">
          <w:pgSz w:w="11906" w:h="16838"/>
          <w:pgMar w:top="850" w:right="850" w:bottom="850" w:left="1417" w:header="708" w:footer="708" w:gutter="0"/>
          <w:cols w:space="708"/>
          <w:titlePg/>
          <w:docGrid w:linePitch="360"/>
        </w:sectPr>
      </w:pPr>
    </w:p>
    <w:p w:rsidR="00826A06" w:rsidRPr="008C64B0" w:rsidRDefault="00826A06" w:rsidP="00826A06">
      <w:pPr>
        <w:spacing w:after="0" w:line="360" w:lineRule="auto"/>
        <w:ind w:firstLine="709"/>
        <w:jc w:val="both"/>
        <w:rPr>
          <w:rFonts w:ascii="Times New Roman" w:hAnsi="Times New Roman" w:cs="Times New Roman"/>
          <w:sz w:val="28"/>
          <w:szCs w:val="28"/>
        </w:rPr>
      </w:pPr>
    </w:p>
    <w:p w:rsidR="00826A06" w:rsidRPr="007D70CD" w:rsidRDefault="00826A06" w:rsidP="007D70CD">
      <w:pPr>
        <w:spacing w:after="0" w:line="360" w:lineRule="auto"/>
        <w:jc w:val="center"/>
        <w:rPr>
          <w:rFonts w:ascii="Times New Roman" w:hAnsi="Times New Roman" w:cs="Times New Roman"/>
          <w:b/>
          <w:sz w:val="28"/>
          <w:szCs w:val="28"/>
        </w:rPr>
      </w:pPr>
      <w:r w:rsidRPr="008C64B0">
        <w:rPr>
          <w:rFonts w:ascii="Times New Roman" w:hAnsi="Times New Roman" w:cs="Times New Roman"/>
          <w:b/>
          <w:sz w:val="28"/>
          <w:szCs w:val="28"/>
          <w:lang w:val="en-US"/>
        </w:rPr>
        <w:t>ABSTRACT</w:t>
      </w:r>
    </w:p>
    <w:p w:rsidR="000401C5" w:rsidRPr="008C64B0" w:rsidRDefault="000401C5" w:rsidP="000401C5">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The purpose of this thesis project is to develop a software application for generating academic records and examination records of study groups and monitoring their progress.</w:t>
      </w:r>
    </w:p>
    <w:p w:rsidR="000401C5" w:rsidRPr="008C64B0" w:rsidRDefault="000401C5" w:rsidP="000401C5">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The object of study is the work of educational institutions, as well as the formation of test and examination records and monitoring of the performance of study groups.</w:t>
      </w:r>
    </w:p>
    <w:p w:rsidR="000401C5" w:rsidRPr="008C64B0" w:rsidRDefault="000401C5" w:rsidP="000401C5">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The first section analyzes the object of study, provides a detailed analysis of analogues, analyzes the technologies of their development, and identifies their advantages and disadvantages. The problem statement is formulated.</w:t>
      </w:r>
    </w:p>
    <w:p w:rsidR="000401C5" w:rsidRPr="008C64B0" w:rsidRDefault="000401C5" w:rsidP="000401C5">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The second section presents the development of a software structure that will help in the formation of academic and examination data of study groups and monitoring their progress. The choice of software for creating the system was justified, the database was selected and justified, and flowcharts of the system's operation</w:t>
      </w:r>
    </w:p>
    <w:p w:rsidR="000401C5" w:rsidRPr="008C64B0" w:rsidRDefault="000401C5" w:rsidP="000401C5">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In the third section, the system's software interface is developed, the database is implemented, and the application is tested.</w:t>
      </w:r>
    </w:p>
    <w:p w:rsidR="00826A06" w:rsidRPr="008C64B0" w:rsidRDefault="000401C5" w:rsidP="000401C5">
      <w:pPr>
        <w:spacing w:after="200" w:line="276" w:lineRule="auto"/>
        <w:rPr>
          <w:rFonts w:ascii="Times New Roman" w:hAnsi="Times New Roman" w:cs="Times New Roman"/>
          <w:sz w:val="28"/>
          <w:szCs w:val="28"/>
        </w:rPr>
      </w:pPr>
      <w:r w:rsidRPr="008C64B0">
        <w:rPr>
          <w:rFonts w:ascii="Times New Roman" w:hAnsi="Times New Roman" w:cs="Times New Roman"/>
          <w:sz w:val="28"/>
          <w:szCs w:val="28"/>
        </w:rPr>
        <w:br w:type="page"/>
      </w:r>
    </w:p>
    <w:p w:rsidR="00826A06" w:rsidRPr="008C64B0" w:rsidRDefault="00826A06" w:rsidP="00826A06">
      <w:pPr>
        <w:spacing w:after="0" w:line="360" w:lineRule="auto"/>
        <w:jc w:val="center"/>
        <w:rPr>
          <w:rFonts w:ascii="Times New Roman" w:hAnsi="Times New Roman" w:cs="Times New Roman"/>
          <w:b/>
          <w:sz w:val="28"/>
          <w:szCs w:val="28"/>
        </w:rPr>
      </w:pPr>
      <w:r w:rsidRPr="008C64B0">
        <w:rPr>
          <w:rFonts w:ascii="Times New Roman" w:hAnsi="Times New Roman" w:cs="Times New Roman"/>
          <w:b/>
          <w:sz w:val="28"/>
          <w:szCs w:val="28"/>
        </w:rPr>
        <w:lastRenderedPageBreak/>
        <w:t>ЗМІСТ</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ВСТУП</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xml:space="preserve">1 АНАЛІЗ ПРОГРАМНИХ ЗАСТОСУНІВ ДЛЯ ФОРМУВАННЯ ЗАЛІОВИХ ТА ЕКАМЕНАЦІНИХ ВІДОМОСТЕЙ </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xml:space="preserve">1.1 </w:t>
      </w:r>
      <w:r w:rsidR="00162F77">
        <w:rPr>
          <w:rFonts w:ascii="Times New Roman" w:hAnsi="Times New Roman" w:cs="Times New Roman"/>
          <w:sz w:val="28"/>
          <w:szCs w:val="28"/>
          <w:lang w:val="ru-RU"/>
        </w:rPr>
        <w:t>А</w:t>
      </w:r>
      <w:r w:rsidR="00162F77" w:rsidRPr="008C64B0">
        <w:rPr>
          <w:rFonts w:ascii="Times New Roman" w:hAnsi="Times New Roman" w:cs="Times New Roman"/>
          <w:sz w:val="28"/>
          <w:szCs w:val="28"/>
        </w:rPr>
        <w:t>наліз предметної області для успішності навчання студентів</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xml:space="preserve">1.2 </w:t>
      </w:r>
      <w:r w:rsidR="007A3B8C" w:rsidRPr="007A3B8C">
        <w:rPr>
          <w:rFonts w:ascii="Times New Roman" w:hAnsi="Times New Roman" w:cs="Times New Roman"/>
          <w:sz w:val="28"/>
          <w:szCs w:val="28"/>
        </w:rPr>
        <w:t>Система управління навчанням</w:t>
      </w:r>
      <w:r w:rsidR="007A3B8C">
        <w:rPr>
          <w:rFonts w:ascii="Times New Roman" w:hAnsi="Times New Roman" w:cs="Times New Roman"/>
          <w:sz w:val="28"/>
          <w:szCs w:val="28"/>
        </w:rPr>
        <w:t xml:space="preserve"> </w:t>
      </w:r>
      <w:r w:rsidR="00FA6138" w:rsidRPr="00FA6138">
        <w:rPr>
          <w:rFonts w:ascii="Times New Roman" w:hAnsi="Times New Roman" w:cs="Times New Roman"/>
          <w:sz w:val="28"/>
          <w:szCs w:val="28"/>
        </w:rPr>
        <w:t>LMS</w:t>
      </w:r>
      <w:r w:rsidRPr="008C64B0">
        <w:rPr>
          <w:rFonts w:ascii="Times New Roman" w:hAnsi="Times New Roman" w:cs="Times New Roman"/>
          <w:sz w:val="28"/>
          <w:szCs w:val="28"/>
        </w:rPr>
        <w:t xml:space="preserve"> </w:t>
      </w:r>
    </w:p>
    <w:p w:rsidR="00826A06" w:rsidRPr="00FA6138"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xml:space="preserve">1.3 </w:t>
      </w:r>
      <w:r w:rsidR="00094D87">
        <w:rPr>
          <w:rFonts w:ascii="Times New Roman" w:hAnsi="Times New Roman" w:cs="Times New Roman"/>
          <w:sz w:val="28"/>
          <w:szCs w:val="28"/>
        </w:rPr>
        <w:t>Програмне забезпечення</w:t>
      </w:r>
      <w:r w:rsidR="00094D87" w:rsidRPr="00FA6138">
        <w:rPr>
          <w:rFonts w:ascii="Times New Roman" w:hAnsi="Times New Roman" w:cs="Times New Roman"/>
          <w:sz w:val="28"/>
          <w:szCs w:val="28"/>
        </w:rPr>
        <w:t xml:space="preserve"> </w:t>
      </w:r>
      <w:r w:rsidR="00FA6138" w:rsidRPr="00FA6138">
        <w:rPr>
          <w:rFonts w:ascii="Times New Roman" w:hAnsi="Times New Roman" w:cs="Times New Roman"/>
          <w:sz w:val="28"/>
          <w:szCs w:val="28"/>
        </w:rPr>
        <w:t>Microsoft Excel</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1.4 Веб платформа Moodle</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1.5 Постановка задачі</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xml:space="preserve">2 РОЗРОБКА СТРУКТУРИ ПРОГРАМНОГО ЗАСТОСУНКУ </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2.1  Розробка структурної схеми</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2.2 Вибір інструментальних засобів розробки</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2.3 Проектування бази даних та алгоритмів формування залікових та екзаменаційних відомостей та моніторингу успішності навчальних груп</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2.4 Блок-схема роботи програмного забезпечення</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3 РЕАЛІЗАЦІЯ  ФУНКЦІОНАЛЬНИХ МОЖЛИВОСТЕЙ ПРОГРАМНОГО ЗАСТОСУНКУ</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3.1 Розробка бази даних</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3.2 Реалізація Інтерфейсу програмного застосунку</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3.3. Тестування функціоналу</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4 ОХОРОНА ПРАЦІ</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4.1 Небезпечні і шкідливі фактори при роботі з ПК</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4.2 Організація робочого місця з ПК</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4.3 Вимоги до санітарно-гігієнічних параметрів робочих місць</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4.4  Пожежна безпека</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5 ЕКОНОМІЧНА ЧАСТИНА</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5.1 Розрахунок часу на виготовлення програмного продукту</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xml:space="preserve"> 5.2 Економічне обґрунтування розробки та впровадження проектного рішення</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ВИСНОВКИ</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ПЕРЕЛІК ВИКОРИСТАНИХ ДЖЕРЕЛ</w:t>
      </w:r>
    </w:p>
    <w:p w:rsidR="00826A06" w:rsidRPr="008C64B0" w:rsidRDefault="00826A06" w:rsidP="00826A06">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lastRenderedPageBreak/>
        <w:t>ДОДАТКИ</w:t>
      </w:r>
    </w:p>
    <w:p w:rsidR="00826A06" w:rsidRPr="008C64B0" w:rsidRDefault="00826A06">
      <w:pPr>
        <w:spacing w:after="200" w:line="276" w:lineRule="auto"/>
        <w:rPr>
          <w:rFonts w:ascii="Times New Roman" w:hAnsi="Times New Roman" w:cs="Times New Roman"/>
          <w:sz w:val="28"/>
          <w:szCs w:val="28"/>
        </w:rPr>
      </w:pPr>
      <w:r w:rsidRPr="008C64B0">
        <w:rPr>
          <w:rFonts w:ascii="Times New Roman" w:hAnsi="Times New Roman" w:cs="Times New Roman"/>
          <w:sz w:val="28"/>
          <w:szCs w:val="28"/>
        </w:rPr>
        <w:br w:type="page"/>
      </w:r>
    </w:p>
    <w:p w:rsidR="00826A06" w:rsidRPr="008C64B0" w:rsidRDefault="00826A06" w:rsidP="000401C5">
      <w:pPr>
        <w:pStyle w:val="a3"/>
        <w:jc w:val="center"/>
        <w:outlineLvl w:val="0"/>
      </w:pPr>
      <w:bookmarkStart w:id="0" w:name="_Toc130410051"/>
      <w:bookmarkStart w:id="1" w:name="_Toc130410203"/>
      <w:bookmarkStart w:id="2" w:name="_Toc130413408"/>
      <w:r w:rsidRPr="008C64B0">
        <w:lastRenderedPageBreak/>
        <w:t>ПЕРЕЛІК ОСНОВНИХ СКОРОЧЕНЬ ТА ПОЗНАЧЕНЬ</w:t>
      </w:r>
      <w:bookmarkEnd w:id="0"/>
      <w:bookmarkEnd w:id="1"/>
      <w:bookmarkEnd w:id="2"/>
    </w:p>
    <w:p w:rsidR="00826A06" w:rsidRPr="008C64B0" w:rsidRDefault="00826A06" w:rsidP="00196E0E">
      <w:pPr>
        <w:pStyle w:val="a7"/>
        <w:spacing w:line="360" w:lineRule="auto"/>
        <w:ind w:firstLine="709"/>
        <w:jc w:val="both"/>
        <w:rPr>
          <w:sz w:val="28"/>
          <w:szCs w:val="28"/>
          <w:lang w:val="en-US"/>
        </w:rPr>
      </w:pPr>
      <w:r w:rsidRPr="008C64B0">
        <w:rPr>
          <w:sz w:val="28"/>
          <w:szCs w:val="28"/>
          <w:lang w:val="uk-UA"/>
        </w:rPr>
        <w:t>БД – База даних,</w:t>
      </w:r>
    </w:p>
    <w:p w:rsidR="00826A06" w:rsidRPr="008C64B0" w:rsidRDefault="00826A06" w:rsidP="00826A06">
      <w:pPr>
        <w:pStyle w:val="a7"/>
        <w:spacing w:line="360" w:lineRule="auto"/>
        <w:ind w:firstLine="709"/>
        <w:jc w:val="both"/>
        <w:rPr>
          <w:iCs/>
          <w:color w:val="222222"/>
          <w:sz w:val="28"/>
          <w:szCs w:val="28"/>
          <w:shd w:val="clear" w:color="auto" w:fill="FFFFFF"/>
          <w:lang w:val="uk-UA"/>
        </w:rPr>
      </w:pPr>
      <w:r w:rsidRPr="008C64B0">
        <w:rPr>
          <w:sz w:val="28"/>
          <w:szCs w:val="28"/>
          <w:lang w:val="en-US"/>
        </w:rPr>
        <w:t>QL</w:t>
      </w:r>
      <w:r w:rsidRPr="008C64B0">
        <w:rPr>
          <w:sz w:val="28"/>
          <w:szCs w:val="28"/>
          <w:lang w:val="uk-UA"/>
        </w:rPr>
        <w:t xml:space="preserve"> - </w:t>
      </w:r>
      <w:r w:rsidRPr="008C64B0">
        <w:rPr>
          <w:iCs/>
          <w:color w:val="222222"/>
          <w:sz w:val="28"/>
          <w:szCs w:val="28"/>
          <w:shd w:val="clear" w:color="auto" w:fill="FFFFFF"/>
          <w:lang w:val="en-US"/>
        </w:rPr>
        <w:t>structured</w:t>
      </w:r>
      <w:r w:rsidRPr="008C64B0">
        <w:rPr>
          <w:iCs/>
          <w:color w:val="222222"/>
          <w:sz w:val="28"/>
          <w:szCs w:val="28"/>
          <w:shd w:val="clear" w:color="auto" w:fill="FFFFFF"/>
          <w:lang w:val="uk-UA"/>
        </w:rPr>
        <w:t xml:space="preserve"> </w:t>
      </w:r>
      <w:r w:rsidRPr="008C64B0">
        <w:rPr>
          <w:iCs/>
          <w:color w:val="222222"/>
          <w:sz w:val="28"/>
          <w:szCs w:val="28"/>
          <w:shd w:val="clear" w:color="auto" w:fill="FFFFFF"/>
          <w:lang w:val="en-US"/>
        </w:rPr>
        <w:t>query</w:t>
      </w:r>
      <w:r w:rsidRPr="008C64B0">
        <w:rPr>
          <w:iCs/>
          <w:color w:val="222222"/>
          <w:sz w:val="28"/>
          <w:szCs w:val="28"/>
          <w:shd w:val="clear" w:color="auto" w:fill="FFFFFF"/>
          <w:lang w:val="uk-UA"/>
        </w:rPr>
        <w:t xml:space="preserve"> </w:t>
      </w:r>
      <w:r w:rsidRPr="008C64B0">
        <w:rPr>
          <w:iCs/>
          <w:color w:val="222222"/>
          <w:sz w:val="28"/>
          <w:szCs w:val="28"/>
          <w:shd w:val="clear" w:color="auto" w:fill="FFFFFF"/>
          <w:lang w:val="en-US"/>
        </w:rPr>
        <w:t>language</w:t>
      </w:r>
      <w:r w:rsidRPr="008C64B0">
        <w:rPr>
          <w:iCs/>
          <w:color w:val="222222"/>
          <w:sz w:val="28"/>
          <w:szCs w:val="28"/>
          <w:shd w:val="clear" w:color="auto" w:fill="FFFFFF"/>
          <w:lang w:val="uk-UA"/>
        </w:rPr>
        <w:t xml:space="preserve"> (мова структурованих запитів),</w:t>
      </w:r>
    </w:p>
    <w:p w:rsidR="00245F51" w:rsidRPr="008C64B0" w:rsidRDefault="00245F51" w:rsidP="00245F51">
      <w:pPr>
        <w:pStyle w:val="a7"/>
        <w:spacing w:line="360" w:lineRule="auto"/>
        <w:ind w:firstLine="709"/>
        <w:jc w:val="both"/>
        <w:rPr>
          <w:sz w:val="28"/>
          <w:szCs w:val="28"/>
          <w:shd w:val="clear" w:color="auto" w:fill="FFFFFF"/>
          <w:lang w:val="uk-UA"/>
        </w:rPr>
      </w:pPr>
      <w:r w:rsidRPr="008C64B0">
        <w:rPr>
          <w:sz w:val="28"/>
          <w:szCs w:val="28"/>
          <w:shd w:val="clear" w:color="auto" w:fill="FFFFFF"/>
          <w:lang w:val="uk-UA"/>
        </w:rPr>
        <w:t>MySQL</w:t>
      </w:r>
      <w:r w:rsidRPr="008C64B0">
        <w:rPr>
          <w:sz w:val="28"/>
          <w:szCs w:val="28"/>
          <w:lang w:val="uk-UA"/>
        </w:rPr>
        <w:t xml:space="preserve"> – </w:t>
      </w:r>
      <w:r w:rsidRPr="008C64B0">
        <w:rPr>
          <w:sz w:val="28"/>
          <w:szCs w:val="28"/>
          <w:shd w:val="clear" w:color="auto" w:fill="FFFFFF"/>
          <w:lang w:val="uk-UA"/>
        </w:rPr>
        <w:t>вільна система керування реляційними базами даних,</w:t>
      </w:r>
    </w:p>
    <w:p w:rsidR="00826A06" w:rsidRPr="008C64B0" w:rsidRDefault="00826A06" w:rsidP="00826A06">
      <w:pPr>
        <w:pStyle w:val="a7"/>
        <w:spacing w:line="360" w:lineRule="auto"/>
        <w:ind w:firstLine="709"/>
        <w:jc w:val="both"/>
        <w:rPr>
          <w:sz w:val="28"/>
          <w:szCs w:val="28"/>
          <w:lang w:val="uk-UA"/>
        </w:rPr>
      </w:pPr>
      <w:r w:rsidRPr="008C64B0">
        <w:rPr>
          <w:sz w:val="28"/>
          <w:szCs w:val="28"/>
          <w:lang w:val="uk-UA"/>
        </w:rPr>
        <w:t>СУБД – система управління базами даних,</w:t>
      </w:r>
    </w:p>
    <w:p w:rsidR="00826A06" w:rsidRPr="008C64B0" w:rsidRDefault="00245F51" w:rsidP="00826A06">
      <w:pPr>
        <w:spacing w:after="0" w:line="360" w:lineRule="auto"/>
        <w:ind w:firstLine="709"/>
        <w:jc w:val="both"/>
        <w:rPr>
          <w:rFonts w:ascii="Times New Roman" w:hAnsi="Times New Roman" w:cs="Times New Roman"/>
          <w:sz w:val="28"/>
          <w:szCs w:val="28"/>
          <w:lang w:val="ru-RU"/>
        </w:rPr>
      </w:pPr>
      <w:r w:rsidRPr="008C64B0">
        <w:rPr>
          <w:rFonts w:ascii="Times New Roman" w:hAnsi="Times New Roman" w:cs="Times New Roman"/>
          <w:sz w:val="28"/>
          <w:szCs w:val="28"/>
        </w:rPr>
        <w:t>ПК – Персональний комп’ютер,</w:t>
      </w:r>
    </w:p>
    <w:p w:rsidR="00196E0E" w:rsidRPr="008C64B0" w:rsidRDefault="00196E0E" w:rsidP="00196E0E">
      <w:pPr>
        <w:pStyle w:val="a7"/>
        <w:spacing w:line="360" w:lineRule="auto"/>
        <w:ind w:firstLine="709"/>
        <w:jc w:val="both"/>
        <w:rPr>
          <w:sz w:val="28"/>
          <w:szCs w:val="28"/>
          <w:lang w:val="uk-UA"/>
        </w:rPr>
      </w:pPr>
      <w:r w:rsidRPr="008C64B0">
        <w:rPr>
          <w:sz w:val="28"/>
          <w:szCs w:val="28"/>
        </w:rPr>
        <w:t>.</w:t>
      </w:r>
      <w:r w:rsidRPr="008C64B0">
        <w:rPr>
          <w:sz w:val="28"/>
          <w:szCs w:val="28"/>
          <w:lang w:val="en-US"/>
        </w:rPr>
        <w:t>NET</w:t>
      </w:r>
      <w:r w:rsidRPr="008C64B0">
        <w:rPr>
          <w:sz w:val="28"/>
          <w:szCs w:val="28"/>
        </w:rPr>
        <w:t xml:space="preserve"> </w:t>
      </w:r>
      <w:r w:rsidRPr="008C64B0">
        <w:rPr>
          <w:sz w:val="28"/>
          <w:szCs w:val="28"/>
        </w:rPr>
        <w:softHyphen/>
        <w:t xml:space="preserve">– це платформа від </w:t>
      </w:r>
      <w:r w:rsidRPr="008C64B0">
        <w:rPr>
          <w:sz w:val="28"/>
          <w:szCs w:val="28"/>
          <w:lang w:val="en-US"/>
        </w:rPr>
        <w:t>Microsoft</w:t>
      </w:r>
      <w:r w:rsidRPr="008C64B0">
        <w:rPr>
          <w:sz w:val="28"/>
          <w:szCs w:val="28"/>
        </w:rPr>
        <w:t>, яка дає змогу створювати програмні додатки</w:t>
      </w:r>
      <w:r w:rsidR="00245F51" w:rsidRPr="008C64B0">
        <w:rPr>
          <w:sz w:val="28"/>
          <w:szCs w:val="28"/>
          <w:lang w:val="uk-UA"/>
        </w:rPr>
        <w:t>.</w:t>
      </w:r>
    </w:p>
    <w:p w:rsidR="00245F51" w:rsidRPr="008C64B0" w:rsidRDefault="00245F51" w:rsidP="00196E0E">
      <w:pPr>
        <w:pStyle w:val="a7"/>
        <w:spacing w:line="360" w:lineRule="auto"/>
        <w:ind w:firstLine="709"/>
        <w:jc w:val="both"/>
        <w:rPr>
          <w:sz w:val="28"/>
          <w:szCs w:val="28"/>
          <w:lang w:val="uk-UA"/>
        </w:rPr>
      </w:pPr>
    </w:p>
    <w:p w:rsidR="00196E0E" w:rsidRPr="008C64B0" w:rsidRDefault="00196E0E">
      <w:pPr>
        <w:spacing w:after="200" w:line="276" w:lineRule="auto"/>
        <w:rPr>
          <w:rFonts w:ascii="Times New Roman" w:eastAsia="Times New Roman" w:hAnsi="Times New Roman" w:cs="Times New Roman"/>
          <w:sz w:val="28"/>
          <w:szCs w:val="28"/>
          <w:lang w:val="ru-RU" w:eastAsia="ru-RU"/>
        </w:rPr>
      </w:pPr>
      <w:r w:rsidRPr="008C64B0">
        <w:rPr>
          <w:rFonts w:ascii="Times New Roman" w:hAnsi="Times New Roman" w:cs="Times New Roman"/>
          <w:sz w:val="28"/>
          <w:szCs w:val="28"/>
          <w:lang w:val="ru-RU"/>
        </w:rPr>
        <w:br w:type="page"/>
      </w:r>
    </w:p>
    <w:p w:rsidR="00196E0E" w:rsidRPr="008C64B0" w:rsidRDefault="00196E0E" w:rsidP="00196E0E">
      <w:pPr>
        <w:pStyle w:val="a8"/>
        <w:spacing w:before="0"/>
        <w:ind w:firstLine="567"/>
        <w:rPr>
          <w:b w:val="0"/>
        </w:rPr>
      </w:pPr>
      <w:bookmarkStart w:id="3" w:name="_Toc515948390"/>
      <w:bookmarkStart w:id="4" w:name="_Toc516805721"/>
      <w:bookmarkStart w:id="5" w:name="_Toc130410052"/>
      <w:bookmarkStart w:id="6" w:name="_Toc130410204"/>
      <w:bookmarkStart w:id="7" w:name="_Toc130413409"/>
      <w:r w:rsidRPr="008C64B0">
        <w:rPr>
          <w:b w:val="0"/>
        </w:rPr>
        <w:lastRenderedPageBreak/>
        <w:t>ВСТУП</w:t>
      </w:r>
      <w:bookmarkEnd w:id="3"/>
      <w:bookmarkEnd w:id="4"/>
      <w:bookmarkEnd w:id="5"/>
      <w:bookmarkEnd w:id="6"/>
      <w:bookmarkEnd w:id="7"/>
    </w:p>
    <w:p w:rsidR="00DA0217" w:rsidRPr="008C64B0" w:rsidRDefault="00DA0217" w:rsidP="00DA0217">
      <w:pPr>
        <w:spacing w:after="0" w:line="360" w:lineRule="auto"/>
        <w:ind w:firstLine="709"/>
        <w:jc w:val="both"/>
        <w:rPr>
          <w:rFonts w:ascii="Times New Roman" w:hAnsi="Times New Roman" w:cs="Times New Roman"/>
          <w:sz w:val="28"/>
          <w:szCs w:val="28"/>
          <w:lang w:val="ru-RU"/>
        </w:rPr>
      </w:pPr>
      <w:r w:rsidRPr="008C64B0">
        <w:rPr>
          <w:rFonts w:ascii="Times New Roman" w:hAnsi="Times New Roman" w:cs="Times New Roman"/>
          <w:sz w:val="28"/>
          <w:szCs w:val="28"/>
          <w:lang w:val="ru-RU"/>
        </w:rPr>
        <w:t xml:space="preserve">У сучасному </w:t>
      </w:r>
      <w:proofErr w:type="gramStart"/>
      <w:r w:rsidRPr="008C64B0">
        <w:rPr>
          <w:rFonts w:ascii="Times New Roman" w:hAnsi="Times New Roman" w:cs="Times New Roman"/>
          <w:sz w:val="28"/>
          <w:szCs w:val="28"/>
          <w:lang w:val="ru-RU"/>
        </w:rPr>
        <w:t>св</w:t>
      </w:r>
      <w:proofErr w:type="gramEnd"/>
      <w:r w:rsidRPr="008C64B0">
        <w:rPr>
          <w:rFonts w:ascii="Times New Roman" w:hAnsi="Times New Roman" w:cs="Times New Roman"/>
          <w:sz w:val="28"/>
          <w:szCs w:val="28"/>
          <w:lang w:val="ru-RU"/>
        </w:rPr>
        <w:t>іті інформаційні технології відіграють важливу роль у різних сферах життя, в тому числі і в освіті. Однією з таких сфер є розробка програмного забезпечення для формування академічних та екзаменаційних відомостей навчальних груп та моніторингу їх успішності. Такий цифровий продукт допоможе автоматизувати процес формування звітів про успішність студентів, зберігання результаті</w:t>
      </w:r>
      <w:proofErr w:type="gramStart"/>
      <w:r w:rsidRPr="008C64B0">
        <w:rPr>
          <w:rFonts w:ascii="Times New Roman" w:hAnsi="Times New Roman" w:cs="Times New Roman"/>
          <w:sz w:val="28"/>
          <w:szCs w:val="28"/>
          <w:lang w:val="ru-RU"/>
        </w:rPr>
        <w:t>в</w:t>
      </w:r>
      <w:proofErr w:type="gramEnd"/>
      <w:r w:rsidRPr="008C64B0">
        <w:rPr>
          <w:rFonts w:ascii="Times New Roman" w:hAnsi="Times New Roman" w:cs="Times New Roman"/>
          <w:sz w:val="28"/>
          <w:szCs w:val="28"/>
          <w:lang w:val="ru-RU"/>
        </w:rPr>
        <w:t xml:space="preserve"> та контролю за навчальним процесом. У цій темі ми розглянемо головні аспекти розробки програмного додатку для формування академічних та екзаменаційних відомостей навчальних груп, а також моніторингу їхньої успішності. Ця програма може бути корисною для </w:t>
      </w:r>
      <w:proofErr w:type="gramStart"/>
      <w:r w:rsidRPr="008C64B0">
        <w:rPr>
          <w:rFonts w:ascii="Times New Roman" w:hAnsi="Times New Roman" w:cs="Times New Roman"/>
          <w:sz w:val="28"/>
          <w:szCs w:val="28"/>
          <w:lang w:val="ru-RU"/>
        </w:rPr>
        <w:t>р</w:t>
      </w:r>
      <w:proofErr w:type="gramEnd"/>
      <w:r w:rsidRPr="008C64B0">
        <w:rPr>
          <w:rFonts w:ascii="Times New Roman" w:hAnsi="Times New Roman" w:cs="Times New Roman"/>
          <w:sz w:val="28"/>
          <w:szCs w:val="28"/>
          <w:lang w:val="ru-RU"/>
        </w:rPr>
        <w:t xml:space="preserve">ізних навчальних закладів, таких як школи, коледжі та вищі навчальні заклади. Він допоможе викладачам та </w:t>
      </w:r>
      <w:proofErr w:type="gramStart"/>
      <w:r w:rsidRPr="008C64B0">
        <w:rPr>
          <w:rFonts w:ascii="Times New Roman" w:hAnsi="Times New Roman" w:cs="Times New Roman"/>
          <w:sz w:val="28"/>
          <w:szCs w:val="28"/>
          <w:lang w:val="ru-RU"/>
        </w:rPr>
        <w:t>адм</w:t>
      </w:r>
      <w:proofErr w:type="gramEnd"/>
      <w:r w:rsidRPr="008C64B0">
        <w:rPr>
          <w:rFonts w:ascii="Times New Roman" w:hAnsi="Times New Roman" w:cs="Times New Roman"/>
          <w:sz w:val="28"/>
          <w:szCs w:val="28"/>
          <w:lang w:val="ru-RU"/>
        </w:rPr>
        <w:t>іністраторам краще контролювати навчальний процес та забезпечувати якість освіти.</w:t>
      </w:r>
    </w:p>
    <w:p w:rsidR="00DA0217" w:rsidRPr="008C64B0" w:rsidRDefault="00DA0217" w:rsidP="00DA0217">
      <w:pPr>
        <w:spacing w:after="0" w:line="360" w:lineRule="auto"/>
        <w:ind w:firstLine="709"/>
        <w:jc w:val="both"/>
        <w:rPr>
          <w:rFonts w:ascii="Times New Roman" w:hAnsi="Times New Roman" w:cs="Times New Roman"/>
          <w:sz w:val="28"/>
          <w:szCs w:val="28"/>
          <w:lang w:val="ru-RU"/>
        </w:rPr>
      </w:pPr>
      <w:r w:rsidRPr="008C64B0">
        <w:rPr>
          <w:rFonts w:ascii="Times New Roman" w:hAnsi="Times New Roman" w:cs="Times New Roman"/>
          <w:sz w:val="28"/>
          <w:szCs w:val="28"/>
          <w:lang w:val="ru-RU"/>
        </w:rPr>
        <w:t>Основними функціями програмного додатку для формування заліково-екзаменаційних відомостей та екзаменаційних відомостей навчальних груп можуть бути:</w:t>
      </w:r>
    </w:p>
    <w:p w:rsidR="00DA0217" w:rsidRPr="008C64B0" w:rsidRDefault="00DA0217" w:rsidP="00DA0217">
      <w:pPr>
        <w:pStyle w:val="aa"/>
        <w:numPr>
          <w:ilvl w:val="0"/>
          <w:numId w:val="4"/>
        </w:numPr>
        <w:spacing w:after="0" w:line="360" w:lineRule="auto"/>
        <w:ind w:left="0" w:firstLine="709"/>
        <w:jc w:val="both"/>
        <w:rPr>
          <w:rFonts w:ascii="Times New Roman" w:hAnsi="Times New Roman"/>
          <w:sz w:val="28"/>
          <w:szCs w:val="28"/>
        </w:rPr>
      </w:pPr>
      <w:r w:rsidRPr="008C64B0">
        <w:rPr>
          <w:rFonts w:ascii="Times New Roman" w:hAnsi="Times New Roman"/>
          <w:sz w:val="28"/>
          <w:szCs w:val="28"/>
        </w:rPr>
        <w:t>створення та збереження списку студентів, зарахованих до групи</w:t>
      </w:r>
      <w:r w:rsidRPr="008C64B0">
        <w:rPr>
          <w:rFonts w:ascii="Times New Roman" w:hAnsi="Times New Roman"/>
          <w:sz w:val="28"/>
          <w:szCs w:val="28"/>
          <w:lang w:val="uk-UA"/>
        </w:rPr>
        <w:t>;</w:t>
      </w:r>
    </w:p>
    <w:p w:rsidR="00DA0217" w:rsidRPr="008C64B0" w:rsidRDefault="00DA0217" w:rsidP="00DA0217">
      <w:pPr>
        <w:pStyle w:val="aa"/>
        <w:numPr>
          <w:ilvl w:val="0"/>
          <w:numId w:val="4"/>
        </w:numPr>
        <w:spacing w:after="0" w:line="360" w:lineRule="auto"/>
        <w:ind w:left="0" w:firstLine="709"/>
        <w:jc w:val="both"/>
        <w:rPr>
          <w:rFonts w:ascii="Times New Roman" w:hAnsi="Times New Roman"/>
          <w:sz w:val="28"/>
          <w:szCs w:val="28"/>
        </w:rPr>
      </w:pPr>
      <w:r w:rsidRPr="008C64B0">
        <w:rPr>
          <w:rFonts w:ascii="Times New Roman" w:hAnsi="Times New Roman"/>
          <w:sz w:val="28"/>
          <w:szCs w:val="28"/>
        </w:rPr>
        <w:t>додавання та корегування інформації про оцінки, заліки та іспити для кожного студента</w:t>
      </w:r>
      <w:r w:rsidRPr="008C64B0">
        <w:rPr>
          <w:rFonts w:ascii="Times New Roman" w:hAnsi="Times New Roman"/>
          <w:sz w:val="28"/>
          <w:szCs w:val="28"/>
          <w:lang w:val="uk-UA"/>
        </w:rPr>
        <w:t>;</w:t>
      </w:r>
    </w:p>
    <w:p w:rsidR="00DA0217" w:rsidRPr="008C64B0" w:rsidRDefault="00DA0217" w:rsidP="00DA0217">
      <w:pPr>
        <w:pStyle w:val="aa"/>
        <w:numPr>
          <w:ilvl w:val="0"/>
          <w:numId w:val="4"/>
        </w:numPr>
        <w:spacing w:after="0" w:line="360" w:lineRule="auto"/>
        <w:ind w:left="0" w:firstLine="709"/>
        <w:jc w:val="both"/>
        <w:rPr>
          <w:rFonts w:ascii="Times New Roman" w:hAnsi="Times New Roman"/>
          <w:sz w:val="28"/>
          <w:szCs w:val="28"/>
        </w:rPr>
      </w:pPr>
      <w:r w:rsidRPr="008C64B0">
        <w:rPr>
          <w:rFonts w:ascii="Times New Roman" w:hAnsi="Times New Roman"/>
          <w:sz w:val="28"/>
          <w:szCs w:val="28"/>
        </w:rPr>
        <w:t>формувати звіти про успішність студенті</w:t>
      </w:r>
      <w:proofErr w:type="gramStart"/>
      <w:r w:rsidRPr="008C64B0">
        <w:rPr>
          <w:rFonts w:ascii="Times New Roman" w:hAnsi="Times New Roman"/>
          <w:sz w:val="28"/>
          <w:szCs w:val="28"/>
        </w:rPr>
        <w:t>в</w:t>
      </w:r>
      <w:proofErr w:type="gramEnd"/>
      <w:r w:rsidRPr="008C64B0">
        <w:rPr>
          <w:rFonts w:ascii="Times New Roman" w:hAnsi="Times New Roman"/>
          <w:sz w:val="28"/>
          <w:szCs w:val="28"/>
        </w:rPr>
        <w:t xml:space="preserve"> та їхню академічну заборгованість;</w:t>
      </w:r>
    </w:p>
    <w:p w:rsidR="00DA0217" w:rsidRPr="008C64B0" w:rsidRDefault="00DA0217" w:rsidP="00DA0217">
      <w:pPr>
        <w:pStyle w:val="aa"/>
        <w:numPr>
          <w:ilvl w:val="0"/>
          <w:numId w:val="4"/>
        </w:numPr>
        <w:spacing w:after="0" w:line="360" w:lineRule="auto"/>
        <w:ind w:left="0" w:firstLine="709"/>
        <w:jc w:val="both"/>
        <w:rPr>
          <w:rFonts w:ascii="Times New Roman" w:hAnsi="Times New Roman"/>
          <w:sz w:val="28"/>
          <w:szCs w:val="28"/>
        </w:rPr>
      </w:pPr>
      <w:r w:rsidRPr="008C64B0">
        <w:rPr>
          <w:rFonts w:ascii="Times New Roman" w:hAnsi="Times New Roman"/>
          <w:sz w:val="28"/>
          <w:szCs w:val="28"/>
        </w:rPr>
        <w:t xml:space="preserve">створювати </w:t>
      </w:r>
      <w:proofErr w:type="gramStart"/>
      <w:r w:rsidRPr="008C64B0">
        <w:rPr>
          <w:rFonts w:ascii="Times New Roman" w:hAnsi="Times New Roman"/>
          <w:sz w:val="28"/>
          <w:szCs w:val="28"/>
        </w:rPr>
        <w:t>р</w:t>
      </w:r>
      <w:proofErr w:type="gramEnd"/>
      <w:r w:rsidRPr="008C64B0">
        <w:rPr>
          <w:rFonts w:ascii="Times New Roman" w:hAnsi="Times New Roman"/>
          <w:sz w:val="28"/>
          <w:szCs w:val="28"/>
        </w:rPr>
        <w:t>ізноманітні статистичні звіти про успіхи групи, середній бал та інші показники.</w:t>
      </w:r>
    </w:p>
    <w:p w:rsidR="00DA0217" w:rsidRPr="008C64B0" w:rsidRDefault="00DA0217" w:rsidP="00DA0217">
      <w:pPr>
        <w:spacing w:after="0" w:line="360" w:lineRule="auto"/>
        <w:ind w:firstLine="709"/>
        <w:jc w:val="both"/>
        <w:rPr>
          <w:rFonts w:ascii="Times New Roman" w:hAnsi="Times New Roman" w:cs="Times New Roman"/>
          <w:sz w:val="28"/>
          <w:szCs w:val="28"/>
          <w:lang w:val="ru-RU"/>
        </w:rPr>
      </w:pPr>
      <w:r w:rsidRPr="008C64B0">
        <w:rPr>
          <w:rFonts w:ascii="Times New Roman" w:hAnsi="Times New Roman" w:cs="Times New Roman"/>
          <w:sz w:val="28"/>
          <w:szCs w:val="28"/>
          <w:lang w:val="ru-RU"/>
        </w:rPr>
        <w:t>Моніторинг успішності студентів і груп може забезпечити більш ефективний контроль над навчальним процесом і допомогти вам вчасно виявити проблемні питання і вжити заході</w:t>
      </w:r>
      <w:proofErr w:type="gramStart"/>
      <w:r w:rsidRPr="008C64B0">
        <w:rPr>
          <w:rFonts w:ascii="Times New Roman" w:hAnsi="Times New Roman" w:cs="Times New Roman"/>
          <w:sz w:val="28"/>
          <w:szCs w:val="28"/>
          <w:lang w:val="ru-RU"/>
        </w:rPr>
        <w:t>в</w:t>
      </w:r>
      <w:proofErr w:type="gramEnd"/>
      <w:r w:rsidRPr="008C64B0">
        <w:rPr>
          <w:rFonts w:ascii="Times New Roman" w:hAnsi="Times New Roman" w:cs="Times New Roman"/>
          <w:sz w:val="28"/>
          <w:szCs w:val="28"/>
          <w:lang w:val="ru-RU"/>
        </w:rPr>
        <w:t xml:space="preserve"> для їх усунення.</w:t>
      </w:r>
    </w:p>
    <w:p w:rsidR="00DA0217" w:rsidRPr="008C64B0" w:rsidRDefault="00DA0217" w:rsidP="00DA0217">
      <w:pPr>
        <w:spacing w:after="0" w:line="360" w:lineRule="auto"/>
        <w:ind w:firstLine="709"/>
        <w:jc w:val="both"/>
        <w:rPr>
          <w:rFonts w:ascii="Times New Roman" w:hAnsi="Times New Roman" w:cs="Times New Roman"/>
          <w:sz w:val="28"/>
          <w:szCs w:val="28"/>
          <w:lang w:val="ru-RU"/>
        </w:rPr>
      </w:pPr>
      <w:r w:rsidRPr="008C64B0">
        <w:rPr>
          <w:rFonts w:ascii="Times New Roman" w:hAnsi="Times New Roman" w:cs="Times New Roman"/>
          <w:sz w:val="28"/>
          <w:szCs w:val="28"/>
          <w:lang w:val="ru-RU"/>
        </w:rPr>
        <w:t xml:space="preserve">У цій темі будуть розглянуті </w:t>
      </w:r>
      <w:proofErr w:type="gramStart"/>
      <w:r w:rsidRPr="008C64B0">
        <w:rPr>
          <w:rFonts w:ascii="Times New Roman" w:hAnsi="Times New Roman" w:cs="Times New Roman"/>
          <w:sz w:val="28"/>
          <w:szCs w:val="28"/>
          <w:lang w:val="ru-RU"/>
        </w:rPr>
        <w:t>техн</w:t>
      </w:r>
      <w:proofErr w:type="gramEnd"/>
      <w:r w:rsidRPr="008C64B0">
        <w:rPr>
          <w:rFonts w:ascii="Times New Roman" w:hAnsi="Times New Roman" w:cs="Times New Roman"/>
          <w:sz w:val="28"/>
          <w:szCs w:val="28"/>
          <w:lang w:val="ru-RU"/>
        </w:rPr>
        <w:t>ічні аспекти проектування програмного додатку для генерації оцінок та екзаменаційних відомостей навчальних груп та моніторингу їх успішності, включаючи вибір технологій та інструментів проектування, проектування бази даних, розробку користувацького інтерфейсу та реалізацію функціоналу програмного продукту.</w:t>
      </w:r>
    </w:p>
    <w:p w:rsidR="00DA0217" w:rsidRPr="008C64B0" w:rsidRDefault="00DA0217" w:rsidP="00DA0217">
      <w:pPr>
        <w:spacing w:after="0" w:line="360" w:lineRule="auto"/>
        <w:ind w:firstLine="709"/>
        <w:jc w:val="both"/>
        <w:rPr>
          <w:rFonts w:ascii="Times New Roman" w:hAnsi="Times New Roman" w:cs="Times New Roman"/>
          <w:sz w:val="28"/>
          <w:szCs w:val="28"/>
          <w:lang w:val="ru-RU"/>
        </w:rPr>
      </w:pPr>
      <w:r w:rsidRPr="008C64B0">
        <w:rPr>
          <w:rFonts w:ascii="Times New Roman" w:hAnsi="Times New Roman" w:cs="Times New Roman"/>
          <w:sz w:val="28"/>
          <w:szCs w:val="28"/>
          <w:lang w:val="ru-RU"/>
        </w:rPr>
        <w:lastRenderedPageBreak/>
        <w:t>Також, важливим є збі</w:t>
      </w:r>
      <w:proofErr w:type="gramStart"/>
      <w:r w:rsidRPr="008C64B0">
        <w:rPr>
          <w:rFonts w:ascii="Times New Roman" w:hAnsi="Times New Roman" w:cs="Times New Roman"/>
          <w:sz w:val="28"/>
          <w:szCs w:val="28"/>
          <w:lang w:val="ru-RU"/>
        </w:rPr>
        <w:t>р</w:t>
      </w:r>
      <w:proofErr w:type="gramEnd"/>
      <w:r w:rsidRPr="008C64B0">
        <w:rPr>
          <w:rFonts w:ascii="Times New Roman" w:hAnsi="Times New Roman" w:cs="Times New Roman"/>
          <w:sz w:val="28"/>
          <w:szCs w:val="28"/>
          <w:lang w:val="ru-RU"/>
        </w:rPr>
        <w:t xml:space="preserve"> вимог користувачів та створення чіткого технічного завдання, що відповідає їх потребам.</w:t>
      </w:r>
    </w:p>
    <w:p w:rsidR="0038742B" w:rsidRPr="008C64B0" w:rsidRDefault="00DA0217" w:rsidP="00DA0217">
      <w:pPr>
        <w:spacing w:after="0" w:line="360" w:lineRule="auto"/>
        <w:ind w:firstLine="709"/>
        <w:jc w:val="both"/>
        <w:rPr>
          <w:rFonts w:ascii="Times New Roman" w:hAnsi="Times New Roman" w:cs="Times New Roman"/>
          <w:sz w:val="28"/>
          <w:szCs w:val="28"/>
          <w:lang w:val="ru-RU"/>
        </w:rPr>
      </w:pPr>
      <w:proofErr w:type="gramStart"/>
      <w:r w:rsidRPr="008C64B0">
        <w:rPr>
          <w:rFonts w:ascii="Times New Roman" w:hAnsi="Times New Roman" w:cs="Times New Roman"/>
          <w:sz w:val="28"/>
          <w:szCs w:val="28"/>
          <w:lang w:val="ru-RU"/>
        </w:rPr>
        <w:t>П</w:t>
      </w:r>
      <w:proofErr w:type="gramEnd"/>
      <w:r w:rsidRPr="008C64B0">
        <w:rPr>
          <w:rFonts w:ascii="Times New Roman" w:hAnsi="Times New Roman" w:cs="Times New Roman"/>
          <w:sz w:val="28"/>
          <w:szCs w:val="28"/>
          <w:lang w:val="ru-RU"/>
        </w:rPr>
        <w:t xml:space="preserve">ісля розробки програмного застосунку для формування залікових та екзаменаційних відомостей навчальних груп, важливо провести його тестування та виправити всі помилки та недоліки перед запуском в експлуатацію. </w:t>
      </w:r>
    </w:p>
    <w:p w:rsidR="008C64B0" w:rsidRDefault="00DA0217" w:rsidP="008C64B0">
      <w:pPr>
        <w:spacing w:after="0" w:line="360" w:lineRule="auto"/>
        <w:ind w:firstLine="709"/>
        <w:jc w:val="both"/>
        <w:rPr>
          <w:rFonts w:ascii="Times New Roman" w:hAnsi="Times New Roman" w:cs="Times New Roman"/>
          <w:sz w:val="28"/>
          <w:szCs w:val="28"/>
          <w:lang w:val="ru-RU"/>
        </w:rPr>
      </w:pPr>
      <w:proofErr w:type="gramStart"/>
      <w:r w:rsidRPr="008C64B0">
        <w:rPr>
          <w:rFonts w:ascii="Times New Roman" w:hAnsi="Times New Roman" w:cs="Times New Roman"/>
          <w:sz w:val="28"/>
          <w:szCs w:val="28"/>
          <w:lang w:val="ru-RU"/>
        </w:rPr>
        <w:t>П</w:t>
      </w:r>
      <w:proofErr w:type="gramEnd"/>
      <w:r w:rsidRPr="008C64B0">
        <w:rPr>
          <w:rFonts w:ascii="Times New Roman" w:hAnsi="Times New Roman" w:cs="Times New Roman"/>
          <w:sz w:val="28"/>
          <w:szCs w:val="28"/>
          <w:lang w:val="ru-RU"/>
        </w:rPr>
        <w:t>ісля запуску програмного забезпечення в експлуатацію, слід забезпечити підтримку та обслуговування програмного забезпечення, а також оновлення та розширення його функціональності в залежності від потреб користувачів.</w:t>
      </w:r>
    </w:p>
    <w:p w:rsidR="001F1012" w:rsidRDefault="001F1012">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8C64B0" w:rsidRDefault="008C64B0" w:rsidP="008C64B0">
      <w:pPr>
        <w:spacing w:after="0" w:line="360" w:lineRule="auto"/>
        <w:jc w:val="center"/>
        <w:rPr>
          <w:rFonts w:ascii="Times New Roman" w:hAnsi="Times New Roman" w:cs="Times New Roman"/>
          <w:sz w:val="28"/>
          <w:szCs w:val="28"/>
        </w:rPr>
      </w:pPr>
      <w:r w:rsidRPr="008C64B0">
        <w:rPr>
          <w:rFonts w:ascii="Times New Roman" w:hAnsi="Times New Roman" w:cs="Times New Roman"/>
          <w:sz w:val="28"/>
          <w:szCs w:val="28"/>
        </w:rPr>
        <w:lastRenderedPageBreak/>
        <w:t>1 АНАЛІЗ ПРОГРАМНИХ ЗАСТОСУНІВ ДЛЯ ФОРМУВАННЯ ЗАЛІОВИХ ТА ЕКАМЕНАЦІНИХ ВІДОМОСТЕЙ</w:t>
      </w:r>
    </w:p>
    <w:p w:rsidR="000C56E5" w:rsidRPr="000C56E5" w:rsidRDefault="000C56E5" w:rsidP="000C56E5">
      <w:pPr>
        <w:spacing w:after="0" w:line="360" w:lineRule="auto"/>
        <w:ind w:firstLine="709"/>
        <w:jc w:val="both"/>
        <w:rPr>
          <w:rFonts w:ascii="Times New Roman" w:hAnsi="Times New Roman" w:cs="Times New Roman"/>
          <w:sz w:val="28"/>
          <w:szCs w:val="28"/>
        </w:rPr>
      </w:pPr>
      <w:r w:rsidRPr="000C56E5">
        <w:rPr>
          <w:rFonts w:ascii="Times New Roman" w:hAnsi="Times New Roman" w:cs="Times New Roman"/>
          <w:sz w:val="28"/>
          <w:szCs w:val="28"/>
        </w:rPr>
        <w:t>Аналіз програмного забезпечення для генерації оцінок та екзаменаційних відомостей є важливим кроком перед розробкою власного програмного забезпечення. Існують різні програмні інструменти, які забезпечують можливості для збору та аналізу п</w:t>
      </w:r>
      <w:r>
        <w:rPr>
          <w:rFonts w:ascii="Times New Roman" w:hAnsi="Times New Roman" w:cs="Times New Roman"/>
          <w:sz w:val="28"/>
          <w:szCs w:val="28"/>
        </w:rPr>
        <w:t>оказників успішності студентів.</w:t>
      </w:r>
    </w:p>
    <w:p w:rsidR="000C56E5" w:rsidRPr="000C56E5" w:rsidRDefault="000C56E5" w:rsidP="000C56E5">
      <w:pPr>
        <w:spacing w:after="0" w:line="360" w:lineRule="auto"/>
        <w:ind w:firstLine="709"/>
        <w:jc w:val="both"/>
        <w:rPr>
          <w:rFonts w:ascii="Times New Roman" w:hAnsi="Times New Roman" w:cs="Times New Roman"/>
          <w:sz w:val="28"/>
          <w:szCs w:val="28"/>
        </w:rPr>
      </w:pPr>
      <w:r w:rsidRPr="000C56E5">
        <w:rPr>
          <w:rFonts w:ascii="Times New Roman" w:hAnsi="Times New Roman" w:cs="Times New Roman"/>
          <w:sz w:val="28"/>
          <w:szCs w:val="28"/>
        </w:rPr>
        <w:t>Одним з найпопулярніших програмних інструментів для генерації оцінок та екзаменаційних звітів є система управління навчанням (LMS). Це дозволяє педагогам і студентам працювати з навчальними матеріалами та оцінювати успішність студентів. LMS може бути локальною системою, встановленою на комп'ютерах у навчальному закладі, або хмарною платфо</w:t>
      </w:r>
      <w:r>
        <w:rPr>
          <w:rFonts w:ascii="Times New Roman" w:hAnsi="Times New Roman" w:cs="Times New Roman"/>
          <w:sz w:val="28"/>
          <w:szCs w:val="28"/>
        </w:rPr>
        <w:t>рмою, що надається в Інтернеті.</w:t>
      </w:r>
    </w:p>
    <w:p w:rsidR="000C56E5" w:rsidRPr="000C56E5" w:rsidRDefault="000C56E5" w:rsidP="000C56E5">
      <w:pPr>
        <w:spacing w:after="0" w:line="360" w:lineRule="auto"/>
        <w:ind w:firstLine="709"/>
        <w:jc w:val="both"/>
        <w:rPr>
          <w:rFonts w:ascii="Times New Roman" w:hAnsi="Times New Roman" w:cs="Times New Roman"/>
          <w:sz w:val="28"/>
          <w:szCs w:val="28"/>
        </w:rPr>
      </w:pPr>
      <w:r w:rsidRPr="000C56E5">
        <w:rPr>
          <w:rFonts w:ascii="Times New Roman" w:hAnsi="Times New Roman" w:cs="Times New Roman"/>
          <w:sz w:val="28"/>
          <w:szCs w:val="28"/>
        </w:rPr>
        <w:t>Іншим варіантом програмного забезпечення для генерації оцінок та інформації про іспити є електронна таблиця, наприклад, Google Sheets або Microsoft Excel. За допомогою такої таблиці можна збирати та обробляти дані про успішність студентів, створювати зв</w:t>
      </w:r>
      <w:r>
        <w:rPr>
          <w:rFonts w:ascii="Times New Roman" w:hAnsi="Times New Roman" w:cs="Times New Roman"/>
          <w:sz w:val="28"/>
          <w:szCs w:val="28"/>
        </w:rPr>
        <w:t xml:space="preserve">іти та аналізувати результати. </w:t>
      </w:r>
    </w:p>
    <w:p w:rsidR="00A125B5" w:rsidRDefault="000C56E5" w:rsidP="000C56E5">
      <w:pPr>
        <w:spacing w:after="0" w:line="360" w:lineRule="auto"/>
        <w:ind w:firstLine="709"/>
        <w:jc w:val="both"/>
        <w:rPr>
          <w:rFonts w:ascii="Times New Roman" w:hAnsi="Times New Roman" w:cs="Times New Roman"/>
          <w:sz w:val="28"/>
          <w:szCs w:val="28"/>
        </w:rPr>
      </w:pPr>
      <w:r w:rsidRPr="000C56E5">
        <w:rPr>
          <w:rFonts w:ascii="Times New Roman" w:hAnsi="Times New Roman" w:cs="Times New Roman"/>
          <w:sz w:val="28"/>
          <w:szCs w:val="28"/>
        </w:rPr>
        <w:t>Кожен програмний інструмент має свої переваги та недоліки, тому перед вибором потрібно ретельно проаналізувати всі можливості та відповідність потребам користувачів.</w:t>
      </w:r>
    </w:p>
    <w:p w:rsidR="001F1012" w:rsidRDefault="001F1012" w:rsidP="001F1012">
      <w:pPr>
        <w:spacing w:after="0" w:line="360" w:lineRule="auto"/>
        <w:ind w:firstLine="709"/>
        <w:jc w:val="both"/>
        <w:rPr>
          <w:rFonts w:ascii="Times New Roman" w:hAnsi="Times New Roman" w:cs="Times New Roman"/>
          <w:sz w:val="28"/>
          <w:szCs w:val="28"/>
          <w:lang w:val="ru-RU"/>
        </w:rPr>
      </w:pPr>
      <w:r w:rsidRPr="00C73D73">
        <w:rPr>
          <w:rFonts w:ascii="Times New Roman" w:hAnsi="Times New Roman" w:cs="Times New Roman"/>
          <w:bCs/>
          <w:color w:val="000000"/>
          <w:sz w:val="28"/>
          <w:szCs w:val="28"/>
          <w:shd w:val="clear" w:color="auto" w:fill="FFFFFF"/>
        </w:rPr>
        <w:t>Таблиця 1.</w:t>
      </w:r>
      <w:r>
        <w:rPr>
          <w:rFonts w:ascii="Times New Roman" w:hAnsi="Times New Roman" w:cs="Times New Roman"/>
          <w:bCs/>
          <w:color w:val="000000"/>
          <w:sz w:val="28"/>
          <w:szCs w:val="28"/>
          <w:shd w:val="clear" w:color="auto" w:fill="FFFFFF"/>
        </w:rPr>
        <w:t>1</w:t>
      </w:r>
      <w:r w:rsidRPr="00C73D73">
        <w:rPr>
          <w:rFonts w:ascii="Times New Roman" w:hAnsi="Times New Roman" w:cs="Times New Roman"/>
          <w:bCs/>
          <w:color w:val="000000"/>
          <w:sz w:val="28"/>
          <w:szCs w:val="28"/>
          <w:shd w:val="clear" w:color="auto" w:fill="FFFFFF"/>
        </w:rPr>
        <w:t xml:space="preserve"> – </w:t>
      </w:r>
      <w:r>
        <w:rPr>
          <w:rFonts w:ascii="Times New Roman" w:hAnsi="Times New Roman" w:cs="Times New Roman"/>
          <w:bCs/>
          <w:color w:val="000000"/>
          <w:sz w:val="28"/>
          <w:szCs w:val="28"/>
          <w:shd w:val="clear" w:color="auto" w:fill="FFFFFF"/>
        </w:rPr>
        <w:t>Наявність функціоналу в застосунках аналогів.</w:t>
      </w:r>
    </w:p>
    <w:tbl>
      <w:tblPr>
        <w:tblStyle w:val="af2"/>
        <w:tblW w:w="0" w:type="auto"/>
        <w:tblInd w:w="0" w:type="dxa"/>
        <w:tblLook w:val="04A0" w:firstRow="1" w:lastRow="0" w:firstColumn="1" w:lastColumn="0" w:noHBand="0" w:noVBand="1"/>
      </w:tblPr>
      <w:tblGrid>
        <w:gridCol w:w="2463"/>
        <w:gridCol w:w="2464"/>
        <w:gridCol w:w="2464"/>
        <w:gridCol w:w="2464"/>
      </w:tblGrid>
      <w:tr w:rsidR="001F1012" w:rsidTr="00411F81">
        <w:tc>
          <w:tcPr>
            <w:tcW w:w="2463" w:type="dxa"/>
          </w:tcPr>
          <w:p w:rsidR="001F1012" w:rsidRDefault="001F1012" w:rsidP="00411F81">
            <w:pPr>
              <w:spacing w:after="200" w:line="276" w:lineRule="auto"/>
              <w:jc w:val="center"/>
              <w:rPr>
                <w:rFonts w:ascii="Times New Roman" w:hAnsi="Times New Roman"/>
                <w:sz w:val="28"/>
                <w:szCs w:val="28"/>
                <w:lang w:val="ru-RU"/>
              </w:rPr>
            </w:pPr>
            <w:r>
              <w:rPr>
                <w:rFonts w:ascii="Times New Roman" w:hAnsi="Times New Roman"/>
                <w:sz w:val="28"/>
                <w:szCs w:val="28"/>
                <w:lang w:val="ru-RU"/>
              </w:rPr>
              <w:t>Функціонал</w:t>
            </w:r>
          </w:p>
        </w:tc>
        <w:tc>
          <w:tcPr>
            <w:tcW w:w="2464" w:type="dxa"/>
          </w:tcPr>
          <w:p w:rsidR="001F1012" w:rsidRPr="0081636B" w:rsidRDefault="001F1012" w:rsidP="00411F81">
            <w:pPr>
              <w:spacing w:after="200" w:line="276" w:lineRule="auto"/>
              <w:jc w:val="center"/>
              <w:rPr>
                <w:rFonts w:ascii="Times New Roman" w:hAnsi="Times New Roman"/>
                <w:sz w:val="28"/>
                <w:szCs w:val="28"/>
                <w:lang w:val="en-US"/>
              </w:rPr>
            </w:pPr>
            <w:r>
              <w:rPr>
                <w:rFonts w:ascii="Times New Roman" w:hAnsi="Times New Roman"/>
                <w:sz w:val="28"/>
                <w:szCs w:val="28"/>
                <w:lang w:val="en-US"/>
              </w:rPr>
              <w:t>LMS</w:t>
            </w:r>
          </w:p>
        </w:tc>
        <w:tc>
          <w:tcPr>
            <w:tcW w:w="2464" w:type="dxa"/>
          </w:tcPr>
          <w:p w:rsidR="001F1012" w:rsidRPr="0081636B" w:rsidRDefault="001F1012" w:rsidP="00411F81">
            <w:pPr>
              <w:spacing w:after="200" w:line="276" w:lineRule="auto"/>
              <w:jc w:val="center"/>
              <w:rPr>
                <w:rFonts w:ascii="Times New Roman" w:hAnsi="Times New Roman"/>
                <w:sz w:val="28"/>
                <w:szCs w:val="28"/>
                <w:lang w:val="en-US"/>
              </w:rPr>
            </w:pPr>
            <w:r>
              <w:rPr>
                <w:rFonts w:ascii="Times New Roman" w:hAnsi="Times New Roman"/>
                <w:sz w:val="28"/>
                <w:szCs w:val="28"/>
                <w:lang w:val="en-US"/>
              </w:rPr>
              <w:t>Microsoft Excel</w:t>
            </w:r>
          </w:p>
        </w:tc>
        <w:tc>
          <w:tcPr>
            <w:tcW w:w="2464" w:type="dxa"/>
          </w:tcPr>
          <w:p w:rsidR="001F1012" w:rsidRPr="0081636B" w:rsidRDefault="001F1012" w:rsidP="00411F81">
            <w:pPr>
              <w:spacing w:after="200" w:line="276" w:lineRule="auto"/>
              <w:jc w:val="center"/>
              <w:rPr>
                <w:rFonts w:ascii="Times New Roman" w:hAnsi="Times New Roman"/>
                <w:sz w:val="28"/>
                <w:szCs w:val="28"/>
                <w:lang w:val="en-US"/>
              </w:rPr>
            </w:pPr>
            <w:r>
              <w:rPr>
                <w:rFonts w:ascii="Times New Roman" w:hAnsi="Times New Roman"/>
                <w:sz w:val="28"/>
                <w:szCs w:val="28"/>
                <w:lang w:val="en-US"/>
              </w:rPr>
              <w:t>Moodle</w:t>
            </w:r>
          </w:p>
        </w:tc>
      </w:tr>
      <w:tr w:rsidR="001F1012" w:rsidTr="00411F81">
        <w:tc>
          <w:tcPr>
            <w:tcW w:w="2463" w:type="dxa"/>
          </w:tcPr>
          <w:p w:rsidR="001F1012" w:rsidRDefault="001F1012" w:rsidP="00411F81">
            <w:pPr>
              <w:spacing w:after="200" w:line="276" w:lineRule="auto"/>
              <w:jc w:val="center"/>
              <w:rPr>
                <w:rFonts w:ascii="Times New Roman" w:hAnsi="Times New Roman"/>
                <w:sz w:val="28"/>
                <w:szCs w:val="28"/>
                <w:lang w:val="ru-RU"/>
              </w:rPr>
            </w:pPr>
            <w:r w:rsidRPr="0081636B">
              <w:rPr>
                <w:rFonts w:ascii="Times New Roman" w:hAnsi="Times New Roman"/>
                <w:sz w:val="28"/>
                <w:szCs w:val="28"/>
                <w:lang w:val="ru-RU"/>
              </w:rPr>
              <w:t>Збі</w:t>
            </w:r>
            <w:proofErr w:type="gramStart"/>
            <w:r w:rsidRPr="0081636B">
              <w:rPr>
                <w:rFonts w:ascii="Times New Roman" w:hAnsi="Times New Roman"/>
                <w:sz w:val="28"/>
                <w:szCs w:val="28"/>
                <w:lang w:val="ru-RU"/>
              </w:rPr>
              <w:t>р</w:t>
            </w:r>
            <w:proofErr w:type="gramEnd"/>
            <w:r w:rsidRPr="0081636B">
              <w:rPr>
                <w:rFonts w:ascii="Times New Roman" w:hAnsi="Times New Roman"/>
                <w:sz w:val="28"/>
                <w:szCs w:val="28"/>
                <w:lang w:val="ru-RU"/>
              </w:rPr>
              <w:t xml:space="preserve"> та збереження даних про успішність студентів</w:t>
            </w:r>
          </w:p>
        </w:tc>
        <w:tc>
          <w:tcPr>
            <w:tcW w:w="2464" w:type="dxa"/>
          </w:tcPr>
          <w:p w:rsidR="001F1012" w:rsidRDefault="001F1012" w:rsidP="00411F81">
            <w:pPr>
              <w:spacing w:after="200" w:line="276" w:lineRule="auto"/>
              <w:jc w:val="center"/>
              <w:rPr>
                <w:rFonts w:ascii="Times New Roman" w:hAnsi="Times New Roman"/>
                <w:sz w:val="28"/>
                <w:szCs w:val="28"/>
                <w:lang w:val="ru-RU"/>
              </w:rPr>
            </w:pPr>
          </w:p>
          <w:p w:rsidR="001F1012" w:rsidRPr="0081636B" w:rsidRDefault="001F1012" w:rsidP="00411F81">
            <w:pPr>
              <w:spacing w:after="200" w:line="276" w:lineRule="auto"/>
              <w:jc w:val="center"/>
              <w:rPr>
                <w:rFonts w:ascii="Times New Roman" w:hAnsi="Times New Roman"/>
                <w:sz w:val="28"/>
                <w:szCs w:val="28"/>
                <w:lang w:val="ru-RU"/>
              </w:rPr>
            </w:pPr>
            <w:r>
              <w:rPr>
                <w:rFonts w:ascii="Times New Roman" w:hAnsi="Times New Roman"/>
                <w:sz w:val="28"/>
                <w:szCs w:val="28"/>
                <w:lang w:val="ru-RU"/>
              </w:rPr>
              <w:t>Так</w:t>
            </w:r>
          </w:p>
        </w:tc>
        <w:tc>
          <w:tcPr>
            <w:tcW w:w="2464" w:type="dxa"/>
          </w:tcPr>
          <w:p w:rsidR="001F1012" w:rsidRDefault="001F1012" w:rsidP="00411F81">
            <w:pPr>
              <w:spacing w:after="200" w:line="276" w:lineRule="auto"/>
              <w:jc w:val="center"/>
              <w:rPr>
                <w:rFonts w:ascii="Times New Roman" w:hAnsi="Times New Roman"/>
                <w:sz w:val="28"/>
                <w:szCs w:val="28"/>
                <w:lang w:val="ru-RU"/>
              </w:rPr>
            </w:pPr>
          </w:p>
          <w:p w:rsidR="001F1012" w:rsidRDefault="001F1012" w:rsidP="00411F81">
            <w:pPr>
              <w:spacing w:after="200" w:line="276" w:lineRule="auto"/>
              <w:jc w:val="center"/>
              <w:rPr>
                <w:rFonts w:ascii="Times New Roman" w:hAnsi="Times New Roman"/>
                <w:sz w:val="28"/>
                <w:szCs w:val="28"/>
                <w:lang w:val="ru-RU"/>
              </w:rPr>
            </w:pPr>
            <w:r>
              <w:rPr>
                <w:rFonts w:ascii="Times New Roman" w:hAnsi="Times New Roman"/>
                <w:sz w:val="28"/>
                <w:szCs w:val="28"/>
                <w:lang w:val="ru-RU"/>
              </w:rPr>
              <w:t>Так</w:t>
            </w:r>
          </w:p>
        </w:tc>
        <w:tc>
          <w:tcPr>
            <w:tcW w:w="2464" w:type="dxa"/>
          </w:tcPr>
          <w:p w:rsidR="001F1012" w:rsidRDefault="001F1012" w:rsidP="00411F81">
            <w:pPr>
              <w:spacing w:after="200" w:line="276" w:lineRule="auto"/>
              <w:jc w:val="center"/>
              <w:rPr>
                <w:rFonts w:ascii="Times New Roman" w:hAnsi="Times New Roman"/>
                <w:sz w:val="28"/>
                <w:szCs w:val="28"/>
                <w:lang w:val="ru-RU"/>
              </w:rPr>
            </w:pPr>
          </w:p>
          <w:p w:rsidR="001F1012" w:rsidRDefault="001F1012" w:rsidP="00411F81">
            <w:pPr>
              <w:spacing w:after="200" w:line="276" w:lineRule="auto"/>
              <w:jc w:val="center"/>
              <w:rPr>
                <w:rFonts w:ascii="Times New Roman" w:hAnsi="Times New Roman"/>
                <w:sz w:val="28"/>
                <w:szCs w:val="28"/>
                <w:lang w:val="ru-RU"/>
              </w:rPr>
            </w:pPr>
            <w:r>
              <w:rPr>
                <w:rFonts w:ascii="Times New Roman" w:hAnsi="Times New Roman"/>
                <w:sz w:val="28"/>
                <w:szCs w:val="28"/>
                <w:lang w:val="ru-RU"/>
              </w:rPr>
              <w:t>Так</w:t>
            </w:r>
          </w:p>
        </w:tc>
      </w:tr>
      <w:tr w:rsidR="001F1012" w:rsidTr="00411F81">
        <w:tc>
          <w:tcPr>
            <w:tcW w:w="2463" w:type="dxa"/>
          </w:tcPr>
          <w:p w:rsidR="001F1012" w:rsidRDefault="001F1012" w:rsidP="00411F81">
            <w:pPr>
              <w:spacing w:after="200" w:line="276" w:lineRule="auto"/>
              <w:jc w:val="center"/>
              <w:rPr>
                <w:rFonts w:ascii="Times New Roman" w:hAnsi="Times New Roman"/>
                <w:sz w:val="28"/>
                <w:szCs w:val="28"/>
                <w:lang w:val="ru-RU"/>
              </w:rPr>
            </w:pPr>
            <w:r w:rsidRPr="0081636B">
              <w:rPr>
                <w:rFonts w:ascii="Times New Roman" w:hAnsi="Times New Roman"/>
                <w:sz w:val="28"/>
                <w:szCs w:val="28"/>
                <w:lang w:val="ru-RU"/>
              </w:rPr>
              <w:t>Створення залікових та екзаменаційних відомостей</w:t>
            </w:r>
          </w:p>
        </w:tc>
        <w:tc>
          <w:tcPr>
            <w:tcW w:w="2464" w:type="dxa"/>
          </w:tcPr>
          <w:p w:rsidR="001F1012" w:rsidRDefault="001F1012" w:rsidP="00411F81">
            <w:pPr>
              <w:spacing w:after="200" w:line="276" w:lineRule="auto"/>
              <w:jc w:val="center"/>
              <w:rPr>
                <w:rFonts w:ascii="Times New Roman" w:hAnsi="Times New Roman"/>
                <w:sz w:val="28"/>
                <w:szCs w:val="28"/>
                <w:lang w:val="ru-RU"/>
              </w:rPr>
            </w:pPr>
          </w:p>
          <w:p w:rsidR="001F1012" w:rsidRDefault="001F1012" w:rsidP="00411F81">
            <w:pPr>
              <w:spacing w:after="200" w:line="276" w:lineRule="auto"/>
              <w:jc w:val="center"/>
              <w:rPr>
                <w:rFonts w:ascii="Times New Roman" w:hAnsi="Times New Roman"/>
                <w:sz w:val="28"/>
                <w:szCs w:val="28"/>
                <w:lang w:val="ru-RU"/>
              </w:rPr>
            </w:pPr>
            <w:r>
              <w:rPr>
                <w:rFonts w:ascii="Times New Roman" w:hAnsi="Times New Roman"/>
                <w:sz w:val="28"/>
                <w:szCs w:val="28"/>
                <w:lang w:val="ru-RU"/>
              </w:rPr>
              <w:t>Так</w:t>
            </w:r>
          </w:p>
        </w:tc>
        <w:tc>
          <w:tcPr>
            <w:tcW w:w="2464" w:type="dxa"/>
          </w:tcPr>
          <w:p w:rsidR="001F1012" w:rsidRDefault="001F1012" w:rsidP="00411F81">
            <w:pPr>
              <w:spacing w:after="200" w:line="276" w:lineRule="auto"/>
              <w:jc w:val="center"/>
              <w:rPr>
                <w:rFonts w:ascii="Times New Roman" w:hAnsi="Times New Roman"/>
                <w:sz w:val="28"/>
                <w:szCs w:val="28"/>
                <w:lang w:val="ru-RU"/>
              </w:rPr>
            </w:pPr>
          </w:p>
          <w:p w:rsidR="001F1012" w:rsidRDefault="001F1012" w:rsidP="00411F81">
            <w:pPr>
              <w:spacing w:after="200" w:line="276" w:lineRule="auto"/>
              <w:jc w:val="center"/>
              <w:rPr>
                <w:rFonts w:ascii="Times New Roman" w:hAnsi="Times New Roman"/>
                <w:sz w:val="28"/>
                <w:szCs w:val="28"/>
                <w:lang w:val="ru-RU"/>
              </w:rPr>
            </w:pPr>
            <w:r>
              <w:rPr>
                <w:rFonts w:ascii="Times New Roman" w:hAnsi="Times New Roman"/>
                <w:sz w:val="28"/>
                <w:szCs w:val="28"/>
                <w:lang w:val="ru-RU"/>
              </w:rPr>
              <w:t>Так</w:t>
            </w:r>
          </w:p>
        </w:tc>
        <w:tc>
          <w:tcPr>
            <w:tcW w:w="2464" w:type="dxa"/>
          </w:tcPr>
          <w:p w:rsidR="001F1012" w:rsidRDefault="001F1012" w:rsidP="00411F81">
            <w:pPr>
              <w:spacing w:after="200" w:line="276" w:lineRule="auto"/>
              <w:jc w:val="center"/>
              <w:rPr>
                <w:rFonts w:ascii="Times New Roman" w:hAnsi="Times New Roman"/>
                <w:sz w:val="28"/>
                <w:szCs w:val="28"/>
                <w:lang w:val="ru-RU"/>
              </w:rPr>
            </w:pPr>
          </w:p>
          <w:p w:rsidR="001F1012" w:rsidRDefault="001F1012" w:rsidP="00411F81">
            <w:pPr>
              <w:spacing w:after="200" w:line="276" w:lineRule="auto"/>
              <w:jc w:val="center"/>
              <w:rPr>
                <w:rFonts w:ascii="Times New Roman" w:hAnsi="Times New Roman"/>
                <w:sz w:val="28"/>
                <w:szCs w:val="28"/>
                <w:lang w:val="ru-RU"/>
              </w:rPr>
            </w:pPr>
            <w:r>
              <w:rPr>
                <w:rFonts w:ascii="Times New Roman" w:hAnsi="Times New Roman"/>
                <w:sz w:val="28"/>
                <w:szCs w:val="28"/>
                <w:lang w:val="ru-RU"/>
              </w:rPr>
              <w:t>Так</w:t>
            </w:r>
          </w:p>
        </w:tc>
      </w:tr>
      <w:tr w:rsidR="001F1012" w:rsidTr="00411F81">
        <w:tc>
          <w:tcPr>
            <w:tcW w:w="2463" w:type="dxa"/>
          </w:tcPr>
          <w:p w:rsidR="001F1012" w:rsidRDefault="001F1012" w:rsidP="00411F81">
            <w:pPr>
              <w:spacing w:after="200" w:line="276" w:lineRule="auto"/>
              <w:jc w:val="center"/>
              <w:rPr>
                <w:rFonts w:ascii="Times New Roman" w:hAnsi="Times New Roman"/>
                <w:sz w:val="28"/>
                <w:szCs w:val="28"/>
                <w:lang w:val="ru-RU"/>
              </w:rPr>
            </w:pPr>
            <w:r w:rsidRPr="0081636B">
              <w:rPr>
                <w:rFonts w:ascii="Times New Roman" w:hAnsi="Times New Roman"/>
                <w:sz w:val="28"/>
                <w:szCs w:val="28"/>
                <w:lang w:val="ru-RU"/>
              </w:rPr>
              <w:t>Оцінювання робіт студенті</w:t>
            </w:r>
            <w:proofErr w:type="gramStart"/>
            <w:r w:rsidRPr="0081636B">
              <w:rPr>
                <w:rFonts w:ascii="Times New Roman" w:hAnsi="Times New Roman"/>
                <w:sz w:val="28"/>
                <w:szCs w:val="28"/>
                <w:lang w:val="ru-RU"/>
              </w:rPr>
              <w:t>в</w:t>
            </w:r>
            <w:proofErr w:type="gramEnd"/>
          </w:p>
        </w:tc>
        <w:tc>
          <w:tcPr>
            <w:tcW w:w="2464" w:type="dxa"/>
          </w:tcPr>
          <w:p w:rsidR="001F1012" w:rsidRDefault="001F1012" w:rsidP="00411F81">
            <w:pPr>
              <w:spacing w:after="200" w:line="276" w:lineRule="auto"/>
              <w:jc w:val="center"/>
              <w:rPr>
                <w:rFonts w:ascii="Times New Roman" w:hAnsi="Times New Roman"/>
                <w:sz w:val="28"/>
                <w:szCs w:val="28"/>
                <w:lang w:val="ru-RU"/>
              </w:rPr>
            </w:pPr>
            <w:r>
              <w:rPr>
                <w:rFonts w:ascii="Times New Roman" w:hAnsi="Times New Roman"/>
                <w:sz w:val="28"/>
                <w:szCs w:val="28"/>
                <w:lang w:val="ru-RU"/>
              </w:rPr>
              <w:t>Так</w:t>
            </w:r>
          </w:p>
        </w:tc>
        <w:tc>
          <w:tcPr>
            <w:tcW w:w="2464" w:type="dxa"/>
          </w:tcPr>
          <w:p w:rsidR="001F1012" w:rsidRPr="0081636B" w:rsidRDefault="001F1012" w:rsidP="00411F81">
            <w:pPr>
              <w:spacing w:after="200" w:line="276" w:lineRule="auto"/>
              <w:jc w:val="center"/>
              <w:rPr>
                <w:rFonts w:ascii="Times New Roman" w:hAnsi="Times New Roman"/>
                <w:sz w:val="28"/>
                <w:szCs w:val="28"/>
              </w:rPr>
            </w:pPr>
            <w:r>
              <w:rPr>
                <w:rFonts w:ascii="Times New Roman" w:hAnsi="Times New Roman"/>
                <w:sz w:val="28"/>
                <w:szCs w:val="28"/>
                <w:lang w:val="ru-RU"/>
              </w:rPr>
              <w:t>Н</w:t>
            </w:r>
            <w:r>
              <w:rPr>
                <w:rFonts w:ascii="Times New Roman" w:hAnsi="Times New Roman"/>
                <w:sz w:val="28"/>
                <w:szCs w:val="28"/>
              </w:rPr>
              <w:t>і</w:t>
            </w:r>
          </w:p>
        </w:tc>
        <w:tc>
          <w:tcPr>
            <w:tcW w:w="2464" w:type="dxa"/>
          </w:tcPr>
          <w:p w:rsidR="001F1012" w:rsidRDefault="001F1012" w:rsidP="00411F81">
            <w:pPr>
              <w:spacing w:after="200" w:line="276" w:lineRule="auto"/>
              <w:jc w:val="center"/>
              <w:rPr>
                <w:rFonts w:ascii="Times New Roman" w:hAnsi="Times New Roman"/>
                <w:sz w:val="28"/>
                <w:szCs w:val="28"/>
                <w:lang w:val="ru-RU"/>
              </w:rPr>
            </w:pPr>
            <w:r>
              <w:rPr>
                <w:rFonts w:ascii="Times New Roman" w:hAnsi="Times New Roman"/>
                <w:sz w:val="28"/>
                <w:szCs w:val="28"/>
                <w:lang w:val="ru-RU"/>
              </w:rPr>
              <w:t>Так</w:t>
            </w:r>
          </w:p>
        </w:tc>
      </w:tr>
    </w:tbl>
    <w:p w:rsidR="001F1012" w:rsidRDefault="001F1012"/>
    <w:p w:rsidR="001F1012" w:rsidRPr="001F1012" w:rsidRDefault="001F1012" w:rsidP="001F1012">
      <w:pPr>
        <w:spacing w:after="0" w:line="360" w:lineRule="auto"/>
        <w:ind w:firstLine="709"/>
        <w:jc w:val="both"/>
        <w:rPr>
          <w:rFonts w:ascii="Times New Roman" w:hAnsi="Times New Roman" w:cs="Times New Roman"/>
          <w:sz w:val="28"/>
        </w:rPr>
      </w:pPr>
      <w:r w:rsidRPr="001F1012">
        <w:rPr>
          <w:rFonts w:ascii="Times New Roman" w:hAnsi="Times New Roman" w:cs="Times New Roman"/>
          <w:sz w:val="28"/>
        </w:rPr>
        <w:lastRenderedPageBreak/>
        <w:t>Продовження таблиці 1.1.</w:t>
      </w:r>
    </w:p>
    <w:tbl>
      <w:tblPr>
        <w:tblStyle w:val="af2"/>
        <w:tblW w:w="0" w:type="auto"/>
        <w:tblInd w:w="0" w:type="dxa"/>
        <w:tblLook w:val="04A0" w:firstRow="1" w:lastRow="0" w:firstColumn="1" w:lastColumn="0" w:noHBand="0" w:noVBand="1"/>
      </w:tblPr>
      <w:tblGrid>
        <w:gridCol w:w="2463"/>
        <w:gridCol w:w="2464"/>
        <w:gridCol w:w="2464"/>
        <w:gridCol w:w="2464"/>
      </w:tblGrid>
      <w:tr w:rsidR="001F1012" w:rsidTr="00411F81">
        <w:tc>
          <w:tcPr>
            <w:tcW w:w="2463" w:type="dxa"/>
          </w:tcPr>
          <w:p w:rsidR="001F1012" w:rsidRDefault="001F1012" w:rsidP="00411F81">
            <w:pPr>
              <w:spacing w:after="200" w:line="276" w:lineRule="auto"/>
              <w:jc w:val="center"/>
              <w:rPr>
                <w:rFonts w:ascii="Times New Roman" w:hAnsi="Times New Roman"/>
                <w:sz w:val="28"/>
                <w:szCs w:val="28"/>
                <w:lang w:val="ru-RU"/>
              </w:rPr>
            </w:pPr>
            <w:r w:rsidRPr="0081636B">
              <w:rPr>
                <w:rFonts w:ascii="Times New Roman" w:hAnsi="Times New Roman"/>
                <w:sz w:val="28"/>
                <w:szCs w:val="28"/>
                <w:lang w:val="ru-RU"/>
              </w:rPr>
              <w:t>Створення тесті</w:t>
            </w:r>
            <w:proofErr w:type="gramStart"/>
            <w:r w:rsidRPr="0081636B">
              <w:rPr>
                <w:rFonts w:ascii="Times New Roman" w:hAnsi="Times New Roman"/>
                <w:sz w:val="28"/>
                <w:szCs w:val="28"/>
                <w:lang w:val="ru-RU"/>
              </w:rPr>
              <w:t>в</w:t>
            </w:r>
            <w:proofErr w:type="gramEnd"/>
            <w:r w:rsidRPr="0081636B">
              <w:rPr>
                <w:rFonts w:ascii="Times New Roman" w:hAnsi="Times New Roman"/>
                <w:sz w:val="28"/>
                <w:szCs w:val="28"/>
                <w:lang w:val="ru-RU"/>
              </w:rPr>
              <w:t xml:space="preserve"> та опитувань</w:t>
            </w:r>
          </w:p>
        </w:tc>
        <w:tc>
          <w:tcPr>
            <w:tcW w:w="2464" w:type="dxa"/>
          </w:tcPr>
          <w:p w:rsidR="001F1012" w:rsidRDefault="001F1012" w:rsidP="00411F81">
            <w:pPr>
              <w:spacing w:after="200" w:line="276" w:lineRule="auto"/>
              <w:jc w:val="center"/>
              <w:rPr>
                <w:rFonts w:ascii="Times New Roman" w:hAnsi="Times New Roman"/>
                <w:sz w:val="28"/>
                <w:szCs w:val="28"/>
                <w:lang w:val="ru-RU"/>
              </w:rPr>
            </w:pPr>
            <w:r>
              <w:rPr>
                <w:rFonts w:ascii="Times New Roman" w:hAnsi="Times New Roman"/>
                <w:sz w:val="28"/>
                <w:szCs w:val="28"/>
                <w:lang w:val="ru-RU"/>
              </w:rPr>
              <w:t>Так</w:t>
            </w:r>
          </w:p>
        </w:tc>
        <w:tc>
          <w:tcPr>
            <w:tcW w:w="2464" w:type="dxa"/>
          </w:tcPr>
          <w:p w:rsidR="001F1012" w:rsidRDefault="001F1012" w:rsidP="00411F81">
            <w:pPr>
              <w:spacing w:after="200" w:line="276" w:lineRule="auto"/>
              <w:jc w:val="center"/>
              <w:rPr>
                <w:rFonts w:ascii="Times New Roman" w:hAnsi="Times New Roman"/>
                <w:sz w:val="28"/>
                <w:szCs w:val="28"/>
                <w:lang w:val="ru-RU"/>
              </w:rPr>
            </w:pPr>
            <w:r>
              <w:rPr>
                <w:rFonts w:ascii="Times New Roman" w:hAnsi="Times New Roman"/>
                <w:sz w:val="28"/>
                <w:szCs w:val="28"/>
                <w:lang w:val="ru-RU"/>
              </w:rPr>
              <w:t>Н</w:t>
            </w:r>
            <w:r>
              <w:rPr>
                <w:rFonts w:ascii="Times New Roman" w:hAnsi="Times New Roman"/>
                <w:sz w:val="28"/>
                <w:szCs w:val="28"/>
              </w:rPr>
              <w:t>і</w:t>
            </w:r>
          </w:p>
        </w:tc>
        <w:tc>
          <w:tcPr>
            <w:tcW w:w="2464" w:type="dxa"/>
          </w:tcPr>
          <w:p w:rsidR="001F1012" w:rsidRDefault="001F1012" w:rsidP="00411F81">
            <w:pPr>
              <w:spacing w:after="200" w:line="276" w:lineRule="auto"/>
              <w:jc w:val="center"/>
              <w:rPr>
                <w:rFonts w:ascii="Times New Roman" w:hAnsi="Times New Roman"/>
                <w:sz w:val="28"/>
                <w:szCs w:val="28"/>
                <w:lang w:val="ru-RU"/>
              </w:rPr>
            </w:pPr>
            <w:r>
              <w:rPr>
                <w:rFonts w:ascii="Times New Roman" w:hAnsi="Times New Roman"/>
                <w:sz w:val="28"/>
                <w:szCs w:val="28"/>
                <w:lang w:val="ru-RU"/>
              </w:rPr>
              <w:t>Так</w:t>
            </w:r>
          </w:p>
        </w:tc>
      </w:tr>
      <w:tr w:rsidR="001F1012" w:rsidTr="00411F81">
        <w:tc>
          <w:tcPr>
            <w:tcW w:w="2463" w:type="dxa"/>
          </w:tcPr>
          <w:p w:rsidR="001F1012" w:rsidRDefault="001F1012" w:rsidP="00411F81">
            <w:pPr>
              <w:spacing w:after="200" w:line="276" w:lineRule="auto"/>
              <w:jc w:val="center"/>
              <w:rPr>
                <w:rFonts w:ascii="Times New Roman" w:hAnsi="Times New Roman"/>
                <w:sz w:val="28"/>
                <w:szCs w:val="28"/>
                <w:lang w:val="ru-RU"/>
              </w:rPr>
            </w:pPr>
            <w:r w:rsidRPr="0081636B">
              <w:rPr>
                <w:rFonts w:ascii="Times New Roman" w:hAnsi="Times New Roman"/>
                <w:sz w:val="28"/>
                <w:szCs w:val="28"/>
                <w:lang w:val="ru-RU"/>
              </w:rPr>
              <w:t>Відстеження прогресу студенті</w:t>
            </w:r>
            <w:proofErr w:type="gramStart"/>
            <w:r w:rsidRPr="0081636B">
              <w:rPr>
                <w:rFonts w:ascii="Times New Roman" w:hAnsi="Times New Roman"/>
                <w:sz w:val="28"/>
                <w:szCs w:val="28"/>
                <w:lang w:val="ru-RU"/>
              </w:rPr>
              <w:t>в</w:t>
            </w:r>
            <w:proofErr w:type="gramEnd"/>
          </w:p>
        </w:tc>
        <w:tc>
          <w:tcPr>
            <w:tcW w:w="2464" w:type="dxa"/>
          </w:tcPr>
          <w:p w:rsidR="001F1012" w:rsidRDefault="001F1012" w:rsidP="00411F81">
            <w:pPr>
              <w:spacing w:after="200" w:line="276" w:lineRule="auto"/>
              <w:jc w:val="center"/>
              <w:rPr>
                <w:rFonts w:ascii="Times New Roman" w:hAnsi="Times New Roman"/>
                <w:sz w:val="28"/>
                <w:szCs w:val="28"/>
                <w:lang w:val="ru-RU"/>
              </w:rPr>
            </w:pPr>
            <w:r>
              <w:rPr>
                <w:rFonts w:ascii="Times New Roman" w:hAnsi="Times New Roman"/>
                <w:sz w:val="28"/>
                <w:szCs w:val="28"/>
                <w:lang w:val="ru-RU"/>
              </w:rPr>
              <w:t>Так</w:t>
            </w:r>
          </w:p>
        </w:tc>
        <w:tc>
          <w:tcPr>
            <w:tcW w:w="2464" w:type="dxa"/>
          </w:tcPr>
          <w:p w:rsidR="001F1012" w:rsidRDefault="001F1012" w:rsidP="00411F81">
            <w:pPr>
              <w:spacing w:after="200" w:line="276" w:lineRule="auto"/>
              <w:jc w:val="center"/>
              <w:rPr>
                <w:rFonts w:ascii="Times New Roman" w:hAnsi="Times New Roman"/>
                <w:sz w:val="28"/>
                <w:szCs w:val="28"/>
                <w:lang w:val="ru-RU"/>
              </w:rPr>
            </w:pPr>
            <w:r>
              <w:rPr>
                <w:rFonts w:ascii="Times New Roman" w:hAnsi="Times New Roman"/>
                <w:sz w:val="28"/>
                <w:szCs w:val="28"/>
                <w:lang w:val="ru-RU"/>
              </w:rPr>
              <w:t>Н</w:t>
            </w:r>
            <w:r>
              <w:rPr>
                <w:rFonts w:ascii="Times New Roman" w:hAnsi="Times New Roman"/>
                <w:sz w:val="28"/>
                <w:szCs w:val="28"/>
              </w:rPr>
              <w:t>і</w:t>
            </w:r>
          </w:p>
        </w:tc>
        <w:tc>
          <w:tcPr>
            <w:tcW w:w="2464" w:type="dxa"/>
          </w:tcPr>
          <w:p w:rsidR="001F1012" w:rsidRDefault="001F1012" w:rsidP="00411F81">
            <w:pPr>
              <w:spacing w:after="200" w:line="276" w:lineRule="auto"/>
              <w:jc w:val="center"/>
              <w:rPr>
                <w:rFonts w:ascii="Times New Roman" w:hAnsi="Times New Roman"/>
                <w:sz w:val="28"/>
                <w:szCs w:val="28"/>
                <w:lang w:val="ru-RU"/>
              </w:rPr>
            </w:pPr>
            <w:r>
              <w:rPr>
                <w:rFonts w:ascii="Times New Roman" w:hAnsi="Times New Roman"/>
                <w:sz w:val="28"/>
                <w:szCs w:val="28"/>
                <w:lang w:val="ru-RU"/>
              </w:rPr>
              <w:t>Так</w:t>
            </w:r>
          </w:p>
        </w:tc>
      </w:tr>
      <w:tr w:rsidR="001F1012" w:rsidTr="00411F81">
        <w:tc>
          <w:tcPr>
            <w:tcW w:w="2463" w:type="dxa"/>
          </w:tcPr>
          <w:p w:rsidR="001F1012" w:rsidRDefault="001F1012" w:rsidP="00411F81">
            <w:pPr>
              <w:spacing w:after="200" w:line="276" w:lineRule="auto"/>
              <w:jc w:val="center"/>
              <w:rPr>
                <w:rFonts w:ascii="Times New Roman" w:hAnsi="Times New Roman"/>
                <w:sz w:val="28"/>
                <w:szCs w:val="28"/>
                <w:lang w:val="ru-RU"/>
              </w:rPr>
            </w:pPr>
            <w:r w:rsidRPr="0081636B">
              <w:rPr>
                <w:rFonts w:ascii="Times New Roman" w:hAnsi="Times New Roman"/>
                <w:sz w:val="28"/>
                <w:szCs w:val="28"/>
                <w:lang w:val="ru-RU"/>
              </w:rPr>
              <w:t>Надання звіті</w:t>
            </w:r>
            <w:proofErr w:type="gramStart"/>
            <w:r w:rsidRPr="0081636B">
              <w:rPr>
                <w:rFonts w:ascii="Times New Roman" w:hAnsi="Times New Roman"/>
                <w:sz w:val="28"/>
                <w:szCs w:val="28"/>
                <w:lang w:val="ru-RU"/>
              </w:rPr>
              <w:t>в</w:t>
            </w:r>
            <w:proofErr w:type="gramEnd"/>
            <w:r w:rsidRPr="0081636B">
              <w:rPr>
                <w:rFonts w:ascii="Times New Roman" w:hAnsi="Times New Roman"/>
                <w:sz w:val="28"/>
                <w:szCs w:val="28"/>
                <w:lang w:val="ru-RU"/>
              </w:rPr>
              <w:t xml:space="preserve"> </w:t>
            </w:r>
            <w:proofErr w:type="gramStart"/>
            <w:r w:rsidRPr="0081636B">
              <w:rPr>
                <w:rFonts w:ascii="Times New Roman" w:hAnsi="Times New Roman"/>
                <w:sz w:val="28"/>
                <w:szCs w:val="28"/>
                <w:lang w:val="ru-RU"/>
              </w:rPr>
              <w:t>та</w:t>
            </w:r>
            <w:proofErr w:type="gramEnd"/>
            <w:r w:rsidRPr="0081636B">
              <w:rPr>
                <w:rFonts w:ascii="Times New Roman" w:hAnsi="Times New Roman"/>
                <w:sz w:val="28"/>
                <w:szCs w:val="28"/>
                <w:lang w:val="ru-RU"/>
              </w:rPr>
              <w:t xml:space="preserve"> аналітики</w:t>
            </w:r>
          </w:p>
        </w:tc>
        <w:tc>
          <w:tcPr>
            <w:tcW w:w="2464" w:type="dxa"/>
          </w:tcPr>
          <w:p w:rsidR="001F1012" w:rsidRDefault="001F1012" w:rsidP="00411F81">
            <w:pPr>
              <w:spacing w:after="200" w:line="276" w:lineRule="auto"/>
              <w:jc w:val="center"/>
              <w:rPr>
                <w:rFonts w:ascii="Times New Roman" w:hAnsi="Times New Roman"/>
                <w:sz w:val="28"/>
                <w:szCs w:val="28"/>
                <w:lang w:val="ru-RU"/>
              </w:rPr>
            </w:pPr>
            <w:r>
              <w:rPr>
                <w:rFonts w:ascii="Times New Roman" w:hAnsi="Times New Roman"/>
                <w:sz w:val="28"/>
                <w:szCs w:val="28"/>
                <w:lang w:val="ru-RU"/>
              </w:rPr>
              <w:t>Так</w:t>
            </w:r>
          </w:p>
        </w:tc>
        <w:tc>
          <w:tcPr>
            <w:tcW w:w="2464" w:type="dxa"/>
          </w:tcPr>
          <w:p w:rsidR="001F1012" w:rsidRDefault="001F1012" w:rsidP="00411F81">
            <w:pPr>
              <w:spacing w:after="200" w:line="276" w:lineRule="auto"/>
              <w:jc w:val="center"/>
              <w:rPr>
                <w:rFonts w:ascii="Times New Roman" w:hAnsi="Times New Roman"/>
                <w:sz w:val="28"/>
                <w:szCs w:val="28"/>
                <w:lang w:val="ru-RU"/>
              </w:rPr>
            </w:pPr>
            <w:r>
              <w:rPr>
                <w:rFonts w:ascii="Times New Roman" w:hAnsi="Times New Roman"/>
                <w:sz w:val="28"/>
                <w:szCs w:val="28"/>
                <w:lang w:val="ru-RU"/>
              </w:rPr>
              <w:t>Так</w:t>
            </w:r>
          </w:p>
        </w:tc>
        <w:tc>
          <w:tcPr>
            <w:tcW w:w="2464" w:type="dxa"/>
          </w:tcPr>
          <w:p w:rsidR="001F1012" w:rsidRDefault="001F1012" w:rsidP="00411F81">
            <w:pPr>
              <w:spacing w:after="200" w:line="276" w:lineRule="auto"/>
              <w:jc w:val="center"/>
              <w:rPr>
                <w:rFonts w:ascii="Times New Roman" w:hAnsi="Times New Roman"/>
                <w:sz w:val="28"/>
                <w:szCs w:val="28"/>
                <w:lang w:val="ru-RU"/>
              </w:rPr>
            </w:pPr>
            <w:r>
              <w:rPr>
                <w:rFonts w:ascii="Times New Roman" w:hAnsi="Times New Roman"/>
                <w:sz w:val="28"/>
                <w:szCs w:val="28"/>
                <w:lang w:val="ru-RU"/>
              </w:rPr>
              <w:t>Так</w:t>
            </w:r>
          </w:p>
        </w:tc>
      </w:tr>
      <w:tr w:rsidR="001F1012" w:rsidTr="00411F81">
        <w:tc>
          <w:tcPr>
            <w:tcW w:w="2463" w:type="dxa"/>
          </w:tcPr>
          <w:p w:rsidR="001F1012" w:rsidRDefault="001F1012" w:rsidP="00411F81">
            <w:pPr>
              <w:spacing w:after="200" w:line="276" w:lineRule="auto"/>
              <w:jc w:val="center"/>
              <w:rPr>
                <w:rFonts w:ascii="Times New Roman" w:hAnsi="Times New Roman"/>
                <w:sz w:val="28"/>
                <w:szCs w:val="28"/>
                <w:lang w:val="ru-RU"/>
              </w:rPr>
            </w:pPr>
            <w:r w:rsidRPr="0081636B">
              <w:rPr>
                <w:rFonts w:ascii="Times New Roman" w:hAnsi="Times New Roman"/>
                <w:sz w:val="28"/>
                <w:szCs w:val="28"/>
                <w:lang w:val="ru-RU"/>
              </w:rPr>
              <w:t xml:space="preserve">Робота з </w:t>
            </w:r>
            <w:proofErr w:type="gramStart"/>
            <w:r w:rsidRPr="0081636B">
              <w:rPr>
                <w:rFonts w:ascii="Times New Roman" w:hAnsi="Times New Roman"/>
                <w:sz w:val="28"/>
                <w:szCs w:val="28"/>
                <w:lang w:val="ru-RU"/>
              </w:rPr>
              <w:t>матер</w:t>
            </w:r>
            <w:proofErr w:type="gramEnd"/>
            <w:r w:rsidRPr="0081636B">
              <w:rPr>
                <w:rFonts w:ascii="Times New Roman" w:hAnsi="Times New Roman"/>
                <w:sz w:val="28"/>
                <w:szCs w:val="28"/>
                <w:lang w:val="ru-RU"/>
              </w:rPr>
              <w:t>іалами курсу</w:t>
            </w:r>
          </w:p>
        </w:tc>
        <w:tc>
          <w:tcPr>
            <w:tcW w:w="2464" w:type="dxa"/>
          </w:tcPr>
          <w:p w:rsidR="001F1012" w:rsidRDefault="001F1012" w:rsidP="00411F81">
            <w:pPr>
              <w:spacing w:after="200" w:line="276" w:lineRule="auto"/>
              <w:jc w:val="center"/>
              <w:rPr>
                <w:rFonts w:ascii="Times New Roman" w:hAnsi="Times New Roman"/>
                <w:sz w:val="28"/>
                <w:szCs w:val="28"/>
                <w:lang w:val="ru-RU"/>
              </w:rPr>
            </w:pPr>
            <w:r>
              <w:rPr>
                <w:rFonts w:ascii="Times New Roman" w:hAnsi="Times New Roman"/>
                <w:sz w:val="28"/>
                <w:szCs w:val="28"/>
                <w:lang w:val="ru-RU"/>
              </w:rPr>
              <w:t>Так</w:t>
            </w:r>
          </w:p>
        </w:tc>
        <w:tc>
          <w:tcPr>
            <w:tcW w:w="2464" w:type="dxa"/>
          </w:tcPr>
          <w:p w:rsidR="001F1012" w:rsidRDefault="001F1012" w:rsidP="00411F81">
            <w:pPr>
              <w:spacing w:after="200" w:line="276" w:lineRule="auto"/>
              <w:jc w:val="center"/>
              <w:rPr>
                <w:rFonts w:ascii="Times New Roman" w:hAnsi="Times New Roman"/>
                <w:sz w:val="28"/>
                <w:szCs w:val="28"/>
                <w:lang w:val="ru-RU"/>
              </w:rPr>
            </w:pPr>
            <w:r>
              <w:rPr>
                <w:rFonts w:ascii="Times New Roman" w:hAnsi="Times New Roman"/>
                <w:sz w:val="28"/>
                <w:szCs w:val="28"/>
                <w:lang w:val="ru-RU"/>
              </w:rPr>
              <w:t>Ні</w:t>
            </w:r>
          </w:p>
        </w:tc>
        <w:tc>
          <w:tcPr>
            <w:tcW w:w="2464" w:type="dxa"/>
          </w:tcPr>
          <w:p w:rsidR="001F1012" w:rsidRDefault="001F1012" w:rsidP="00411F81">
            <w:pPr>
              <w:spacing w:after="200" w:line="276" w:lineRule="auto"/>
              <w:jc w:val="center"/>
              <w:rPr>
                <w:rFonts w:ascii="Times New Roman" w:hAnsi="Times New Roman"/>
                <w:sz w:val="28"/>
                <w:szCs w:val="28"/>
                <w:lang w:val="ru-RU"/>
              </w:rPr>
            </w:pPr>
            <w:r>
              <w:rPr>
                <w:rFonts w:ascii="Times New Roman" w:hAnsi="Times New Roman"/>
                <w:sz w:val="28"/>
                <w:szCs w:val="28"/>
                <w:lang w:val="ru-RU"/>
              </w:rPr>
              <w:t>Так</w:t>
            </w:r>
          </w:p>
        </w:tc>
      </w:tr>
    </w:tbl>
    <w:p w:rsidR="001F1012" w:rsidRDefault="001F1012" w:rsidP="001F1012">
      <w:pPr>
        <w:spacing w:after="0" w:line="360" w:lineRule="auto"/>
        <w:ind w:firstLine="709"/>
        <w:jc w:val="both"/>
        <w:rPr>
          <w:rFonts w:ascii="Times New Roman" w:hAnsi="Times New Roman" w:cs="Times New Roman"/>
          <w:sz w:val="28"/>
          <w:szCs w:val="28"/>
          <w:lang w:val="ru-RU"/>
        </w:rPr>
      </w:pPr>
      <w:r w:rsidRPr="001F1012">
        <w:rPr>
          <w:rFonts w:ascii="Times New Roman" w:hAnsi="Times New Roman" w:cs="Times New Roman"/>
          <w:sz w:val="28"/>
          <w:szCs w:val="28"/>
          <w:lang w:val="ru-RU"/>
        </w:rPr>
        <w:t>Ця таблиця дає загальне уявлення про можливості та функціонал, який надають програми LMS, Microsoft Excel та Moodle. Проте, слід зауважити, що конкретний функціонал може ві</w:t>
      </w:r>
      <w:proofErr w:type="gramStart"/>
      <w:r w:rsidRPr="001F1012">
        <w:rPr>
          <w:rFonts w:ascii="Times New Roman" w:hAnsi="Times New Roman" w:cs="Times New Roman"/>
          <w:sz w:val="28"/>
          <w:szCs w:val="28"/>
          <w:lang w:val="ru-RU"/>
        </w:rPr>
        <w:t>др</w:t>
      </w:r>
      <w:proofErr w:type="gramEnd"/>
      <w:r w:rsidRPr="001F1012">
        <w:rPr>
          <w:rFonts w:ascii="Times New Roman" w:hAnsi="Times New Roman" w:cs="Times New Roman"/>
          <w:sz w:val="28"/>
          <w:szCs w:val="28"/>
          <w:lang w:val="ru-RU"/>
        </w:rPr>
        <w:t>ізнятися в залежності від версії програмного забезпечення, типу доступу користувачів та інших факторів.</w:t>
      </w:r>
    </w:p>
    <w:p w:rsidR="006C508A" w:rsidRDefault="006C508A" w:rsidP="001F1012">
      <w:pPr>
        <w:spacing w:after="0" w:line="360" w:lineRule="auto"/>
        <w:ind w:firstLine="709"/>
        <w:jc w:val="both"/>
        <w:rPr>
          <w:rFonts w:ascii="Times New Roman" w:hAnsi="Times New Roman" w:cs="Times New Roman"/>
          <w:sz w:val="28"/>
          <w:szCs w:val="28"/>
          <w:lang w:val="ru-RU"/>
        </w:rPr>
      </w:pPr>
    </w:p>
    <w:p w:rsidR="000C56E5" w:rsidRPr="00094D87" w:rsidRDefault="008C64B0" w:rsidP="001F1012">
      <w:pPr>
        <w:spacing w:after="0" w:line="360" w:lineRule="auto"/>
        <w:ind w:firstLine="709"/>
        <w:jc w:val="both"/>
        <w:rPr>
          <w:rFonts w:ascii="Times New Roman" w:hAnsi="Times New Roman" w:cs="Times New Roman"/>
          <w:b/>
          <w:sz w:val="28"/>
          <w:szCs w:val="28"/>
        </w:rPr>
      </w:pPr>
      <w:r w:rsidRPr="00094D87">
        <w:rPr>
          <w:rFonts w:ascii="Times New Roman" w:hAnsi="Times New Roman" w:cs="Times New Roman"/>
          <w:b/>
          <w:sz w:val="28"/>
          <w:szCs w:val="28"/>
        </w:rPr>
        <w:t xml:space="preserve">1.1 </w:t>
      </w:r>
      <w:r w:rsidR="00162F77" w:rsidRPr="00094D87">
        <w:rPr>
          <w:rFonts w:ascii="Times New Roman" w:hAnsi="Times New Roman" w:cs="Times New Roman"/>
          <w:b/>
          <w:sz w:val="28"/>
          <w:szCs w:val="28"/>
          <w:lang w:val="ru-RU"/>
        </w:rPr>
        <w:t>А</w:t>
      </w:r>
      <w:r w:rsidR="00162F77" w:rsidRPr="00094D87">
        <w:rPr>
          <w:rFonts w:ascii="Times New Roman" w:hAnsi="Times New Roman" w:cs="Times New Roman"/>
          <w:b/>
          <w:sz w:val="28"/>
          <w:szCs w:val="28"/>
        </w:rPr>
        <w:t>наліз предметної області для успішності навчання студентів</w:t>
      </w:r>
    </w:p>
    <w:p w:rsidR="00CE1A2F" w:rsidRPr="00CE1A2F" w:rsidRDefault="00CE1A2F" w:rsidP="00CE1A2F">
      <w:pPr>
        <w:spacing w:after="0" w:line="360" w:lineRule="auto"/>
        <w:ind w:firstLine="709"/>
        <w:jc w:val="both"/>
        <w:rPr>
          <w:rFonts w:ascii="Times New Roman" w:hAnsi="Times New Roman" w:cs="Times New Roman"/>
          <w:sz w:val="28"/>
          <w:szCs w:val="28"/>
        </w:rPr>
      </w:pPr>
      <w:r w:rsidRPr="00CE1A2F">
        <w:rPr>
          <w:rFonts w:ascii="Times New Roman" w:hAnsi="Times New Roman" w:cs="Times New Roman"/>
          <w:sz w:val="28"/>
          <w:szCs w:val="28"/>
        </w:rPr>
        <w:t>Аналіз предметної області для успішності учнів є дуже важливим процесом в освіті. Він дозволяє зрозуміти потреби та проблеми студентів, що може допомогти досягти більш високих результатів у навчанні.</w:t>
      </w:r>
    </w:p>
    <w:p w:rsidR="00CE1A2F" w:rsidRPr="00CE1A2F" w:rsidRDefault="00CE1A2F" w:rsidP="00CE1A2F">
      <w:pPr>
        <w:spacing w:after="0" w:line="360" w:lineRule="auto"/>
        <w:ind w:firstLine="709"/>
        <w:jc w:val="both"/>
        <w:rPr>
          <w:rFonts w:ascii="Times New Roman" w:hAnsi="Times New Roman" w:cs="Times New Roman"/>
          <w:sz w:val="28"/>
          <w:szCs w:val="28"/>
        </w:rPr>
      </w:pPr>
      <w:r w:rsidRPr="00CE1A2F">
        <w:rPr>
          <w:rFonts w:ascii="Times New Roman" w:hAnsi="Times New Roman" w:cs="Times New Roman"/>
          <w:sz w:val="28"/>
          <w:szCs w:val="28"/>
        </w:rPr>
        <w:t>Головними проблемами, з якими стикаються студенти, можуть бути: низька навчальна мотивація, брак інструментів для організації навчального процесу, відчуття невпевненості у своїх знаннях, низька самооцінка.</w:t>
      </w:r>
    </w:p>
    <w:p w:rsidR="00CE1A2F" w:rsidRPr="00CE1A2F" w:rsidRDefault="00CE1A2F" w:rsidP="00CE1A2F">
      <w:pPr>
        <w:spacing w:after="0" w:line="360" w:lineRule="auto"/>
        <w:ind w:firstLine="709"/>
        <w:jc w:val="both"/>
        <w:rPr>
          <w:rFonts w:ascii="Times New Roman" w:hAnsi="Times New Roman" w:cs="Times New Roman"/>
          <w:sz w:val="28"/>
          <w:szCs w:val="28"/>
        </w:rPr>
      </w:pPr>
      <w:r w:rsidRPr="00CE1A2F">
        <w:rPr>
          <w:rFonts w:ascii="Times New Roman" w:hAnsi="Times New Roman" w:cs="Times New Roman"/>
          <w:sz w:val="28"/>
          <w:szCs w:val="28"/>
        </w:rPr>
        <w:t>Для досягнення успіху в навчанні необхідно враховувати кожен з цих аспектів і розглядати можливі шляхи їх подолання. Наприклад, для збільшення мотивації студентів можна використовувати активні методи навчання, проводити інтерактивні заняття, заохочувати студентів до досягнення кращих результатів.</w:t>
      </w:r>
    </w:p>
    <w:p w:rsidR="00CE1A2F" w:rsidRPr="00CE1A2F" w:rsidRDefault="00CE1A2F" w:rsidP="00CE1A2F">
      <w:pPr>
        <w:spacing w:after="0" w:line="360" w:lineRule="auto"/>
        <w:ind w:firstLine="709"/>
        <w:jc w:val="both"/>
        <w:rPr>
          <w:rFonts w:ascii="Times New Roman" w:hAnsi="Times New Roman" w:cs="Times New Roman"/>
          <w:sz w:val="28"/>
          <w:szCs w:val="28"/>
        </w:rPr>
      </w:pPr>
      <w:r w:rsidRPr="00CE1A2F">
        <w:rPr>
          <w:rFonts w:ascii="Times New Roman" w:hAnsi="Times New Roman" w:cs="Times New Roman"/>
          <w:sz w:val="28"/>
          <w:szCs w:val="28"/>
        </w:rPr>
        <w:t>Також важливо забезпечити студентам доступ до необхідних інструментів для розвитку та навчання, таких як сучасні технології та програмне забезпечення.</w:t>
      </w:r>
    </w:p>
    <w:p w:rsidR="00CE1A2F" w:rsidRPr="00CE1A2F" w:rsidRDefault="00CE1A2F" w:rsidP="00CE1A2F">
      <w:pPr>
        <w:spacing w:after="0" w:line="360" w:lineRule="auto"/>
        <w:ind w:firstLine="709"/>
        <w:jc w:val="both"/>
        <w:rPr>
          <w:rFonts w:ascii="Times New Roman" w:hAnsi="Times New Roman" w:cs="Times New Roman"/>
          <w:sz w:val="28"/>
          <w:szCs w:val="28"/>
        </w:rPr>
      </w:pPr>
    </w:p>
    <w:p w:rsidR="00CE1A2F" w:rsidRPr="00CE1A2F" w:rsidRDefault="00CE1A2F" w:rsidP="00CE1A2F">
      <w:pPr>
        <w:spacing w:after="0" w:line="360" w:lineRule="auto"/>
        <w:ind w:firstLine="709"/>
        <w:jc w:val="both"/>
        <w:rPr>
          <w:rFonts w:ascii="Times New Roman" w:hAnsi="Times New Roman" w:cs="Times New Roman"/>
          <w:sz w:val="28"/>
          <w:szCs w:val="28"/>
        </w:rPr>
      </w:pPr>
      <w:r w:rsidRPr="00CE1A2F">
        <w:rPr>
          <w:rFonts w:ascii="Times New Roman" w:hAnsi="Times New Roman" w:cs="Times New Roman"/>
          <w:sz w:val="28"/>
          <w:szCs w:val="28"/>
        </w:rPr>
        <w:lastRenderedPageBreak/>
        <w:t>Загалом, успішність навчання студентів залежить з багатьох факторів, тому аналіз предметної області дозволяє виявити проблеми та способи їх вирішення для покращення якості освіти.</w:t>
      </w:r>
    </w:p>
    <w:p w:rsidR="00CE1A2F" w:rsidRPr="00CE1A2F" w:rsidRDefault="00CE1A2F" w:rsidP="00CE1A2F">
      <w:pPr>
        <w:spacing w:after="0" w:line="360" w:lineRule="auto"/>
        <w:ind w:firstLine="709"/>
        <w:jc w:val="both"/>
        <w:rPr>
          <w:rFonts w:ascii="Times New Roman" w:hAnsi="Times New Roman" w:cs="Times New Roman"/>
          <w:sz w:val="28"/>
          <w:szCs w:val="28"/>
        </w:rPr>
      </w:pPr>
      <w:r w:rsidRPr="00CE1A2F">
        <w:rPr>
          <w:rFonts w:ascii="Times New Roman" w:hAnsi="Times New Roman" w:cs="Times New Roman"/>
          <w:sz w:val="28"/>
          <w:szCs w:val="28"/>
        </w:rPr>
        <w:t>Крім того, для досягнення успіху в навчанні також важливо звертати увагу на індивідуальні потреби та здібності студентів. Приміром, деякі студенти можуть почуватися дискомфортно у великих групах, тому важливо забезпечити можливості для індивідуального навчання та консультування.</w:t>
      </w:r>
    </w:p>
    <w:p w:rsidR="00CE1A2F" w:rsidRPr="00CE1A2F" w:rsidRDefault="00CE1A2F" w:rsidP="00CE1A2F">
      <w:pPr>
        <w:spacing w:after="0" w:line="360" w:lineRule="auto"/>
        <w:ind w:firstLine="709"/>
        <w:jc w:val="both"/>
        <w:rPr>
          <w:rFonts w:ascii="Times New Roman" w:hAnsi="Times New Roman" w:cs="Times New Roman"/>
          <w:sz w:val="28"/>
          <w:szCs w:val="28"/>
        </w:rPr>
      </w:pPr>
      <w:r w:rsidRPr="00CE1A2F">
        <w:rPr>
          <w:rFonts w:ascii="Times New Roman" w:hAnsi="Times New Roman" w:cs="Times New Roman"/>
          <w:sz w:val="28"/>
          <w:szCs w:val="28"/>
        </w:rPr>
        <w:t>Також важливо забезпечити наявність кваліфікованих викладачів, здатних не лише передати студентам необхідні знання, а й заохотити їх до активної участі в навчальному процесі.</w:t>
      </w:r>
    </w:p>
    <w:p w:rsidR="00CE1A2F" w:rsidRPr="00CE1A2F" w:rsidRDefault="00CE1A2F" w:rsidP="00CE1A2F">
      <w:pPr>
        <w:spacing w:after="0" w:line="360" w:lineRule="auto"/>
        <w:ind w:firstLine="709"/>
        <w:jc w:val="both"/>
        <w:rPr>
          <w:rFonts w:ascii="Times New Roman" w:hAnsi="Times New Roman" w:cs="Times New Roman"/>
          <w:sz w:val="28"/>
          <w:szCs w:val="28"/>
        </w:rPr>
      </w:pPr>
      <w:r w:rsidRPr="00CE1A2F">
        <w:rPr>
          <w:rFonts w:ascii="Times New Roman" w:hAnsi="Times New Roman" w:cs="Times New Roman"/>
          <w:sz w:val="28"/>
          <w:szCs w:val="28"/>
        </w:rPr>
        <w:t>Зрештою, успіх студентів також залежить від позитивного та сприятливого середовища. Тому важливо надавати учням можливість спілкуватися та взаємодіяти з колективом однолітків і вчителями, а також забезпечувати умови для розвитку їхньої соціальної та емоційної сфер.</w:t>
      </w:r>
    </w:p>
    <w:p w:rsidR="00CE1A2F" w:rsidRDefault="00CE1A2F" w:rsidP="00CE1A2F">
      <w:pPr>
        <w:spacing w:after="0" w:line="360" w:lineRule="auto"/>
        <w:ind w:firstLine="709"/>
        <w:jc w:val="center"/>
        <w:rPr>
          <w:rFonts w:ascii="Times New Roman" w:eastAsia="Times New Roman" w:hAnsi="Times New Roman" w:cs="Times New Roman"/>
          <w:sz w:val="28"/>
          <w:szCs w:val="28"/>
        </w:rPr>
      </w:pPr>
      <w:r>
        <w:rPr>
          <w:noProof/>
        </w:rPr>
        <w:drawing>
          <wp:inline distT="0" distB="0" distL="0" distR="0" wp14:anchorId="34FA0CE9" wp14:editId="77CE0DD3">
            <wp:extent cx="5450774" cy="359249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68480" cy="3604164"/>
                    </a:xfrm>
                    <a:prstGeom prst="rect">
                      <a:avLst/>
                    </a:prstGeom>
                  </pic:spPr>
                </pic:pic>
              </a:graphicData>
            </a:graphic>
          </wp:inline>
        </w:drawing>
      </w:r>
    </w:p>
    <w:p w:rsidR="00CE1A2F" w:rsidRPr="00CE1A2F" w:rsidRDefault="00CE1A2F" w:rsidP="00CE1A2F">
      <w:pPr>
        <w:spacing w:after="0" w:line="360" w:lineRule="auto"/>
        <w:jc w:val="center"/>
        <w:rPr>
          <w:rFonts w:ascii="Times New Roman" w:eastAsia="Times New Roman" w:hAnsi="Times New Roman" w:cs="Times New Roman"/>
          <w:sz w:val="28"/>
          <w:szCs w:val="28"/>
        </w:rPr>
      </w:pPr>
      <w:r w:rsidRPr="00CE1A2F">
        <w:rPr>
          <w:rFonts w:ascii="Times New Roman" w:hAnsi="Times New Roman" w:cs="Times New Roman"/>
          <w:sz w:val="28"/>
          <w:szCs w:val="28"/>
        </w:rPr>
        <w:t xml:space="preserve">Рисунок </w:t>
      </w:r>
      <w:r w:rsidR="007A3B8C">
        <w:rPr>
          <w:rFonts w:ascii="Times New Roman" w:hAnsi="Times New Roman" w:cs="Times New Roman"/>
          <w:sz w:val="28"/>
          <w:szCs w:val="28"/>
        </w:rPr>
        <w:t>1.1</w:t>
      </w:r>
      <w:r w:rsidRPr="00CE1A2F">
        <w:rPr>
          <w:rFonts w:ascii="Times New Roman" w:hAnsi="Times New Roman" w:cs="Times New Roman"/>
          <w:sz w:val="28"/>
          <w:szCs w:val="28"/>
        </w:rPr>
        <w:t xml:space="preserve"> </w:t>
      </w:r>
      <w:r w:rsidR="000549EA">
        <w:rPr>
          <w:rStyle w:val="af3"/>
          <w:rFonts w:ascii="Times New Roman" w:hAnsi="Times New Roman" w:cs="Times New Roman"/>
          <w:b w:val="0"/>
          <w:sz w:val="28"/>
          <w:szCs w:val="28"/>
          <w:shd w:val="clear" w:color="auto" w:fill="FFFFFF"/>
        </w:rPr>
        <w:t xml:space="preserve">Структура внутрішньої </w:t>
      </w:r>
      <w:r w:rsidRPr="00CE1A2F">
        <w:rPr>
          <w:rStyle w:val="af3"/>
          <w:rFonts w:ascii="Times New Roman" w:hAnsi="Times New Roman" w:cs="Times New Roman"/>
          <w:b w:val="0"/>
          <w:sz w:val="28"/>
          <w:szCs w:val="28"/>
          <w:shd w:val="clear" w:color="auto" w:fill="FFFFFF"/>
        </w:rPr>
        <w:t>системи забезпечення якості вищої освіти</w:t>
      </w:r>
      <w:r w:rsidRPr="00CE1A2F">
        <w:rPr>
          <w:rFonts w:ascii="Times New Roman" w:hAnsi="Times New Roman" w:cs="Times New Roman"/>
          <w:b/>
          <w:sz w:val="28"/>
          <w:szCs w:val="28"/>
        </w:rPr>
        <w:t>.</w:t>
      </w:r>
    </w:p>
    <w:p w:rsidR="000549EA" w:rsidRDefault="000549EA" w:rsidP="000549EA">
      <w:pPr>
        <w:spacing w:after="0" w:line="360" w:lineRule="auto"/>
        <w:ind w:firstLine="709"/>
        <w:jc w:val="both"/>
        <w:rPr>
          <w:rFonts w:ascii="Times New Roman" w:hAnsi="Times New Roman" w:cs="Times New Roman"/>
          <w:sz w:val="28"/>
          <w:szCs w:val="28"/>
        </w:rPr>
      </w:pPr>
      <w:r w:rsidRPr="00CE1A2F">
        <w:rPr>
          <w:rFonts w:ascii="Times New Roman" w:hAnsi="Times New Roman" w:cs="Times New Roman"/>
          <w:sz w:val="28"/>
          <w:szCs w:val="28"/>
        </w:rPr>
        <w:t xml:space="preserve">Загалом, аналіз предметної області допомагає визначити ключові проблеми та шляхи їх вирішення для покращення навчання учнів. Це допомагає педагогам та адміністраторам навчальних закладів забезпечити ефективний навчальний процес, який відповідає потребам і здібностям кожного учня. </w:t>
      </w:r>
    </w:p>
    <w:p w:rsidR="007A3B8C" w:rsidRPr="009A194D" w:rsidRDefault="000C56E5" w:rsidP="007A3B8C">
      <w:pPr>
        <w:spacing w:after="0" w:line="360" w:lineRule="auto"/>
        <w:ind w:firstLine="709"/>
        <w:contextualSpacing/>
        <w:jc w:val="both"/>
        <w:rPr>
          <w:rFonts w:ascii="Times New Roman" w:eastAsia="Times New Roman" w:hAnsi="Times New Roman" w:cs="Times New Roman"/>
          <w:sz w:val="28"/>
          <w:szCs w:val="28"/>
        </w:rPr>
      </w:pPr>
      <w:r>
        <w:rPr>
          <w:rFonts w:ascii="Times New Roman" w:hAnsi="Times New Roman" w:cs="Times New Roman"/>
          <w:sz w:val="28"/>
          <w:szCs w:val="28"/>
        </w:rPr>
        <w:br w:type="page"/>
      </w:r>
      <w:r w:rsidR="007A3B8C" w:rsidRPr="009A194D">
        <w:rPr>
          <w:rFonts w:ascii="Times New Roman" w:hAnsi="Times New Roman" w:cs="Times New Roman"/>
          <w:color w:val="1A1A1A"/>
          <w:sz w:val="28"/>
          <w:szCs w:val="28"/>
          <w:shd w:val="clear" w:color="auto" w:fill="FFFFFF"/>
        </w:rPr>
        <w:lastRenderedPageBreak/>
        <w:t xml:space="preserve">Інформаційно-освітнє середовище вищого навчального закладу можна представити наступним чином </w:t>
      </w:r>
      <w:r w:rsidR="007A3B8C">
        <w:rPr>
          <w:rFonts w:ascii="Times New Roman" w:hAnsi="Times New Roman" w:cs="Times New Roman"/>
          <w:color w:val="1A1A1A"/>
          <w:sz w:val="28"/>
          <w:szCs w:val="28"/>
          <w:shd w:val="clear" w:color="auto" w:fill="FFFFFF"/>
        </w:rPr>
        <w:t>зображено на рисунку 1.3.</w:t>
      </w:r>
    </w:p>
    <w:p w:rsidR="007A3B8C" w:rsidRDefault="007A3B8C" w:rsidP="007A3B8C">
      <w:pPr>
        <w:spacing w:after="0" w:line="360" w:lineRule="auto"/>
        <w:ind w:firstLine="709"/>
        <w:contextualSpacing/>
        <w:jc w:val="center"/>
        <w:rPr>
          <w:rFonts w:ascii="Times New Roman" w:eastAsia="Times New Roman" w:hAnsi="Times New Roman" w:cs="Times New Roman"/>
          <w:sz w:val="28"/>
          <w:szCs w:val="28"/>
        </w:rPr>
      </w:pPr>
      <w:r>
        <w:rPr>
          <w:noProof/>
        </w:rPr>
        <w:drawing>
          <wp:inline distT="0" distB="0" distL="0" distR="0" wp14:anchorId="17757DA9" wp14:editId="11626DED">
            <wp:extent cx="3131631" cy="26574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2105"/>
                    <a:stretch/>
                  </pic:blipFill>
                  <pic:spPr bwMode="auto">
                    <a:xfrm>
                      <a:off x="0" y="0"/>
                      <a:ext cx="3136116" cy="2661281"/>
                    </a:xfrm>
                    <a:prstGeom prst="rect">
                      <a:avLst/>
                    </a:prstGeom>
                    <a:ln>
                      <a:noFill/>
                    </a:ln>
                    <a:extLst>
                      <a:ext uri="{53640926-AAD7-44D8-BBD7-CCE9431645EC}">
                        <a14:shadowObscured xmlns:a14="http://schemas.microsoft.com/office/drawing/2010/main"/>
                      </a:ext>
                    </a:extLst>
                  </pic:spPr>
                </pic:pic>
              </a:graphicData>
            </a:graphic>
          </wp:inline>
        </w:drawing>
      </w:r>
    </w:p>
    <w:p w:rsidR="007A3B8C" w:rsidRPr="009A194D" w:rsidRDefault="007A3B8C" w:rsidP="007A3B8C">
      <w:pPr>
        <w:spacing w:after="0" w:line="360" w:lineRule="auto"/>
        <w:jc w:val="center"/>
        <w:rPr>
          <w:rFonts w:ascii="Times New Roman" w:eastAsia="Times New Roman" w:hAnsi="Times New Roman" w:cs="Times New Roman"/>
          <w:b/>
          <w:sz w:val="28"/>
          <w:szCs w:val="28"/>
        </w:rPr>
      </w:pPr>
      <w:r>
        <w:rPr>
          <w:rFonts w:ascii="Times New Roman" w:hAnsi="Times New Roman" w:cs="Times New Roman"/>
          <w:sz w:val="28"/>
          <w:szCs w:val="28"/>
        </w:rPr>
        <w:t>Рисунок 1.2</w:t>
      </w:r>
      <w:r w:rsidRPr="00567427">
        <w:rPr>
          <w:rFonts w:ascii="Times New Roman" w:hAnsi="Times New Roman" w:cs="Times New Roman"/>
          <w:b/>
          <w:sz w:val="28"/>
          <w:szCs w:val="28"/>
        </w:rPr>
        <w:t xml:space="preserve"> </w:t>
      </w:r>
      <w:r w:rsidRPr="009A194D">
        <w:rPr>
          <w:rFonts w:ascii="Times New Roman" w:hAnsi="Times New Roman" w:cs="Times New Roman"/>
          <w:sz w:val="28"/>
          <w:szCs w:val="28"/>
        </w:rPr>
        <w:t>І</w:t>
      </w:r>
      <w:r w:rsidRPr="009A194D">
        <w:rPr>
          <w:rFonts w:ascii="Times New Roman" w:hAnsi="Times New Roman" w:cs="Times New Roman"/>
          <w:color w:val="1A1A1A"/>
          <w:sz w:val="28"/>
          <w:szCs w:val="28"/>
          <w:shd w:val="clear" w:color="auto" w:fill="FFFFFF"/>
        </w:rPr>
        <w:t>нформаційно-освітнє середовище вищого навчального закладу</w:t>
      </w:r>
      <w:r>
        <w:rPr>
          <w:rFonts w:ascii="Times New Roman" w:hAnsi="Times New Roman" w:cs="Times New Roman"/>
          <w:color w:val="1A1A1A"/>
          <w:sz w:val="28"/>
          <w:szCs w:val="28"/>
          <w:shd w:val="clear" w:color="auto" w:fill="FFFFFF"/>
        </w:rPr>
        <w:t>.</w:t>
      </w:r>
    </w:p>
    <w:p w:rsidR="007A3B8C" w:rsidRDefault="007A3B8C" w:rsidP="007A3B8C">
      <w:pPr>
        <w:spacing w:after="0" w:line="360" w:lineRule="auto"/>
        <w:ind w:firstLine="709"/>
        <w:contextualSpacing/>
        <w:jc w:val="both"/>
        <w:rPr>
          <w:rFonts w:ascii="Times New Roman" w:eastAsia="Times New Roman" w:hAnsi="Times New Roman" w:cs="Times New Roman"/>
          <w:sz w:val="28"/>
          <w:szCs w:val="28"/>
        </w:rPr>
      </w:pPr>
      <w:r w:rsidRPr="001808CA">
        <w:rPr>
          <w:rFonts w:ascii="Times New Roman" w:eastAsia="Times New Roman" w:hAnsi="Times New Roman" w:cs="Times New Roman"/>
          <w:sz w:val="28"/>
          <w:szCs w:val="28"/>
        </w:rPr>
        <w:t>Призначення системного програмного забезпечення – забезпечення функціонування комп’ютера та виконання внутрішніх функцій, створення умов</w:t>
      </w:r>
      <w:r>
        <w:rPr>
          <w:rFonts w:ascii="Times New Roman" w:eastAsia="Times New Roman" w:hAnsi="Times New Roman" w:cs="Times New Roman"/>
          <w:sz w:val="28"/>
          <w:szCs w:val="28"/>
        </w:rPr>
        <w:t xml:space="preserve"> д</w:t>
      </w:r>
      <w:r w:rsidRPr="001808CA">
        <w:rPr>
          <w:rFonts w:ascii="Times New Roman" w:eastAsia="Times New Roman" w:hAnsi="Times New Roman" w:cs="Times New Roman"/>
          <w:sz w:val="28"/>
          <w:szCs w:val="28"/>
        </w:rPr>
        <w:t xml:space="preserve">ля функціонування прикладного програмного забезпечення. Типовим прикладом системного програмного забезпечення є операційна система. </w:t>
      </w:r>
    </w:p>
    <w:p w:rsidR="007A3B8C" w:rsidRPr="001808CA" w:rsidRDefault="007A3B8C" w:rsidP="007A3B8C">
      <w:pPr>
        <w:spacing w:after="0" w:line="360" w:lineRule="auto"/>
        <w:ind w:firstLine="709"/>
        <w:contextualSpacing/>
        <w:jc w:val="both"/>
        <w:rPr>
          <w:rFonts w:ascii="Times New Roman" w:eastAsia="Times New Roman" w:hAnsi="Times New Roman" w:cs="Times New Roman"/>
          <w:sz w:val="28"/>
          <w:szCs w:val="28"/>
        </w:rPr>
      </w:pPr>
      <w:r w:rsidRPr="001808CA">
        <w:rPr>
          <w:rFonts w:ascii="Times New Roman" w:eastAsia="Times New Roman" w:hAnsi="Times New Roman" w:cs="Times New Roman"/>
          <w:sz w:val="28"/>
          <w:szCs w:val="28"/>
        </w:rPr>
        <w:t>Все комп’ютерне обладнання поділяється на дві функціональні складові: центральне обладнання (в системному блоці) і пе</w:t>
      </w:r>
      <w:r>
        <w:rPr>
          <w:rFonts w:ascii="Times New Roman" w:eastAsia="Times New Roman" w:hAnsi="Times New Roman" w:cs="Times New Roman"/>
          <w:sz w:val="28"/>
          <w:szCs w:val="28"/>
        </w:rPr>
        <w:t xml:space="preserve">риферійне обладнання (зовнішнє). </w:t>
      </w:r>
    </w:p>
    <w:p w:rsidR="007A3B8C" w:rsidRPr="001808CA" w:rsidRDefault="007A3B8C" w:rsidP="007A3B8C">
      <w:pPr>
        <w:spacing w:after="0" w:line="360" w:lineRule="auto"/>
        <w:ind w:firstLine="709"/>
        <w:contextualSpacing/>
        <w:jc w:val="both"/>
        <w:rPr>
          <w:rFonts w:ascii="Times New Roman" w:eastAsia="Times New Roman" w:hAnsi="Times New Roman" w:cs="Times New Roman"/>
          <w:sz w:val="28"/>
          <w:szCs w:val="28"/>
        </w:rPr>
      </w:pPr>
      <w:r w:rsidRPr="001808CA">
        <w:rPr>
          <w:rFonts w:ascii="Times New Roman" w:eastAsia="Times New Roman" w:hAnsi="Times New Roman" w:cs="Times New Roman"/>
          <w:sz w:val="28"/>
          <w:szCs w:val="28"/>
        </w:rPr>
        <w:t>Прикладне програмне забезпечення призначене для вирішення конкретних проблем. Наприклад, текстові редактори, електронні таблиці, бази даних тощо.</w:t>
      </w:r>
    </w:p>
    <w:p w:rsidR="007A3B8C" w:rsidRPr="00CA63B4" w:rsidRDefault="007A3B8C" w:rsidP="007A3B8C">
      <w:pPr>
        <w:pStyle w:val="aa"/>
        <w:numPr>
          <w:ilvl w:val="0"/>
          <w:numId w:val="21"/>
        </w:numPr>
        <w:spacing w:after="0" w:line="360" w:lineRule="auto"/>
        <w:ind w:left="0" w:firstLine="709"/>
        <w:jc w:val="both"/>
        <w:rPr>
          <w:rFonts w:ascii="Times New Roman" w:eastAsia="Times New Roman" w:hAnsi="Times New Roman"/>
          <w:sz w:val="28"/>
          <w:szCs w:val="28"/>
        </w:rPr>
      </w:pPr>
      <w:r w:rsidRPr="00CA63B4">
        <w:rPr>
          <w:rFonts w:ascii="Times New Roman" w:eastAsia="Times New Roman" w:hAnsi="Times New Roman"/>
          <w:sz w:val="28"/>
          <w:szCs w:val="28"/>
        </w:rPr>
        <w:t>Наприклад, програмне забезпечення в мобільному телефоні таке:</w:t>
      </w:r>
    </w:p>
    <w:p w:rsidR="007A3B8C" w:rsidRPr="00CA63B4" w:rsidRDefault="007A3B8C" w:rsidP="007A3B8C">
      <w:pPr>
        <w:pStyle w:val="aa"/>
        <w:numPr>
          <w:ilvl w:val="0"/>
          <w:numId w:val="21"/>
        </w:numPr>
        <w:spacing w:after="0" w:line="360" w:lineRule="auto"/>
        <w:ind w:left="0" w:firstLine="709"/>
        <w:jc w:val="both"/>
        <w:rPr>
          <w:rFonts w:ascii="Times New Roman" w:eastAsia="Times New Roman" w:hAnsi="Times New Roman"/>
          <w:sz w:val="28"/>
          <w:szCs w:val="28"/>
        </w:rPr>
      </w:pPr>
      <w:r w:rsidRPr="00CA63B4">
        <w:rPr>
          <w:rFonts w:ascii="Times New Roman" w:eastAsia="Times New Roman" w:hAnsi="Times New Roman"/>
          <w:sz w:val="28"/>
          <w:szCs w:val="28"/>
        </w:rPr>
        <w:t xml:space="preserve">Програми, записані виробником телефону для визначення складу меню, </w:t>
      </w:r>
      <w:proofErr w:type="gramStart"/>
      <w:r w:rsidRPr="00CA63B4">
        <w:rPr>
          <w:rFonts w:ascii="Times New Roman" w:eastAsia="Times New Roman" w:hAnsi="Times New Roman"/>
          <w:sz w:val="28"/>
          <w:szCs w:val="28"/>
        </w:rPr>
        <w:t>посл</w:t>
      </w:r>
      <w:proofErr w:type="gramEnd"/>
      <w:r w:rsidRPr="00CA63B4">
        <w:rPr>
          <w:rFonts w:ascii="Times New Roman" w:eastAsia="Times New Roman" w:hAnsi="Times New Roman"/>
          <w:sz w:val="28"/>
          <w:szCs w:val="28"/>
        </w:rPr>
        <w:t>ідовності дій (наприклад, під час розмови) тощо;</w:t>
      </w:r>
    </w:p>
    <w:p w:rsidR="007A3B8C" w:rsidRPr="00CA63B4" w:rsidRDefault="007A3B8C" w:rsidP="007A3B8C">
      <w:pPr>
        <w:pStyle w:val="aa"/>
        <w:numPr>
          <w:ilvl w:val="0"/>
          <w:numId w:val="21"/>
        </w:numPr>
        <w:spacing w:after="0" w:line="360" w:lineRule="auto"/>
        <w:ind w:left="0" w:firstLine="709"/>
        <w:jc w:val="both"/>
        <w:rPr>
          <w:rFonts w:ascii="Times New Roman" w:eastAsia="Times New Roman" w:hAnsi="Times New Roman"/>
          <w:sz w:val="28"/>
          <w:szCs w:val="28"/>
        </w:rPr>
      </w:pPr>
      <w:r w:rsidRPr="00CA63B4">
        <w:rPr>
          <w:rFonts w:ascii="Times New Roman" w:eastAsia="Times New Roman" w:hAnsi="Times New Roman"/>
          <w:sz w:val="28"/>
          <w:szCs w:val="28"/>
        </w:rPr>
        <w:t>Програми, завантажені користувачем на телефон;</w:t>
      </w:r>
    </w:p>
    <w:p w:rsidR="007A3B8C" w:rsidRPr="00CA63B4" w:rsidRDefault="007A3B8C" w:rsidP="007A3B8C">
      <w:pPr>
        <w:pStyle w:val="aa"/>
        <w:numPr>
          <w:ilvl w:val="0"/>
          <w:numId w:val="21"/>
        </w:numPr>
        <w:spacing w:after="0" w:line="360" w:lineRule="auto"/>
        <w:ind w:left="0" w:firstLine="709"/>
        <w:jc w:val="both"/>
        <w:rPr>
          <w:rFonts w:ascii="Times New Roman" w:eastAsia="Times New Roman" w:hAnsi="Times New Roman"/>
          <w:sz w:val="28"/>
          <w:szCs w:val="28"/>
        </w:rPr>
      </w:pPr>
      <w:r w:rsidRPr="00CA63B4">
        <w:rPr>
          <w:rFonts w:ascii="Times New Roman" w:eastAsia="Times New Roman" w:hAnsi="Times New Roman"/>
          <w:sz w:val="28"/>
          <w:szCs w:val="28"/>
        </w:rPr>
        <w:t>Дані, записані на вашому телефоні, включаючи інформацію про здійснення та отримання дзвінкі</w:t>
      </w:r>
      <w:proofErr w:type="gramStart"/>
      <w:r w:rsidRPr="00CA63B4">
        <w:rPr>
          <w:rFonts w:ascii="Times New Roman" w:eastAsia="Times New Roman" w:hAnsi="Times New Roman"/>
          <w:sz w:val="28"/>
          <w:szCs w:val="28"/>
        </w:rPr>
        <w:t>в</w:t>
      </w:r>
      <w:proofErr w:type="gramEnd"/>
      <w:r w:rsidRPr="00CA63B4">
        <w:rPr>
          <w:rFonts w:ascii="Times New Roman" w:eastAsia="Times New Roman" w:hAnsi="Times New Roman"/>
          <w:sz w:val="28"/>
          <w:szCs w:val="28"/>
        </w:rPr>
        <w:t>, фотографії, музичні файли.</w:t>
      </w:r>
    </w:p>
    <w:p w:rsidR="007A3B8C" w:rsidRPr="00CA63B4" w:rsidRDefault="007A3B8C" w:rsidP="007A3B8C">
      <w:pPr>
        <w:pStyle w:val="aa"/>
        <w:numPr>
          <w:ilvl w:val="0"/>
          <w:numId w:val="21"/>
        </w:numPr>
        <w:spacing w:after="0" w:line="360" w:lineRule="auto"/>
        <w:ind w:left="0" w:firstLine="709"/>
        <w:jc w:val="both"/>
        <w:rPr>
          <w:rFonts w:ascii="Times New Roman" w:eastAsia="Times New Roman" w:hAnsi="Times New Roman"/>
          <w:sz w:val="28"/>
          <w:szCs w:val="28"/>
        </w:rPr>
      </w:pPr>
      <w:r w:rsidRPr="00CA63B4">
        <w:rPr>
          <w:rFonts w:ascii="Times New Roman" w:eastAsia="Times New Roman" w:hAnsi="Times New Roman"/>
          <w:sz w:val="28"/>
          <w:szCs w:val="28"/>
        </w:rPr>
        <w:t>Обладнання телефону:</w:t>
      </w:r>
    </w:p>
    <w:p w:rsidR="0079355D" w:rsidRPr="007A3B8C" w:rsidRDefault="007A3B8C" w:rsidP="000549EA">
      <w:pPr>
        <w:pStyle w:val="aa"/>
        <w:numPr>
          <w:ilvl w:val="0"/>
          <w:numId w:val="21"/>
        </w:numPr>
        <w:spacing w:after="0" w:line="360" w:lineRule="auto"/>
        <w:ind w:left="0" w:firstLine="709"/>
        <w:jc w:val="both"/>
        <w:rPr>
          <w:rFonts w:ascii="Times New Roman" w:eastAsia="Times New Roman" w:hAnsi="Times New Roman"/>
          <w:sz w:val="28"/>
          <w:szCs w:val="28"/>
        </w:rPr>
      </w:pPr>
      <w:r w:rsidRPr="00CA63B4">
        <w:rPr>
          <w:rFonts w:ascii="Times New Roman" w:eastAsia="Times New Roman" w:hAnsi="Times New Roman"/>
          <w:sz w:val="28"/>
          <w:szCs w:val="28"/>
        </w:rPr>
        <w:t xml:space="preserve">Пристрої, що забезпечують основні функції мобільних телефонів: передавачі та приймачі радіохвиль, дисплеї, </w:t>
      </w:r>
      <w:proofErr w:type="gramStart"/>
      <w:r w:rsidRPr="00CA63B4">
        <w:rPr>
          <w:rFonts w:ascii="Times New Roman" w:eastAsia="Times New Roman" w:hAnsi="Times New Roman"/>
          <w:sz w:val="28"/>
          <w:szCs w:val="28"/>
        </w:rPr>
        <w:t>клав</w:t>
      </w:r>
      <w:proofErr w:type="gramEnd"/>
      <w:r w:rsidRPr="00CA63B4">
        <w:rPr>
          <w:rFonts w:ascii="Times New Roman" w:eastAsia="Times New Roman" w:hAnsi="Times New Roman"/>
          <w:sz w:val="28"/>
          <w:szCs w:val="28"/>
        </w:rPr>
        <w:t>іатури тощо;</w:t>
      </w:r>
    </w:p>
    <w:p w:rsidR="007A3B8C" w:rsidRPr="00162F77" w:rsidRDefault="007A3B8C" w:rsidP="007A3B8C">
      <w:pPr>
        <w:pStyle w:val="aa"/>
        <w:spacing w:after="0" w:line="360" w:lineRule="auto"/>
        <w:ind w:left="0" w:firstLine="709"/>
        <w:jc w:val="both"/>
        <w:rPr>
          <w:rFonts w:ascii="Times New Roman" w:hAnsi="Times New Roman"/>
          <w:b/>
          <w:sz w:val="28"/>
          <w:szCs w:val="28"/>
        </w:rPr>
      </w:pPr>
      <w:bookmarkStart w:id="8" w:name="_Toc130998134"/>
      <w:r w:rsidRPr="00162F77">
        <w:rPr>
          <w:rFonts w:ascii="Times New Roman" w:hAnsi="Times New Roman"/>
          <w:b/>
          <w:sz w:val="28"/>
          <w:szCs w:val="28"/>
        </w:rPr>
        <w:lastRenderedPageBreak/>
        <w:t xml:space="preserve">1.2 Система управління навчанням LMS </w:t>
      </w:r>
    </w:p>
    <w:p w:rsidR="00162F77" w:rsidRDefault="00E0785D" w:rsidP="001D3121">
      <w:pPr>
        <w:spacing w:after="0" w:line="360" w:lineRule="auto"/>
        <w:ind w:firstLine="709"/>
        <w:jc w:val="both"/>
        <w:rPr>
          <w:rFonts w:ascii="Times New Roman" w:hAnsi="Times New Roman" w:cs="Times New Roman"/>
          <w:sz w:val="28"/>
          <w:szCs w:val="28"/>
          <w:lang w:val="ru-RU"/>
        </w:rPr>
      </w:pPr>
      <w:r w:rsidRPr="001D3121">
        <w:rPr>
          <w:rFonts w:ascii="Times New Roman" w:hAnsi="Times New Roman" w:cs="Times New Roman"/>
          <w:sz w:val="28"/>
          <w:szCs w:val="28"/>
        </w:rPr>
        <w:t>LMS (Learning Management System) - це програмне забезпечення</w:t>
      </w:r>
      <w:r w:rsidR="00162F77">
        <w:rPr>
          <w:rFonts w:ascii="Times New Roman" w:hAnsi="Times New Roman" w:cs="Times New Roman"/>
          <w:sz w:val="28"/>
          <w:szCs w:val="28"/>
          <w:lang w:val="ru-RU"/>
        </w:rPr>
        <w:t xml:space="preserve"> зображене на рисунку 1.3</w:t>
      </w:r>
      <w:r w:rsidRPr="001D3121">
        <w:rPr>
          <w:rFonts w:ascii="Times New Roman" w:hAnsi="Times New Roman" w:cs="Times New Roman"/>
          <w:sz w:val="28"/>
          <w:szCs w:val="28"/>
        </w:rPr>
        <w:t xml:space="preserve">, яке використовується для управління процесом навчання та навчання в інтернет-середовищі. </w:t>
      </w:r>
    </w:p>
    <w:p w:rsidR="00162F77" w:rsidRDefault="00162F77" w:rsidP="00162F77">
      <w:pPr>
        <w:spacing w:after="0" w:line="360" w:lineRule="auto"/>
        <w:ind w:firstLine="709"/>
        <w:jc w:val="center"/>
        <w:rPr>
          <w:rFonts w:ascii="Times New Roman" w:hAnsi="Times New Roman" w:cs="Times New Roman"/>
          <w:sz w:val="28"/>
          <w:szCs w:val="28"/>
          <w:lang w:val="ru-RU"/>
        </w:rPr>
      </w:pPr>
      <w:r>
        <w:rPr>
          <w:noProof/>
        </w:rPr>
        <w:drawing>
          <wp:inline distT="0" distB="0" distL="0" distR="0" wp14:anchorId="6646B977" wp14:editId="10A6FD0E">
            <wp:extent cx="4619501" cy="2266441"/>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35580" cy="2274330"/>
                    </a:xfrm>
                    <a:prstGeom prst="rect">
                      <a:avLst/>
                    </a:prstGeom>
                  </pic:spPr>
                </pic:pic>
              </a:graphicData>
            </a:graphic>
          </wp:inline>
        </w:drawing>
      </w:r>
    </w:p>
    <w:p w:rsidR="00162F77" w:rsidRPr="00162F77" w:rsidRDefault="00162F77" w:rsidP="00162F77">
      <w:pPr>
        <w:spacing w:after="0" w:line="360" w:lineRule="auto"/>
        <w:jc w:val="center"/>
        <w:rPr>
          <w:rFonts w:ascii="Times New Roman" w:eastAsia="Times New Roman" w:hAnsi="Times New Roman" w:cs="Times New Roman"/>
          <w:b/>
          <w:sz w:val="28"/>
          <w:szCs w:val="28"/>
          <w:lang w:val="ru-RU"/>
        </w:rPr>
      </w:pPr>
      <w:r>
        <w:rPr>
          <w:rFonts w:ascii="Times New Roman" w:hAnsi="Times New Roman" w:cs="Times New Roman"/>
          <w:sz w:val="28"/>
          <w:szCs w:val="28"/>
        </w:rPr>
        <w:t>Рисунок 1.</w:t>
      </w:r>
      <w:r>
        <w:rPr>
          <w:rFonts w:ascii="Times New Roman" w:hAnsi="Times New Roman" w:cs="Times New Roman"/>
          <w:sz w:val="28"/>
          <w:szCs w:val="28"/>
          <w:lang w:val="ru-RU"/>
        </w:rPr>
        <w:t>3</w:t>
      </w:r>
      <w:r w:rsidR="0039521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Вигляд початкової сторінки </w:t>
      </w:r>
      <w:r>
        <w:rPr>
          <w:rFonts w:ascii="Times New Roman" w:hAnsi="Times New Roman" w:cs="Times New Roman"/>
          <w:sz w:val="28"/>
          <w:szCs w:val="28"/>
          <w:lang w:val="en-US"/>
        </w:rPr>
        <w:t>LMS</w:t>
      </w:r>
      <w:r>
        <w:rPr>
          <w:rFonts w:ascii="Times New Roman" w:hAnsi="Times New Roman" w:cs="Times New Roman"/>
          <w:color w:val="1A1A1A"/>
          <w:sz w:val="28"/>
          <w:szCs w:val="28"/>
          <w:shd w:val="clear" w:color="auto" w:fill="FFFFFF"/>
        </w:rPr>
        <w:t>.</w:t>
      </w:r>
    </w:p>
    <w:p w:rsidR="00E0785D" w:rsidRPr="001D3121" w:rsidRDefault="00E0785D" w:rsidP="001D3121">
      <w:pPr>
        <w:spacing w:after="0" w:line="360" w:lineRule="auto"/>
        <w:ind w:firstLine="709"/>
        <w:jc w:val="both"/>
        <w:rPr>
          <w:rFonts w:ascii="Times New Roman" w:hAnsi="Times New Roman" w:cs="Times New Roman"/>
          <w:sz w:val="28"/>
          <w:szCs w:val="28"/>
        </w:rPr>
      </w:pPr>
      <w:r w:rsidRPr="001D3121">
        <w:rPr>
          <w:rFonts w:ascii="Times New Roman" w:hAnsi="Times New Roman" w:cs="Times New Roman"/>
          <w:sz w:val="28"/>
          <w:szCs w:val="28"/>
        </w:rPr>
        <w:t>LMS дозволяє організувати процес навчання</w:t>
      </w:r>
      <w:r w:rsidR="006173F3">
        <w:rPr>
          <w:rFonts w:ascii="Times New Roman" w:hAnsi="Times New Roman" w:cs="Times New Roman"/>
          <w:sz w:val="28"/>
          <w:szCs w:val="28"/>
        </w:rPr>
        <w:t xml:space="preserve"> зображено на рисунку 1.4</w:t>
      </w:r>
      <w:r w:rsidRPr="001D3121">
        <w:rPr>
          <w:rFonts w:ascii="Times New Roman" w:hAnsi="Times New Roman" w:cs="Times New Roman"/>
          <w:sz w:val="28"/>
          <w:szCs w:val="28"/>
        </w:rPr>
        <w:t>, починаючи з планування курсів, завдань, тестів та інших видів активностей, а закінчуючи збором результатів та оцінюванням успішності студентів.</w:t>
      </w:r>
    </w:p>
    <w:p w:rsidR="00E0785D" w:rsidRPr="001D3121" w:rsidRDefault="00E0785D" w:rsidP="001D3121">
      <w:pPr>
        <w:pStyle w:val="aa"/>
        <w:numPr>
          <w:ilvl w:val="0"/>
          <w:numId w:val="22"/>
        </w:numPr>
        <w:spacing w:after="0" w:line="360" w:lineRule="auto"/>
        <w:ind w:left="0" w:firstLine="709"/>
        <w:contextualSpacing w:val="0"/>
        <w:jc w:val="both"/>
        <w:rPr>
          <w:rFonts w:ascii="Times New Roman" w:hAnsi="Times New Roman"/>
          <w:sz w:val="28"/>
          <w:szCs w:val="28"/>
        </w:rPr>
      </w:pPr>
      <w:r w:rsidRPr="001D3121">
        <w:rPr>
          <w:rFonts w:ascii="Times New Roman" w:hAnsi="Times New Roman"/>
          <w:sz w:val="28"/>
          <w:szCs w:val="28"/>
        </w:rPr>
        <w:t xml:space="preserve">Система управління навчанням LMS зазвичай </w:t>
      </w:r>
      <w:proofErr w:type="gramStart"/>
      <w:r w:rsidRPr="001D3121">
        <w:rPr>
          <w:rFonts w:ascii="Times New Roman" w:hAnsi="Times New Roman"/>
          <w:sz w:val="28"/>
          <w:szCs w:val="28"/>
        </w:rPr>
        <w:t>містить</w:t>
      </w:r>
      <w:proofErr w:type="gramEnd"/>
      <w:r w:rsidRPr="001D3121">
        <w:rPr>
          <w:rFonts w:ascii="Times New Roman" w:hAnsi="Times New Roman"/>
          <w:sz w:val="28"/>
          <w:szCs w:val="28"/>
        </w:rPr>
        <w:t xml:space="preserve"> наступні функції:</w:t>
      </w:r>
    </w:p>
    <w:p w:rsidR="00E0785D" w:rsidRPr="001D3121" w:rsidRDefault="00E0785D" w:rsidP="001D3121">
      <w:pPr>
        <w:pStyle w:val="aa"/>
        <w:numPr>
          <w:ilvl w:val="0"/>
          <w:numId w:val="22"/>
        </w:numPr>
        <w:spacing w:after="0" w:line="360" w:lineRule="auto"/>
        <w:ind w:left="0" w:firstLine="709"/>
        <w:contextualSpacing w:val="0"/>
        <w:jc w:val="both"/>
        <w:rPr>
          <w:rFonts w:ascii="Times New Roman" w:hAnsi="Times New Roman"/>
          <w:sz w:val="28"/>
          <w:szCs w:val="28"/>
        </w:rPr>
      </w:pPr>
      <w:r w:rsidRPr="001D3121">
        <w:rPr>
          <w:rFonts w:ascii="Times New Roman" w:hAnsi="Times New Roman"/>
          <w:sz w:val="28"/>
          <w:szCs w:val="28"/>
        </w:rPr>
        <w:t xml:space="preserve">Управління користувачами: дозволяє студентам та викладачам реєструватися в системі, змінювати </w:t>
      </w:r>
      <w:proofErr w:type="gramStart"/>
      <w:r w:rsidRPr="001D3121">
        <w:rPr>
          <w:rFonts w:ascii="Times New Roman" w:hAnsi="Times New Roman"/>
          <w:sz w:val="28"/>
          <w:szCs w:val="28"/>
        </w:rPr>
        <w:t>св</w:t>
      </w:r>
      <w:proofErr w:type="gramEnd"/>
      <w:r w:rsidRPr="001D3121">
        <w:rPr>
          <w:rFonts w:ascii="Times New Roman" w:hAnsi="Times New Roman"/>
          <w:sz w:val="28"/>
          <w:szCs w:val="28"/>
        </w:rPr>
        <w:t>ій профіль, переглядати та змінювати свої особисті дані.</w:t>
      </w:r>
    </w:p>
    <w:p w:rsidR="00E0785D" w:rsidRPr="001D3121" w:rsidRDefault="00E0785D" w:rsidP="001D3121">
      <w:pPr>
        <w:pStyle w:val="aa"/>
        <w:numPr>
          <w:ilvl w:val="0"/>
          <w:numId w:val="22"/>
        </w:numPr>
        <w:spacing w:after="0" w:line="360" w:lineRule="auto"/>
        <w:ind w:left="0" w:firstLine="709"/>
        <w:contextualSpacing w:val="0"/>
        <w:jc w:val="both"/>
        <w:rPr>
          <w:rFonts w:ascii="Times New Roman" w:hAnsi="Times New Roman"/>
          <w:sz w:val="28"/>
          <w:szCs w:val="28"/>
        </w:rPr>
      </w:pPr>
      <w:r w:rsidRPr="001D3121">
        <w:rPr>
          <w:rFonts w:ascii="Times New Roman" w:hAnsi="Times New Roman"/>
          <w:sz w:val="28"/>
          <w:szCs w:val="28"/>
        </w:rPr>
        <w:t xml:space="preserve">Курси та матеріали: дозволяє викладачам створювати курси, завдання, матеріали, тести та інші види активностей </w:t>
      </w:r>
      <w:proofErr w:type="gramStart"/>
      <w:r w:rsidRPr="001D3121">
        <w:rPr>
          <w:rFonts w:ascii="Times New Roman" w:hAnsi="Times New Roman"/>
          <w:sz w:val="28"/>
          <w:szCs w:val="28"/>
        </w:rPr>
        <w:t>для</w:t>
      </w:r>
      <w:proofErr w:type="gramEnd"/>
      <w:r w:rsidRPr="001D3121">
        <w:rPr>
          <w:rFonts w:ascii="Times New Roman" w:hAnsi="Times New Roman"/>
          <w:sz w:val="28"/>
          <w:szCs w:val="28"/>
        </w:rPr>
        <w:t xml:space="preserve"> студентів.</w:t>
      </w:r>
    </w:p>
    <w:p w:rsidR="00E0785D" w:rsidRPr="001D3121" w:rsidRDefault="00E0785D" w:rsidP="001D3121">
      <w:pPr>
        <w:pStyle w:val="aa"/>
        <w:numPr>
          <w:ilvl w:val="0"/>
          <w:numId w:val="22"/>
        </w:numPr>
        <w:spacing w:after="0" w:line="360" w:lineRule="auto"/>
        <w:ind w:left="0" w:firstLine="709"/>
        <w:contextualSpacing w:val="0"/>
        <w:jc w:val="both"/>
        <w:rPr>
          <w:rFonts w:ascii="Times New Roman" w:hAnsi="Times New Roman"/>
          <w:sz w:val="28"/>
          <w:szCs w:val="28"/>
        </w:rPr>
      </w:pPr>
      <w:r w:rsidRPr="001D3121">
        <w:rPr>
          <w:rFonts w:ascii="Times New Roman" w:hAnsi="Times New Roman"/>
          <w:sz w:val="28"/>
          <w:szCs w:val="28"/>
        </w:rPr>
        <w:t xml:space="preserve">Взаємодія </w:t>
      </w:r>
      <w:proofErr w:type="gramStart"/>
      <w:r w:rsidRPr="001D3121">
        <w:rPr>
          <w:rFonts w:ascii="Times New Roman" w:hAnsi="Times New Roman"/>
          <w:sz w:val="28"/>
          <w:szCs w:val="28"/>
        </w:rPr>
        <w:t>м</w:t>
      </w:r>
      <w:proofErr w:type="gramEnd"/>
      <w:r w:rsidRPr="001D3121">
        <w:rPr>
          <w:rFonts w:ascii="Times New Roman" w:hAnsi="Times New Roman"/>
          <w:sz w:val="28"/>
          <w:szCs w:val="28"/>
        </w:rPr>
        <w:t>іж користувачами: надає можливість студентам та викладачам взаємодіяти між собою, наприклад, через форуми, чати, електронну пошту тощо.</w:t>
      </w:r>
    </w:p>
    <w:p w:rsidR="00E0785D" w:rsidRPr="001D3121" w:rsidRDefault="00E0785D" w:rsidP="001D3121">
      <w:pPr>
        <w:pStyle w:val="aa"/>
        <w:numPr>
          <w:ilvl w:val="0"/>
          <w:numId w:val="22"/>
        </w:numPr>
        <w:spacing w:after="0" w:line="360" w:lineRule="auto"/>
        <w:ind w:left="0" w:firstLine="709"/>
        <w:contextualSpacing w:val="0"/>
        <w:jc w:val="both"/>
        <w:rPr>
          <w:rFonts w:ascii="Times New Roman" w:hAnsi="Times New Roman"/>
          <w:sz w:val="28"/>
          <w:szCs w:val="28"/>
        </w:rPr>
      </w:pPr>
      <w:r w:rsidRPr="001D3121">
        <w:rPr>
          <w:rFonts w:ascii="Times New Roman" w:hAnsi="Times New Roman"/>
          <w:sz w:val="28"/>
          <w:szCs w:val="28"/>
        </w:rPr>
        <w:t>Оцінювання та звіти: дозволяє викладачам оцінювати роботу студенті</w:t>
      </w:r>
      <w:proofErr w:type="gramStart"/>
      <w:r w:rsidRPr="001D3121">
        <w:rPr>
          <w:rFonts w:ascii="Times New Roman" w:hAnsi="Times New Roman"/>
          <w:sz w:val="28"/>
          <w:szCs w:val="28"/>
        </w:rPr>
        <w:t>в</w:t>
      </w:r>
      <w:proofErr w:type="gramEnd"/>
      <w:r w:rsidRPr="001D3121">
        <w:rPr>
          <w:rFonts w:ascii="Times New Roman" w:hAnsi="Times New Roman"/>
          <w:sz w:val="28"/>
          <w:szCs w:val="28"/>
        </w:rPr>
        <w:t xml:space="preserve"> та створювати звіти про їх успішність.</w:t>
      </w:r>
    </w:p>
    <w:p w:rsidR="00E0785D" w:rsidRPr="001D3121" w:rsidRDefault="00E0785D" w:rsidP="001D3121">
      <w:pPr>
        <w:pStyle w:val="aa"/>
        <w:numPr>
          <w:ilvl w:val="0"/>
          <w:numId w:val="22"/>
        </w:numPr>
        <w:spacing w:after="0" w:line="360" w:lineRule="auto"/>
        <w:ind w:left="0" w:firstLine="709"/>
        <w:contextualSpacing w:val="0"/>
        <w:jc w:val="both"/>
        <w:rPr>
          <w:rFonts w:ascii="Times New Roman" w:hAnsi="Times New Roman"/>
          <w:sz w:val="28"/>
          <w:szCs w:val="28"/>
        </w:rPr>
      </w:pPr>
      <w:proofErr w:type="gramStart"/>
      <w:r w:rsidRPr="001D3121">
        <w:rPr>
          <w:rFonts w:ascii="Times New Roman" w:hAnsi="Times New Roman"/>
          <w:sz w:val="28"/>
          <w:szCs w:val="28"/>
        </w:rPr>
        <w:t>Адм</w:t>
      </w:r>
      <w:proofErr w:type="gramEnd"/>
      <w:r w:rsidRPr="001D3121">
        <w:rPr>
          <w:rFonts w:ascii="Times New Roman" w:hAnsi="Times New Roman"/>
          <w:sz w:val="28"/>
          <w:szCs w:val="28"/>
        </w:rPr>
        <w:t>іністративні функції: дозволяє адміністраторам системи керувати правами доступу користувачів, забезпечувати безпеку даних, налаштовувати систему тощо.</w:t>
      </w:r>
    </w:p>
    <w:p w:rsidR="00E0785D" w:rsidRDefault="00E0785D" w:rsidP="001D3121">
      <w:pPr>
        <w:spacing w:after="0" w:line="360" w:lineRule="auto"/>
        <w:ind w:firstLine="709"/>
        <w:jc w:val="both"/>
        <w:rPr>
          <w:rFonts w:ascii="Times New Roman" w:hAnsi="Times New Roman" w:cs="Times New Roman"/>
          <w:sz w:val="28"/>
          <w:szCs w:val="28"/>
        </w:rPr>
      </w:pPr>
      <w:r w:rsidRPr="001D3121">
        <w:rPr>
          <w:rFonts w:ascii="Times New Roman" w:hAnsi="Times New Roman" w:cs="Times New Roman"/>
          <w:sz w:val="28"/>
          <w:szCs w:val="28"/>
        </w:rPr>
        <w:lastRenderedPageBreak/>
        <w:t xml:space="preserve">LMS дозволяє створювати електронні курси, які можуть бути доступні з будь-якого місця, де є доступ до Інтернету. Викладачі можуть створювати курси для студентів з різних частин світу, що дозволяє їм отримувати доступ до кращих </w:t>
      </w:r>
      <w:r w:rsidR="001D3121">
        <w:rPr>
          <w:rFonts w:ascii="Times New Roman" w:hAnsi="Times New Roman" w:cs="Times New Roman"/>
          <w:sz w:val="28"/>
          <w:szCs w:val="28"/>
        </w:rPr>
        <w:t>викладачів та програм навчання.</w:t>
      </w:r>
    </w:p>
    <w:p w:rsidR="006173F3" w:rsidRDefault="00395212" w:rsidP="00395212">
      <w:pPr>
        <w:spacing w:after="0" w:line="360" w:lineRule="auto"/>
        <w:ind w:firstLine="709"/>
        <w:jc w:val="center"/>
        <w:rPr>
          <w:rFonts w:ascii="Times New Roman" w:hAnsi="Times New Roman" w:cs="Times New Roman"/>
          <w:sz w:val="28"/>
          <w:szCs w:val="28"/>
        </w:rPr>
      </w:pPr>
      <w:r>
        <w:rPr>
          <w:noProof/>
        </w:rPr>
        <w:drawing>
          <wp:inline distT="0" distB="0" distL="0" distR="0" wp14:anchorId="0E3F63D3" wp14:editId="6A3B65BD">
            <wp:extent cx="5332021" cy="2504815"/>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36357" cy="2506852"/>
                    </a:xfrm>
                    <a:prstGeom prst="rect">
                      <a:avLst/>
                    </a:prstGeom>
                  </pic:spPr>
                </pic:pic>
              </a:graphicData>
            </a:graphic>
          </wp:inline>
        </w:drawing>
      </w:r>
    </w:p>
    <w:p w:rsidR="00395212" w:rsidRPr="00395212" w:rsidRDefault="00395212" w:rsidP="00395212">
      <w:pPr>
        <w:spacing w:after="0" w:line="360" w:lineRule="auto"/>
        <w:jc w:val="center"/>
        <w:rPr>
          <w:rFonts w:ascii="Times New Roman" w:eastAsia="Times New Roman" w:hAnsi="Times New Roman" w:cs="Times New Roman"/>
          <w:b/>
          <w:sz w:val="28"/>
          <w:szCs w:val="28"/>
          <w:lang w:val="ru-RU"/>
        </w:rPr>
      </w:pPr>
      <w:r>
        <w:rPr>
          <w:rFonts w:ascii="Times New Roman" w:hAnsi="Times New Roman" w:cs="Times New Roman"/>
          <w:sz w:val="28"/>
          <w:szCs w:val="28"/>
        </w:rPr>
        <w:t>Рисунок 1.</w:t>
      </w:r>
      <w:r>
        <w:rPr>
          <w:rFonts w:ascii="Times New Roman" w:hAnsi="Times New Roman" w:cs="Times New Roman"/>
          <w:sz w:val="28"/>
          <w:szCs w:val="28"/>
          <w:lang w:val="ru-RU"/>
        </w:rPr>
        <w:t xml:space="preserve">4 Можливості </w:t>
      </w:r>
      <w:r>
        <w:rPr>
          <w:rFonts w:ascii="Times New Roman" w:hAnsi="Times New Roman" w:cs="Times New Roman"/>
          <w:sz w:val="28"/>
          <w:szCs w:val="28"/>
          <w:lang w:val="en-US"/>
        </w:rPr>
        <w:t>LMS</w:t>
      </w:r>
      <w:r>
        <w:rPr>
          <w:rFonts w:ascii="Times New Roman" w:hAnsi="Times New Roman" w:cs="Times New Roman"/>
          <w:color w:val="1A1A1A"/>
          <w:sz w:val="28"/>
          <w:szCs w:val="28"/>
          <w:shd w:val="clear" w:color="auto" w:fill="FFFFFF"/>
        </w:rPr>
        <w:t>.</w:t>
      </w:r>
    </w:p>
    <w:p w:rsidR="00395212" w:rsidRDefault="00E0785D" w:rsidP="00395212">
      <w:pPr>
        <w:spacing w:after="0" w:line="360" w:lineRule="auto"/>
        <w:ind w:firstLine="709"/>
        <w:jc w:val="both"/>
        <w:rPr>
          <w:rFonts w:ascii="Times New Roman" w:hAnsi="Times New Roman" w:cs="Times New Roman"/>
          <w:sz w:val="28"/>
          <w:szCs w:val="28"/>
        </w:rPr>
      </w:pPr>
      <w:r w:rsidRPr="001D3121">
        <w:rPr>
          <w:rFonts w:ascii="Times New Roman" w:hAnsi="Times New Roman" w:cs="Times New Roman"/>
          <w:sz w:val="28"/>
          <w:szCs w:val="28"/>
        </w:rPr>
        <w:t>Застосування LMS дозволяє забезпечит</w:t>
      </w:r>
      <w:r w:rsidR="006173F3">
        <w:rPr>
          <w:rFonts w:ascii="Times New Roman" w:hAnsi="Times New Roman" w:cs="Times New Roman"/>
          <w:sz w:val="28"/>
          <w:szCs w:val="28"/>
        </w:rPr>
        <w:t>ь</w:t>
      </w:r>
      <w:r w:rsidR="001D3121" w:rsidRPr="001D3121">
        <w:rPr>
          <w:rFonts w:ascii="Times New Roman" w:hAnsi="Times New Roman" w:cs="Times New Roman"/>
          <w:sz w:val="28"/>
          <w:szCs w:val="28"/>
        </w:rPr>
        <w:t xml:space="preserve"> більш ефективний та ефективний процес навчання. </w:t>
      </w:r>
      <w:r w:rsidR="001D3121">
        <w:rPr>
          <w:rFonts w:ascii="Times New Roman" w:hAnsi="Times New Roman" w:cs="Times New Roman"/>
          <w:sz w:val="28"/>
          <w:szCs w:val="28"/>
        </w:rPr>
        <w:t>Основні переваги та недол</w:t>
      </w:r>
      <w:r w:rsidR="00395212">
        <w:rPr>
          <w:rFonts w:ascii="Times New Roman" w:hAnsi="Times New Roman" w:cs="Times New Roman"/>
          <w:sz w:val="28"/>
          <w:szCs w:val="28"/>
        </w:rPr>
        <w:t>іки представлені в таблиці 1.2.</w:t>
      </w:r>
    </w:p>
    <w:p w:rsidR="004711D1" w:rsidRPr="004711D1" w:rsidRDefault="004711D1" w:rsidP="004711D1">
      <w:pPr>
        <w:spacing w:after="0" w:line="360" w:lineRule="auto"/>
        <w:ind w:firstLine="709"/>
        <w:jc w:val="both"/>
        <w:rPr>
          <w:rFonts w:ascii="Times New Roman" w:hAnsi="Times New Roman" w:cs="Times New Roman"/>
          <w:sz w:val="28"/>
          <w:szCs w:val="28"/>
          <w:lang w:val="ru-RU"/>
        </w:rPr>
      </w:pPr>
      <w:r w:rsidRPr="00C73D73">
        <w:rPr>
          <w:rFonts w:ascii="Times New Roman" w:hAnsi="Times New Roman" w:cs="Times New Roman"/>
          <w:bCs/>
          <w:color w:val="000000"/>
          <w:sz w:val="28"/>
          <w:szCs w:val="28"/>
          <w:shd w:val="clear" w:color="auto" w:fill="FFFFFF"/>
        </w:rPr>
        <w:t>Таблиця 1.</w:t>
      </w:r>
      <w:r w:rsidR="00AA4899">
        <w:rPr>
          <w:rFonts w:ascii="Times New Roman" w:hAnsi="Times New Roman" w:cs="Times New Roman"/>
          <w:bCs/>
          <w:color w:val="000000"/>
          <w:sz w:val="28"/>
          <w:szCs w:val="28"/>
          <w:shd w:val="clear" w:color="auto" w:fill="FFFFFF"/>
        </w:rPr>
        <w:t>2</w:t>
      </w:r>
      <w:r w:rsidRPr="00C73D73">
        <w:rPr>
          <w:rFonts w:ascii="Times New Roman" w:hAnsi="Times New Roman" w:cs="Times New Roman"/>
          <w:bCs/>
          <w:color w:val="000000"/>
          <w:sz w:val="28"/>
          <w:szCs w:val="28"/>
          <w:shd w:val="clear" w:color="auto" w:fill="FFFFFF"/>
        </w:rPr>
        <w:t xml:space="preserve"> – </w:t>
      </w:r>
      <w:r>
        <w:rPr>
          <w:rFonts w:ascii="Times New Roman" w:hAnsi="Times New Roman" w:cs="Times New Roman"/>
          <w:bCs/>
          <w:color w:val="000000"/>
          <w:sz w:val="28"/>
          <w:szCs w:val="28"/>
          <w:shd w:val="clear" w:color="auto" w:fill="FFFFFF"/>
        </w:rPr>
        <w:t xml:space="preserve">Переваги і недоліки </w:t>
      </w:r>
      <w:r>
        <w:rPr>
          <w:rFonts w:ascii="Times New Roman" w:hAnsi="Times New Roman" w:cs="Times New Roman"/>
          <w:bCs/>
          <w:color w:val="000000"/>
          <w:sz w:val="28"/>
          <w:szCs w:val="28"/>
          <w:shd w:val="clear" w:color="auto" w:fill="FFFFFF"/>
          <w:lang w:val="en-US"/>
        </w:rPr>
        <w:t>LMS</w:t>
      </w:r>
      <w:r>
        <w:rPr>
          <w:rFonts w:ascii="Times New Roman" w:hAnsi="Times New Roman" w:cs="Times New Roman"/>
          <w:bCs/>
          <w:color w:val="000000"/>
          <w:sz w:val="28"/>
          <w:szCs w:val="28"/>
          <w:shd w:val="clear" w:color="auto" w:fill="FFFFFF"/>
        </w:rPr>
        <w:t>.</w:t>
      </w:r>
    </w:p>
    <w:tbl>
      <w:tblPr>
        <w:tblStyle w:val="af2"/>
        <w:tblW w:w="0" w:type="auto"/>
        <w:tblInd w:w="0" w:type="dxa"/>
        <w:tblLook w:val="04A0" w:firstRow="1" w:lastRow="0" w:firstColumn="1" w:lastColumn="0" w:noHBand="0" w:noVBand="1"/>
      </w:tblPr>
      <w:tblGrid>
        <w:gridCol w:w="4927"/>
        <w:gridCol w:w="4928"/>
      </w:tblGrid>
      <w:tr w:rsidR="00395212" w:rsidTr="00395212">
        <w:tc>
          <w:tcPr>
            <w:tcW w:w="4927" w:type="dxa"/>
          </w:tcPr>
          <w:p w:rsidR="00395212" w:rsidRDefault="004711D1" w:rsidP="00395212">
            <w:pPr>
              <w:spacing w:after="200" w:line="276" w:lineRule="auto"/>
              <w:jc w:val="center"/>
              <w:rPr>
                <w:rFonts w:ascii="Times New Roman" w:hAnsi="Times New Roman"/>
                <w:sz w:val="28"/>
                <w:szCs w:val="28"/>
              </w:rPr>
            </w:pPr>
            <w:r>
              <w:rPr>
                <w:rFonts w:ascii="Times New Roman" w:hAnsi="Times New Roman"/>
                <w:sz w:val="28"/>
                <w:szCs w:val="28"/>
              </w:rPr>
              <w:t>Переваги</w:t>
            </w:r>
          </w:p>
        </w:tc>
        <w:tc>
          <w:tcPr>
            <w:tcW w:w="4928" w:type="dxa"/>
          </w:tcPr>
          <w:p w:rsidR="00395212" w:rsidRDefault="004711D1" w:rsidP="00395212">
            <w:pPr>
              <w:spacing w:after="200" w:line="276" w:lineRule="auto"/>
              <w:jc w:val="center"/>
              <w:rPr>
                <w:rFonts w:ascii="Times New Roman" w:hAnsi="Times New Roman"/>
                <w:sz w:val="28"/>
                <w:szCs w:val="28"/>
              </w:rPr>
            </w:pPr>
            <w:r>
              <w:rPr>
                <w:rFonts w:ascii="Times New Roman" w:hAnsi="Times New Roman"/>
                <w:sz w:val="28"/>
                <w:szCs w:val="28"/>
              </w:rPr>
              <w:t>Недоліки</w:t>
            </w:r>
          </w:p>
        </w:tc>
      </w:tr>
      <w:tr w:rsidR="00395212" w:rsidTr="00395212">
        <w:tc>
          <w:tcPr>
            <w:tcW w:w="4927" w:type="dxa"/>
          </w:tcPr>
          <w:p w:rsidR="00395212" w:rsidRDefault="004711D1" w:rsidP="00395212">
            <w:pPr>
              <w:spacing w:after="200" w:line="276" w:lineRule="auto"/>
              <w:jc w:val="center"/>
              <w:rPr>
                <w:rFonts w:ascii="Times New Roman" w:hAnsi="Times New Roman"/>
                <w:sz w:val="28"/>
                <w:szCs w:val="28"/>
              </w:rPr>
            </w:pPr>
            <w:r w:rsidRPr="004711D1">
              <w:rPr>
                <w:rFonts w:ascii="Times New Roman" w:hAnsi="Times New Roman"/>
                <w:sz w:val="28"/>
                <w:szCs w:val="28"/>
              </w:rPr>
              <w:t>Безкоштовна та відкрита платформа навчання з багатим набором функцій та можливостей</w:t>
            </w:r>
          </w:p>
        </w:tc>
        <w:tc>
          <w:tcPr>
            <w:tcW w:w="4928" w:type="dxa"/>
          </w:tcPr>
          <w:p w:rsidR="00395212" w:rsidRDefault="004711D1" w:rsidP="00395212">
            <w:pPr>
              <w:spacing w:after="200" w:line="276" w:lineRule="auto"/>
              <w:jc w:val="center"/>
              <w:rPr>
                <w:rFonts w:ascii="Times New Roman" w:hAnsi="Times New Roman"/>
                <w:sz w:val="28"/>
                <w:szCs w:val="28"/>
              </w:rPr>
            </w:pPr>
            <w:r w:rsidRPr="004711D1">
              <w:rPr>
                <w:rFonts w:ascii="Times New Roman" w:hAnsi="Times New Roman"/>
                <w:sz w:val="28"/>
                <w:szCs w:val="28"/>
              </w:rPr>
              <w:t>Складний інтерфейс та невисока швидкість роботи</w:t>
            </w:r>
          </w:p>
        </w:tc>
      </w:tr>
      <w:tr w:rsidR="00395212" w:rsidTr="00395212">
        <w:tc>
          <w:tcPr>
            <w:tcW w:w="4927" w:type="dxa"/>
          </w:tcPr>
          <w:p w:rsidR="00395212" w:rsidRDefault="004711D1" w:rsidP="00395212">
            <w:pPr>
              <w:spacing w:after="200" w:line="276" w:lineRule="auto"/>
              <w:jc w:val="center"/>
              <w:rPr>
                <w:rFonts w:ascii="Times New Roman" w:hAnsi="Times New Roman"/>
                <w:sz w:val="28"/>
                <w:szCs w:val="28"/>
              </w:rPr>
            </w:pPr>
            <w:r w:rsidRPr="004711D1">
              <w:rPr>
                <w:rFonts w:ascii="Times New Roman" w:hAnsi="Times New Roman"/>
                <w:sz w:val="28"/>
                <w:szCs w:val="28"/>
              </w:rPr>
              <w:tab/>
              <w:t>Широко використовуваний LMS з великою кількістю інтегрованих інструментів та можливостей</w:t>
            </w:r>
          </w:p>
        </w:tc>
        <w:tc>
          <w:tcPr>
            <w:tcW w:w="4928" w:type="dxa"/>
          </w:tcPr>
          <w:p w:rsidR="00395212" w:rsidRDefault="004711D1" w:rsidP="00395212">
            <w:pPr>
              <w:spacing w:after="200" w:line="276" w:lineRule="auto"/>
              <w:jc w:val="center"/>
              <w:rPr>
                <w:rFonts w:ascii="Times New Roman" w:hAnsi="Times New Roman"/>
                <w:sz w:val="28"/>
                <w:szCs w:val="28"/>
              </w:rPr>
            </w:pPr>
            <w:r w:rsidRPr="004711D1">
              <w:rPr>
                <w:rFonts w:ascii="Times New Roman" w:hAnsi="Times New Roman"/>
                <w:sz w:val="28"/>
                <w:szCs w:val="28"/>
              </w:rPr>
              <w:t>Висока вартість та складність використання для початківців</w:t>
            </w:r>
          </w:p>
        </w:tc>
      </w:tr>
      <w:tr w:rsidR="00395212" w:rsidTr="00395212">
        <w:tc>
          <w:tcPr>
            <w:tcW w:w="4927" w:type="dxa"/>
          </w:tcPr>
          <w:p w:rsidR="00395212" w:rsidRDefault="004711D1" w:rsidP="00395212">
            <w:pPr>
              <w:spacing w:after="200" w:line="276" w:lineRule="auto"/>
              <w:jc w:val="center"/>
              <w:rPr>
                <w:rFonts w:ascii="Times New Roman" w:hAnsi="Times New Roman"/>
                <w:sz w:val="28"/>
                <w:szCs w:val="28"/>
              </w:rPr>
            </w:pPr>
            <w:r w:rsidRPr="004711D1">
              <w:rPr>
                <w:rFonts w:ascii="Times New Roman" w:hAnsi="Times New Roman"/>
                <w:sz w:val="28"/>
                <w:szCs w:val="28"/>
              </w:rPr>
              <w:t>Інтуїтивно зрозумілий інтерфейс з багатьма інтерактивними інструментами та швидкою швидкістю роботи</w:t>
            </w:r>
          </w:p>
        </w:tc>
        <w:tc>
          <w:tcPr>
            <w:tcW w:w="4928" w:type="dxa"/>
          </w:tcPr>
          <w:p w:rsidR="00395212" w:rsidRDefault="004711D1" w:rsidP="00395212">
            <w:pPr>
              <w:spacing w:after="200" w:line="276" w:lineRule="auto"/>
              <w:jc w:val="center"/>
              <w:rPr>
                <w:rFonts w:ascii="Times New Roman" w:hAnsi="Times New Roman"/>
                <w:sz w:val="28"/>
                <w:szCs w:val="28"/>
              </w:rPr>
            </w:pPr>
            <w:r w:rsidRPr="004711D1">
              <w:rPr>
                <w:rFonts w:ascii="Times New Roman" w:hAnsi="Times New Roman"/>
                <w:sz w:val="28"/>
                <w:szCs w:val="28"/>
              </w:rPr>
              <w:t>Обмежені можливості налаштування та дизайну</w:t>
            </w:r>
          </w:p>
        </w:tc>
      </w:tr>
      <w:tr w:rsidR="00395212" w:rsidTr="00395212">
        <w:tc>
          <w:tcPr>
            <w:tcW w:w="4927" w:type="dxa"/>
          </w:tcPr>
          <w:p w:rsidR="00395212" w:rsidRDefault="004711D1" w:rsidP="00395212">
            <w:pPr>
              <w:spacing w:after="200" w:line="276" w:lineRule="auto"/>
              <w:jc w:val="center"/>
              <w:rPr>
                <w:rFonts w:ascii="Times New Roman" w:hAnsi="Times New Roman"/>
                <w:sz w:val="28"/>
                <w:szCs w:val="28"/>
              </w:rPr>
            </w:pPr>
            <w:r w:rsidRPr="004711D1">
              <w:rPr>
                <w:rFonts w:ascii="Times New Roman" w:hAnsi="Times New Roman"/>
                <w:sz w:val="28"/>
                <w:szCs w:val="28"/>
              </w:rPr>
              <w:t>Зручний інтерфейс з багатою функціональністю та легкою інтеграцією з іншими інструментами</w:t>
            </w:r>
          </w:p>
        </w:tc>
        <w:tc>
          <w:tcPr>
            <w:tcW w:w="4928" w:type="dxa"/>
          </w:tcPr>
          <w:p w:rsidR="00395212" w:rsidRDefault="004711D1" w:rsidP="00395212">
            <w:pPr>
              <w:spacing w:after="200" w:line="276" w:lineRule="auto"/>
              <w:jc w:val="center"/>
              <w:rPr>
                <w:rFonts w:ascii="Times New Roman" w:hAnsi="Times New Roman"/>
                <w:sz w:val="28"/>
                <w:szCs w:val="28"/>
              </w:rPr>
            </w:pPr>
            <w:r w:rsidRPr="004711D1">
              <w:rPr>
                <w:rFonts w:ascii="Times New Roman" w:hAnsi="Times New Roman"/>
                <w:sz w:val="28"/>
                <w:szCs w:val="28"/>
              </w:rPr>
              <w:t>Невеликий вибір тем оформлення та дизайну</w:t>
            </w:r>
          </w:p>
        </w:tc>
      </w:tr>
    </w:tbl>
    <w:p w:rsidR="004711D1" w:rsidRDefault="004711D1" w:rsidP="004711D1">
      <w:pPr>
        <w:spacing w:after="0" w:line="360" w:lineRule="auto"/>
        <w:ind w:firstLine="709"/>
        <w:jc w:val="both"/>
        <w:rPr>
          <w:rFonts w:ascii="Times New Roman" w:eastAsia="Times New Roman" w:hAnsi="Times New Roman" w:cs="Times New Roman"/>
          <w:bCs/>
          <w:sz w:val="28"/>
          <w:szCs w:val="28"/>
          <w:lang w:eastAsia="en-US"/>
        </w:rPr>
      </w:pPr>
      <w:r w:rsidRPr="004711D1">
        <w:rPr>
          <w:rFonts w:ascii="Times New Roman" w:eastAsia="Times New Roman" w:hAnsi="Times New Roman" w:cs="Times New Roman"/>
          <w:bCs/>
          <w:sz w:val="28"/>
          <w:szCs w:val="28"/>
          <w:lang w:eastAsia="en-US"/>
        </w:rPr>
        <w:lastRenderedPageBreak/>
        <w:t>Звичайно,</w:t>
      </w:r>
      <w:r>
        <w:rPr>
          <w:rFonts w:ascii="Times New Roman" w:eastAsia="Times New Roman" w:hAnsi="Times New Roman" w:cs="Times New Roman"/>
          <w:bCs/>
          <w:sz w:val="28"/>
          <w:szCs w:val="28"/>
          <w:lang w:eastAsia="en-US"/>
        </w:rPr>
        <w:t xml:space="preserve"> переваги та недоліки</w:t>
      </w:r>
      <w:r w:rsidRPr="004711D1">
        <w:rPr>
          <w:rFonts w:ascii="Times New Roman" w:eastAsia="Times New Roman" w:hAnsi="Times New Roman" w:cs="Times New Roman"/>
          <w:bCs/>
          <w:sz w:val="28"/>
          <w:szCs w:val="28"/>
          <w:lang w:eastAsia="en-US"/>
        </w:rPr>
        <w:t xml:space="preserve"> можуть різнитися залежно від потреб та вимог конкретної організації, тому важливо провести відповідну оцінку перед вибором конкретної платформи.</w:t>
      </w:r>
    </w:p>
    <w:p w:rsidR="00094D87" w:rsidRPr="00094D87" w:rsidRDefault="00094D87" w:rsidP="00094D87">
      <w:pPr>
        <w:spacing w:after="0" w:line="360" w:lineRule="auto"/>
        <w:ind w:firstLine="709"/>
        <w:jc w:val="both"/>
        <w:rPr>
          <w:rFonts w:ascii="Times New Roman" w:hAnsi="Times New Roman" w:cs="Times New Roman"/>
          <w:b/>
          <w:sz w:val="28"/>
          <w:szCs w:val="28"/>
        </w:rPr>
      </w:pPr>
      <w:r w:rsidRPr="00094D87">
        <w:rPr>
          <w:rFonts w:ascii="Times New Roman" w:hAnsi="Times New Roman" w:cs="Times New Roman"/>
          <w:b/>
          <w:sz w:val="28"/>
          <w:szCs w:val="28"/>
        </w:rPr>
        <w:t xml:space="preserve">1.3 </w:t>
      </w:r>
      <w:r w:rsidRPr="00094D87">
        <w:rPr>
          <w:rFonts w:ascii="Times New Roman" w:hAnsi="Times New Roman" w:cs="Times New Roman"/>
          <w:b/>
          <w:sz w:val="28"/>
          <w:szCs w:val="28"/>
        </w:rPr>
        <w:t>Програмне забезпечення</w:t>
      </w:r>
      <w:r w:rsidRPr="00094D87">
        <w:rPr>
          <w:rFonts w:ascii="Times New Roman" w:hAnsi="Times New Roman" w:cs="Times New Roman"/>
          <w:b/>
          <w:sz w:val="28"/>
          <w:szCs w:val="28"/>
        </w:rPr>
        <w:t xml:space="preserve"> Microsoft Excel</w:t>
      </w:r>
    </w:p>
    <w:p w:rsidR="001D3364" w:rsidRDefault="00E97602" w:rsidP="00E97602">
      <w:pPr>
        <w:spacing w:after="0" w:line="360" w:lineRule="auto"/>
        <w:ind w:firstLine="709"/>
        <w:jc w:val="both"/>
        <w:rPr>
          <w:rFonts w:ascii="Times New Roman" w:eastAsia="Times New Roman" w:hAnsi="Times New Roman" w:cs="Times New Roman"/>
          <w:bCs/>
          <w:sz w:val="28"/>
          <w:szCs w:val="28"/>
          <w:lang w:eastAsia="en-US"/>
        </w:rPr>
      </w:pPr>
      <w:r w:rsidRPr="00E97602">
        <w:rPr>
          <w:rFonts w:ascii="Times New Roman" w:eastAsia="Times New Roman" w:hAnsi="Times New Roman" w:cs="Times New Roman"/>
          <w:bCs/>
          <w:sz w:val="28"/>
          <w:szCs w:val="28"/>
          <w:lang w:eastAsia="en-US"/>
        </w:rPr>
        <w:t>Microsoft Excel - це програмне забезпечення</w:t>
      </w:r>
      <w:r w:rsidR="00F96A89" w:rsidRPr="00F96A89">
        <w:rPr>
          <w:rFonts w:ascii="Times New Roman" w:eastAsia="Times New Roman" w:hAnsi="Times New Roman" w:cs="Times New Roman"/>
          <w:bCs/>
          <w:sz w:val="28"/>
          <w:szCs w:val="28"/>
          <w:lang w:val="ru-RU" w:eastAsia="en-US"/>
        </w:rPr>
        <w:t xml:space="preserve">, </w:t>
      </w:r>
      <w:r w:rsidR="00F96A89">
        <w:rPr>
          <w:rFonts w:ascii="Times New Roman" w:eastAsia="Times New Roman" w:hAnsi="Times New Roman" w:cs="Times New Roman"/>
          <w:bCs/>
          <w:sz w:val="28"/>
          <w:szCs w:val="28"/>
          <w:lang w:val="ru-RU" w:eastAsia="en-US"/>
        </w:rPr>
        <w:t>зображене на рисунку 1.5,</w:t>
      </w:r>
      <w:r w:rsidRPr="00E97602">
        <w:rPr>
          <w:rFonts w:ascii="Times New Roman" w:eastAsia="Times New Roman" w:hAnsi="Times New Roman" w:cs="Times New Roman"/>
          <w:bCs/>
          <w:sz w:val="28"/>
          <w:szCs w:val="28"/>
          <w:lang w:eastAsia="en-US"/>
        </w:rPr>
        <w:t xml:space="preserve"> для створення електронних таблиць, розроблене компанією Microsoft. Це один з найбільш популярних інструментів для обробки та аналізу даних, що використовується в різних сферах діяльності, таких як бізнес, наука, фінанси, освіта та інше. </w:t>
      </w:r>
    </w:p>
    <w:p w:rsidR="001D3364" w:rsidRDefault="001D3364" w:rsidP="00E97602">
      <w:pPr>
        <w:spacing w:after="0" w:line="360" w:lineRule="auto"/>
        <w:ind w:firstLine="709"/>
        <w:jc w:val="both"/>
        <w:rPr>
          <w:rFonts w:ascii="Times New Roman" w:eastAsia="Times New Roman" w:hAnsi="Times New Roman" w:cs="Times New Roman"/>
          <w:bCs/>
          <w:sz w:val="28"/>
          <w:szCs w:val="28"/>
          <w:lang w:eastAsia="en-US"/>
        </w:rPr>
      </w:pPr>
      <w:r>
        <w:rPr>
          <w:noProof/>
        </w:rPr>
        <w:drawing>
          <wp:inline distT="0" distB="0" distL="0" distR="0" wp14:anchorId="098273A7" wp14:editId="22C4F07D">
            <wp:extent cx="5194920" cy="2800350"/>
            <wp:effectExtent l="0" t="0" r="63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00882" cy="2803564"/>
                    </a:xfrm>
                    <a:prstGeom prst="rect">
                      <a:avLst/>
                    </a:prstGeom>
                  </pic:spPr>
                </pic:pic>
              </a:graphicData>
            </a:graphic>
          </wp:inline>
        </w:drawing>
      </w:r>
    </w:p>
    <w:p w:rsidR="001D3364" w:rsidRPr="001D3364" w:rsidRDefault="001D3364" w:rsidP="001D3364">
      <w:pPr>
        <w:spacing w:after="0" w:line="360" w:lineRule="auto"/>
        <w:jc w:val="center"/>
        <w:rPr>
          <w:rFonts w:ascii="Times New Roman" w:eastAsia="Times New Roman" w:hAnsi="Times New Roman" w:cs="Times New Roman"/>
          <w:b/>
          <w:sz w:val="28"/>
          <w:szCs w:val="28"/>
          <w:lang w:val="ru-RU"/>
        </w:rPr>
      </w:pPr>
      <w:r>
        <w:rPr>
          <w:rFonts w:ascii="Times New Roman" w:hAnsi="Times New Roman" w:cs="Times New Roman"/>
          <w:sz w:val="28"/>
          <w:szCs w:val="28"/>
        </w:rPr>
        <w:t>Рисунок 1.</w:t>
      </w:r>
      <w:r>
        <w:rPr>
          <w:rFonts w:ascii="Times New Roman" w:hAnsi="Times New Roman" w:cs="Times New Roman"/>
          <w:sz w:val="28"/>
          <w:szCs w:val="28"/>
        </w:rPr>
        <w:t>5</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Microsoft Excel 2010</w:t>
      </w:r>
      <w:r>
        <w:rPr>
          <w:rFonts w:ascii="Times New Roman" w:hAnsi="Times New Roman" w:cs="Times New Roman"/>
          <w:color w:val="1A1A1A"/>
          <w:sz w:val="28"/>
          <w:szCs w:val="28"/>
          <w:shd w:val="clear" w:color="auto" w:fill="FFFFFF"/>
        </w:rPr>
        <w:t>.</w:t>
      </w:r>
    </w:p>
    <w:p w:rsidR="00E97602" w:rsidRDefault="00E97602" w:rsidP="00E97602">
      <w:pPr>
        <w:spacing w:after="0" w:line="360" w:lineRule="auto"/>
        <w:ind w:firstLine="709"/>
        <w:jc w:val="both"/>
        <w:rPr>
          <w:rFonts w:ascii="Times New Roman" w:eastAsia="Times New Roman" w:hAnsi="Times New Roman" w:cs="Times New Roman"/>
          <w:bCs/>
          <w:sz w:val="28"/>
          <w:szCs w:val="28"/>
          <w:lang w:eastAsia="en-US"/>
        </w:rPr>
      </w:pPr>
      <w:r w:rsidRPr="00E97602">
        <w:rPr>
          <w:rFonts w:ascii="Times New Roman" w:eastAsia="Times New Roman" w:hAnsi="Times New Roman" w:cs="Times New Roman"/>
          <w:bCs/>
          <w:sz w:val="28"/>
          <w:szCs w:val="28"/>
          <w:lang w:eastAsia="en-US"/>
        </w:rPr>
        <w:t>Ось деякі з його функцій та можливостей:</w:t>
      </w:r>
    </w:p>
    <w:p w:rsidR="00F96A89" w:rsidRPr="00F96A89" w:rsidRDefault="00F96A89" w:rsidP="00F96A89">
      <w:pPr>
        <w:pStyle w:val="aa"/>
        <w:numPr>
          <w:ilvl w:val="0"/>
          <w:numId w:val="33"/>
        </w:numPr>
        <w:spacing w:after="0" w:line="360" w:lineRule="auto"/>
        <w:ind w:left="0" w:firstLine="709"/>
        <w:jc w:val="both"/>
        <w:rPr>
          <w:rFonts w:ascii="Times New Roman" w:eastAsia="Times New Roman" w:hAnsi="Times New Roman"/>
          <w:bCs/>
          <w:sz w:val="28"/>
          <w:szCs w:val="28"/>
        </w:rPr>
      </w:pPr>
      <w:r w:rsidRPr="00F96A89">
        <w:rPr>
          <w:rFonts w:ascii="Times New Roman" w:eastAsia="Times New Roman" w:hAnsi="Times New Roman"/>
          <w:bCs/>
          <w:sz w:val="28"/>
          <w:szCs w:val="28"/>
        </w:rPr>
        <w:t xml:space="preserve">Математичні функції - дозволяють виконувати математичні операції з даними в електронній таблиці, такі як додавання, віднімання, множення, ділення, обчислення середнього значення, медіани, </w:t>
      </w:r>
      <w:proofErr w:type="gramStart"/>
      <w:r w:rsidRPr="00F96A89">
        <w:rPr>
          <w:rFonts w:ascii="Times New Roman" w:eastAsia="Times New Roman" w:hAnsi="Times New Roman"/>
          <w:bCs/>
          <w:sz w:val="28"/>
          <w:szCs w:val="28"/>
        </w:rPr>
        <w:t>максимального</w:t>
      </w:r>
      <w:proofErr w:type="gramEnd"/>
      <w:r w:rsidRPr="00F96A89">
        <w:rPr>
          <w:rFonts w:ascii="Times New Roman" w:eastAsia="Times New Roman" w:hAnsi="Times New Roman"/>
          <w:bCs/>
          <w:sz w:val="28"/>
          <w:szCs w:val="28"/>
        </w:rPr>
        <w:t xml:space="preserve"> та мінімального значе</w:t>
      </w:r>
      <w:r w:rsidRPr="00F96A89">
        <w:rPr>
          <w:rFonts w:ascii="Times New Roman" w:eastAsia="Times New Roman" w:hAnsi="Times New Roman"/>
          <w:bCs/>
          <w:sz w:val="28"/>
          <w:szCs w:val="28"/>
        </w:rPr>
        <w:t>нь, квадратних коренів та інші.</w:t>
      </w:r>
    </w:p>
    <w:p w:rsidR="00F96A89" w:rsidRPr="00F96A89" w:rsidRDefault="00F96A89" w:rsidP="00F96A89">
      <w:pPr>
        <w:pStyle w:val="aa"/>
        <w:numPr>
          <w:ilvl w:val="0"/>
          <w:numId w:val="33"/>
        </w:numPr>
        <w:spacing w:after="0" w:line="360" w:lineRule="auto"/>
        <w:ind w:left="0" w:firstLine="709"/>
        <w:jc w:val="both"/>
        <w:rPr>
          <w:rFonts w:ascii="Times New Roman" w:eastAsia="Times New Roman" w:hAnsi="Times New Roman"/>
          <w:bCs/>
          <w:sz w:val="28"/>
          <w:szCs w:val="28"/>
        </w:rPr>
      </w:pPr>
      <w:r w:rsidRPr="00F96A89">
        <w:rPr>
          <w:rFonts w:ascii="Times New Roman" w:eastAsia="Times New Roman" w:hAnsi="Times New Roman"/>
          <w:bCs/>
          <w:sz w:val="28"/>
          <w:szCs w:val="28"/>
        </w:rPr>
        <w:t xml:space="preserve">Логічні функції - дозволяють перевіряти логічні умови та повертати результат </w:t>
      </w:r>
      <w:proofErr w:type="gramStart"/>
      <w:r w:rsidRPr="00F96A89">
        <w:rPr>
          <w:rFonts w:ascii="Times New Roman" w:eastAsia="Times New Roman" w:hAnsi="Times New Roman"/>
          <w:bCs/>
          <w:sz w:val="28"/>
          <w:szCs w:val="28"/>
        </w:rPr>
        <w:t>на</w:t>
      </w:r>
      <w:proofErr w:type="gramEnd"/>
      <w:r w:rsidRPr="00F96A89">
        <w:rPr>
          <w:rFonts w:ascii="Times New Roman" w:eastAsia="Times New Roman" w:hAnsi="Times New Roman"/>
          <w:bCs/>
          <w:sz w:val="28"/>
          <w:szCs w:val="28"/>
        </w:rPr>
        <w:t xml:space="preserve"> основі цих умов, такі як функції IF, AND</w:t>
      </w:r>
      <w:r w:rsidRPr="00F96A89">
        <w:rPr>
          <w:rFonts w:ascii="Times New Roman" w:eastAsia="Times New Roman" w:hAnsi="Times New Roman"/>
          <w:bCs/>
          <w:sz w:val="28"/>
          <w:szCs w:val="28"/>
        </w:rPr>
        <w:t>, OR, NOT, TRUE, FALSE та інші.</w:t>
      </w:r>
    </w:p>
    <w:p w:rsidR="00F96A89" w:rsidRPr="00F96A89" w:rsidRDefault="00F96A89" w:rsidP="00F96A89">
      <w:pPr>
        <w:pStyle w:val="aa"/>
        <w:numPr>
          <w:ilvl w:val="0"/>
          <w:numId w:val="33"/>
        </w:numPr>
        <w:spacing w:after="0" w:line="360" w:lineRule="auto"/>
        <w:ind w:left="0" w:firstLine="709"/>
        <w:jc w:val="both"/>
        <w:rPr>
          <w:rFonts w:ascii="Times New Roman" w:eastAsia="Times New Roman" w:hAnsi="Times New Roman"/>
          <w:bCs/>
          <w:sz w:val="28"/>
          <w:szCs w:val="28"/>
        </w:rPr>
      </w:pPr>
      <w:r w:rsidRPr="00F96A89">
        <w:rPr>
          <w:rFonts w:ascii="Times New Roman" w:eastAsia="Times New Roman" w:hAnsi="Times New Roman"/>
          <w:bCs/>
          <w:sz w:val="28"/>
          <w:szCs w:val="28"/>
        </w:rPr>
        <w:t>Текстові функції - дозволяють обробляти текстові дані в електронній таблиці, такі як конкатенація (об'єднання) тексту, пошук та замі</w:t>
      </w:r>
      <w:proofErr w:type="gramStart"/>
      <w:r w:rsidRPr="00F96A89">
        <w:rPr>
          <w:rFonts w:ascii="Times New Roman" w:eastAsia="Times New Roman" w:hAnsi="Times New Roman"/>
          <w:bCs/>
          <w:sz w:val="28"/>
          <w:szCs w:val="28"/>
        </w:rPr>
        <w:t>на</w:t>
      </w:r>
      <w:proofErr w:type="gramEnd"/>
      <w:r w:rsidRPr="00F96A89">
        <w:rPr>
          <w:rFonts w:ascii="Times New Roman" w:eastAsia="Times New Roman" w:hAnsi="Times New Roman"/>
          <w:bCs/>
          <w:sz w:val="28"/>
          <w:szCs w:val="28"/>
        </w:rPr>
        <w:t xml:space="preserve"> </w:t>
      </w:r>
      <w:proofErr w:type="gramStart"/>
      <w:r w:rsidRPr="00F96A89">
        <w:rPr>
          <w:rFonts w:ascii="Times New Roman" w:eastAsia="Times New Roman" w:hAnsi="Times New Roman"/>
          <w:bCs/>
          <w:sz w:val="28"/>
          <w:szCs w:val="28"/>
        </w:rPr>
        <w:t>тексту</w:t>
      </w:r>
      <w:proofErr w:type="gramEnd"/>
      <w:r w:rsidRPr="00F96A89">
        <w:rPr>
          <w:rFonts w:ascii="Times New Roman" w:eastAsia="Times New Roman" w:hAnsi="Times New Roman"/>
          <w:bCs/>
          <w:sz w:val="28"/>
          <w:szCs w:val="28"/>
        </w:rPr>
        <w:t>, вирізання частини тексту та інші.</w:t>
      </w:r>
    </w:p>
    <w:p w:rsidR="00F96A89" w:rsidRPr="00F96A89" w:rsidRDefault="00F96A89" w:rsidP="00F96A89">
      <w:pPr>
        <w:pStyle w:val="aa"/>
        <w:numPr>
          <w:ilvl w:val="0"/>
          <w:numId w:val="33"/>
        </w:numPr>
        <w:spacing w:after="0" w:line="360" w:lineRule="auto"/>
        <w:ind w:left="0" w:firstLine="709"/>
        <w:jc w:val="both"/>
        <w:rPr>
          <w:rFonts w:ascii="Times New Roman" w:eastAsia="Times New Roman" w:hAnsi="Times New Roman"/>
          <w:bCs/>
          <w:sz w:val="28"/>
          <w:szCs w:val="28"/>
        </w:rPr>
      </w:pPr>
      <w:r w:rsidRPr="00F96A89">
        <w:rPr>
          <w:rFonts w:ascii="Times New Roman" w:eastAsia="Times New Roman" w:hAnsi="Times New Roman"/>
          <w:bCs/>
          <w:sz w:val="28"/>
          <w:szCs w:val="28"/>
        </w:rPr>
        <w:lastRenderedPageBreak/>
        <w:t xml:space="preserve">Функції дат та часу - дозволяють працювати з датами та часом, виконувати операції з датами, такі як додавання днів, визначення </w:t>
      </w:r>
      <w:proofErr w:type="gramStart"/>
      <w:r w:rsidRPr="00F96A89">
        <w:rPr>
          <w:rFonts w:ascii="Times New Roman" w:eastAsia="Times New Roman" w:hAnsi="Times New Roman"/>
          <w:bCs/>
          <w:sz w:val="28"/>
          <w:szCs w:val="28"/>
        </w:rPr>
        <w:t>р</w:t>
      </w:r>
      <w:proofErr w:type="gramEnd"/>
      <w:r w:rsidRPr="00F96A89">
        <w:rPr>
          <w:rFonts w:ascii="Times New Roman" w:eastAsia="Times New Roman" w:hAnsi="Times New Roman"/>
          <w:bCs/>
          <w:sz w:val="28"/>
          <w:szCs w:val="28"/>
        </w:rPr>
        <w:t>ізниці між датами, знаходження дати, що відповідає пе</w:t>
      </w:r>
      <w:r w:rsidRPr="00F96A89">
        <w:rPr>
          <w:rFonts w:ascii="Times New Roman" w:eastAsia="Times New Roman" w:hAnsi="Times New Roman"/>
          <w:bCs/>
          <w:sz w:val="28"/>
          <w:szCs w:val="28"/>
        </w:rPr>
        <w:t>вному числу та інші.</w:t>
      </w:r>
    </w:p>
    <w:p w:rsidR="00F96A89" w:rsidRPr="00F96A89" w:rsidRDefault="00F96A89" w:rsidP="00F96A89">
      <w:pPr>
        <w:pStyle w:val="aa"/>
        <w:numPr>
          <w:ilvl w:val="0"/>
          <w:numId w:val="33"/>
        </w:numPr>
        <w:spacing w:after="0" w:line="360" w:lineRule="auto"/>
        <w:ind w:left="0" w:firstLine="709"/>
        <w:jc w:val="both"/>
        <w:rPr>
          <w:rFonts w:ascii="Times New Roman" w:eastAsia="Times New Roman" w:hAnsi="Times New Roman"/>
          <w:bCs/>
          <w:sz w:val="28"/>
          <w:szCs w:val="28"/>
        </w:rPr>
      </w:pPr>
      <w:r w:rsidRPr="00F96A89">
        <w:rPr>
          <w:rFonts w:ascii="Times New Roman" w:eastAsia="Times New Roman" w:hAnsi="Times New Roman"/>
          <w:bCs/>
          <w:sz w:val="28"/>
          <w:szCs w:val="28"/>
        </w:rPr>
        <w:t xml:space="preserve">Фінансові функції - дозволяють виконувати розрахунки фінансових показників, </w:t>
      </w:r>
      <w:proofErr w:type="gramStart"/>
      <w:r w:rsidRPr="00F96A89">
        <w:rPr>
          <w:rFonts w:ascii="Times New Roman" w:eastAsia="Times New Roman" w:hAnsi="Times New Roman"/>
          <w:bCs/>
          <w:sz w:val="28"/>
          <w:szCs w:val="28"/>
        </w:rPr>
        <w:t>таких</w:t>
      </w:r>
      <w:proofErr w:type="gramEnd"/>
      <w:r w:rsidRPr="00F96A89">
        <w:rPr>
          <w:rFonts w:ascii="Times New Roman" w:eastAsia="Times New Roman" w:hAnsi="Times New Roman"/>
          <w:bCs/>
          <w:sz w:val="28"/>
          <w:szCs w:val="28"/>
        </w:rPr>
        <w:t xml:space="preserve"> як розрахунок відсоткової ставки, обчислення платежів за кредитом, розрахунок NPV (чист</w:t>
      </w:r>
      <w:r w:rsidRPr="00F96A89">
        <w:rPr>
          <w:rFonts w:ascii="Times New Roman" w:eastAsia="Times New Roman" w:hAnsi="Times New Roman"/>
          <w:bCs/>
          <w:sz w:val="28"/>
          <w:szCs w:val="28"/>
        </w:rPr>
        <w:t>ої присутної вартості) та інші.</w:t>
      </w:r>
    </w:p>
    <w:p w:rsidR="00F96A89" w:rsidRPr="00F96A89" w:rsidRDefault="00F96A89" w:rsidP="00F96A89">
      <w:pPr>
        <w:pStyle w:val="aa"/>
        <w:numPr>
          <w:ilvl w:val="0"/>
          <w:numId w:val="33"/>
        </w:numPr>
        <w:spacing w:after="0" w:line="360" w:lineRule="auto"/>
        <w:ind w:left="0" w:firstLine="709"/>
        <w:jc w:val="both"/>
        <w:rPr>
          <w:rFonts w:ascii="Times New Roman" w:eastAsia="Times New Roman" w:hAnsi="Times New Roman"/>
          <w:bCs/>
          <w:sz w:val="28"/>
          <w:szCs w:val="28"/>
        </w:rPr>
      </w:pPr>
      <w:r w:rsidRPr="00F96A89">
        <w:rPr>
          <w:rFonts w:ascii="Times New Roman" w:eastAsia="Times New Roman" w:hAnsi="Times New Roman"/>
          <w:bCs/>
          <w:sz w:val="28"/>
          <w:szCs w:val="28"/>
        </w:rPr>
        <w:t>Статистичні функції - дозволяють виконувати статистичний аналіз даних в електронній таблиці, такий як визначення сер</w:t>
      </w:r>
      <w:r w:rsidRPr="00F96A89">
        <w:rPr>
          <w:rFonts w:ascii="Times New Roman" w:eastAsia="Times New Roman" w:hAnsi="Times New Roman"/>
          <w:bCs/>
          <w:sz w:val="28"/>
          <w:szCs w:val="28"/>
        </w:rPr>
        <w:t xml:space="preserve">еднього значення, </w:t>
      </w:r>
      <w:proofErr w:type="gramStart"/>
      <w:r w:rsidRPr="00F96A89">
        <w:rPr>
          <w:rFonts w:ascii="Times New Roman" w:eastAsia="Times New Roman" w:hAnsi="Times New Roman"/>
          <w:bCs/>
          <w:sz w:val="28"/>
          <w:szCs w:val="28"/>
        </w:rPr>
        <w:t>стандартного</w:t>
      </w:r>
      <w:proofErr w:type="gramEnd"/>
      <w:r w:rsidRPr="00F96A89">
        <w:rPr>
          <w:rFonts w:ascii="Times New Roman" w:eastAsia="Times New Roman" w:hAnsi="Times New Roman"/>
          <w:bCs/>
          <w:sz w:val="28"/>
          <w:szCs w:val="28"/>
        </w:rPr>
        <w:t xml:space="preserve"> відхилення, кореляції, регресії та інші.</w:t>
      </w:r>
    </w:p>
    <w:p w:rsidR="00F96A89" w:rsidRPr="00F96A89" w:rsidRDefault="00F96A89" w:rsidP="00F96A89">
      <w:pPr>
        <w:pStyle w:val="aa"/>
        <w:numPr>
          <w:ilvl w:val="0"/>
          <w:numId w:val="33"/>
        </w:numPr>
        <w:spacing w:after="0" w:line="360" w:lineRule="auto"/>
        <w:ind w:left="0" w:firstLine="709"/>
        <w:contextualSpacing w:val="0"/>
        <w:jc w:val="both"/>
        <w:rPr>
          <w:rFonts w:ascii="Times New Roman" w:eastAsia="Times New Roman" w:hAnsi="Times New Roman"/>
          <w:bCs/>
          <w:sz w:val="28"/>
          <w:szCs w:val="28"/>
        </w:rPr>
      </w:pPr>
      <w:r w:rsidRPr="00F96A89">
        <w:rPr>
          <w:rFonts w:ascii="Times New Roman" w:eastAsia="Times New Roman" w:hAnsi="Times New Roman"/>
          <w:bCs/>
          <w:sz w:val="28"/>
          <w:szCs w:val="28"/>
        </w:rPr>
        <w:t xml:space="preserve">Графічні функції - дозволяють створювати графіки та діаграми </w:t>
      </w:r>
      <w:proofErr w:type="gramStart"/>
      <w:r w:rsidRPr="00F96A89">
        <w:rPr>
          <w:rFonts w:ascii="Times New Roman" w:eastAsia="Times New Roman" w:hAnsi="Times New Roman"/>
          <w:bCs/>
          <w:sz w:val="28"/>
          <w:szCs w:val="28"/>
        </w:rPr>
        <w:t>на</w:t>
      </w:r>
      <w:proofErr w:type="gramEnd"/>
      <w:r w:rsidRPr="00F96A89">
        <w:rPr>
          <w:rFonts w:ascii="Times New Roman" w:eastAsia="Times New Roman" w:hAnsi="Times New Roman"/>
          <w:bCs/>
          <w:sz w:val="28"/>
          <w:szCs w:val="28"/>
        </w:rPr>
        <w:t xml:space="preserve"> </w:t>
      </w:r>
      <w:proofErr w:type="gramStart"/>
      <w:r w:rsidRPr="00F96A89">
        <w:rPr>
          <w:rFonts w:ascii="Times New Roman" w:eastAsia="Times New Roman" w:hAnsi="Times New Roman"/>
          <w:bCs/>
          <w:sz w:val="28"/>
          <w:szCs w:val="28"/>
        </w:rPr>
        <w:t>основ</w:t>
      </w:r>
      <w:proofErr w:type="gramEnd"/>
      <w:r w:rsidRPr="00F96A89">
        <w:rPr>
          <w:rFonts w:ascii="Times New Roman" w:eastAsia="Times New Roman" w:hAnsi="Times New Roman"/>
          <w:bCs/>
          <w:sz w:val="28"/>
          <w:szCs w:val="28"/>
        </w:rPr>
        <w:t>і даних в електронній таблиці, такі як стовпчикові діаграми, кругові діаграми, лінійні графіки, діаграми розсіювання та інші.</w:t>
      </w:r>
    </w:p>
    <w:p w:rsidR="00F96A89" w:rsidRPr="00F96A89" w:rsidRDefault="00F96A89" w:rsidP="00F96A89">
      <w:pPr>
        <w:pStyle w:val="aa"/>
        <w:numPr>
          <w:ilvl w:val="0"/>
          <w:numId w:val="33"/>
        </w:numPr>
        <w:spacing w:after="0" w:line="360" w:lineRule="auto"/>
        <w:ind w:left="0" w:firstLine="709"/>
        <w:contextualSpacing w:val="0"/>
        <w:jc w:val="both"/>
        <w:rPr>
          <w:rFonts w:ascii="Times New Roman" w:eastAsia="Times New Roman" w:hAnsi="Times New Roman"/>
          <w:bCs/>
          <w:sz w:val="28"/>
          <w:szCs w:val="28"/>
          <w:lang w:val="uk-UA"/>
        </w:rPr>
      </w:pPr>
      <w:r w:rsidRPr="00F96A89">
        <w:rPr>
          <w:rFonts w:ascii="Times New Roman" w:eastAsia="Times New Roman" w:hAnsi="Times New Roman"/>
          <w:bCs/>
          <w:sz w:val="28"/>
          <w:szCs w:val="28"/>
          <w:lang w:val="uk-UA"/>
        </w:rPr>
        <w:t>Функції роботи зі списками - дозволяють створювати та обробляти дані у вигляді списків, такі як сортування, фільтрація, знаходження дублікатів та інші.</w:t>
      </w:r>
    </w:p>
    <w:p w:rsidR="00F96A89" w:rsidRPr="00F96A89" w:rsidRDefault="00F96A89" w:rsidP="00F96A89">
      <w:pPr>
        <w:pStyle w:val="aa"/>
        <w:numPr>
          <w:ilvl w:val="0"/>
          <w:numId w:val="33"/>
        </w:numPr>
        <w:spacing w:after="0" w:line="360" w:lineRule="auto"/>
        <w:ind w:left="0" w:firstLine="709"/>
        <w:contextualSpacing w:val="0"/>
        <w:jc w:val="both"/>
        <w:rPr>
          <w:rFonts w:ascii="Times New Roman" w:eastAsia="Times New Roman" w:hAnsi="Times New Roman"/>
          <w:bCs/>
          <w:sz w:val="28"/>
          <w:szCs w:val="28"/>
        </w:rPr>
      </w:pPr>
      <w:r w:rsidRPr="00F96A89">
        <w:rPr>
          <w:rFonts w:ascii="Times New Roman" w:eastAsia="Times New Roman" w:hAnsi="Times New Roman"/>
          <w:bCs/>
          <w:sz w:val="28"/>
          <w:szCs w:val="28"/>
        </w:rPr>
        <w:t>Функції роботи з базами даних - дозволяють виконувати запити до баз даних та отримувати результати у вигляді електронної таблиці.</w:t>
      </w:r>
    </w:p>
    <w:p w:rsidR="00AA4899" w:rsidRDefault="00F96A89" w:rsidP="00840B98">
      <w:pPr>
        <w:pStyle w:val="aa"/>
        <w:spacing w:after="0" w:line="360" w:lineRule="auto"/>
        <w:ind w:left="0" w:firstLine="709"/>
        <w:contextualSpacing w:val="0"/>
        <w:jc w:val="both"/>
        <w:rPr>
          <w:rFonts w:ascii="Times New Roman" w:eastAsia="Times New Roman" w:hAnsi="Times New Roman"/>
          <w:bCs/>
          <w:sz w:val="28"/>
          <w:szCs w:val="28"/>
          <w:lang w:val="uk-UA"/>
        </w:rPr>
      </w:pPr>
      <w:r w:rsidRPr="00F96A89">
        <w:rPr>
          <w:rFonts w:ascii="Times New Roman" w:eastAsia="Times New Roman" w:hAnsi="Times New Roman"/>
          <w:bCs/>
          <w:sz w:val="28"/>
          <w:szCs w:val="28"/>
          <w:lang w:val="uk-UA"/>
        </w:rPr>
        <w:t xml:space="preserve">Це лише деякі з основних функцій, які містить </w:t>
      </w:r>
      <w:r w:rsidRPr="00F96A89">
        <w:rPr>
          <w:rFonts w:ascii="Times New Roman" w:eastAsia="Times New Roman" w:hAnsi="Times New Roman"/>
          <w:bCs/>
          <w:sz w:val="28"/>
          <w:szCs w:val="28"/>
        </w:rPr>
        <w:t>Microsoft</w:t>
      </w:r>
      <w:r w:rsidRPr="00F96A89">
        <w:rPr>
          <w:rFonts w:ascii="Times New Roman" w:eastAsia="Times New Roman" w:hAnsi="Times New Roman"/>
          <w:bCs/>
          <w:sz w:val="28"/>
          <w:szCs w:val="28"/>
          <w:lang w:val="uk-UA"/>
        </w:rPr>
        <w:t xml:space="preserve"> </w:t>
      </w:r>
      <w:r w:rsidRPr="00F96A89">
        <w:rPr>
          <w:rFonts w:ascii="Times New Roman" w:eastAsia="Times New Roman" w:hAnsi="Times New Roman"/>
          <w:bCs/>
          <w:sz w:val="28"/>
          <w:szCs w:val="28"/>
        </w:rPr>
        <w:t>Excel</w:t>
      </w:r>
      <w:r w:rsidRPr="00F96A89">
        <w:rPr>
          <w:rFonts w:ascii="Times New Roman" w:eastAsia="Times New Roman" w:hAnsi="Times New Roman"/>
          <w:bCs/>
          <w:sz w:val="28"/>
          <w:szCs w:val="28"/>
          <w:lang w:val="uk-UA"/>
        </w:rPr>
        <w:t xml:space="preserve">. </w:t>
      </w:r>
      <w:r w:rsidRPr="00F96A89">
        <w:rPr>
          <w:rFonts w:ascii="Times New Roman" w:eastAsia="Times New Roman" w:hAnsi="Times New Roman"/>
          <w:bCs/>
          <w:sz w:val="28"/>
          <w:szCs w:val="28"/>
        </w:rPr>
        <w:t xml:space="preserve">Кожна функція має свої </w:t>
      </w:r>
      <w:proofErr w:type="gramStart"/>
      <w:r w:rsidRPr="00F96A89">
        <w:rPr>
          <w:rFonts w:ascii="Times New Roman" w:eastAsia="Times New Roman" w:hAnsi="Times New Roman"/>
          <w:bCs/>
          <w:sz w:val="28"/>
          <w:szCs w:val="28"/>
        </w:rPr>
        <w:t>параметри та</w:t>
      </w:r>
      <w:proofErr w:type="gramEnd"/>
      <w:r w:rsidRPr="00F96A89">
        <w:rPr>
          <w:rFonts w:ascii="Times New Roman" w:eastAsia="Times New Roman" w:hAnsi="Times New Roman"/>
          <w:bCs/>
          <w:sz w:val="28"/>
          <w:szCs w:val="28"/>
        </w:rPr>
        <w:t xml:space="preserve"> можливості налаштування, що дозволяє користувачам виконувати більш складні розрахунки та аналізувати дані.</w:t>
      </w:r>
    </w:p>
    <w:p w:rsidR="00AA4899" w:rsidRPr="00AA4899" w:rsidRDefault="00AA4899" w:rsidP="00AA4899">
      <w:pPr>
        <w:spacing w:after="0" w:line="360" w:lineRule="auto"/>
        <w:ind w:firstLine="709"/>
        <w:jc w:val="both"/>
        <w:rPr>
          <w:rFonts w:ascii="Times New Roman" w:hAnsi="Times New Roman" w:cs="Times New Roman"/>
          <w:sz w:val="28"/>
          <w:szCs w:val="28"/>
        </w:rPr>
      </w:pPr>
      <w:r>
        <w:rPr>
          <w:rFonts w:ascii="Times New Roman" w:eastAsia="Times New Roman" w:hAnsi="Times New Roman"/>
          <w:bCs/>
          <w:sz w:val="28"/>
          <w:szCs w:val="28"/>
        </w:rPr>
        <w:tab/>
      </w:r>
      <w:r w:rsidRPr="00C73D73">
        <w:rPr>
          <w:rFonts w:ascii="Times New Roman" w:hAnsi="Times New Roman" w:cs="Times New Roman"/>
          <w:bCs/>
          <w:color w:val="000000"/>
          <w:sz w:val="28"/>
          <w:szCs w:val="28"/>
          <w:shd w:val="clear" w:color="auto" w:fill="FFFFFF"/>
        </w:rPr>
        <w:t>Таблиця 1.</w:t>
      </w:r>
      <w:r>
        <w:rPr>
          <w:rFonts w:ascii="Times New Roman" w:hAnsi="Times New Roman" w:cs="Times New Roman"/>
          <w:bCs/>
          <w:color w:val="000000"/>
          <w:sz w:val="28"/>
          <w:szCs w:val="28"/>
          <w:shd w:val="clear" w:color="auto" w:fill="FFFFFF"/>
        </w:rPr>
        <w:t>3</w:t>
      </w:r>
      <w:r w:rsidRPr="00C73D73">
        <w:rPr>
          <w:rFonts w:ascii="Times New Roman" w:hAnsi="Times New Roman" w:cs="Times New Roman"/>
          <w:bCs/>
          <w:color w:val="000000"/>
          <w:sz w:val="28"/>
          <w:szCs w:val="28"/>
          <w:shd w:val="clear" w:color="auto" w:fill="FFFFFF"/>
        </w:rPr>
        <w:t xml:space="preserve"> – </w:t>
      </w:r>
      <w:r>
        <w:rPr>
          <w:rFonts w:ascii="Times New Roman" w:hAnsi="Times New Roman" w:cs="Times New Roman"/>
          <w:bCs/>
          <w:color w:val="000000"/>
          <w:sz w:val="28"/>
          <w:szCs w:val="28"/>
          <w:shd w:val="clear" w:color="auto" w:fill="FFFFFF"/>
        </w:rPr>
        <w:t xml:space="preserve">Переваги і недоліки </w:t>
      </w:r>
      <w:r>
        <w:rPr>
          <w:rFonts w:ascii="Times New Roman" w:hAnsi="Times New Roman" w:cs="Times New Roman"/>
          <w:bCs/>
          <w:color w:val="000000"/>
          <w:sz w:val="28"/>
          <w:szCs w:val="28"/>
          <w:shd w:val="clear" w:color="auto" w:fill="FFFFFF"/>
          <w:lang w:val="en-US"/>
        </w:rPr>
        <w:t>Microsoft</w:t>
      </w:r>
      <w:r w:rsidRPr="00AA4899">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lang w:val="en-US"/>
        </w:rPr>
        <w:t>Excel</w:t>
      </w:r>
      <w:r>
        <w:rPr>
          <w:rFonts w:ascii="Times New Roman" w:hAnsi="Times New Roman" w:cs="Times New Roman"/>
          <w:bCs/>
          <w:color w:val="000000"/>
          <w:sz w:val="28"/>
          <w:szCs w:val="28"/>
          <w:shd w:val="clear" w:color="auto" w:fill="FFFFFF"/>
        </w:rPr>
        <w:t>.</w:t>
      </w:r>
    </w:p>
    <w:tbl>
      <w:tblPr>
        <w:tblStyle w:val="af2"/>
        <w:tblpPr w:leftFromText="180" w:rightFromText="180" w:vertAnchor="text" w:horzAnchor="margin" w:tblpY="409"/>
        <w:tblW w:w="0" w:type="auto"/>
        <w:tblInd w:w="0" w:type="dxa"/>
        <w:tblLook w:val="04A0" w:firstRow="1" w:lastRow="0" w:firstColumn="1" w:lastColumn="0" w:noHBand="0" w:noVBand="1"/>
      </w:tblPr>
      <w:tblGrid>
        <w:gridCol w:w="4927"/>
        <w:gridCol w:w="4928"/>
      </w:tblGrid>
      <w:tr w:rsidR="00EF7975" w:rsidTr="00EF7975">
        <w:tc>
          <w:tcPr>
            <w:tcW w:w="4927" w:type="dxa"/>
          </w:tcPr>
          <w:p w:rsidR="00EF7975" w:rsidRPr="00165BEE" w:rsidRDefault="00461DC2" w:rsidP="00165BEE">
            <w:pPr>
              <w:pStyle w:val="aa"/>
              <w:spacing w:after="0" w:line="360" w:lineRule="auto"/>
              <w:ind w:left="0"/>
              <w:contextualSpacing w:val="0"/>
              <w:jc w:val="center"/>
              <w:rPr>
                <w:rFonts w:ascii="Times New Roman" w:eastAsia="Times New Roman" w:hAnsi="Times New Roman"/>
                <w:bCs/>
                <w:sz w:val="28"/>
                <w:szCs w:val="28"/>
                <w:lang w:val="uk-UA"/>
              </w:rPr>
            </w:pPr>
            <w:r>
              <w:rPr>
                <w:rFonts w:ascii="Times New Roman" w:eastAsia="Times New Roman" w:hAnsi="Times New Roman"/>
                <w:bCs/>
                <w:sz w:val="28"/>
                <w:szCs w:val="28"/>
                <w:lang w:val="uk-UA"/>
              </w:rPr>
              <w:t>Переваги</w:t>
            </w:r>
          </w:p>
        </w:tc>
        <w:tc>
          <w:tcPr>
            <w:tcW w:w="4928" w:type="dxa"/>
          </w:tcPr>
          <w:p w:rsidR="00EF7975" w:rsidRDefault="00461DC2" w:rsidP="00165BEE">
            <w:pPr>
              <w:pStyle w:val="aa"/>
              <w:spacing w:after="0" w:line="360" w:lineRule="auto"/>
              <w:ind w:left="0"/>
              <w:contextualSpacing w:val="0"/>
              <w:jc w:val="center"/>
              <w:rPr>
                <w:rFonts w:ascii="Times New Roman" w:eastAsia="Times New Roman" w:hAnsi="Times New Roman"/>
                <w:bCs/>
                <w:sz w:val="28"/>
                <w:szCs w:val="28"/>
                <w:lang w:val="uk-UA"/>
              </w:rPr>
            </w:pPr>
            <w:r>
              <w:rPr>
                <w:rFonts w:ascii="Times New Roman" w:eastAsia="Times New Roman" w:hAnsi="Times New Roman"/>
                <w:bCs/>
                <w:sz w:val="28"/>
                <w:szCs w:val="28"/>
                <w:lang w:val="uk-UA"/>
              </w:rPr>
              <w:t>Недоліки</w:t>
            </w:r>
          </w:p>
        </w:tc>
      </w:tr>
      <w:tr w:rsidR="00EF7975" w:rsidTr="00EF7975">
        <w:tc>
          <w:tcPr>
            <w:tcW w:w="4927" w:type="dxa"/>
          </w:tcPr>
          <w:p w:rsidR="00EF7975" w:rsidRDefault="00461DC2" w:rsidP="00165BEE">
            <w:pPr>
              <w:pStyle w:val="aa"/>
              <w:spacing w:after="0" w:line="360" w:lineRule="auto"/>
              <w:ind w:left="0"/>
              <w:contextualSpacing w:val="0"/>
              <w:jc w:val="center"/>
              <w:rPr>
                <w:rFonts w:ascii="Times New Roman" w:eastAsia="Times New Roman" w:hAnsi="Times New Roman"/>
                <w:bCs/>
                <w:sz w:val="28"/>
                <w:szCs w:val="28"/>
                <w:lang w:val="uk-UA"/>
              </w:rPr>
            </w:pPr>
            <w:r w:rsidRPr="00461DC2">
              <w:rPr>
                <w:rFonts w:ascii="Times New Roman" w:eastAsia="Times New Roman" w:hAnsi="Times New Roman"/>
                <w:bCs/>
                <w:sz w:val="28"/>
                <w:szCs w:val="28"/>
                <w:lang w:val="uk-UA"/>
              </w:rPr>
              <w:t>Легка використання</w:t>
            </w:r>
          </w:p>
        </w:tc>
        <w:tc>
          <w:tcPr>
            <w:tcW w:w="4928" w:type="dxa"/>
          </w:tcPr>
          <w:p w:rsidR="00EF7975" w:rsidRDefault="00461DC2" w:rsidP="00165BEE">
            <w:pPr>
              <w:pStyle w:val="aa"/>
              <w:spacing w:after="0" w:line="360" w:lineRule="auto"/>
              <w:ind w:left="0"/>
              <w:contextualSpacing w:val="0"/>
              <w:jc w:val="center"/>
              <w:rPr>
                <w:rFonts w:ascii="Times New Roman" w:eastAsia="Times New Roman" w:hAnsi="Times New Roman"/>
                <w:bCs/>
                <w:sz w:val="28"/>
                <w:szCs w:val="28"/>
                <w:lang w:val="uk-UA"/>
              </w:rPr>
            </w:pPr>
            <w:r w:rsidRPr="00461DC2">
              <w:rPr>
                <w:rFonts w:ascii="Times New Roman" w:eastAsia="Times New Roman" w:hAnsi="Times New Roman"/>
                <w:bCs/>
                <w:sz w:val="28"/>
                <w:szCs w:val="28"/>
                <w:lang w:val="uk-UA"/>
              </w:rPr>
              <w:t>Великі обсяги даних можуть сповільнювати роботу</w:t>
            </w:r>
          </w:p>
        </w:tc>
      </w:tr>
      <w:tr w:rsidR="00EF7975" w:rsidTr="00EF7975">
        <w:tc>
          <w:tcPr>
            <w:tcW w:w="4927" w:type="dxa"/>
          </w:tcPr>
          <w:p w:rsidR="00EF7975" w:rsidRDefault="00461DC2" w:rsidP="00461DC2">
            <w:pPr>
              <w:pStyle w:val="aa"/>
              <w:tabs>
                <w:tab w:val="left" w:pos="2865"/>
              </w:tabs>
              <w:spacing w:after="0" w:line="360" w:lineRule="auto"/>
              <w:ind w:left="0"/>
              <w:contextualSpacing w:val="0"/>
              <w:jc w:val="center"/>
              <w:rPr>
                <w:rFonts w:ascii="Times New Roman" w:eastAsia="Times New Roman" w:hAnsi="Times New Roman"/>
                <w:bCs/>
                <w:sz w:val="28"/>
                <w:szCs w:val="28"/>
                <w:lang w:val="uk-UA"/>
              </w:rPr>
            </w:pPr>
            <w:r w:rsidRPr="00461DC2">
              <w:rPr>
                <w:rFonts w:ascii="Times New Roman" w:eastAsia="Times New Roman" w:hAnsi="Times New Roman"/>
                <w:bCs/>
                <w:sz w:val="28"/>
                <w:szCs w:val="28"/>
                <w:lang w:val="uk-UA"/>
              </w:rPr>
              <w:t>Багатофункціональність</w:t>
            </w:r>
          </w:p>
        </w:tc>
        <w:tc>
          <w:tcPr>
            <w:tcW w:w="4928" w:type="dxa"/>
          </w:tcPr>
          <w:p w:rsidR="00EF7975" w:rsidRDefault="00461DC2" w:rsidP="00165BEE">
            <w:pPr>
              <w:pStyle w:val="aa"/>
              <w:spacing w:after="0" w:line="360" w:lineRule="auto"/>
              <w:ind w:left="0"/>
              <w:contextualSpacing w:val="0"/>
              <w:jc w:val="center"/>
              <w:rPr>
                <w:rFonts w:ascii="Times New Roman" w:eastAsia="Times New Roman" w:hAnsi="Times New Roman"/>
                <w:bCs/>
                <w:sz w:val="28"/>
                <w:szCs w:val="28"/>
                <w:lang w:val="uk-UA"/>
              </w:rPr>
            </w:pPr>
            <w:r w:rsidRPr="00461DC2">
              <w:rPr>
                <w:rFonts w:ascii="Times New Roman" w:eastAsia="Times New Roman" w:hAnsi="Times New Roman"/>
                <w:bCs/>
                <w:sz w:val="28"/>
                <w:szCs w:val="28"/>
                <w:lang w:val="uk-UA"/>
              </w:rPr>
              <w:t>Можливість помилок у розрахунках через людський фактор</w:t>
            </w:r>
          </w:p>
        </w:tc>
      </w:tr>
      <w:tr w:rsidR="00EF7975" w:rsidTr="00EF7975">
        <w:tc>
          <w:tcPr>
            <w:tcW w:w="4927" w:type="dxa"/>
          </w:tcPr>
          <w:p w:rsidR="00EF7975" w:rsidRDefault="00461DC2" w:rsidP="00165BEE">
            <w:pPr>
              <w:pStyle w:val="aa"/>
              <w:spacing w:after="0" w:line="360" w:lineRule="auto"/>
              <w:ind w:left="0"/>
              <w:contextualSpacing w:val="0"/>
              <w:jc w:val="center"/>
              <w:rPr>
                <w:rFonts w:ascii="Times New Roman" w:eastAsia="Times New Roman" w:hAnsi="Times New Roman"/>
                <w:bCs/>
                <w:sz w:val="28"/>
                <w:szCs w:val="28"/>
                <w:lang w:val="uk-UA"/>
              </w:rPr>
            </w:pPr>
            <w:r w:rsidRPr="00461DC2">
              <w:rPr>
                <w:rFonts w:ascii="Times New Roman" w:eastAsia="Times New Roman" w:hAnsi="Times New Roman"/>
                <w:bCs/>
                <w:sz w:val="28"/>
                <w:szCs w:val="28"/>
                <w:lang w:val="uk-UA"/>
              </w:rPr>
              <w:t>Гнучкість</w:t>
            </w:r>
          </w:p>
        </w:tc>
        <w:tc>
          <w:tcPr>
            <w:tcW w:w="4928" w:type="dxa"/>
          </w:tcPr>
          <w:p w:rsidR="00EF7975" w:rsidRDefault="00461DC2" w:rsidP="00165BEE">
            <w:pPr>
              <w:pStyle w:val="aa"/>
              <w:spacing w:after="0" w:line="360" w:lineRule="auto"/>
              <w:ind w:left="0"/>
              <w:contextualSpacing w:val="0"/>
              <w:jc w:val="center"/>
              <w:rPr>
                <w:rFonts w:ascii="Times New Roman" w:eastAsia="Times New Roman" w:hAnsi="Times New Roman"/>
                <w:bCs/>
                <w:sz w:val="28"/>
                <w:szCs w:val="28"/>
                <w:lang w:val="uk-UA"/>
              </w:rPr>
            </w:pPr>
            <w:r w:rsidRPr="00461DC2">
              <w:rPr>
                <w:rFonts w:ascii="Times New Roman" w:eastAsia="Times New Roman" w:hAnsi="Times New Roman"/>
                <w:bCs/>
                <w:sz w:val="28"/>
                <w:szCs w:val="28"/>
                <w:lang w:val="uk-UA"/>
              </w:rPr>
              <w:t>Неможливість працювати з даними в режимі реального часу</w:t>
            </w:r>
          </w:p>
        </w:tc>
      </w:tr>
      <w:tr w:rsidR="00EF7975" w:rsidTr="00EF7975">
        <w:tc>
          <w:tcPr>
            <w:tcW w:w="4927" w:type="dxa"/>
          </w:tcPr>
          <w:p w:rsidR="00EF7975" w:rsidRDefault="00461DC2" w:rsidP="00165BEE">
            <w:pPr>
              <w:pStyle w:val="aa"/>
              <w:spacing w:after="0" w:line="360" w:lineRule="auto"/>
              <w:ind w:left="0"/>
              <w:contextualSpacing w:val="0"/>
              <w:jc w:val="center"/>
              <w:rPr>
                <w:rFonts w:ascii="Times New Roman" w:eastAsia="Times New Roman" w:hAnsi="Times New Roman"/>
                <w:bCs/>
                <w:sz w:val="28"/>
                <w:szCs w:val="28"/>
                <w:lang w:val="uk-UA"/>
              </w:rPr>
            </w:pPr>
            <w:r w:rsidRPr="00461DC2">
              <w:rPr>
                <w:rFonts w:ascii="Times New Roman" w:eastAsia="Times New Roman" w:hAnsi="Times New Roman"/>
                <w:bCs/>
                <w:sz w:val="28"/>
                <w:szCs w:val="28"/>
                <w:lang w:val="uk-UA"/>
              </w:rPr>
              <w:t>Інтеграція з іншими програмами Microsoft Office</w:t>
            </w:r>
          </w:p>
        </w:tc>
        <w:tc>
          <w:tcPr>
            <w:tcW w:w="4928" w:type="dxa"/>
          </w:tcPr>
          <w:p w:rsidR="00EF7975" w:rsidRDefault="00461DC2" w:rsidP="00165BEE">
            <w:pPr>
              <w:pStyle w:val="aa"/>
              <w:spacing w:after="0" w:line="360" w:lineRule="auto"/>
              <w:ind w:left="0"/>
              <w:contextualSpacing w:val="0"/>
              <w:jc w:val="center"/>
              <w:rPr>
                <w:rFonts w:ascii="Times New Roman" w:eastAsia="Times New Roman" w:hAnsi="Times New Roman"/>
                <w:bCs/>
                <w:sz w:val="28"/>
                <w:szCs w:val="28"/>
                <w:lang w:val="uk-UA"/>
              </w:rPr>
            </w:pPr>
            <w:r w:rsidRPr="00461DC2">
              <w:rPr>
                <w:rFonts w:ascii="Times New Roman" w:eastAsia="Times New Roman" w:hAnsi="Times New Roman"/>
                <w:bCs/>
                <w:sz w:val="28"/>
                <w:szCs w:val="28"/>
                <w:lang w:val="uk-UA"/>
              </w:rPr>
              <w:t>Необхідність додаткових знань для використання складних функцій</w:t>
            </w:r>
          </w:p>
        </w:tc>
      </w:tr>
    </w:tbl>
    <w:p w:rsidR="00461DC2" w:rsidRPr="00461DC2" w:rsidRDefault="00461DC2">
      <w:pPr>
        <w:rPr>
          <w:rFonts w:ascii="Times New Roman" w:hAnsi="Times New Roman" w:cs="Times New Roman"/>
          <w:sz w:val="28"/>
        </w:rPr>
      </w:pPr>
      <w:r w:rsidRPr="00461DC2">
        <w:rPr>
          <w:rFonts w:ascii="Times New Roman" w:hAnsi="Times New Roman" w:cs="Times New Roman"/>
          <w:sz w:val="28"/>
        </w:rPr>
        <w:lastRenderedPageBreak/>
        <w:t>Продовження таблиці 1.3</w:t>
      </w:r>
    </w:p>
    <w:tbl>
      <w:tblPr>
        <w:tblStyle w:val="af2"/>
        <w:tblpPr w:leftFromText="180" w:rightFromText="180" w:vertAnchor="text" w:horzAnchor="margin" w:tblpY="409"/>
        <w:tblW w:w="0" w:type="auto"/>
        <w:tblInd w:w="0" w:type="dxa"/>
        <w:tblLook w:val="04A0" w:firstRow="1" w:lastRow="0" w:firstColumn="1" w:lastColumn="0" w:noHBand="0" w:noVBand="1"/>
      </w:tblPr>
      <w:tblGrid>
        <w:gridCol w:w="4927"/>
        <w:gridCol w:w="4928"/>
      </w:tblGrid>
      <w:tr w:rsidR="00EF7975" w:rsidTr="00EF7975">
        <w:tc>
          <w:tcPr>
            <w:tcW w:w="4927" w:type="dxa"/>
          </w:tcPr>
          <w:p w:rsidR="00EF7975" w:rsidRDefault="00461DC2" w:rsidP="00165BEE">
            <w:pPr>
              <w:pStyle w:val="aa"/>
              <w:spacing w:after="0" w:line="360" w:lineRule="auto"/>
              <w:ind w:left="0"/>
              <w:contextualSpacing w:val="0"/>
              <w:jc w:val="center"/>
              <w:rPr>
                <w:rFonts w:ascii="Times New Roman" w:eastAsia="Times New Roman" w:hAnsi="Times New Roman"/>
                <w:bCs/>
                <w:sz w:val="28"/>
                <w:szCs w:val="28"/>
                <w:lang w:val="uk-UA"/>
              </w:rPr>
            </w:pPr>
            <w:r w:rsidRPr="00461DC2">
              <w:rPr>
                <w:rFonts w:ascii="Times New Roman" w:eastAsia="Times New Roman" w:hAnsi="Times New Roman"/>
                <w:bCs/>
                <w:sz w:val="28"/>
                <w:szCs w:val="28"/>
                <w:lang w:val="uk-UA"/>
              </w:rPr>
              <w:t>Підтримка великої спільноти користувачів</w:t>
            </w:r>
          </w:p>
        </w:tc>
        <w:tc>
          <w:tcPr>
            <w:tcW w:w="4928" w:type="dxa"/>
          </w:tcPr>
          <w:p w:rsidR="00EF7975" w:rsidRDefault="00461DC2" w:rsidP="00165BEE">
            <w:pPr>
              <w:pStyle w:val="aa"/>
              <w:spacing w:after="0" w:line="360" w:lineRule="auto"/>
              <w:ind w:left="0"/>
              <w:contextualSpacing w:val="0"/>
              <w:jc w:val="center"/>
              <w:rPr>
                <w:rFonts w:ascii="Times New Roman" w:eastAsia="Times New Roman" w:hAnsi="Times New Roman"/>
                <w:bCs/>
                <w:sz w:val="28"/>
                <w:szCs w:val="28"/>
                <w:lang w:val="uk-UA"/>
              </w:rPr>
            </w:pPr>
            <w:r w:rsidRPr="00461DC2">
              <w:rPr>
                <w:rFonts w:ascii="Times New Roman" w:eastAsia="Times New Roman" w:hAnsi="Times New Roman"/>
                <w:bCs/>
                <w:sz w:val="28"/>
                <w:szCs w:val="28"/>
                <w:lang w:val="uk-UA"/>
              </w:rPr>
              <w:t>Необхідність зберігати дані на локальному комп'ютері</w:t>
            </w:r>
          </w:p>
        </w:tc>
      </w:tr>
      <w:tr w:rsidR="00EF7975" w:rsidTr="00EF7975">
        <w:tc>
          <w:tcPr>
            <w:tcW w:w="4927" w:type="dxa"/>
          </w:tcPr>
          <w:p w:rsidR="00EF7975" w:rsidRDefault="00461DC2" w:rsidP="00165BEE">
            <w:pPr>
              <w:pStyle w:val="aa"/>
              <w:spacing w:after="0" w:line="360" w:lineRule="auto"/>
              <w:ind w:left="0"/>
              <w:contextualSpacing w:val="0"/>
              <w:jc w:val="center"/>
              <w:rPr>
                <w:rFonts w:ascii="Times New Roman" w:eastAsia="Times New Roman" w:hAnsi="Times New Roman"/>
                <w:bCs/>
                <w:sz w:val="28"/>
                <w:szCs w:val="28"/>
                <w:lang w:val="uk-UA"/>
              </w:rPr>
            </w:pPr>
            <w:r w:rsidRPr="00461DC2">
              <w:rPr>
                <w:rFonts w:ascii="Times New Roman" w:eastAsia="Times New Roman" w:hAnsi="Times New Roman"/>
                <w:bCs/>
                <w:sz w:val="28"/>
                <w:szCs w:val="28"/>
                <w:lang w:val="uk-UA"/>
              </w:rPr>
              <w:t>Можливість збереження даних в різних форматах</w:t>
            </w:r>
          </w:p>
        </w:tc>
        <w:tc>
          <w:tcPr>
            <w:tcW w:w="4928" w:type="dxa"/>
          </w:tcPr>
          <w:p w:rsidR="00EF7975" w:rsidRDefault="00461DC2" w:rsidP="00165BEE">
            <w:pPr>
              <w:pStyle w:val="aa"/>
              <w:spacing w:after="0" w:line="360" w:lineRule="auto"/>
              <w:ind w:left="0"/>
              <w:contextualSpacing w:val="0"/>
              <w:jc w:val="center"/>
              <w:rPr>
                <w:rFonts w:ascii="Times New Roman" w:eastAsia="Times New Roman" w:hAnsi="Times New Roman"/>
                <w:bCs/>
                <w:sz w:val="28"/>
                <w:szCs w:val="28"/>
                <w:lang w:val="uk-UA"/>
              </w:rPr>
            </w:pPr>
            <w:r w:rsidRPr="00461DC2">
              <w:rPr>
                <w:rFonts w:ascii="Times New Roman" w:eastAsia="Times New Roman" w:hAnsi="Times New Roman"/>
                <w:bCs/>
                <w:sz w:val="28"/>
                <w:szCs w:val="28"/>
                <w:lang w:val="uk-UA"/>
              </w:rPr>
              <w:t>Відсутність можливості працювати з даними в режимі колективного доступу</w:t>
            </w:r>
          </w:p>
        </w:tc>
      </w:tr>
    </w:tbl>
    <w:p w:rsidR="00AA4899" w:rsidRPr="00AA4899" w:rsidRDefault="00461DC2" w:rsidP="00461DC2">
      <w:pPr>
        <w:pStyle w:val="aa"/>
        <w:spacing w:after="0" w:line="360" w:lineRule="auto"/>
        <w:ind w:left="0" w:firstLine="709"/>
        <w:contextualSpacing w:val="0"/>
        <w:jc w:val="both"/>
        <w:rPr>
          <w:rFonts w:ascii="Times New Roman" w:eastAsia="Times New Roman" w:hAnsi="Times New Roman"/>
          <w:bCs/>
          <w:sz w:val="28"/>
          <w:szCs w:val="28"/>
          <w:lang w:val="uk-UA"/>
        </w:rPr>
      </w:pPr>
      <w:r w:rsidRPr="00461DC2">
        <w:rPr>
          <w:rFonts w:ascii="Times New Roman" w:eastAsia="Times New Roman" w:hAnsi="Times New Roman"/>
          <w:bCs/>
          <w:sz w:val="28"/>
          <w:szCs w:val="28"/>
          <w:lang w:val="uk-UA"/>
        </w:rPr>
        <w:t>Це лише деякі з переваг та недоліків Microsoft Excel, і насправді їх може бути більше в залежності від потреб користувача. Незважаючи на недоліки, Microsoft Excel є потужним інструментом для роботи з електронними таблицями, що дозволяє ефективно аналізувати та обробляти дані.</w:t>
      </w:r>
    </w:p>
    <w:p w:rsidR="00461DC2" w:rsidRPr="006B4878" w:rsidRDefault="00461DC2" w:rsidP="00461DC2">
      <w:pPr>
        <w:spacing w:after="0" w:line="360" w:lineRule="auto"/>
        <w:ind w:firstLine="709"/>
        <w:jc w:val="both"/>
        <w:rPr>
          <w:rFonts w:ascii="Times New Roman" w:hAnsi="Times New Roman" w:cs="Times New Roman"/>
          <w:b/>
          <w:sz w:val="28"/>
          <w:szCs w:val="28"/>
        </w:rPr>
      </w:pPr>
      <w:r w:rsidRPr="006B4878">
        <w:rPr>
          <w:rFonts w:ascii="Times New Roman" w:hAnsi="Times New Roman" w:cs="Times New Roman"/>
          <w:b/>
          <w:sz w:val="28"/>
          <w:szCs w:val="28"/>
        </w:rPr>
        <w:t>1.4 Веб платформа Moodle</w:t>
      </w:r>
    </w:p>
    <w:p w:rsidR="0052657B" w:rsidRPr="0052657B" w:rsidRDefault="0052657B" w:rsidP="0052657B">
      <w:pPr>
        <w:spacing w:after="0" w:line="360" w:lineRule="auto"/>
        <w:ind w:firstLine="709"/>
        <w:jc w:val="both"/>
        <w:rPr>
          <w:rFonts w:ascii="Times New Roman" w:eastAsia="Times New Roman" w:hAnsi="Times New Roman" w:cs="Times New Roman"/>
          <w:bCs/>
          <w:sz w:val="28"/>
          <w:szCs w:val="28"/>
          <w:lang w:eastAsia="en-US"/>
        </w:rPr>
      </w:pPr>
      <w:r w:rsidRPr="0052657B">
        <w:rPr>
          <w:rFonts w:ascii="Times New Roman" w:eastAsia="Times New Roman" w:hAnsi="Times New Roman" w:cs="Times New Roman"/>
          <w:bCs/>
          <w:sz w:val="28"/>
          <w:szCs w:val="28"/>
          <w:lang w:eastAsia="en-US"/>
        </w:rPr>
        <w:t>Moodle - це веб-платформа з відкритим кодом, створена для навчання та навчання на відстані</w:t>
      </w:r>
      <w:r w:rsidR="006B4878">
        <w:rPr>
          <w:rFonts w:ascii="Times New Roman" w:eastAsia="Times New Roman" w:hAnsi="Times New Roman" w:cs="Times New Roman"/>
          <w:bCs/>
          <w:sz w:val="28"/>
          <w:szCs w:val="28"/>
          <w:lang w:eastAsia="en-US"/>
        </w:rPr>
        <w:t xml:space="preserve"> зображено на рисунку 1.6</w:t>
      </w:r>
      <w:r w:rsidRPr="0052657B">
        <w:rPr>
          <w:rFonts w:ascii="Times New Roman" w:eastAsia="Times New Roman" w:hAnsi="Times New Roman" w:cs="Times New Roman"/>
          <w:bCs/>
          <w:sz w:val="28"/>
          <w:szCs w:val="28"/>
          <w:lang w:eastAsia="en-US"/>
        </w:rPr>
        <w:t>. Вона була створена в 2002 році Мартіном Дугійем, відомим педагогом та програмістом з Австралії, та з тих пір здобула широк</w:t>
      </w:r>
      <w:r>
        <w:rPr>
          <w:rFonts w:ascii="Times New Roman" w:eastAsia="Times New Roman" w:hAnsi="Times New Roman" w:cs="Times New Roman"/>
          <w:bCs/>
          <w:sz w:val="28"/>
          <w:szCs w:val="28"/>
          <w:lang w:eastAsia="en-US"/>
        </w:rPr>
        <w:t>у популярність по всьому світу.</w:t>
      </w:r>
    </w:p>
    <w:p w:rsidR="006B4878" w:rsidRDefault="0052657B" w:rsidP="0052657B">
      <w:pPr>
        <w:spacing w:after="0" w:line="360" w:lineRule="auto"/>
        <w:ind w:firstLine="709"/>
        <w:jc w:val="both"/>
        <w:rPr>
          <w:rFonts w:ascii="Times New Roman" w:eastAsia="Times New Roman" w:hAnsi="Times New Roman" w:cs="Times New Roman"/>
          <w:bCs/>
          <w:sz w:val="28"/>
          <w:szCs w:val="28"/>
          <w:lang w:eastAsia="en-US"/>
        </w:rPr>
      </w:pPr>
      <w:r w:rsidRPr="0052657B">
        <w:rPr>
          <w:rFonts w:ascii="Times New Roman" w:eastAsia="Times New Roman" w:hAnsi="Times New Roman" w:cs="Times New Roman"/>
          <w:bCs/>
          <w:sz w:val="28"/>
          <w:szCs w:val="28"/>
          <w:lang w:eastAsia="en-US"/>
        </w:rPr>
        <w:t>Moodle може бути використана для створення онлайн-курсів та підтримки дистанційного навчання в університетах, школах та організаціях, що надають навчання. Вона дозволяє створювати курси, завдання, тести та інші матеріали, які можна легко використовувати та оновлювати. Крім того, Moodle дозволяє використовувати різні типи мультимедіа, такі як відео та аудіо, для поліпшення якості навчання.</w:t>
      </w:r>
      <w:r w:rsidR="00556A02" w:rsidRPr="00556A02">
        <w:rPr>
          <w:rFonts w:ascii="Times New Roman" w:hAnsi="Times New Roman" w:cs="Times New Roman"/>
          <w:color w:val="1A1A1A"/>
          <w:sz w:val="28"/>
          <w:szCs w:val="28"/>
          <w:shd w:val="clear" w:color="auto" w:fill="FFFFFF"/>
        </w:rPr>
        <w:t xml:space="preserve"> </w:t>
      </w:r>
      <w:r w:rsidR="00556A02">
        <w:rPr>
          <w:rFonts w:ascii="Times New Roman" w:hAnsi="Times New Roman" w:cs="Times New Roman"/>
          <w:color w:val="1A1A1A"/>
          <w:sz w:val="28"/>
          <w:szCs w:val="28"/>
          <w:shd w:val="clear" w:color="auto" w:fill="FFFFFF"/>
        </w:rPr>
        <w:t xml:space="preserve">Основні переваги та недоліки веб платформи </w:t>
      </w:r>
      <w:r w:rsidR="00556A02">
        <w:rPr>
          <w:rFonts w:ascii="Times New Roman" w:hAnsi="Times New Roman" w:cs="Times New Roman"/>
          <w:color w:val="1A1A1A"/>
          <w:sz w:val="28"/>
          <w:szCs w:val="28"/>
          <w:shd w:val="clear" w:color="auto" w:fill="FFFFFF"/>
          <w:lang w:val="en-US"/>
        </w:rPr>
        <w:t>Moodle</w:t>
      </w:r>
      <w:r w:rsidR="00556A02" w:rsidRPr="00556A02">
        <w:rPr>
          <w:rFonts w:ascii="Times New Roman" w:hAnsi="Times New Roman" w:cs="Times New Roman"/>
          <w:color w:val="1A1A1A"/>
          <w:sz w:val="28"/>
          <w:szCs w:val="28"/>
          <w:shd w:val="clear" w:color="auto" w:fill="FFFFFF"/>
          <w:lang w:val="ru-RU"/>
        </w:rPr>
        <w:t xml:space="preserve"> </w:t>
      </w:r>
      <w:r w:rsidR="00556A02">
        <w:rPr>
          <w:rFonts w:ascii="Times New Roman" w:hAnsi="Times New Roman" w:cs="Times New Roman"/>
          <w:color w:val="1A1A1A"/>
          <w:sz w:val="28"/>
          <w:szCs w:val="28"/>
          <w:shd w:val="clear" w:color="auto" w:fill="FFFFFF"/>
        </w:rPr>
        <w:t>представлені в таблиці 1.4.</w:t>
      </w:r>
    </w:p>
    <w:p w:rsidR="007A3B8C" w:rsidRDefault="006B4878" w:rsidP="006B4878">
      <w:pPr>
        <w:spacing w:after="0" w:line="360" w:lineRule="auto"/>
        <w:ind w:left="360"/>
        <w:jc w:val="center"/>
        <w:rPr>
          <w:rFonts w:ascii="Times New Roman" w:eastAsia="Times New Roman" w:hAnsi="Times New Roman" w:cs="Times New Roman"/>
          <w:bCs/>
          <w:sz w:val="28"/>
          <w:szCs w:val="28"/>
          <w:lang w:eastAsia="en-US"/>
        </w:rPr>
      </w:pPr>
      <w:r>
        <w:rPr>
          <w:noProof/>
        </w:rPr>
        <w:drawing>
          <wp:inline distT="0" distB="0" distL="0" distR="0" wp14:anchorId="58F3342F" wp14:editId="0525D581">
            <wp:extent cx="4162425" cy="2035511"/>
            <wp:effectExtent l="0" t="0" r="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72045" cy="2040215"/>
                    </a:xfrm>
                    <a:prstGeom prst="rect">
                      <a:avLst/>
                    </a:prstGeom>
                  </pic:spPr>
                </pic:pic>
              </a:graphicData>
            </a:graphic>
          </wp:inline>
        </w:drawing>
      </w:r>
    </w:p>
    <w:p w:rsidR="00556A02" w:rsidRDefault="006B4878" w:rsidP="00556A02">
      <w:pPr>
        <w:spacing w:after="0" w:line="360" w:lineRule="auto"/>
        <w:jc w:val="center"/>
        <w:rPr>
          <w:rFonts w:ascii="Times New Roman" w:hAnsi="Times New Roman" w:cs="Times New Roman"/>
          <w:color w:val="1A1A1A"/>
          <w:sz w:val="28"/>
          <w:szCs w:val="28"/>
          <w:shd w:val="clear" w:color="auto" w:fill="FFFFFF"/>
        </w:rPr>
      </w:pPr>
      <w:r>
        <w:rPr>
          <w:rFonts w:ascii="Times New Roman" w:hAnsi="Times New Roman" w:cs="Times New Roman"/>
          <w:sz w:val="28"/>
          <w:szCs w:val="28"/>
        </w:rPr>
        <w:t>Рисунок 1.</w:t>
      </w:r>
      <w:r>
        <w:rPr>
          <w:rFonts w:ascii="Times New Roman" w:hAnsi="Times New Roman" w:cs="Times New Roman"/>
          <w:sz w:val="28"/>
          <w:szCs w:val="28"/>
        </w:rPr>
        <w:t>6</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Головна стор</w:t>
      </w:r>
      <w:r>
        <w:rPr>
          <w:rFonts w:ascii="Times New Roman" w:hAnsi="Times New Roman" w:cs="Times New Roman"/>
          <w:sz w:val="28"/>
          <w:szCs w:val="28"/>
        </w:rPr>
        <w:t>інка</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Moodle</w:t>
      </w:r>
      <w:r>
        <w:rPr>
          <w:rFonts w:ascii="Times New Roman" w:hAnsi="Times New Roman" w:cs="Times New Roman"/>
          <w:color w:val="1A1A1A"/>
          <w:sz w:val="28"/>
          <w:szCs w:val="28"/>
          <w:shd w:val="clear" w:color="auto" w:fill="FFFFFF"/>
        </w:rPr>
        <w:t>.</w:t>
      </w:r>
    </w:p>
    <w:tbl>
      <w:tblPr>
        <w:tblStyle w:val="af2"/>
        <w:tblpPr w:leftFromText="180" w:rightFromText="180" w:vertAnchor="text" w:horzAnchor="margin" w:tblpY="847"/>
        <w:tblW w:w="0" w:type="auto"/>
        <w:tblInd w:w="0" w:type="dxa"/>
        <w:tblLook w:val="04A0" w:firstRow="1" w:lastRow="0" w:firstColumn="1" w:lastColumn="0" w:noHBand="0" w:noVBand="1"/>
      </w:tblPr>
      <w:tblGrid>
        <w:gridCol w:w="4927"/>
        <w:gridCol w:w="4928"/>
      </w:tblGrid>
      <w:tr w:rsidR="00556A02" w:rsidTr="00556A02">
        <w:tc>
          <w:tcPr>
            <w:tcW w:w="4927" w:type="dxa"/>
          </w:tcPr>
          <w:p w:rsidR="00556A02" w:rsidRPr="00556A02" w:rsidRDefault="00556A02" w:rsidP="00556A02">
            <w:pPr>
              <w:spacing w:after="200" w:line="276" w:lineRule="auto"/>
              <w:jc w:val="center"/>
              <w:rPr>
                <w:rFonts w:ascii="Times New Roman" w:eastAsia="Times New Roman" w:hAnsi="Times New Roman"/>
                <w:sz w:val="28"/>
                <w:szCs w:val="28"/>
                <w:lang w:val="ru-RU"/>
              </w:rPr>
            </w:pPr>
            <w:r w:rsidRPr="00556A02">
              <w:rPr>
                <w:rFonts w:ascii="Times New Roman" w:eastAsia="Times New Roman" w:hAnsi="Times New Roman"/>
                <w:sz w:val="28"/>
                <w:szCs w:val="28"/>
                <w:lang w:val="ru-RU"/>
              </w:rPr>
              <w:lastRenderedPageBreak/>
              <w:t>Переваги</w:t>
            </w:r>
          </w:p>
        </w:tc>
        <w:tc>
          <w:tcPr>
            <w:tcW w:w="4928" w:type="dxa"/>
          </w:tcPr>
          <w:p w:rsidR="00556A02" w:rsidRPr="00556A02" w:rsidRDefault="00556A02" w:rsidP="00556A02">
            <w:pPr>
              <w:spacing w:after="200" w:line="276" w:lineRule="auto"/>
              <w:jc w:val="center"/>
              <w:rPr>
                <w:rFonts w:ascii="Times New Roman" w:eastAsia="Times New Roman" w:hAnsi="Times New Roman"/>
                <w:sz w:val="28"/>
                <w:szCs w:val="28"/>
                <w:lang w:val="ru-RU"/>
              </w:rPr>
            </w:pPr>
            <w:r w:rsidRPr="00556A02">
              <w:rPr>
                <w:rFonts w:ascii="Times New Roman" w:eastAsia="Times New Roman" w:hAnsi="Times New Roman"/>
                <w:sz w:val="28"/>
                <w:szCs w:val="28"/>
                <w:lang w:val="ru-RU"/>
              </w:rPr>
              <w:t>Недоліки</w:t>
            </w:r>
          </w:p>
        </w:tc>
      </w:tr>
      <w:tr w:rsidR="00556A02" w:rsidTr="00556A02">
        <w:tc>
          <w:tcPr>
            <w:tcW w:w="4927" w:type="dxa"/>
          </w:tcPr>
          <w:p w:rsidR="00556A02" w:rsidRPr="00A4534B" w:rsidRDefault="00A4534B" w:rsidP="00556A02">
            <w:pPr>
              <w:spacing w:after="200" w:line="276" w:lineRule="auto"/>
              <w:jc w:val="center"/>
              <w:rPr>
                <w:rFonts w:ascii="Times New Roman" w:eastAsia="Times New Roman" w:hAnsi="Times New Roman"/>
                <w:sz w:val="28"/>
                <w:szCs w:val="28"/>
              </w:rPr>
            </w:pPr>
            <w:r w:rsidRPr="00A4534B">
              <w:rPr>
                <w:rFonts w:ascii="Times New Roman" w:eastAsia="Times New Roman" w:hAnsi="Times New Roman"/>
                <w:sz w:val="28"/>
                <w:szCs w:val="28"/>
              </w:rPr>
              <w:t>Відкритий код - це дозволяє користувачам змінювати та пристосовувати програму до своїх потреб.</w:t>
            </w:r>
          </w:p>
        </w:tc>
        <w:tc>
          <w:tcPr>
            <w:tcW w:w="4928" w:type="dxa"/>
          </w:tcPr>
          <w:p w:rsidR="00556A02" w:rsidRPr="00556A02" w:rsidRDefault="00A4534B" w:rsidP="00556A02">
            <w:pPr>
              <w:spacing w:after="200" w:line="276" w:lineRule="auto"/>
              <w:jc w:val="center"/>
              <w:rPr>
                <w:rFonts w:ascii="Times New Roman" w:eastAsia="Times New Roman" w:hAnsi="Times New Roman"/>
                <w:sz w:val="28"/>
                <w:szCs w:val="28"/>
                <w:lang w:val="ru-RU"/>
              </w:rPr>
            </w:pPr>
            <w:r w:rsidRPr="00A4534B">
              <w:rPr>
                <w:rFonts w:ascii="Times New Roman" w:eastAsia="Times New Roman" w:hAnsi="Times New Roman"/>
                <w:sz w:val="28"/>
                <w:szCs w:val="28"/>
                <w:lang w:val="ru-RU"/>
              </w:rPr>
              <w:t xml:space="preserve">Вимоги до </w:t>
            </w:r>
            <w:proofErr w:type="gramStart"/>
            <w:r w:rsidRPr="00A4534B">
              <w:rPr>
                <w:rFonts w:ascii="Times New Roman" w:eastAsia="Times New Roman" w:hAnsi="Times New Roman"/>
                <w:sz w:val="28"/>
                <w:szCs w:val="28"/>
                <w:lang w:val="ru-RU"/>
              </w:rPr>
              <w:t>техн</w:t>
            </w:r>
            <w:proofErr w:type="gramEnd"/>
            <w:r w:rsidRPr="00A4534B">
              <w:rPr>
                <w:rFonts w:ascii="Times New Roman" w:eastAsia="Times New Roman" w:hAnsi="Times New Roman"/>
                <w:sz w:val="28"/>
                <w:szCs w:val="28"/>
                <w:lang w:val="ru-RU"/>
              </w:rPr>
              <w:t>ічного обладнання - програма вимагає достатньо потужного комп'ютера та швидкого Інтернет-з'єднання для ефективної роботи.</w:t>
            </w:r>
          </w:p>
        </w:tc>
      </w:tr>
      <w:tr w:rsidR="00556A02" w:rsidTr="00556A02">
        <w:tc>
          <w:tcPr>
            <w:tcW w:w="4927" w:type="dxa"/>
          </w:tcPr>
          <w:p w:rsidR="00556A02" w:rsidRPr="00556A02" w:rsidRDefault="00A4534B" w:rsidP="00556A02">
            <w:pPr>
              <w:spacing w:after="200" w:line="276" w:lineRule="auto"/>
              <w:jc w:val="center"/>
              <w:rPr>
                <w:rFonts w:ascii="Times New Roman" w:eastAsia="Times New Roman" w:hAnsi="Times New Roman"/>
                <w:sz w:val="28"/>
                <w:szCs w:val="28"/>
                <w:lang w:val="ru-RU"/>
              </w:rPr>
            </w:pPr>
            <w:r w:rsidRPr="00A4534B">
              <w:rPr>
                <w:rFonts w:ascii="Times New Roman" w:eastAsia="Times New Roman" w:hAnsi="Times New Roman"/>
                <w:sz w:val="28"/>
                <w:szCs w:val="28"/>
                <w:lang w:val="ru-RU"/>
              </w:rPr>
              <w:t>Безкоштовність - програма є безкоштовною для використання, що дозволяє економити кошти на навчанні.</w:t>
            </w:r>
          </w:p>
        </w:tc>
        <w:tc>
          <w:tcPr>
            <w:tcW w:w="4928" w:type="dxa"/>
          </w:tcPr>
          <w:p w:rsidR="00556A02" w:rsidRPr="00556A02" w:rsidRDefault="00A4534B" w:rsidP="00556A02">
            <w:pPr>
              <w:spacing w:after="200" w:line="276" w:lineRule="auto"/>
              <w:jc w:val="center"/>
              <w:rPr>
                <w:rFonts w:ascii="Times New Roman" w:eastAsia="Times New Roman" w:hAnsi="Times New Roman"/>
                <w:sz w:val="28"/>
                <w:szCs w:val="28"/>
                <w:lang w:val="ru-RU"/>
              </w:rPr>
            </w:pPr>
            <w:r w:rsidRPr="00A4534B">
              <w:rPr>
                <w:rFonts w:ascii="Times New Roman" w:eastAsia="Times New Roman" w:hAnsi="Times New Roman"/>
                <w:sz w:val="28"/>
                <w:szCs w:val="28"/>
                <w:lang w:val="ru-RU"/>
              </w:rPr>
              <w:t xml:space="preserve">Складність налаштування - налаштування платформи може бути складним для користувачів з незначним досвідом </w:t>
            </w:r>
            <w:proofErr w:type="gramStart"/>
            <w:r w:rsidRPr="00A4534B">
              <w:rPr>
                <w:rFonts w:ascii="Times New Roman" w:eastAsia="Times New Roman" w:hAnsi="Times New Roman"/>
                <w:sz w:val="28"/>
                <w:szCs w:val="28"/>
                <w:lang w:val="ru-RU"/>
              </w:rPr>
              <w:t>у</w:t>
            </w:r>
            <w:proofErr w:type="gramEnd"/>
            <w:r w:rsidRPr="00A4534B">
              <w:rPr>
                <w:rFonts w:ascii="Times New Roman" w:eastAsia="Times New Roman" w:hAnsi="Times New Roman"/>
                <w:sz w:val="28"/>
                <w:szCs w:val="28"/>
                <w:lang w:val="ru-RU"/>
              </w:rPr>
              <w:t xml:space="preserve"> роботі з програмним забезпеченням.</w:t>
            </w:r>
          </w:p>
        </w:tc>
      </w:tr>
      <w:tr w:rsidR="00556A02" w:rsidTr="00556A02">
        <w:tc>
          <w:tcPr>
            <w:tcW w:w="4927" w:type="dxa"/>
          </w:tcPr>
          <w:p w:rsidR="00556A02" w:rsidRPr="00556A02" w:rsidRDefault="00A4534B" w:rsidP="00556A02">
            <w:pPr>
              <w:spacing w:after="200" w:line="276" w:lineRule="auto"/>
              <w:jc w:val="center"/>
              <w:rPr>
                <w:rFonts w:ascii="Times New Roman" w:eastAsia="Times New Roman" w:hAnsi="Times New Roman"/>
                <w:sz w:val="28"/>
                <w:szCs w:val="28"/>
                <w:lang w:val="ru-RU"/>
              </w:rPr>
            </w:pPr>
            <w:r w:rsidRPr="00A4534B">
              <w:rPr>
                <w:rFonts w:ascii="Times New Roman" w:eastAsia="Times New Roman" w:hAnsi="Times New Roman"/>
                <w:sz w:val="28"/>
                <w:szCs w:val="28"/>
                <w:lang w:val="ru-RU"/>
              </w:rPr>
              <w:t xml:space="preserve">Гнучкість - програма дозволяє створювати </w:t>
            </w:r>
            <w:proofErr w:type="gramStart"/>
            <w:r w:rsidRPr="00A4534B">
              <w:rPr>
                <w:rFonts w:ascii="Times New Roman" w:eastAsia="Times New Roman" w:hAnsi="Times New Roman"/>
                <w:sz w:val="28"/>
                <w:szCs w:val="28"/>
                <w:lang w:val="ru-RU"/>
              </w:rPr>
              <w:t>р</w:t>
            </w:r>
            <w:proofErr w:type="gramEnd"/>
            <w:r w:rsidRPr="00A4534B">
              <w:rPr>
                <w:rFonts w:ascii="Times New Roman" w:eastAsia="Times New Roman" w:hAnsi="Times New Roman"/>
                <w:sz w:val="28"/>
                <w:szCs w:val="28"/>
                <w:lang w:val="ru-RU"/>
              </w:rPr>
              <w:t>ізні типи курсів та матеріалів для навчання.</w:t>
            </w:r>
          </w:p>
        </w:tc>
        <w:tc>
          <w:tcPr>
            <w:tcW w:w="4928" w:type="dxa"/>
          </w:tcPr>
          <w:p w:rsidR="00556A02" w:rsidRPr="00556A02" w:rsidRDefault="00A4534B" w:rsidP="00556A02">
            <w:pPr>
              <w:spacing w:after="200" w:line="276" w:lineRule="auto"/>
              <w:jc w:val="center"/>
              <w:rPr>
                <w:rFonts w:ascii="Times New Roman" w:eastAsia="Times New Roman" w:hAnsi="Times New Roman"/>
                <w:sz w:val="28"/>
                <w:szCs w:val="28"/>
                <w:lang w:val="ru-RU"/>
              </w:rPr>
            </w:pPr>
            <w:r w:rsidRPr="00A4534B">
              <w:rPr>
                <w:rFonts w:ascii="Times New Roman" w:eastAsia="Times New Roman" w:hAnsi="Times New Roman"/>
                <w:sz w:val="28"/>
                <w:szCs w:val="28"/>
                <w:lang w:val="ru-RU"/>
              </w:rPr>
              <w:t xml:space="preserve">Проблеми безпеки - платформа може бути уразливою </w:t>
            </w:r>
            <w:proofErr w:type="gramStart"/>
            <w:r w:rsidRPr="00A4534B">
              <w:rPr>
                <w:rFonts w:ascii="Times New Roman" w:eastAsia="Times New Roman" w:hAnsi="Times New Roman"/>
                <w:sz w:val="28"/>
                <w:szCs w:val="28"/>
                <w:lang w:val="ru-RU"/>
              </w:rPr>
              <w:t>для</w:t>
            </w:r>
            <w:proofErr w:type="gramEnd"/>
            <w:r w:rsidRPr="00A4534B">
              <w:rPr>
                <w:rFonts w:ascii="Times New Roman" w:eastAsia="Times New Roman" w:hAnsi="Times New Roman"/>
                <w:sz w:val="28"/>
                <w:szCs w:val="28"/>
                <w:lang w:val="ru-RU"/>
              </w:rPr>
              <w:t xml:space="preserve"> кібератак, тому потрібно вживати заходів для забезпечення безпеки даних.</w:t>
            </w:r>
          </w:p>
        </w:tc>
      </w:tr>
      <w:tr w:rsidR="00556A02" w:rsidRPr="00A4534B" w:rsidTr="00556A02">
        <w:tc>
          <w:tcPr>
            <w:tcW w:w="4927" w:type="dxa"/>
          </w:tcPr>
          <w:p w:rsidR="00556A02" w:rsidRPr="00A4534B" w:rsidRDefault="00A4534B" w:rsidP="00556A02">
            <w:pPr>
              <w:spacing w:after="200" w:line="276" w:lineRule="auto"/>
              <w:jc w:val="center"/>
              <w:rPr>
                <w:rFonts w:ascii="Times New Roman" w:eastAsia="Times New Roman" w:hAnsi="Times New Roman"/>
                <w:sz w:val="28"/>
                <w:szCs w:val="28"/>
              </w:rPr>
            </w:pPr>
            <w:r w:rsidRPr="00A4534B">
              <w:rPr>
                <w:rFonts w:ascii="Times New Roman" w:eastAsia="Times New Roman" w:hAnsi="Times New Roman"/>
                <w:sz w:val="28"/>
                <w:szCs w:val="28"/>
              </w:rPr>
              <w:t>Багата функціональність - програма має багато корисних функцій, таких як інтерактивні тести, форуми та інші інструменти для навчання та співпраці.</w:t>
            </w:r>
          </w:p>
        </w:tc>
        <w:tc>
          <w:tcPr>
            <w:tcW w:w="4928" w:type="dxa"/>
          </w:tcPr>
          <w:p w:rsidR="00556A02" w:rsidRPr="00A4534B" w:rsidRDefault="00A4534B" w:rsidP="00556A02">
            <w:pPr>
              <w:spacing w:after="200" w:line="276" w:lineRule="auto"/>
              <w:jc w:val="center"/>
              <w:rPr>
                <w:rFonts w:ascii="Times New Roman" w:eastAsia="Times New Roman" w:hAnsi="Times New Roman"/>
                <w:sz w:val="28"/>
                <w:szCs w:val="28"/>
              </w:rPr>
            </w:pPr>
            <w:r w:rsidRPr="00A4534B">
              <w:rPr>
                <w:rFonts w:ascii="Times New Roman" w:eastAsia="Times New Roman" w:hAnsi="Times New Roman"/>
                <w:sz w:val="28"/>
                <w:szCs w:val="28"/>
              </w:rPr>
              <w:t xml:space="preserve">Відсутність вбудованих інструментів для відео конференцій - хоча </w:t>
            </w:r>
            <w:r w:rsidRPr="00A4534B">
              <w:rPr>
                <w:rFonts w:ascii="Times New Roman" w:eastAsia="Times New Roman" w:hAnsi="Times New Roman"/>
                <w:sz w:val="28"/>
                <w:szCs w:val="28"/>
                <w:lang w:val="ru-RU"/>
              </w:rPr>
              <w:t>Moodle</w:t>
            </w:r>
            <w:r w:rsidRPr="00A4534B">
              <w:rPr>
                <w:rFonts w:ascii="Times New Roman" w:eastAsia="Times New Roman" w:hAnsi="Times New Roman"/>
                <w:sz w:val="28"/>
                <w:szCs w:val="28"/>
              </w:rPr>
              <w:t xml:space="preserve"> дозволяє використовувати різні типи мультимедіа, він не має вбудованих інструментів для відео конференцій, що може бути не зручним для користувачів, які шукають все-в-одному рішенні.</w:t>
            </w:r>
          </w:p>
        </w:tc>
      </w:tr>
      <w:tr w:rsidR="00556A02" w:rsidRPr="00A4534B" w:rsidTr="00556A02">
        <w:tc>
          <w:tcPr>
            <w:tcW w:w="4927" w:type="dxa"/>
          </w:tcPr>
          <w:p w:rsidR="00556A02" w:rsidRPr="00A4534B" w:rsidRDefault="00A4534B" w:rsidP="00556A02">
            <w:pPr>
              <w:spacing w:after="200" w:line="276" w:lineRule="auto"/>
              <w:jc w:val="center"/>
              <w:rPr>
                <w:rFonts w:ascii="Times New Roman" w:eastAsia="Times New Roman" w:hAnsi="Times New Roman"/>
                <w:sz w:val="28"/>
                <w:szCs w:val="28"/>
              </w:rPr>
            </w:pPr>
            <w:r w:rsidRPr="00A4534B">
              <w:rPr>
                <w:rFonts w:ascii="Times New Roman" w:eastAsia="Times New Roman" w:hAnsi="Times New Roman"/>
                <w:sz w:val="28"/>
                <w:szCs w:val="28"/>
              </w:rPr>
              <w:t>Зручний інтерфейс - інтерфейс досить простий та зрозумілий, що дозволяє користувачам швидко вивчити основи.</w:t>
            </w:r>
          </w:p>
        </w:tc>
        <w:tc>
          <w:tcPr>
            <w:tcW w:w="4928" w:type="dxa"/>
          </w:tcPr>
          <w:p w:rsidR="00556A02" w:rsidRPr="00A4534B" w:rsidRDefault="00A4534B" w:rsidP="00556A02">
            <w:pPr>
              <w:spacing w:after="200" w:line="276" w:lineRule="auto"/>
              <w:jc w:val="center"/>
              <w:rPr>
                <w:rFonts w:ascii="Times New Roman" w:eastAsia="Times New Roman" w:hAnsi="Times New Roman"/>
                <w:sz w:val="28"/>
                <w:szCs w:val="28"/>
              </w:rPr>
            </w:pPr>
            <w:r w:rsidRPr="00A4534B">
              <w:rPr>
                <w:rFonts w:ascii="Times New Roman" w:eastAsia="Times New Roman" w:hAnsi="Times New Roman"/>
                <w:sz w:val="28"/>
                <w:szCs w:val="28"/>
              </w:rPr>
              <w:t>Відсутність стійкої підтримки - хоча програма з відкритим кодом дозволяє користувачам самостійно вирішувати проблеми, вона не має стійкої підтримки від розробників, що може вплинути на стабільність та продуктивність платформи.</w:t>
            </w:r>
          </w:p>
        </w:tc>
      </w:tr>
    </w:tbl>
    <w:p w:rsidR="00556A02" w:rsidRPr="00AA4899" w:rsidRDefault="00556A02" w:rsidP="00556A02">
      <w:pPr>
        <w:spacing w:after="0" w:line="360" w:lineRule="auto"/>
        <w:ind w:firstLine="709"/>
        <w:jc w:val="both"/>
        <w:rPr>
          <w:rFonts w:ascii="Times New Roman" w:hAnsi="Times New Roman" w:cs="Times New Roman"/>
          <w:sz w:val="28"/>
          <w:szCs w:val="28"/>
        </w:rPr>
      </w:pPr>
      <w:r w:rsidRPr="00C73D73">
        <w:rPr>
          <w:rFonts w:ascii="Times New Roman" w:hAnsi="Times New Roman" w:cs="Times New Roman"/>
          <w:bCs/>
          <w:color w:val="000000"/>
          <w:sz w:val="28"/>
          <w:szCs w:val="28"/>
          <w:shd w:val="clear" w:color="auto" w:fill="FFFFFF"/>
        </w:rPr>
        <w:t>Таблиця 1.</w:t>
      </w:r>
      <w:r w:rsidR="00A4534B">
        <w:rPr>
          <w:rFonts w:ascii="Times New Roman" w:hAnsi="Times New Roman" w:cs="Times New Roman"/>
          <w:bCs/>
          <w:color w:val="000000"/>
          <w:sz w:val="28"/>
          <w:szCs w:val="28"/>
          <w:shd w:val="clear" w:color="auto" w:fill="FFFFFF"/>
        </w:rPr>
        <w:t>4</w:t>
      </w:r>
      <w:r w:rsidRPr="00C73D73">
        <w:rPr>
          <w:rFonts w:ascii="Times New Roman" w:hAnsi="Times New Roman" w:cs="Times New Roman"/>
          <w:bCs/>
          <w:color w:val="000000"/>
          <w:sz w:val="28"/>
          <w:szCs w:val="28"/>
          <w:shd w:val="clear" w:color="auto" w:fill="FFFFFF"/>
        </w:rPr>
        <w:t xml:space="preserve"> – </w:t>
      </w:r>
      <w:r>
        <w:rPr>
          <w:rFonts w:ascii="Times New Roman" w:hAnsi="Times New Roman" w:cs="Times New Roman"/>
          <w:bCs/>
          <w:color w:val="000000"/>
          <w:sz w:val="28"/>
          <w:szCs w:val="28"/>
          <w:shd w:val="clear" w:color="auto" w:fill="FFFFFF"/>
        </w:rPr>
        <w:t xml:space="preserve">Переваги і недоліки </w:t>
      </w:r>
      <w:r>
        <w:rPr>
          <w:rFonts w:ascii="Times New Roman" w:hAnsi="Times New Roman" w:cs="Times New Roman"/>
          <w:bCs/>
          <w:color w:val="000000"/>
          <w:sz w:val="28"/>
          <w:szCs w:val="28"/>
          <w:shd w:val="clear" w:color="auto" w:fill="FFFFFF"/>
          <w:lang w:val="en-US"/>
        </w:rPr>
        <w:t>Microsoft</w:t>
      </w:r>
      <w:r w:rsidRPr="00AA4899">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lang w:val="en-US"/>
        </w:rPr>
        <w:t>Excel</w:t>
      </w:r>
      <w:r>
        <w:rPr>
          <w:rFonts w:ascii="Times New Roman" w:hAnsi="Times New Roman" w:cs="Times New Roman"/>
          <w:bCs/>
          <w:color w:val="000000"/>
          <w:sz w:val="28"/>
          <w:szCs w:val="28"/>
          <w:shd w:val="clear" w:color="auto" w:fill="FFFFFF"/>
        </w:rPr>
        <w:t>.</w:t>
      </w:r>
    </w:p>
    <w:p w:rsidR="007D70CD" w:rsidRDefault="00A4534B" w:rsidP="00A4534B">
      <w:pPr>
        <w:spacing w:after="0" w:line="360" w:lineRule="auto"/>
        <w:jc w:val="both"/>
        <w:rPr>
          <w:rFonts w:ascii="Times New Roman" w:hAnsi="Times New Roman" w:cs="Times New Roman"/>
          <w:color w:val="1A1A1A"/>
          <w:sz w:val="28"/>
          <w:szCs w:val="28"/>
          <w:shd w:val="clear" w:color="auto" w:fill="FFFFFF"/>
        </w:rPr>
      </w:pPr>
      <w:r w:rsidRPr="00A4534B">
        <w:rPr>
          <w:rFonts w:ascii="Times New Roman" w:hAnsi="Times New Roman" w:cs="Times New Roman"/>
          <w:color w:val="1A1A1A"/>
          <w:sz w:val="28"/>
          <w:szCs w:val="28"/>
          <w:shd w:val="clear" w:color="auto" w:fill="FFFFFF"/>
        </w:rPr>
        <w:t xml:space="preserve">Загалом, Moodle є потужною платформою для дистанційного навчання та навчання на відстані. Вона має багато переваг, таких як відкритий код, безкоштовність, гнучкість, багату функціональність та зручний інтерфейс. Проте, вона також має свої недоліки, такі як вимоги до технічного обладнання, </w:t>
      </w:r>
      <w:r w:rsidRPr="00A4534B">
        <w:rPr>
          <w:rFonts w:ascii="Times New Roman" w:hAnsi="Times New Roman" w:cs="Times New Roman"/>
          <w:color w:val="1A1A1A"/>
          <w:sz w:val="28"/>
          <w:szCs w:val="28"/>
          <w:shd w:val="clear" w:color="auto" w:fill="FFFFFF"/>
        </w:rPr>
        <w:lastRenderedPageBreak/>
        <w:t>складність налаштування, проблеми безпеки, відсутність вбудованих інструментів для відео конференцій та відсутність стійкої підтримки.</w:t>
      </w:r>
    </w:p>
    <w:p w:rsidR="003743B5" w:rsidRDefault="003743B5" w:rsidP="00A4534B">
      <w:pPr>
        <w:spacing w:after="0" w:line="360" w:lineRule="auto"/>
        <w:jc w:val="both"/>
        <w:rPr>
          <w:rFonts w:ascii="Times New Roman" w:hAnsi="Times New Roman" w:cs="Times New Roman"/>
          <w:color w:val="1A1A1A"/>
          <w:sz w:val="28"/>
          <w:szCs w:val="28"/>
          <w:shd w:val="clear" w:color="auto" w:fill="FFFFFF"/>
        </w:rPr>
      </w:pPr>
      <w:bookmarkStart w:id="9" w:name="_GoBack"/>
      <w:bookmarkEnd w:id="9"/>
    </w:p>
    <w:p w:rsidR="00A4534B" w:rsidRDefault="00A4534B" w:rsidP="00A4534B">
      <w:pPr>
        <w:spacing w:after="0" w:line="360" w:lineRule="auto"/>
        <w:ind w:firstLine="709"/>
        <w:jc w:val="both"/>
        <w:rPr>
          <w:rFonts w:ascii="Times New Roman" w:hAnsi="Times New Roman" w:cs="Times New Roman"/>
          <w:b/>
          <w:sz w:val="28"/>
          <w:szCs w:val="28"/>
        </w:rPr>
      </w:pPr>
      <w:r w:rsidRPr="00A4534B">
        <w:rPr>
          <w:rFonts w:ascii="Times New Roman" w:hAnsi="Times New Roman" w:cs="Times New Roman"/>
          <w:b/>
          <w:sz w:val="28"/>
          <w:szCs w:val="28"/>
        </w:rPr>
        <w:t>1.5 Постановка задачі</w:t>
      </w:r>
    </w:p>
    <w:p w:rsidR="00A4534B" w:rsidRPr="001808CA" w:rsidRDefault="00A4534B" w:rsidP="00A4534B">
      <w:pPr>
        <w:spacing w:after="0" w:line="360" w:lineRule="auto"/>
        <w:ind w:firstLine="567"/>
        <w:jc w:val="both"/>
        <w:rPr>
          <w:rFonts w:ascii="Times New Roman" w:eastAsia="Calibri" w:hAnsi="Times New Roman" w:cs="Times New Roman"/>
          <w:sz w:val="28"/>
          <w:szCs w:val="28"/>
          <w:lang w:eastAsia="en-US"/>
        </w:rPr>
      </w:pPr>
      <w:r w:rsidRPr="001808CA">
        <w:rPr>
          <w:rFonts w:ascii="Times New Roman" w:eastAsia="Calibri" w:hAnsi="Times New Roman" w:cs="Times New Roman"/>
          <w:b/>
          <w:sz w:val="28"/>
          <w:szCs w:val="28"/>
          <w:lang w:eastAsia="en-US"/>
        </w:rPr>
        <w:t xml:space="preserve">Об’єкт </w:t>
      </w:r>
      <w:r>
        <w:rPr>
          <w:rFonts w:ascii="Times New Roman" w:eastAsia="Calibri" w:hAnsi="Times New Roman" w:cs="Times New Roman"/>
          <w:b/>
          <w:sz w:val="28"/>
          <w:szCs w:val="28"/>
          <w:lang w:eastAsia="en-US"/>
        </w:rPr>
        <w:t>проєкту</w:t>
      </w:r>
      <w:r w:rsidRPr="001808CA">
        <w:rPr>
          <w:rFonts w:ascii="Times New Roman" w:eastAsia="Calibri" w:hAnsi="Times New Roman" w:cs="Times New Roman"/>
          <w:b/>
          <w:sz w:val="28"/>
          <w:szCs w:val="28"/>
          <w:lang w:eastAsia="en-US"/>
        </w:rPr>
        <w:t>:</w:t>
      </w:r>
      <w:r w:rsidRPr="001808CA">
        <w:rPr>
          <w:rFonts w:ascii="Times New Roman" w:eastAsia="Calibri" w:hAnsi="Times New Roman" w:cs="Times New Roman"/>
          <w:sz w:val="28"/>
          <w:szCs w:val="28"/>
          <w:lang w:eastAsia="en-US"/>
        </w:rPr>
        <w:t xml:space="preserve"> розробка </w:t>
      </w:r>
      <w:r w:rsidR="007D70CD">
        <w:rPr>
          <w:rFonts w:ascii="Times New Roman" w:eastAsia="Calibri" w:hAnsi="Times New Roman" w:cs="Times New Roman"/>
          <w:sz w:val="28"/>
          <w:szCs w:val="28"/>
          <w:lang w:eastAsia="en-US"/>
        </w:rPr>
        <w:t>програмного застосунку для формування залікових та екзаменаційних відомостей навчальних груп і моніторингу їх успішності.</w:t>
      </w:r>
    </w:p>
    <w:p w:rsidR="00A4534B" w:rsidRPr="001808CA" w:rsidRDefault="00A4534B" w:rsidP="00A4534B">
      <w:pPr>
        <w:spacing w:after="0" w:line="360" w:lineRule="auto"/>
        <w:ind w:firstLine="567"/>
        <w:jc w:val="both"/>
        <w:rPr>
          <w:rFonts w:ascii="Times New Roman" w:eastAsia="Calibri" w:hAnsi="Times New Roman" w:cs="Times New Roman"/>
          <w:sz w:val="28"/>
          <w:szCs w:val="28"/>
          <w:lang w:eastAsia="en-US"/>
        </w:rPr>
      </w:pPr>
      <w:r w:rsidRPr="001808CA">
        <w:rPr>
          <w:rFonts w:ascii="Times New Roman" w:eastAsia="Calibri" w:hAnsi="Times New Roman" w:cs="Times New Roman"/>
          <w:b/>
          <w:sz w:val="28"/>
          <w:szCs w:val="28"/>
          <w:lang w:eastAsia="en-US"/>
        </w:rPr>
        <w:t xml:space="preserve">Предмет </w:t>
      </w:r>
      <w:r>
        <w:rPr>
          <w:rFonts w:ascii="Times New Roman" w:eastAsia="Calibri" w:hAnsi="Times New Roman" w:cs="Times New Roman"/>
          <w:b/>
          <w:sz w:val="28"/>
          <w:szCs w:val="28"/>
          <w:lang w:eastAsia="en-US"/>
        </w:rPr>
        <w:t>проєкту</w:t>
      </w:r>
      <w:r w:rsidRPr="001808CA">
        <w:rPr>
          <w:rFonts w:ascii="Times New Roman" w:eastAsia="Calibri" w:hAnsi="Times New Roman" w:cs="Times New Roman"/>
          <w:b/>
          <w:sz w:val="28"/>
          <w:szCs w:val="28"/>
          <w:lang w:eastAsia="en-US"/>
        </w:rPr>
        <w:t>:</w:t>
      </w:r>
      <w:r w:rsidRPr="001808CA">
        <w:rPr>
          <w:rFonts w:ascii="Times New Roman" w:eastAsia="Calibri" w:hAnsi="Times New Roman" w:cs="Times New Roman"/>
          <w:sz w:val="28"/>
          <w:szCs w:val="28"/>
          <w:lang w:eastAsia="en-US"/>
        </w:rPr>
        <w:t xml:space="preserve"> </w:t>
      </w:r>
      <w:r w:rsidR="007D70CD">
        <w:rPr>
          <w:rFonts w:ascii="Times New Roman" w:eastAsia="Calibri" w:hAnsi="Times New Roman" w:cs="Times New Roman"/>
          <w:sz w:val="28"/>
          <w:szCs w:val="28"/>
          <w:lang w:eastAsia="en-US"/>
        </w:rPr>
        <w:t>розробка програмного застосунку</w:t>
      </w:r>
    </w:p>
    <w:p w:rsidR="00A4534B" w:rsidRPr="001808CA" w:rsidRDefault="00A4534B" w:rsidP="00A4534B">
      <w:pPr>
        <w:spacing w:after="0" w:line="360" w:lineRule="auto"/>
        <w:ind w:firstLine="567"/>
        <w:jc w:val="both"/>
        <w:rPr>
          <w:rFonts w:ascii="Times New Roman" w:eastAsia="Calibri" w:hAnsi="Times New Roman" w:cs="Times New Roman"/>
          <w:sz w:val="28"/>
          <w:szCs w:val="28"/>
          <w:lang w:eastAsia="en-US"/>
        </w:rPr>
      </w:pPr>
      <w:r w:rsidRPr="001808CA">
        <w:rPr>
          <w:rFonts w:ascii="Times New Roman" w:eastAsia="Calibri" w:hAnsi="Times New Roman" w:cs="Times New Roman"/>
          <w:b/>
          <w:sz w:val="28"/>
          <w:szCs w:val="28"/>
          <w:lang w:eastAsia="en-US"/>
        </w:rPr>
        <w:t xml:space="preserve">Мета </w:t>
      </w:r>
      <w:r>
        <w:rPr>
          <w:rFonts w:ascii="Times New Roman" w:eastAsia="Calibri" w:hAnsi="Times New Roman" w:cs="Times New Roman"/>
          <w:b/>
          <w:sz w:val="28"/>
          <w:szCs w:val="28"/>
          <w:lang w:eastAsia="en-US"/>
        </w:rPr>
        <w:t>проєкту</w:t>
      </w:r>
      <w:r w:rsidRPr="001808CA">
        <w:rPr>
          <w:rFonts w:ascii="Times New Roman" w:eastAsia="Calibri" w:hAnsi="Times New Roman" w:cs="Times New Roman"/>
          <w:sz w:val="28"/>
          <w:szCs w:val="28"/>
          <w:lang w:eastAsia="en-US"/>
        </w:rPr>
        <w:t xml:space="preserve"> полягає у розробці </w:t>
      </w:r>
      <w:r w:rsidR="007D70CD">
        <w:rPr>
          <w:rFonts w:ascii="Times New Roman" w:eastAsia="Calibri" w:hAnsi="Times New Roman" w:cs="Times New Roman"/>
          <w:sz w:val="28"/>
          <w:szCs w:val="28"/>
          <w:lang w:eastAsia="en-US"/>
        </w:rPr>
        <w:t>та впровадженні програмнго за стосунку для формування залікових та екзаменаційних відомостей навчальних груп і моніторингу їх успішності.</w:t>
      </w:r>
    </w:p>
    <w:p w:rsidR="00A4534B" w:rsidRPr="001808CA" w:rsidRDefault="00A4534B" w:rsidP="00A4534B">
      <w:pPr>
        <w:spacing w:after="0" w:line="360" w:lineRule="auto"/>
        <w:ind w:firstLine="567"/>
        <w:jc w:val="both"/>
        <w:rPr>
          <w:rFonts w:ascii="Times New Roman" w:eastAsia="Calibri" w:hAnsi="Times New Roman" w:cs="Times New Roman"/>
          <w:b/>
          <w:sz w:val="28"/>
          <w:szCs w:val="28"/>
          <w:lang w:eastAsia="en-US"/>
        </w:rPr>
      </w:pPr>
      <w:r w:rsidRPr="001808CA">
        <w:rPr>
          <w:rFonts w:ascii="Times New Roman" w:eastAsia="Calibri" w:hAnsi="Times New Roman" w:cs="Times New Roman"/>
          <w:b/>
          <w:sz w:val="28"/>
          <w:szCs w:val="28"/>
          <w:lang w:eastAsia="en-US"/>
        </w:rPr>
        <w:t xml:space="preserve">Завдання </w:t>
      </w:r>
      <w:r>
        <w:rPr>
          <w:rFonts w:ascii="Times New Roman" w:eastAsia="Calibri" w:hAnsi="Times New Roman" w:cs="Times New Roman"/>
          <w:b/>
          <w:sz w:val="28"/>
          <w:szCs w:val="28"/>
          <w:lang w:eastAsia="en-US"/>
        </w:rPr>
        <w:t>проєкту</w:t>
      </w:r>
      <w:r w:rsidRPr="001808CA">
        <w:rPr>
          <w:rFonts w:ascii="Times New Roman" w:eastAsia="Calibri" w:hAnsi="Times New Roman" w:cs="Times New Roman"/>
          <w:b/>
          <w:sz w:val="28"/>
          <w:szCs w:val="28"/>
          <w:lang w:eastAsia="en-US"/>
        </w:rPr>
        <w:t xml:space="preserve">: </w:t>
      </w:r>
    </w:p>
    <w:p w:rsidR="00A4534B" w:rsidRDefault="00A4534B" w:rsidP="00A4534B">
      <w:pPr>
        <w:numPr>
          <w:ilvl w:val="0"/>
          <w:numId w:val="34"/>
        </w:numPr>
        <w:tabs>
          <w:tab w:val="left" w:pos="1134"/>
        </w:tabs>
        <w:spacing w:after="0" w:line="360" w:lineRule="auto"/>
        <w:ind w:left="0" w:firstLine="851"/>
        <w:contextualSpacing/>
        <w:jc w:val="both"/>
        <w:rPr>
          <w:rFonts w:ascii="Times New Roman" w:hAnsi="Times New Roman"/>
          <w:sz w:val="28"/>
          <w:szCs w:val="28"/>
        </w:rPr>
      </w:pPr>
      <w:r w:rsidRPr="001808CA">
        <w:rPr>
          <w:rFonts w:ascii="Times New Roman" w:hAnsi="Times New Roman"/>
          <w:sz w:val="28"/>
          <w:szCs w:val="28"/>
        </w:rPr>
        <w:t xml:space="preserve">Дослідити роботу </w:t>
      </w:r>
      <w:r w:rsidR="007D70CD">
        <w:rPr>
          <w:rFonts w:ascii="Times New Roman" w:hAnsi="Times New Roman"/>
          <w:sz w:val="28"/>
          <w:szCs w:val="28"/>
        </w:rPr>
        <w:t>навчальних закладів</w:t>
      </w:r>
      <w:r w:rsidRPr="001808CA">
        <w:rPr>
          <w:rFonts w:ascii="Times New Roman" w:hAnsi="Times New Roman"/>
          <w:sz w:val="28"/>
          <w:szCs w:val="28"/>
        </w:rPr>
        <w:t>.</w:t>
      </w:r>
    </w:p>
    <w:p w:rsidR="007D70CD" w:rsidRPr="001808CA" w:rsidRDefault="007D70CD" w:rsidP="00A4534B">
      <w:pPr>
        <w:numPr>
          <w:ilvl w:val="0"/>
          <w:numId w:val="34"/>
        </w:numPr>
        <w:tabs>
          <w:tab w:val="left" w:pos="1134"/>
        </w:tabs>
        <w:spacing w:after="0" w:line="360" w:lineRule="auto"/>
        <w:ind w:left="0" w:firstLine="851"/>
        <w:contextualSpacing/>
        <w:jc w:val="both"/>
        <w:rPr>
          <w:rFonts w:ascii="Times New Roman" w:hAnsi="Times New Roman"/>
          <w:sz w:val="28"/>
          <w:szCs w:val="28"/>
        </w:rPr>
      </w:pPr>
      <w:r>
        <w:rPr>
          <w:rFonts w:ascii="Times New Roman" w:hAnsi="Times New Roman"/>
          <w:sz w:val="28"/>
          <w:szCs w:val="28"/>
        </w:rPr>
        <w:t>Дослідити роботу куратора при моніторингу даних.</w:t>
      </w:r>
    </w:p>
    <w:p w:rsidR="00A4534B" w:rsidRPr="001808CA" w:rsidRDefault="00A4534B" w:rsidP="00A4534B">
      <w:pPr>
        <w:numPr>
          <w:ilvl w:val="0"/>
          <w:numId w:val="34"/>
        </w:numPr>
        <w:tabs>
          <w:tab w:val="left" w:pos="1134"/>
        </w:tabs>
        <w:spacing w:after="0" w:line="360" w:lineRule="auto"/>
        <w:ind w:left="0" w:firstLine="851"/>
        <w:contextualSpacing/>
        <w:jc w:val="both"/>
        <w:rPr>
          <w:rFonts w:ascii="Times New Roman" w:hAnsi="Times New Roman"/>
          <w:sz w:val="28"/>
          <w:szCs w:val="28"/>
        </w:rPr>
      </w:pPr>
      <w:r w:rsidRPr="001808CA">
        <w:rPr>
          <w:rFonts w:ascii="Times New Roman" w:hAnsi="Times New Roman"/>
          <w:sz w:val="28"/>
          <w:szCs w:val="28"/>
        </w:rPr>
        <w:t>Дослідити проблеми, які виникають під час роботи куратор</w:t>
      </w:r>
      <w:r w:rsidR="007D70CD">
        <w:rPr>
          <w:rFonts w:ascii="Times New Roman" w:hAnsi="Times New Roman"/>
          <w:sz w:val="28"/>
          <w:szCs w:val="28"/>
        </w:rPr>
        <w:t>а і навчального заклоду</w:t>
      </w:r>
      <w:r w:rsidRPr="001808CA">
        <w:rPr>
          <w:rFonts w:ascii="Times New Roman" w:hAnsi="Times New Roman"/>
          <w:sz w:val="28"/>
          <w:szCs w:val="28"/>
        </w:rPr>
        <w:t>.</w:t>
      </w:r>
    </w:p>
    <w:p w:rsidR="00A4534B" w:rsidRPr="001808CA" w:rsidRDefault="00A4534B" w:rsidP="00A4534B">
      <w:pPr>
        <w:numPr>
          <w:ilvl w:val="0"/>
          <w:numId w:val="34"/>
        </w:numPr>
        <w:tabs>
          <w:tab w:val="left" w:pos="1134"/>
        </w:tabs>
        <w:spacing w:after="0" w:line="360" w:lineRule="auto"/>
        <w:ind w:left="0" w:firstLine="851"/>
        <w:contextualSpacing/>
        <w:jc w:val="both"/>
        <w:rPr>
          <w:rFonts w:ascii="Times New Roman" w:hAnsi="Times New Roman"/>
          <w:sz w:val="28"/>
          <w:szCs w:val="28"/>
        </w:rPr>
      </w:pPr>
      <w:r w:rsidRPr="001808CA">
        <w:rPr>
          <w:rFonts w:ascii="Times New Roman" w:hAnsi="Times New Roman"/>
          <w:sz w:val="28"/>
          <w:szCs w:val="28"/>
        </w:rPr>
        <w:t>Проаналізувати принципи роботи існуючих систем.</w:t>
      </w:r>
    </w:p>
    <w:p w:rsidR="00A4534B" w:rsidRPr="001808CA" w:rsidRDefault="00A4534B" w:rsidP="00A4534B">
      <w:pPr>
        <w:numPr>
          <w:ilvl w:val="0"/>
          <w:numId w:val="34"/>
        </w:numPr>
        <w:tabs>
          <w:tab w:val="left" w:pos="1134"/>
        </w:tabs>
        <w:spacing w:after="0" w:line="360" w:lineRule="auto"/>
        <w:ind w:left="0" w:firstLine="851"/>
        <w:contextualSpacing/>
        <w:jc w:val="both"/>
        <w:rPr>
          <w:rFonts w:ascii="Times New Roman" w:hAnsi="Times New Roman"/>
          <w:sz w:val="28"/>
          <w:szCs w:val="28"/>
        </w:rPr>
      </w:pPr>
      <w:r w:rsidRPr="001808CA">
        <w:rPr>
          <w:rFonts w:ascii="Times New Roman" w:hAnsi="Times New Roman"/>
          <w:sz w:val="28"/>
          <w:szCs w:val="28"/>
        </w:rPr>
        <w:t xml:space="preserve">Дослідити специфіку та особливості </w:t>
      </w:r>
      <w:r w:rsidR="003743B5">
        <w:rPr>
          <w:rFonts w:ascii="Times New Roman" w:hAnsi="Times New Roman"/>
          <w:sz w:val="28"/>
          <w:szCs w:val="28"/>
        </w:rPr>
        <w:t>заповнення екзаменаційних відомостей і роботу навчальних закладів в загальному</w:t>
      </w:r>
      <w:r w:rsidRPr="001808CA">
        <w:rPr>
          <w:rFonts w:ascii="Times New Roman" w:hAnsi="Times New Roman"/>
          <w:sz w:val="28"/>
          <w:szCs w:val="28"/>
        </w:rPr>
        <w:t>.</w:t>
      </w:r>
    </w:p>
    <w:p w:rsidR="00A4534B" w:rsidRPr="001808CA" w:rsidRDefault="00A4534B" w:rsidP="00A4534B">
      <w:pPr>
        <w:numPr>
          <w:ilvl w:val="0"/>
          <w:numId w:val="34"/>
        </w:numPr>
        <w:tabs>
          <w:tab w:val="left" w:pos="1134"/>
        </w:tabs>
        <w:spacing w:after="0" w:line="360" w:lineRule="auto"/>
        <w:ind w:left="0" w:firstLine="851"/>
        <w:contextualSpacing/>
        <w:jc w:val="both"/>
        <w:rPr>
          <w:rFonts w:ascii="Times New Roman" w:hAnsi="Times New Roman"/>
          <w:sz w:val="28"/>
          <w:szCs w:val="28"/>
        </w:rPr>
      </w:pPr>
      <w:r w:rsidRPr="001808CA">
        <w:rPr>
          <w:rFonts w:ascii="Times New Roman" w:hAnsi="Times New Roman"/>
          <w:sz w:val="28"/>
          <w:szCs w:val="28"/>
        </w:rPr>
        <w:t>Розробити програмний</w:t>
      </w:r>
      <w:r w:rsidR="003743B5">
        <w:rPr>
          <w:rFonts w:ascii="Times New Roman" w:hAnsi="Times New Roman"/>
          <w:sz w:val="28"/>
          <w:szCs w:val="28"/>
        </w:rPr>
        <w:t xml:space="preserve"> за стосунок для формування залікових та екзаменаційних відомостей</w:t>
      </w:r>
      <w:r w:rsidRPr="001808CA">
        <w:rPr>
          <w:rFonts w:ascii="Times New Roman" w:hAnsi="Times New Roman"/>
          <w:sz w:val="28"/>
          <w:szCs w:val="28"/>
        </w:rPr>
        <w:t>, яка буде мати за мету вирішення таких задач і проблем</w:t>
      </w:r>
      <w:r w:rsidRPr="00E2136B">
        <w:rPr>
          <w:rFonts w:ascii="Times New Roman" w:hAnsi="Times New Roman"/>
          <w:sz w:val="28"/>
          <w:szCs w:val="28"/>
        </w:rPr>
        <w:t>:</w:t>
      </w:r>
    </w:p>
    <w:p w:rsidR="00A4534B" w:rsidRPr="00E2136B" w:rsidRDefault="00A4534B" w:rsidP="00A4534B">
      <w:pPr>
        <w:pStyle w:val="aa"/>
        <w:numPr>
          <w:ilvl w:val="0"/>
          <w:numId w:val="35"/>
        </w:numPr>
        <w:tabs>
          <w:tab w:val="left" w:pos="1134"/>
        </w:tabs>
        <w:spacing w:after="0" w:line="360" w:lineRule="auto"/>
        <w:ind w:left="0" w:firstLine="709"/>
        <w:jc w:val="both"/>
        <w:rPr>
          <w:rFonts w:ascii="Times New Roman" w:hAnsi="Times New Roman"/>
          <w:sz w:val="28"/>
          <w:szCs w:val="28"/>
        </w:rPr>
      </w:pPr>
      <w:r w:rsidRPr="00E2136B">
        <w:rPr>
          <w:rFonts w:ascii="Times New Roman" w:hAnsi="Times New Roman"/>
          <w:sz w:val="28"/>
          <w:szCs w:val="28"/>
        </w:rPr>
        <w:t xml:space="preserve">електронний </w:t>
      </w:r>
      <w:proofErr w:type="gramStart"/>
      <w:r w:rsidRPr="00E2136B">
        <w:rPr>
          <w:rFonts w:ascii="Times New Roman" w:hAnsi="Times New Roman"/>
          <w:sz w:val="28"/>
          <w:szCs w:val="28"/>
        </w:rPr>
        <w:t>арх</w:t>
      </w:r>
      <w:proofErr w:type="gramEnd"/>
      <w:r w:rsidRPr="00E2136B">
        <w:rPr>
          <w:rFonts w:ascii="Times New Roman" w:hAnsi="Times New Roman"/>
          <w:sz w:val="28"/>
          <w:szCs w:val="28"/>
        </w:rPr>
        <w:t>ів (</w:t>
      </w:r>
      <w:r w:rsidR="003743B5">
        <w:rPr>
          <w:rFonts w:ascii="Times New Roman" w:hAnsi="Times New Roman"/>
          <w:sz w:val="28"/>
          <w:szCs w:val="28"/>
          <w:lang w:val="uk-UA"/>
        </w:rPr>
        <w:t xml:space="preserve">наявність в цифровому вигляді  заповнених заліковок та екзаменаційних відомостей навчальних груп </w:t>
      </w:r>
      <w:r w:rsidRPr="00E2136B">
        <w:rPr>
          <w:rFonts w:ascii="Times New Roman" w:hAnsi="Times New Roman"/>
          <w:sz w:val="28"/>
          <w:szCs w:val="28"/>
        </w:rPr>
        <w:t>);</w:t>
      </w:r>
    </w:p>
    <w:p w:rsidR="00A4534B" w:rsidRPr="00E2136B" w:rsidRDefault="00A4534B" w:rsidP="00A4534B">
      <w:pPr>
        <w:pStyle w:val="aa"/>
        <w:numPr>
          <w:ilvl w:val="0"/>
          <w:numId w:val="35"/>
        </w:numPr>
        <w:tabs>
          <w:tab w:val="left" w:pos="1134"/>
        </w:tabs>
        <w:spacing w:after="0" w:line="360" w:lineRule="auto"/>
        <w:ind w:left="0" w:firstLine="709"/>
        <w:jc w:val="both"/>
        <w:rPr>
          <w:rFonts w:ascii="Times New Roman" w:hAnsi="Times New Roman"/>
          <w:sz w:val="28"/>
          <w:szCs w:val="28"/>
        </w:rPr>
      </w:pPr>
      <w:proofErr w:type="gramStart"/>
      <w:r w:rsidRPr="00E2136B">
        <w:rPr>
          <w:rFonts w:ascii="Times New Roman" w:hAnsi="Times New Roman"/>
          <w:sz w:val="28"/>
          <w:szCs w:val="28"/>
        </w:rPr>
        <w:t>п</w:t>
      </w:r>
      <w:proofErr w:type="gramEnd"/>
      <w:r w:rsidRPr="00E2136B">
        <w:rPr>
          <w:rFonts w:ascii="Times New Roman" w:hAnsi="Times New Roman"/>
          <w:sz w:val="28"/>
          <w:szCs w:val="28"/>
        </w:rPr>
        <w:t xml:space="preserve">ідвищення ефективності і полегшення роботи куратора шляхом автоматизації канцелярії і </w:t>
      </w:r>
      <w:r>
        <w:rPr>
          <w:rFonts w:ascii="Times New Roman" w:hAnsi="Times New Roman"/>
          <w:sz w:val="28"/>
          <w:szCs w:val="28"/>
        </w:rPr>
        <w:t xml:space="preserve">ведення </w:t>
      </w:r>
      <w:r w:rsidR="003743B5">
        <w:rPr>
          <w:rFonts w:ascii="Times New Roman" w:hAnsi="Times New Roman"/>
          <w:sz w:val="28"/>
          <w:szCs w:val="28"/>
          <w:lang w:val="uk-UA"/>
        </w:rPr>
        <w:t>моніторингу успішності студентів його групи</w:t>
      </w:r>
      <w:r w:rsidRPr="00E2136B">
        <w:rPr>
          <w:rFonts w:ascii="Times New Roman" w:hAnsi="Times New Roman"/>
          <w:sz w:val="28"/>
          <w:szCs w:val="28"/>
        </w:rPr>
        <w:t>;</w:t>
      </w:r>
    </w:p>
    <w:p w:rsidR="00A4534B" w:rsidRPr="00E2136B" w:rsidRDefault="00A4534B" w:rsidP="00A4534B">
      <w:pPr>
        <w:pStyle w:val="aa"/>
        <w:numPr>
          <w:ilvl w:val="0"/>
          <w:numId w:val="35"/>
        </w:numPr>
        <w:tabs>
          <w:tab w:val="left" w:pos="1134"/>
        </w:tabs>
        <w:spacing w:after="0" w:line="360" w:lineRule="auto"/>
        <w:ind w:left="0" w:firstLine="709"/>
        <w:jc w:val="both"/>
        <w:rPr>
          <w:rFonts w:ascii="Times New Roman" w:hAnsi="Times New Roman"/>
          <w:sz w:val="28"/>
          <w:szCs w:val="28"/>
        </w:rPr>
      </w:pPr>
      <w:r w:rsidRPr="00E2136B">
        <w:rPr>
          <w:rFonts w:ascii="Times New Roman" w:hAnsi="Times New Roman"/>
          <w:sz w:val="28"/>
          <w:szCs w:val="28"/>
        </w:rPr>
        <w:t xml:space="preserve">забезпечення </w:t>
      </w:r>
      <w:proofErr w:type="gramStart"/>
      <w:r w:rsidRPr="00E2136B">
        <w:rPr>
          <w:rFonts w:ascii="Times New Roman" w:hAnsi="Times New Roman"/>
          <w:sz w:val="28"/>
          <w:szCs w:val="28"/>
        </w:rPr>
        <w:t>п</w:t>
      </w:r>
      <w:proofErr w:type="gramEnd"/>
      <w:r w:rsidRPr="00E2136B">
        <w:rPr>
          <w:rFonts w:ascii="Times New Roman" w:hAnsi="Times New Roman"/>
          <w:sz w:val="28"/>
          <w:szCs w:val="28"/>
        </w:rPr>
        <w:t>ідтримки накопичення, управління і організації доступу до інформації і знань;</w:t>
      </w:r>
    </w:p>
    <w:p w:rsidR="00A4534B" w:rsidRPr="00243CF7" w:rsidRDefault="00A4534B" w:rsidP="00A4534B">
      <w:pPr>
        <w:pStyle w:val="aa"/>
        <w:numPr>
          <w:ilvl w:val="0"/>
          <w:numId w:val="36"/>
        </w:numPr>
        <w:tabs>
          <w:tab w:val="left" w:pos="1134"/>
        </w:tabs>
        <w:spacing w:after="0" w:line="360" w:lineRule="auto"/>
        <w:ind w:left="0" w:firstLine="709"/>
        <w:jc w:val="both"/>
        <w:rPr>
          <w:rFonts w:ascii="Times New Roman" w:hAnsi="Times New Roman"/>
          <w:sz w:val="28"/>
          <w:szCs w:val="28"/>
        </w:rPr>
      </w:pPr>
      <w:r w:rsidRPr="00243CF7">
        <w:rPr>
          <w:rFonts w:ascii="Times New Roman" w:hAnsi="Times New Roman"/>
          <w:sz w:val="28"/>
          <w:szCs w:val="28"/>
        </w:rPr>
        <w:t>скорочення  витрати робочого часу керівника</w:t>
      </w:r>
      <w:r w:rsidR="003743B5">
        <w:rPr>
          <w:rFonts w:ascii="Times New Roman" w:hAnsi="Times New Roman"/>
          <w:sz w:val="28"/>
          <w:szCs w:val="28"/>
          <w:lang w:val="uk-UA"/>
        </w:rPr>
        <w:t xml:space="preserve"> групи і </w:t>
      </w:r>
      <w:proofErr w:type="gramStart"/>
      <w:r w:rsidR="003743B5">
        <w:rPr>
          <w:rFonts w:ascii="Times New Roman" w:hAnsi="Times New Roman"/>
          <w:sz w:val="28"/>
          <w:szCs w:val="28"/>
          <w:lang w:val="uk-UA"/>
        </w:rPr>
        <w:t>адм</w:t>
      </w:r>
      <w:proofErr w:type="gramEnd"/>
      <w:r w:rsidR="003743B5">
        <w:rPr>
          <w:rFonts w:ascii="Times New Roman" w:hAnsi="Times New Roman"/>
          <w:sz w:val="28"/>
          <w:szCs w:val="28"/>
          <w:lang w:val="uk-UA"/>
        </w:rPr>
        <w:t>іністрації вищого навчального закладу</w:t>
      </w:r>
      <w:r w:rsidRPr="00243CF7">
        <w:rPr>
          <w:rFonts w:ascii="Times New Roman" w:hAnsi="Times New Roman"/>
          <w:sz w:val="28"/>
          <w:szCs w:val="28"/>
        </w:rPr>
        <w:t>;</w:t>
      </w:r>
    </w:p>
    <w:p w:rsidR="00A4534B" w:rsidRPr="00243CF7" w:rsidRDefault="00A4534B" w:rsidP="00A4534B">
      <w:pPr>
        <w:pStyle w:val="aa"/>
        <w:numPr>
          <w:ilvl w:val="0"/>
          <w:numId w:val="36"/>
        </w:numPr>
        <w:tabs>
          <w:tab w:val="left" w:pos="1134"/>
        </w:tabs>
        <w:spacing w:after="0" w:line="360" w:lineRule="auto"/>
        <w:ind w:left="0" w:firstLine="709"/>
        <w:jc w:val="both"/>
        <w:rPr>
          <w:rFonts w:ascii="Times New Roman" w:hAnsi="Times New Roman"/>
          <w:sz w:val="28"/>
          <w:szCs w:val="28"/>
        </w:rPr>
      </w:pPr>
      <w:r w:rsidRPr="00243CF7">
        <w:rPr>
          <w:rFonts w:ascii="Times New Roman" w:hAnsi="Times New Roman"/>
          <w:sz w:val="28"/>
          <w:szCs w:val="28"/>
        </w:rPr>
        <w:lastRenderedPageBreak/>
        <w:t>створення інформаційного простору;</w:t>
      </w:r>
    </w:p>
    <w:p w:rsidR="00A4534B" w:rsidRPr="00243CF7" w:rsidRDefault="00A4534B" w:rsidP="00A4534B">
      <w:pPr>
        <w:pStyle w:val="aa"/>
        <w:numPr>
          <w:ilvl w:val="0"/>
          <w:numId w:val="36"/>
        </w:numPr>
        <w:tabs>
          <w:tab w:val="left" w:pos="1134"/>
        </w:tabs>
        <w:spacing w:after="0" w:line="360" w:lineRule="auto"/>
        <w:ind w:left="0" w:firstLine="709"/>
        <w:jc w:val="both"/>
        <w:rPr>
          <w:rFonts w:ascii="Times New Roman" w:hAnsi="Times New Roman"/>
          <w:sz w:val="28"/>
          <w:szCs w:val="28"/>
        </w:rPr>
      </w:pPr>
      <w:r w:rsidRPr="00243CF7">
        <w:rPr>
          <w:rFonts w:ascii="Times New Roman" w:hAnsi="Times New Roman"/>
          <w:sz w:val="28"/>
          <w:szCs w:val="28"/>
        </w:rPr>
        <w:t>зберігання документів і збереження інформації про кожного студента групи,</w:t>
      </w:r>
      <w:r w:rsidR="003743B5">
        <w:rPr>
          <w:rFonts w:ascii="Times New Roman" w:hAnsi="Times New Roman"/>
          <w:sz w:val="28"/>
          <w:szCs w:val="28"/>
          <w:lang w:val="uk-UA"/>
        </w:rPr>
        <w:t xml:space="preserve"> його екзаменаційні відомості і оцінки,</w:t>
      </w:r>
      <w:r w:rsidRPr="00243CF7">
        <w:rPr>
          <w:rFonts w:ascii="Times New Roman" w:hAnsi="Times New Roman"/>
          <w:sz w:val="28"/>
          <w:szCs w:val="28"/>
        </w:rPr>
        <w:t xml:space="preserve"> що використовуються в поточній діяльності протягом навчального року, за рахунок створення оперативного електронного </w:t>
      </w:r>
      <w:proofErr w:type="gramStart"/>
      <w:r w:rsidRPr="00243CF7">
        <w:rPr>
          <w:rFonts w:ascii="Times New Roman" w:hAnsi="Times New Roman"/>
          <w:sz w:val="28"/>
          <w:szCs w:val="28"/>
        </w:rPr>
        <w:t>арх</w:t>
      </w:r>
      <w:proofErr w:type="gramEnd"/>
      <w:r w:rsidRPr="00243CF7">
        <w:rPr>
          <w:rFonts w:ascii="Times New Roman" w:hAnsi="Times New Roman"/>
          <w:sz w:val="28"/>
          <w:szCs w:val="28"/>
        </w:rPr>
        <w:t>іву</w:t>
      </w:r>
      <w:r w:rsidR="003743B5">
        <w:rPr>
          <w:rFonts w:ascii="Times New Roman" w:hAnsi="Times New Roman"/>
          <w:sz w:val="28"/>
          <w:szCs w:val="28"/>
          <w:lang w:val="uk-UA"/>
        </w:rPr>
        <w:t xml:space="preserve"> і можливості його друкування</w:t>
      </w:r>
      <w:r w:rsidRPr="00243CF7">
        <w:rPr>
          <w:rFonts w:ascii="Times New Roman" w:hAnsi="Times New Roman"/>
          <w:sz w:val="28"/>
          <w:szCs w:val="28"/>
        </w:rPr>
        <w:t>;</w:t>
      </w:r>
    </w:p>
    <w:p w:rsidR="00A4534B" w:rsidRPr="00243CF7" w:rsidRDefault="00A4534B" w:rsidP="00A4534B">
      <w:pPr>
        <w:pStyle w:val="aa"/>
        <w:numPr>
          <w:ilvl w:val="0"/>
          <w:numId w:val="36"/>
        </w:numPr>
        <w:tabs>
          <w:tab w:val="left" w:pos="1134"/>
        </w:tabs>
        <w:spacing w:after="0" w:line="360" w:lineRule="auto"/>
        <w:ind w:left="0" w:firstLine="709"/>
        <w:jc w:val="both"/>
        <w:rPr>
          <w:rFonts w:ascii="Times New Roman" w:hAnsi="Times New Roman"/>
          <w:sz w:val="28"/>
          <w:szCs w:val="28"/>
        </w:rPr>
      </w:pPr>
      <w:r w:rsidRPr="00243CF7">
        <w:rPr>
          <w:rFonts w:ascii="Times New Roman" w:hAnsi="Times New Roman"/>
          <w:sz w:val="28"/>
          <w:szCs w:val="28"/>
        </w:rPr>
        <w:t xml:space="preserve">забезпечення надійності </w:t>
      </w:r>
      <w:proofErr w:type="gramStart"/>
      <w:r w:rsidRPr="00243CF7">
        <w:rPr>
          <w:rFonts w:ascii="Times New Roman" w:hAnsi="Times New Roman"/>
          <w:sz w:val="28"/>
          <w:szCs w:val="28"/>
        </w:rPr>
        <w:t>обл</w:t>
      </w:r>
      <w:proofErr w:type="gramEnd"/>
      <w:r w:rsidRPr="00243CF7">
        <w:rPr>
          <w:rFonts w:ascii="Times New Roman" w:hAnsi="Times New Roman"/>
          <w:sz w:val="28"/>
          <w:szCs w:val="28"/>
        </w:rPr>
        <w:t>іку та статистики;</w:t>
      </w:r>
    </w:p>
    <w:p w:rsidR="00A4534B" w:rsidRPr="00A4534B" w:rsidRDefault="00A4534B" w:rsidP="00A4534B">
      <w:pPr>
        <w:spacing w:after="0" w:line="360" w:lineRule="auto"/>
        <w:ind w:firstLine="709"/>
        <w:jc w:val="both"/>
        <w:rPr>
          <w:rFonts w:ascii="Times New Roman" w:hAnsi="Times New Roman" w:cs="Times New Roman"/>
          <w:b/>
          <w:sz w:val="28"/>
          <w:szCs w:val="28"/>
          <w:lang w:val="ru-RU"/>
        </w:rPr>
      </w:pPr>
    </w:p>
    <w:p w:rsidR="00556A02" w:rsidRPr="00556A02" w:rsidRDefault="006B4878" w:rsidP="00A4534B">
      <w:pPr>
        <w:spacing w:after="0" w:line="360" w:lineRule="auto"/>
        <w:jc w:val="both"/>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br w:type="page"/>
      </w:r>
    </w:p>
    <w:p w:rsidR="006B4878" w:rsidRPr="00A4534B" w:rsidRDefault="006B4878" w:rsidP="006B4878">
      <w:pPr>
        <w:spacing w:after="200" w:line="276" w:lineRule="auto"/>
        <w:rPr>
          <w:rFonts w:ascii="Times New Roman" w:eastAsia="Times New Roman" w:hAnsi="Times New Roman" w:cs="Times New Roman"/>
          <w:b/>
          <w:sz w:val="28"/>
          <w:szCs w:val="28"/>
        </w:rPr>
      </w:pPr>
    </w:p>
    <w:p w:rsidR="00C05578" w:rsidRPr="008C64B0" w:rsidRDefault="00C05578" w:rsidP="00C05578">
      <w:pPr>
        <w:pStyle w:val="a8"/>
        <w:numPr>
          <w:ilvl w:val="0"/>
          <w:numId w:val="13"/>
        </w:numPr>
        <w:spacing w:before="0"/>
        <w:ind w:left="0" w:firstLine="0"/>
      </w:pPr>
      <w:r w:rsidRPr="008C64B0">
        <w:t>РОЗРОБКА СТРУКТУРИ ПРОГРАМНОГО ЗАСТОСУНКУ</w:t>
      </w:r>
      <w:bookmarkEnd w:id="8"/>
    </w:p>
    <w:p w:rsidR="00C05578" w:rsidRPr="008C64B0" w:rsidRDefault="00C05578" w:rsidP="00C05578">
      <w:pPr>
        <w:pStyle w:val="a8"/>
        <w:numPr>
          <w:ilvl w:val="1"/>
          <w:numId w:val="13"/>
        </w:numPr>
        <w:spacing w:before="0"/>
        <w:ind w:left="0" w:firstLine="709"/>
        <w:jc w:val="both"/>
        <w:outlineLvl w:val="1"/>
      </w:pPr>
      <w:bookmarkStart w:id="10" w:name="_Toc130998135"/>
      <w:r w:rsidRPr="008C64B0">
        <w:rPr>
          <w:caps w:val="0"/>
        </w:rPr>
        <w:t>Розробка структурної схеми</w:t>
      </w:r>
      <w:bookmarkEnd w:id="10"/>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Дипломний проєкт являє собою десктопну програму, для полегшення та автоматизування формування відомостей про навчальні групи. Розроблення програмного застосунку для формування залікових та екзаменаційних відомостей навчальних груп і моніторингу їх успішності опирається на структурну схему зображену на рисунку 2.2</w:t>
      </w:r>
      <w:r w:rsidRPr="008C64B0">
        <w:rPr>
          <w:rFonts w:ascii="Times New Roman" w:hAnsi="Times New Roman" w:cs="Times New Roman"/>
          <w:sz w:val="28"/>
          <w:szCs w:val="28"/>
          <w:lang w:val="ru-RU"/>
        </w:rPr>
        <w:t xml:space="preserve"> [5-6]</w:t>
      </w:r>
      <w:r w:rsidRPr="008C64B0">
        <w:rPr>
          <w:rFonts w:ascii="Times New Roman" w:hAnsi="Times New Roman" w:cs="Times New Roman"/>
          <w:sz w:val="28"/>
          <w:szCs w:val="28"/>
        </w:rPr>
        <w:t>.</w:t>
      </w:r>
    </w:p>
    <w:p w:rsidR="00C05578" w:rsidRPr="008C64B0" w:rsidRDefault="00C05578" w:rsidP="00C05578">
      <w:pPr>
        <w:pStyle w:val="af1"/>
        <w:rPr>
          <w:noProof w:val="0"/>
        </w:rPr>
      </w:pPr>
      <w:r w:rsidRPr="008C64B0">
        <w:drawing>
          <wp:inline distT="0" distB="0" distL="0" distR="0" wp14:anchorId="1C013950" wp14:editId="76007412">
            <wp:extent cx="4876800" cy="4133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4133850"/>
                    </a:xfrm>
                    <a:prstGeom prst="rect">
                      <a:avLst/>
                    </a:prstGeom>
                    <a:noFill/>
                    <a:ln>
                      <a:noFill/>
                    </a:ln>
                  </pic:spPr>
                </pic:pic>
              </a:graphicData>
            </a:graphic>
          </wp:inline>
        </w:drawing>
      </w:r>
    </w:p>
    <w:p w:rsidR="00C05578" w:rsidRPr="008C64B0" w:rsidRDefault="00C05578" w:rsidP="00C05578">
      <w:pPr>
        <w:pStyle w:val="a3"/>
        <w:jc w:val="center"/>
      </w:pPr>
      <w:r w:rsidRPr="008C64B0">
        <w:t>Рисунок 2.1 Схема ієрархії в навчальних закладаї</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Контрольні функції навчального закладу:</w:t>
      </w:r>
    </w:p>
    <w:p w:rsidR="00C05578" w:rsidRPr="008C64B0" w:rsidRDefault="00C05578" w:rsidP="00C05578">
      <w:pPr>
        <w:pStyle w:val="aa"/>
        <w:numPr>
          <w:ilvl w:val="0"/>
          <w:numId w:val="5"/>
        </w:numPr>
        <w:spacing w:after="0" w:line="360" w:lineRule="auto"/>
        <w:ind w:left="0" w:firstLine="709"/>
        <w:contextualSpacing w:val="0"/>
        <w:jc w:val="both"/>
        <w:rPr>
          <w:rFonts w:ascii="Times New Roman" w:hAnsi="Times New Roman"/>
          <w:sz w:val="28"/>
          <w:szCs w:val="28"/>
          <w:lang w:val="uk-UA"/>
        </w:rPr>
      </w:pPr>
      <w:r w:rsidRPr="008C64B0">
        <w:rPr>
          <w:rFonts w:ascii="Times New Roman" w:hAnsi="Times New Roman"/>
          <w:sz w:val="28"/>
          <w:szCs w:val="28"/>
          <w:lang w:val="uk-UA"/>
        </w:rPr>
        <w:t>Заступник директора – перший рівень</w:t>
      </w:r>
      <w:r w:rsidRPr="008C64B0">
        <w:rPr>
          <w:rFonts w:ascii="Times New Roman" w:hAnsi="Times New Roman"/>
          <w:sz w:val="28"/>
          <w:szCs w:val="28"/>
          <w:lang w:val="en-US"/>
        </w:rPr>
        <w:t>;</w:t>
      </w:r>
      <w:r w:rsidRPr="008C64B0">
        <w:rPr>
          <w:rFonts w:ascii="Times New Roman" w:hAnsi="Times New Roman"/>
          <w:sz w:val="28"/>
          <w:szCs w:val="28"/>
          <w:lang w:val="uk-UA"/>
        </w:rPr>
        <w:t xml:space="preserve"> </w:t>
      </w:r>
    </w:p>
    <w:p w:rsidR="00C05578" w:rsidRPr="008C64B0" w:rsidRDefault="00C05578" w:rsidP="00C05578">
      <w:pPr>
        <w:pStyle w:val="aa"/>
        <w:numPr>
          <w:ilvl w:val="0"/>
          <w:numId w:val="5"/>
        </w:numPr>
        <w:spacing w:after="0" w:line="360" w:lineRule="auto"/>
        <w:ind w:left="0" w:firstLine="709"/>
        <w:contextualSpacing w:val="0"/>
        <w:jc w:val="both"/>
        <w:rPr>
          <w:rFonts w:ascii="Times New Roman" w:hAnsi="Times New Roman"/>
          <w:sz w:val="28"/>
          <w:szCs w:val="28"/>
          <w:lang w:val="uk-UA"/>
        </w:rPr>
      </w:pPr>
      <w:r w:rsidRPr="008C64B0">
        <w:rPr>
          <w:rFonts w:ascii="Times New Roman" w:hAnsi="Times New Roman"/>
          <w:sz w:val="28"/>
          <w:szCs w:val="28"/>
          <w:lang w:val="uk-UA"/>
        </w:rPr>
        <w:t>завідувач відділення – другий рівень</w:t>
      </w:r>
      <w:r w:rsidRPr="008C64B0">
        <w:rPr>
          <w:rFonts w:ascii="Times New Roman" w:hAnsi="Times New Roman"/>
          <w:sz w:val="28"/>
          <w:szCs w:val="28"/>
          <w:lang w:val="en-US"/>
        </w:rPr>
        <w:t>;</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Виконавці:</w:t>
      </w:r>
    </w:p>
    <w:p w:rsidR="00C05578" w:rsidRPr="008C64B0" w:rsidRDefault="00C05578" w:rsidP="00C05578">
      <w:pPr>
        <w:pStyle w:val="aa"/>
        <w:numPr>
          <w:ilvl w:val="0"/>
          <w:numId w:val="6"/>
        </w:numPr>
        <w:spacing w:after="0" w:line="360" w:lineRule="auto"/>
        <w:ind w:left="0" w:firstLine="709"/>
        <w:contextualSpacing w:val="0"/>
        <w:jc w:val="both"/>
        <w:rPr>
          <w:rFonts w:ascii="Times New Roman" w:hAnsi="Times New Roman"/>
          <w:sz w:val="28"/>
          <w:szCs w:val="28"/>
          <w:lang w:val="uk-UA"/>
        </w:rPr>
      </w:pPr>
      <w:r w:rsidRPr="008C64B0">
        <w:rPr>
          <w:rFonts w:ascii="Times New Roman" w:hAnsi="Times New Roman"/>
          <w:sz w:val="28"/>
          <w:szCs w:val="28"/>
          <w:lang w:val="uk-UA"/>
        </w:rPr>
        <w:t>керівники циклових комісій</w:t>
      </w:r>
      <w:r w:rsidRPr="008C64B0">
        <w:rPr>
          <w:rFonts w:ascii="Times New Roman" w:hAnsi="Times New Roman"/>
          <w:sz w:val="28"/>
          <w:szCs w:val="28"/>
          <w:lang w:val="en-US"/>
        </w:rPr>
        <w:t>;</w:t>
      </w:r>
    </w:p>
    <w:p w:rsidR="00C05578" w:rsidRPr="008C64B0" w:rsidRDefault="00C05578" w:rsidP="00C05578">
      <w:pPr>
        <w:pStyle w:val="aa"/>
        <w:numPr>
          <w:ilvl w:val="0"/>
          <w:numId w:val="6"/>
        </w:numPr>
        <w:spacing w:after="0" w:line="360" w:lineRule="auto"/>
        <w:ind w:left="0" w:firstLine="709"/>
        <w:contextualSpacing w:val="0"/>
        <w:jc w:val="both"/>
        <w:rPr>
          <w:rFonts w:ascii="Times New Roman" w:hAnsi="Times New Roman"/>
          <w:sz w:val="28"/>
          <w:szCs w:val="28"/>
          <w:lang w:val="uk-UA"/>
        </w:rPr>
      </w:pPr>
      <w:r w:rsidRPr="008C64B0">
        <w:rPr>
          <w:rFonts w:ascii="Times New Roman" w:hAnsi="Times New Roman"/>
          <w:sz w:val="28"/>
          <w:szCs w:val="28"/>
          <w:lang w:val="uk-UA"/>
        </w:rPr>
        <w:t>куратори групи;</w:t>
      </w:r>
    </w:p>
    <w:p w:rsidR="00C05578" w:rsidRPr="008C64B0" w:rsidRDefault="00C05578" w:rsidP="00C05578">
      <w:pPr>
        <w:pStyle w:val="aa"/>
        <w:numPr>
          <w:ilvl w:val="0"/>
          <w:numId w:val="6"/>
        </w:numPr>
        <w:spacing w:after="0" w:line="360" w:lineRule="auto"/>
        <w:ind w:left="0" w:firstLine="709"/>
        <w:contextualSpacing w:val="0"/>
        <w:jc w:val="both"/>
        <w:rPr>
          <w:rFonts w:ascii="Times New Roman" w:hAnsi="Times New Roman"/>
          <w:sz w:val="28"/>
          <w:szCs w:val="28"/>
          <w:lang w:val="uk-UA"/>
        </w:rPr>
      </w:pPr>
      <w:r w:rsidRPr="008C64B0">
        <w:rPr>
          <w:rFonts w:ascii="Times New Roman" w:hAnsi="Times New Roman"/>
          <w:sz w:val="28"/>
          <w:szCs w:val="28"/>
          <w:lang w:val="uk-UA"/>
        </w:rPr>
        <w:t>викладачі</w:t>
      </w:r>
      <w:r w:rsidRPr="008C64B0">
        <w:rPr>
          <w:rFonts w:ascii="Times New Roman" w:hAnsi="Times New Roman"/>
          <w:sz w:val="28"/>
          <w:szCs w:val="28"/>
          <w:lang w:val="en-US"/>
        </w:rPr>
        <w:t>;</w:t>
      </w:r>
      <w:r w:rsidRPr="008C64B0">
        <w:rPr>
          <w:rFonts w:ascii="Times New Roman" w:hAnsi="Times New Roman"/>
          <w:sz w:val="28"/>
          <w:szCs w:val="28"/>
          <w:lang w:val="uk-UA"/>
        </w:rPr>
        <w:t xml:space="preserve"> </w:t>
      </w:r>
    </w:p>
    <w:p w:rsidR="00C05578" w:rsidRPr="008C64B0" w:rsidRDefault="00C05578" w:rsidP="00C05578">
      <w:pPr>
        <w:pStyle w:val="aa"/>
        <w:spacing w:after="0" w:line="360" w:lineRule="auto"/>
        <w:ind w:left="0" w:firstLine="709"/>
        <w:contextualSpacing w:val="0"/>
        <w:jc w:val="both"/>
        <w:rPr>
          <w:rFonts w:ascii="Times New Roman" w:hAnsi="Times New Roman"/>
          <w:sz w:val="28"/>
          <w:szCs w:val="28"/>
          <w:lang w:val="uk-UA"/>
        </w:rPr>
      </w:pPr>
      <w:r w:rsidRPr="008C64B0">
        <w:rPr>
          <w:rFonts w:ascii="Times New Roman" w:hAnsi="Times New Roman"/>
          <w:sz w:val="28"/>
          <w:szCs w:val="28"/>
          <w:lang w:val="uk-UA"/>
        </w:rPr>
        <w:lastRenderedPageBreak/>
        <w:t>За допомогою структури, яка представлена зображено на рисунку 2.1. було розроблено структурну схему «Структурної роботи програми для формування відомостей» з допомогою даної структурної схеми, буде розроблена система (рис. 2.2).</w:t>
      </w:r>
    </w:p>
    <w:p w:rsidR="00C05578" w:rsidRPr="008C64B0" w:rsidRDefault="00C05578" w:rsidP="00C05578">
      <w:pPr>
        <w:pStyle w:val="af1"/>
        <w:rPr>
          <w:noProof w:val="0"/>
        </w:rPr>
      </w:pPr>
      <w:r w:rsidRPr="008C64B0">
        <w:drawing>
          <wp:inline distT="0" distB="0" distL="0" distR="0" wp14:anchorId="0A71D7B8" wp14:editId="4C6D6703">
            <wp:extent cx="5734050" cy="46196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619625"/>
                    </a:xfrm>
                    <a:prstGeom prst="rect">
                      <a:avLst/>
                    </a:prstGeom>
                    <a:noFill/>
                    <a:ln>
                      <a:noFill/>
                    </a:ln>
                  </pic:spPr>
                </pic:pic>
              </a:graphicData>
            </a:graphic>
          </wp:inline>
        </w:drawing>
      </w:r>
    </w:p>
    <w:p w:rsidR="00C05578" w:rsidRPr="008C64B0" w:rsidRDefault="00C05578" w:rsidP="00C05578">
      <w:pPr>
        <w:pStyle w:val="a3"/>
        <w:jc w:val="center"/>
      </w:pPr>
      <w:r w:rsidRPr="008C64B0">
        <w:t>Рисунок 2.2 Структурної роботи програми для формування відомостей.</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При розробці структури програми, було вибрано модульну парадигму. Модульне програмування - це підхід до програмування, який використовує модулі для організації коду. Модуль - це файл або група файлів, що містять функції, класи та інші об'єкти, які можна використовувати в програмі.</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Один з головних принципів модульного програмування полягає в тому, щоб розділити програму на менші частини, що зручно для розробки та збереження. Це дозволяє спростити розробку, тестування та підтримку програмного забезпечення.</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xml:space="preserve">Модулі можуть бути використані для різних цілей, таких як розділення функцій програми, повторне використання коду та забезпечення абстракції. </w:t>
      </w:r>
      <w:r w:rsidRPr="008C64B0">
        <w:rPr>
          <w:rFonts w:ascii="Times New Roman" w:hAnsi="Times New Roman" w:cs="Times New Roman"/>
          <w:sz w:val="28"/>
          <w:szCs w:val="28"/>
        </w:rPr>
        <w:lastRenderedPageBreak/>
        <w:t>Вони можуть бути використані для розв'язання конкретних завдань або для створення загальних функцій, які можна використовувати в різних програмах.</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Парадигма заснована на механізмах, які дозволяють будувати програми з окремих модулів, забезпечуючи:</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реалізація окремих елементів програми (опис структур даних, реалізація функцій або класів) в окремих файлах (для окремих мов програмування – також у каталогах) і можливість об'єднання модулів у програмні продукти під час компіляції або виконання;</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логічна цілісність модулів, коли кожен окремий модуль містить елементи, що реалізують якийсь логічно повний опис і алгоритм;</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модулі з обмеженою функціональністю та розміром, які дозволяють оптимально організувати модулі всередині програми або передавати модулі між програмами та підтримувати їх;</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закриті модулі, коли кожен модуль надає власний чітко визначений інтерфейс іншим модулям і використовує інші модулі через свій чітко визначений інтерфейс, деякі модулі повністю не залежать від значень даних, що містяться в інших модулях;</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загальність модулів, коли параметри обробки та дані для обробки передаються з інших модулів або конфігураційних файлів і не входять до складу модуля як константи або змінні;</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мінімалізм модулів, коли кожен модуль забезпечує найпростіший інтерфейс.</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Для того, щоб наочно побачити діяльність куратора і його функції, було розроблено структуру роботи програми зображено на рисунку 2.2.</w:t>
      </w:r>
    </w:p>
    <w:p w:rsidR="00C05578" w:rsidRPr="008C64B0" w:rsidRDefault="00C05578" w:rsidP="00C05578">
      <w:pPr>
        <w:spacing w:after="0" w:line="360" w:lineRule="auto"/>
        <w:ind w:firstLine="709"/>
        <w:jc w:val="both"/>
        <w:rPr>
          <w:rFonts w:ascii="Times New Roman" w:hAnsi="Times New Roman" w:cs="Times New Roman"/>
          <w:sz w:val="28"/>
          <w:szCs w:val="28"/>
        </w:rPr>
      </w:pPr>
    </w:p>
    <w:p w:rsidR="00C05578" w:rsidRPr="008C64B0" w:rsidRDefault="00C05578" w:rsidP="00C05578">
      <w:pPr>
        <w:pStyle w:val="a5"/>
        <w:numPr>
          <w:ilvl w:val="1"/>
          <w:numId w:val="13"/>
        </w:numPr>
        <w:spacing w:before="0" w:line="360" w:lineRule="auto"/>
        <w:ind w:left="0" w:firstLine="709"/>
      </w:pPr>
      <w:bookmarkStart w:id="11" w:name="_Toc516805730"/>
      <w:bookmarkStart w:id="12" w:name="_Toc130998136"/>
      <w:r w:rsidRPr="008C64B0">
        <w:t>Вибір інструментальних засобів розробки.</w:t>
      </w:r>
      <w:bookmarkEnd w:id="11"/>
      <w:bookmarkEnd w:id="12"/>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xml:space="preserve">Для початку роботи над проєкт було обрано мову програмування C#. Мова програмування C# є об’єктно орієнтованою і має безпечну типізацію для платформи Net, за своїми синтаксисами схожа на Java і C++. </w:t>
      </w:r>
    </w:p>
    <w:p w:rsidR="00C05578" w:rsidRPr="008C64B0" w:rsidRDefault="00C05578" w:rsidP="00C05578">
      <w:pPr>
        <w:spacing w:after="0" w:line="360" w:lineRule="auto"/>
        <w:ind w:firstLine="709"/>
        <w:jc w:val="both"/>
        <w:rPr>
          <w:rFonts w:ascii="Times New Roman" w:hAnsi="Times New Roman" w:cs="Times New Roman"/>
          <w:color w:val="000000"/>
          <w:sz w:val="28"/>
          <w:szCs w:val="28"/>
        </w:rPr>
      </w:pPr>
      <w:r w:rsidRPr="008C64B0">
        <w:rPr>
          <w:rFonts w:ascii="Times New Roman" w:hAnsi="Times New Roman" w:cs="Times New Roman"/>
          <w:color w:val="000000"/>
          <w:sz w:val="28"/>
          <w:szCs w:val="28"/>
        </w:rPr>
        <w:t xml:space="preserve">C# є однією з популярних мов програмування, особливо для платформи .NET. Вона має багато засобів, що дозволяють швидко та ефективно </w:t>
      </w:r>
      <w:r w:rsidRPr="008C64B0">
        <w:rPr>
          <w:rFonts w:ascii="Times New Roman" w:hAnsi="Times New Roman" w:cs="Times New Roman"/>
          <w:color w:val="000000"/>
          <w:sz w:val="28"/>
          <w:szCs w:val="28"/>
        </w:rPr>
        <w:lastRenderedPageBreak/>
        <w:t>створювати програми, такі як широкий набір бібліотек класів, що включають готовий код для взаємодії з базами даних, мережами, файловою системою та іншими компонентами.</w:t>
      </w:r>
    </w:p>
    <w:p w:rsidR="00C05578" w:rsidRPr="008C64B0" w:rsidRDefault="00C05578" w:rsidP="00C05578">
      <w:pPr>
        <w:spacing w:after="0" w:line="360" w:lineRule="auto"/>
        <w:ind w:firstLine="709"/>
        <w:jc w:val="both"/>
        <w:rPr>
          <w:rFonts w:ascii="Times New Roman" w:hAnsi="Times New Roman" w:cs="Times New Roman"/>
          <w:color w:val="000000"/>
          <w:sz w:val="28"/>
          <w:szCs w:val="28"/>
        </w:rPr>
      </w:pPr>
      <w:r w:rsidRPr="008C64B0">
        <w:rPr>
          <w:rFonts w:ascii="Times New Roman" w:hAnsi="Times New Roman" w:cs="Times New Roman"/>
          <w:color w:val="000000"/>
          <w:sz w:val="28"/>
          <w:szCs w:val="28"/>
        </w:rPr>
        <w:t>Однією з головних переваг C# є її інтеграція з різноманітними інструментами розробки, такими як Microsoft Visual Studio, який надає багато функцій для підтримки розробки програмного забезпечення, таких як автодоповнення, відлагодження, підказки та інші.</w:t>
      </w:r>
    </w:p>
    <w:p w:rsidR="00C05578" w:rsidRPr="008C64B0" w:rsidRDefault="00C05578" w:rsidP="00C05578">
      <w:pPr>
        <w:spacing w:after="0" w:line="360" w:lineRule="auto"/>
        <w:ind w:firstLine="709"/>
        <w:jc w:val="both"/>
        <w:rPr>
          <w:rFonts w:ascii="Times New Roman" w:hAnsi="Times New Roman" w:cs="Times New Roman"/>
          <w:color w:val="000000"/>
          <w:sz w:val="28"/>
          <w:szCs w:val="28"/>
        </w:rPr>
      </w:pPr>
      <w:r w:rsidRPr="008C64B0">
        <w:rPr>
          <w:rFonts w:ascii="Times New Roman" w:hAnsi="Times New Roman" w:cs="Times New Roman"/>
          <w:color w:val="000000"/>
          <w:sz w:val="28"/>
          <w:szCs w:val="28"/>
        </w:rPr>
        <w:t>C# також має хорошу підтримку для розробки вебдодатків з використанням ASP.NET, що дозволяє швидко та легко створювати вебсайт та вебдатки з використанням різних фреймворків, таких як ASP.NET MVC, ASP.NET Web API та Blazor.</w:t>
      </w:r>
    </w:p>
    <w:p w:rsidR="00C05578" w:rsidRPr="008C64B0" w:rsidRDefault="00C05578" w:rsidP="00C05578">
      <w:pPr>
        <w:spacing w:after="0" w:line="360" w:lineRule="auto"/>
        <w:ind w:firstLine="709"/>
        <w:jc w:val="both"/>
        <w:rPr>
          <w:rFonts w:ascii="Times New Roman" w:hAnsi="Times New Roman" w:cs="Times New Roman"/>
          <w:color w:val="000000"/>
          <w:sz w:val="28"/>
          <w:szCs w:val="28"/>
        </w:rPr>
      </w:pPr>
      <w:r w:rsidRPr="008C64B0">
        <w:rPr>
          <w:rFonts w:ascii="Times New Roman" w:hAnsi="Times New Roman" w:cs="Times New Roman"/>
          <w:color w:val="000000"/>
          <w:sz w:val="28"/>
          <w:szCs w:val="28"/>
        </w:rPr>
        <w:t>C# також може використовуватись для розробки мобільних додатків на платформах Xamarin та Xamarin.Forms, що дозволяє створювати кросплатформні додатки для iOS та Android з використанням спільного коду.</w:t>
      </w:r>
    </w:p>
    <w:p w:rsidR="00C05578" w:rsidRPr="008C64B0" w:rsidRDefault="00C05578" w:rsidP="00C05578">
      <w:pPr>
        <w:spacing w:after="0" w:line="360" w:lineRule="auto"/>
        <w:ind w:firstLine="709"/>
        <w:jc w:val="both"/>
        <w:rPr>
          <w:rFonts w:ascii="Times New Roman" w:hAnsi="Times New Roman" w:cs="Times New Roman"/>
          <w:color w:val="000000"/>
          <w:sz w:val="28"/>
          <w:szCs w:val="28"/>
        </w:rPr>
      </w:pPr>
      <w:r w:rsidRPr="008C64B0">
        <w:rPr>
          <w:rFonts w:ascii="Times New Roman" w:hAnsi="Times New Roman" w:cs="Times New Roman"/>
          <w:color w:val="000000"/>
          <w:sz w:val="28"/>
          <w:szCs w:val="28"/>
        </w:rPr>
        <w:t>Нарешті, C# підтримує асинхронне програмування, що дозволяє ефективно використовувати ресурси комп'ютера та забезпечувати більш швидку та коректну роботу додатків.</w:t>
      </w:r>
    </w:p>
    <w:p w:rsidR="00C05578" w:rsidRPr="008C64B0" w:rsidRDefault="00C05578" w:rsidP="00C05578">
      <w:pPr>
        <w:spacing w:after="0" w:line="360" w:lineRule="auto"/>
        <w:ind w:firstLine="709"/>
        <w:jc w:val="both"/>
        <w:rPr>
          <w:rFonts w:ascii="Times New Roman" w:hAnsi="Times New Roman" w:cs="Times New Roman"/>
          <w:color w:val="000000"/>
          <w:sz w:val="28"/>
          <w:szCs w:val="28"/>
        </w:rPr>
      </w:pPr>
      <w:r w:rsidRPr="008C64B0">
        <w:rPr>
          <w:rFonts w:ascii="Times New Roman" w:hAnsi="Times New Roman" w:cs="Times New Roman"/>
          <w:color w:val="000000"/>
          <w:sz w:val="28"/>
          <w:szCs w:val="28"/>
        </w:rPr>
        <w:t>У загальному, C# є потужною та гнучкою мовою програмування, що дозволяє створювати різноманітні програми та додатки для різних платформ та пристроїв. Вона є часто використовуваною мовою програмування серед розробників та є важливою частиною екосистеми .NET.</w:t>
      </w:r>
    </w:p>
    <w:p w:rsidR="00C05578" w:rsidRPr="008C64B0" w:rsidRDefault="00C05578" w:rsidP="00C05578">
      <w:pPr>
        <w:spacing w:after="0" w:line="360" w:lineRule="auto"/>
        <w:ind w:firstLine="709"/>
        <w:jc w:val="both"/>
        <w:rPr>
          <w:rFonts w:ascii="Times New Roman" w:hAnsi="Times New Roman" w:cs="Times New Roman"/>
          <w:color w:val="000000"/>
          <w:sz w:val="28"/>
          <w:szCs w:val="28"/>
        </w:rPr>
      </w:pPr>
      <w:r w:rsidRPr="008C64B0">
        <w:rPr>
          <w:rFonts w:ascii="Times New Roman" w:hAnsi="Times New Roman" w:cs="Times New Roman"/>
          <w:color w:val="000000"/>
          <w:sz w:val="28"/>
          <w:szCs w:val="28"/>
        </w:rPr>
        <w:t>C# є одна з найкращих мов програмування для розроблення десктопних програм з грубим клієнтом для платформи Windows. Тому глибоке знання й практичне оволодіння інструментальними засобами мови С# є обов’язковим для фахівців з інформаційних технологій, систем автоматизованого керування й проєктування, комп’ютерної інженерії. Також щоб підтвердити всі перечислені фактори, які були наведені вище, представлена таблиця 2.1.</w:t>
      </w:r>
    </w:p>
    <w:p w:rsidR="00C05578" w:rsidRPr="008C64B0" w:rsidRDefault="00C05578" w:rsidP="00C05578">
      <w:pPr>
        <w:spacing w:after="0" w:line="360" w:lineRule="auto"/>
        <w:rPr>
          <w:rFonts w:ascii="Times New Roman" w:hAnsi="Times New Roman" w:cs="Times New Roman"/>
          <w:color w:val="000000"/>
          <w:sz w:val="28"/>
          <w:szCs w:val="28"/>
        </w:rPr>
      </w:pPr>
      <w:r w:rsidRPr="008C64B0">
        <w:rPr>
          <w:rFonts w:ascii="Times New Roman" w:hAnsi="Times New Roman" w:cs="Times New Roman"/>
          <w:color w:val="000000"/>
          <w:sz w:val="28"/>
          <w:szCs w:val="28"/>
        </w:rPr>
        <w:br w:type="page"/>
      </w:r>
    </w:p>
    <w:p w:rsidR="00C05578" w:rsidRPr="00094D87" w:rsidRDefault="00C05578" w:rsidP="00C05578">
      <w:pPr>
        <w:spacing w:after="0" w:line="360" w:lineRule="auto"/>
        <w:ind w:firstLine="709"/>
        <w:jc w:val="both"/>
        <w:rPr>
          <w:rStyle w:val="af3"/>
          <w:rFonts w:ascii="Times New Roman" w:hAnsi="Times New Roman" w:cs="Times New Roman"/>
          <w:b w:val="0"/>
          <w:color w:val="000000"/>
          <w:sz w:val="28"/>
          <w:szCs w:val="28"/>
          <w:shd w:val="clear" w:color="auto" w:fill="FFFFFF"/>
        </w:rPr>
      </w:pPr>
      <w:r w:rsidRPr="00094D87">
        <w:rPr>
          <w:rStyle w:val="af3"/>
          <w:rFonts w:ascii="Times New Roman" w:hAnsi="Times New Roman" w:cs="Times New Roman"/>
          <w:b w:val="0"/>
          <w:color w:val="000000"/>
          <w:sz w:val="28"/>
          <w:szCs w:val="28"/>
          <w:shd w:val="clear" w:color="auto" w:fill="FFFFFF"/>
        </w:rPr>
        <w:lastRenderedPageBreak/>
        <w:t xml:space="preserve">Таблиця 2.1 Особливості мови програмування C#. </w:t>
      </w:r>
    </w:p>
    <w:tbl>
      <w:tblPr>
        <w:tblStyle w:val="af2"/>
        <w:tblpPr w:leftFromText="180" w:rightFromText="180" w:vertAnchor="text" w:horzAnchor="page" w:tblpXSpec="center" w:tblpY="108"/>
        <w:tblW w:w="10204" w:type="dxa"/>
        <w:tblInd w:w="0" w:type="dxa"/>
        <w:tblLook w:val="04A0" w:firstRow="1" w:lastRow="0" w:firstColumn="1" w:lastColumn="0" w:noHBand="0" w:noVBand="1"/>
      </w:tblPr>
      <w:tblGrid>
        <w:gridCol w:w="5102"/>
        <w:gridCol w:w="5102"/>
      </w:tblGrid>
      <w:tr w:rsidR="00C05578" w:rsidRPr="008C64B0" w:rsidTr="00411F81">
        <w:tc>
          <w:tcPr>
            <w:tcW w:w="5102" w:type="dxa"/>
            <w:tcBorders>
              <w:top w:val="single" w:sz="4" w:space="0" w:color="auto"/>
              <w:left w:val="single" w:sz="4" w:space="0" w:color="auto"/>
              <w:bottom w:val="single" w:sz="4" w:space="0" w:color="auto"/>
              <w:right w:val="single" w:sz="4" w:space="0" w:color="auto"/>
            </w:tcBorders>
            <w:hideMark/>
          </w:tcPr>
          <w:p w:rsidR="00C05578" w:rsidRPr="008C64B0" w:rsidRDefault="00C05578" w:rsidP="00411F81">
            <w:pPr>
              <w:pStyle w:val="a5"/>
              <w:spacing w:before="0" w:line="360" w:lineRule="auto"/>
              <w:ind w:firstLine="0"/>
              <w:jc w:val="center"/>
              <w:rPr>
                <w:b w:val="0"/>
                <w:color w:val="000000"/>
                <w:shd w:val="clear" w:color="auto" w:fill="FFFFFF"/>
              </w:rPr>
            </w:pPr>
            <w:r w:rsidRPr="008C64B0">
              <w:rPr>
                <w:b w:val="0"/>
                <w:color w:val="000000"/>
                <w:shd w:val="clear" w:color="auto" w:fill="FFFFFF"/>
              </w:rPr>
              <w:t>Переваги</w:t>
            </w:r>
          </w:p>
        </w:tc>
        <w:tc>
          <w:tcPr>
            <w:tcW w:w="5102" w:type="dxa"/>
            <w:tcBorders>
              <w:top w:val="single" w:sz="4" w:space="0" w:color="auto"/>
              <w:left w:val="single" w:sz="4" w:space="0" w:color="auto"/>
              <w:bottom w:val="single" w:sz="4" w:space="0" w:color="auto"/>
              <w:right w:val="single" w:sz="4" w:space="0" w:color="auto"/>
            </w:tcBorders>
            <w:hideMark/>
          </w:tcPr>
          <w:p w:rsidR="00C05578" w:rsidRPr="008C64B0" w:rsidRDefault="00C05578" w:rsidP="00411F81">
            <w:pPr>
              <w:pStyle w:val="a5"/>
              <w:spacing w:before="0" w:line="360" w:lineRule="auto"/>
              <w:ind w:firstLine="0"/>
              <w:jc w:val="center"/>
              <w:rPr>
                <w:b w:val="0"/>
                <w:color w:val="000000"/>
                <w:shd w:val="clear" w:color="auto" w:fill="FFFFFF"/>
              </w:rPr>
            </w:pPr>
            <w:r w:rsidRPr="008C64B0">
              <w:rPr>
                <w:b w:val="0"/>
                <w:color w:val="000000"/>
                <w:shd w:val="clear" w:color="auto" w:fill="FFFFFF"/>
              </w:rPr>
              <w:t>Недоліки</w:t>
            </w:r>
          </w:p>
        </w:tc>
      </w:tr>
      <w:tr w:rsidR="00C05578" w:rsidRPr="008C64B0" w:rsidTr="00411F81">
        <w:tc>
          <w:tcPr>
            <w:tcW w:w="5102" w:type="dxa"/>
            <w:tcBorders>
              <w:top w:val="single" w:sz="4" w:space="0" w:color="auto"/>
              <w:left w:val="single" w:sz="4" w:space="0" w:color="auto"/>
              <w:bottom w:val="single" w:sz="4" w:space="0" w:color="auto"/>
              <w:right w:val="single" w:sz="4" w:space="0" w:color="auto"/>
            </w:tcBorders>
            <w:hideMark/>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color w:val="000000"/>
                <w:shd w:val="clear" w:color="auto" w:fill="FFFFFF"/>
              </w:rPr>
              <w:t>Легкість вивчення: C# має досить простий та зрозумілий синтаксис, що дозволяє новим розробникам швидко вивчити мову та почати створювати програми.</w:t>
            </w:r>
          </w:p>
        </w:tc>
        <w:tc>
          <w:tcPr>
            <w:tcW w:w="5102" w:type="dxa"/>
            <w:tcBorders>
              <w:top w:val="single" w:sz="4" w:space="0" w:color="auto"/>
              <w:left w:val="single" w:sz="4" w:space="0" w:color="auto"/>
              <w:bottom w:val="single" w:sz="4" w:space="0" w:color="auto"/>
              <w:right w:val="single" w:sz="4" w:space="0" w:color="auto"/>
            </w:tcBorders>
            <w:hideMark/>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color w:val="000000"/>
                <w:shd w:val="clear" w:color="auto" w:fill="FFFFFF"/>
              </w:rPr>
              <w:t>Повільний запуск: стартовий час програм на C# може бути трохи повільним порівняно з низькорівневими мовами програмування.</w:t>
            </w:r>
          </w:p>
        </w:tc>
      </w:tr>
      <w:tr w:rsidR="00C05578" w:rsidRPr="008C64B0" w:rsidTr="00411F81">
        <w:tc>
          <w:tcPr>
            <w:tcW w:w="5102" w:type="dxa"/>
            <w:tcBorders>
              <w:top w:val="single" w:sz="4" w:space="0" w:color="auto"/>
              <w:left w:val="single" w:sz="4" w:space="0" w:color="auto"/>
              <w:bottom w:val="single" w:sz="4" w:space="0" w:color="auto"/>
              <w:right w:val="single" w:sz="4" w:space="0" w:color="auto"/>
            </w:tcBorders>
            <w:hideMark/>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color w:val="000000"/>
                <w:shd w:val="clear" w:color="auto" w:fill="FFFFFF"/>
              </w:rPr>
              <w:t>Висока продуктивність: C# є високопродуктивною мовою програмування, яка дозволяє швидко та ефективно створювати програми з високою продуктивністю та низьким споживанням ресурсів.</w:t>
            </w:r>
          </w:p>
        </w:tc>
        <w:tc>
          <w:tcPr>
            <w:tcW w:w="5102" w:type="dxa"/>
            <w:tcBorders>
              <w:top w:val="single" w:sz="4" w:space="0" w:color="auto"/>
              <w:left w:val="single" w:sz="4" w:space="0" w:color="auto"/>
              <w:bottom w:val="single" w:sz="4" w:space="0" w:color="auto"/>
              <w:right w:val="single" w:sz="4" w:space="0" w:color="auto"/>
            </w:tcBorders>
            <w:hideMark/>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color w:val="000000"/>
                <w:shd w:val="clear" w:color="auto" w:fill="FFFFFF"/>
              </w:rPr>
              <w:t>Потребує великих ресурсів: для розробки програм на C# необхідні певні ресурси, такі як великий обсяг пам'яті та висока швидкість процесора.</w:t>
            </w:r>
          </w:p>
        </w:tc>
      </w:tr>
      <w:tr w:rsidR="00C05578" w:rsidRPr="008C64B0" w:rsidTr="00411F81">
        <w:tc>
          <w:tcPr>
            <w:tcW w:w="5102" w:type="dxa"/>
            <w:tcBorders>
              <w:top w:val="single" w:sz="4" w:space="0" w:color="auto"/>
              <w:left w:val="single" w:sz="4" w:space="0" w:color="auto"/>
              <w:bottom w:val="single" w:sz="4" w:space="0" w:color="auto"/>
              <w:right w:val="single" w:sz="4" w:space="0" w:color="auto"/>
            </w:tcBorders>
            <w:hideMark/>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color w:val="000000"/>
                <w:shd w:val="clear" w:color="auto" w:fill="FFFFFF"/>
              </w:rPr>
              <w:t>Інтеграція з .NET: C# має тісну інтеграцію з .NET, що дозволяє розробникам створювати програми, які можуть працювати на будь-якій платформі, що підтримує .NET.</w:t>
            </w:r>
          </w:p>
        </w:tc>
        <w:tc>
          <w:tcPr>
            <w:tcW w:w="5102" w:type="dxa"/>
            <w:tcBorders>
              <w:top w:val="single" w:sz="4" w:space="0" w:color="auto"/>
              <w:left w:val="single" w:sz="4" w:space="0" w:color="auto"/>
              <w:bottom w:val="single" w:sz="4" w:space="0" w:color="auto"/>
              <w:right w:val="single" w:sz="4" w:space="0" w:color="auto"/>
            </w:tcBorders>
            <w:hideMark/>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color w:val="000000"/>
                <w:shd w:val="clear" w:color="auto" w:fill="FFFFFF"/>
              </w:rPr>
              <w:t>Залежність від платформи: програми на C# можуть працювати тільки на платформі .NET, що деяким розробникам може не відповідати.</w:t>
            </w:r>
          </w:p>
        </w:tc>
      </w:tr>
      <w:tr w:rsidR="00C05578" w:rsidRPr="008C64B0" w:rsidTr="00411F81">
        <w:tc>
          <w:tcPr>
            <w:tcW w:w="5102" w:type="dxa"/>
            <w:tcBorders>
              <w:top w:val="single" w:sz="4" w:space="0" w:color="auto"/>
              <w:left w:val="single" w:sz="4" w:space="0" w:color="auto"/>
              <w:bottom w:val="single" w:sz="4" w:space="0" w:color="auto"/>
              <w:right w:val="single" w:sz="4" w:space="0" w:color="auto"/>
            </w:tcBorders>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color w:val="000000"/>
                <w:shd w:val="clear" w:color="auto" w:fill="FFFFFF"/>
              </w:rPr>
              <w:t>Багатофункціональність: C# має багатий набір бібліотек класів, що дозволяє розробникам створювати програми, які мають широкий функціонал та можуть взаємодіяти з різними компонентами, такими як бази даних, мережі, файлові системи та інші.</w:t>
            </w:r>
          </w:p>
        </w:tc>
        <w:tc>
          <w:tcPr>
            <w:tcW w:w="5102" w:type="dxa"/>
            <w:tcBorders>
              <w:top w:val="single" w:sz="4" w:space="0" w:color="auto"/>
              <w:left w:val="single" w:sz="4" w:space="0" w:color="auto"/>
              <w:bottom w:val="single" w:sz="4" w:space="0" w:color="auto"/>
              <w:right w:val="single" w:sz="4" w:space="0" w:color="auto"/>
            </w:tcBorders>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color w:val="000000"/>
                <w:shd w:val="clear" w:color="auto" w:fill="FFFFFF"/>
              </w:rPr>
              <w:t>Обмежені можливості управління пам'яттю: C# має вбудований збирач мусору, який автоматично вивільняє пам'ять від непотрібних об'єктів, але це може призвести до витоку пам'яті, якщо розробник не дбає про правильне управління пам'яттю.</w:t>
            </w:r>
          </w:p>
        </w:tc>
      </w:tr>
      <w:tr w:rsidR="00C05578" w:rsidRPr="008C64B0" w:rsidTr="00411F81">
        <w:tc>
          <w:tcPr>
            <w:tcW w:w="5102" w:type="dxa"/>
            <w:tcBorders>
              <w:top w:val="single" w:sz="4" w:space="0" w:color="auto"/>
              <w:left w:val="single" w:sz="4" w:space="0" w:color="auto"/>
              <w:bottom w:val="single" w:sz="4" w:space="0" w:color="auto"/>
              <w:right w:val="single" w:sz="4" w:space="0" w:color="auto"/>
            </w:tcBorders>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color w:val="000000"/>
                <w:shd w:val="clear" w:color="auto" w:fill="FFFFFF"/>
              </w:rPr>
              <w:t>Безпека: C# має вбудовані механізми безпеки, що дозволяють забезпечити безпеку програм з використанням таких функцій, як перевірка типів, обмеження доступу та інші.</w:t>
            </w:r>
          </w:p>
        </w:tc>
        <w:tc>
          <w:tcPr>
            <w:tcW w:w="5102" w:type="dxa"/>
            <w:tcBorders>
              <w:top w:val="single" w:sz="4" w:space="0" w:color="auto"/>
              <w:left w:val="single" w:sz="4" w:space="0" w:color="auto"/>
              <w:bottom w:val="single" w:sz="4" w:space="0" w:color="auto"/>
              <w:right w:val="single" w:sz="4" w:space="0" w:color="auto"/>
            </w:tcBorders>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color w:val="000000"/>
                <w:shd w:val="clear" w:color="auto" w:fill="FFFFFF"/>
              </w:rPr>
              <w:t>Відсутність рентабельності коду: програми на C# можуть працювати тільки на платформі .NET, що може зробити їх нерентабельними на інші платформи.</w:t>
            </w:r>
          </w:p>
        </w:tc>
      </w:tr>
    </w:tbl>
    <w:p w:rsidR="00C05578" w:rsidRPr="008C64B0" w:rsidRDefault="00C05578" w:rsidP="00C05578">
      <w:pPr>
        <w:spacing w:after="0" w:line="360" w:lineRule="auto"/>
        <w:ind w:firstLine="709"/>
        <w:jc w:val="both"/>
        <w:rPr>
          <w:rFonts w:ascii="Times New Roman" w:hAnsi="Times New Roman" w:cs="Times New Roman"/>
          <w:sz w:val="28"/>
          <w:szCs w:val="28"/>
          <w:shd w:val="clear" w:color="auto" w:fill="FFFFFF"/>
        </w:rPr>
      </w:pPr>
      <w:r w:rsidRPr="008C64B0">
        <w:rPr>
          <w:rFonts w:ascii="Times New Roman" w:hAnsi="Times New Roman" w:cs="Times New Roman"/>
          <w:sz w:val="28"/>
          <w:szCs w:val="28"/>
        </w:rPr>
        <w:lastRenderedPageBreak/>
        <w:t xml:space="preserve">Для написання коду було обрано IDE  </w:t>
      </w:r>
      <w:r w:rsidRPr="008C64B0">
        <w:rPr>
          <w:rFonts w:ascii="Times New Roman" w:hAnsi="Times New Roman" w:cs="Times New Roman"/>
          <w:sz w:val="28"/>
          <w:szCs w:val="28"/>
          <w:shd w:val="clear" w:color="auto" w:fill="FFFFFF"/>
        </w:rPr>
        <w:t>Visual Studio 2022 зображено на рисунку 2.3. Дане середовище підтримує багато мов програмування.</w:t>
      </w:r>
    </w:p>
    <w:p w:rsidR="00C05578" w:rsidRPr="008C64B0" w:rsidRDefault="00C05578" w:rsidP="00C05578">
      <w:pPr>
        <w:spacing w:after="0" w:line="360" w:lineRule="auto"/>
        <w:ind w:firstLine="709"/>
        <w:jc w:val="center"/>
        <w:rPr>
          <w:rFonts w:ascii="Times New Roman" w:hAnsi="Times New Roman" w:cs="Times New Roman"/>
          <w:sz w:val="28"/>
          <w:szCs w:val="28"/>
          <w:shd w:val="clear" w:color="auto" w:fill="FFFFFF"/>
        </w:rPr>
      </w:pPr>
      <w:r w:rsidRPr="008C64B0">
        <w:rPr>
          <w:rFonts w:ascii="Times New Roman" w:hAnsi="Times New Roman" w:cs="Times New Roman"/>
          <w:noProof/>
          <w:sz w:val="28"/>
          <w:szCs w:val="28"/>
        </w:rPr>
        <w:drawing>
          <wp:inline distT="0" distB="0" distL="0" distR="0" wp14:anchorId="1C15CEA2" wp14:editId="0BA4EFF3">
            <wp:extent cx="4676775" cy="25336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14" cstate="print">
                      <a:extLst>
                        <a:ext uri="{28A0092B-C50C-407E-A947-70E740481C1C}">
                          <a14:useLocalDpi xmlns:a14="http://schemas.microsoft.com/office/drawing/2010/main" val="0"/>
                        </a:ext>
                      </a:extLst>
                    </a:blip>
                    <a:srcRect b="4137"/>
                    <a:stretch>
                      <a:fillRect/>
                    </a:stretch>
                  </pic:blipFill>
                  <pic:spPr bwMode="auto">
                    <a:xfrm>
                      <a:off x="0" y="0"/>
                      <a:ext cx="4676775" cy="2533650"/>
                    </a:xfrm>
                    <a:prstGeom prst="rect">
                      <a:avLst/>
                    </a:prstGeom>
                    <a:noFill/>
                    <a:ln>
                      <a:noFill/>
                    </a:ln>
                  </pic:spPr>
                </pic:pic>
              </a:graphicData>
            </a:graphic>
          </wp:inline>
        </w:drawing>
      </w:r>
    </w:p>
    <w:p w:rsidR="00C05578" w:rsidRPr="008C64B0" w:rsidRDefault="00C05578" w:rsidP="00C05578">
      <w:pPr>
        <w:spacing w:after="0" w:line="360" w:lineRule="auto"/>
        <w:ind w:firstLine="709"/>
        <w:jc w:val="center"/>
        <w:rPr>
          <w:rFonts w:ascii="Times New Roman" w:hAnsi="Times New Roman" w:cs="Times New Roman"/>
          <w:sz w:val="28"/>
          <w:szCs w:val="28"/>
          <w:shd w:val="clear" w:color="auto" w:fill="FFFFFF"/>
        </w:rPr>
      </w:pPr>
      <w:r w:rsidRPr="008C64B0">
        <w:rPr>
          <w:rFonts w:ascii="Times New Roman" w:hAnsi="Times New Roman" w:cs="Times New Roman"/>
          <w:sz w:val="28"/>
          <w:szCs w:val="28"/>
          <w:shd w:val="clear" w:color="auto" w:fill="FFFFFF"/>
        </w:rPr>
        <w:t>Рисунок 2.3 Середовище розробки Visual Studio 2022.</w:t>
      </w:r>
    </w:p>
    <w:p w:rsidR="00C05578" w:rsidRPr="008C64B0" w:rsidRDefault="00C05578" w:rsidP="00C05578">
      <w:pPr>
        <w:spacing w:after="0" w:line="360" w:lineRule="auto"/>
        <w:ind w:firstLine="709"/>
        <w:jc w:val="both"/>
        <w:rPr>
          <w:rFonts w:ascii="Times New Roman" w:hAnsi="Times New Roman" w:cs="Times New Roman"/>
          <w:sz w:val="28"/>
          <w:szCs w:val="28"/>
          <w:shd w:val="clear" w:color="auto" w:fill="FFFFFF"/>
        </w:rPr>
      </w:pPr>
      <w:r w:rsidRPr="008C64B0">
        <w:rPr>
          <w:rFonts w:ascii="Times New Roman" w:hAnsi="Times New Roman" w:cs="Times New Roman"/>
          <w:sz w:val="28"/>
          <w:szCs w:val="28"/>
          <w:shd w:val="clear" w:color="auto" w:fill="FFFFFF"/>
        </w:rPr>
        <w:t>Visual Studio – це інтегроване середовище розробки програмного забезпечення Microsoft. Це середовище дозволяє створювати різноманітні програмні продукти: консольні програми, програми з графічним інтерфейсом (наприклад, віконні програми Windows Forms) і вебдодатки.</w:t>
      </w:r>
    </w:p>
    <w:p w:rsidR="00C05578" w:rsidRPr="008C64B0" w:rsidRDefault="00C05578" w:rsidP="00C05578">
      <w:pPr>
        <w:spacing w:after="0" w:line="360" w:lineRule="auto"/>
        <w:ind w:firstLine="709"/>
        <w:jc w:val="both"/>
        <w:rPr>
          <w:rFonts w:ascii="Times New Roman" w:hAnsi="Times New Roman" w:cs="Times New Roman"/>
          <w:sz w:val="28"/>
          <w:szCs w:val="28"/>
          <w:shd w:val="clear" w:color="auto" w:fill="FFFFFF"/>
        </w:rPr>
      </w:pPr>
      <w:r w:rsidRPr="008C64B0">
        <w:rPr>
          <w:rFonts w:ascii="Times New Roman" w:hAnsi="Times New Roman" w:cs="Times New Roman"/>
          <w:sz w:val="28"/>
          <w:szCs w:val="28"/>
          <w:shd w:val="clear" w:color="auto" w:fill="FFFFFF"/>
        </w:rPr>
        <w:t>Visual Studio дозволяє розробляти програми на різних мовах програмування: Visual C#, Visual Basic, Visual F#, Visual C++, Python тощо.</w:t>
      </w:r>
      <w:r w:rsidRPr="008C64B0">
        <w:rPr>
          <w:rFonts w:ascii="Times New Roman" w:hAnsi="Times New Roman" w:cs="Times New Roman"/>
          <w:sz w:val="28"/>
          <w:szCs w:val="28"/>
        </w:rPr>
        <w:t xml:space="preserve"> зображено</w:t>
      </w:r>
      <w:r w:rsidRPr="008C64B0">
        <w:rPr>
          <w:rFonts w:ascii="Times New Roman" w:hAnsi="Times New Roman" w:cs="Times New Roman"/>
          <w:sz w:val="28"/>
          <w:szCs w:val="28"/>
          <w:shd w:val="clear" w:color="auto" w:fill="FFFFFF"/>
        </w:rPr>
        <w:t xml:space="preserve"> </w:t>
      </w:r>
      <w:r w:rsidRPr="008C64B0">
        <w:rPr>
          <w:rFonts w:ascii="Times New Roman" w:hAnsi="Times New Roman" w:cs="Times New Roman"/>
          <w:sz w:val="28"/>
          <w:szCs w:val="28"/>
        </w:rPr>
        <w:t xml:space="preserve">на рисунку 2.4. </w:t>
      </w:r>
      <w:r w:rsidRPr="008C64B0">
        <w:rPr>
          <w:rFonts w:ascii="Times New Roman" w:hAnsi="Times New Roman" w:cs="Times New Roman"/>
          <w:sz w:val="28"/>
          <w:szCs w:val="28"/>
          <w:shd w:val="clear" w:color="auto" w:fill="FFFFFF"/>
        </w:rPr>
        <w:t>Програми можна розробляти не тільки для Windows, але й для інших популярних платформ: Android, iOS.</w:t>
      </w:r>
    </w:p>
    <w:p w:rsidR="00C05578" w:rsidRPr="008C64B0" w:rsidRDefault="00C05578" w:rsidP="00C05578">
      <w:pPr>
        <w:spacing w:after="0" w:line="360" w:lineRule="auto"/>
        <w:ind w:firstLine="709"/>
        <w:jc w:val="both"/>
        <w:rPr>
          <w:rFonts w:ascii="Times New Roman" w:hAnsi="Times New Roman" w:cs="Times New Roman"/>
          <w:sz w:val="28"/>
          <w:szCs w:val="28"/>
          <w:shd w:val="clear" w:color="auto" w:fill="FFFFFF"/>
        </w:rPr>
      </w:pPr>
      <w:r w:rsidRPr="008C64B0">
        <w:rPr>
          <w:rFonts w:ascii="Times New Roman" w:hAnsi="Times New Roman" w:cs="Times New Roman"/>
          <w:sz w:val="28"/>
          <w:szCs w:val="28"/>
          <w:shd w:val="clear" w:color="auto" w:fill="FFFFFF"/>
        </w:rPr>
        <w:t xml:space="preserve">Видання Visual Studio Community є повністю безплатний для студентів і розробників програмного забезпечення з відкритим кодом. Дане програмне забезпечення має низку інших інструментальних засобі. </w:t>
      </w:r>
    </w:p>
    <w:p w:rsidR="00C05578" w:rsidRPr="008C64B0" w:rsidRDefault="00C05578" w:rsidP="00C05578">
      <w:pPr>
        <w:spacing w:after="0" w:line="360" w:lineRule="auto"/>
        <w:ind w:firstLine="709"/>
        <w:jc w:val="both"/>
        <w:rPr>
          <w:rFonts w:ascii="Times New Roman" w:hAnsi="Times New Roman" w:cs="Times New Roman"/>
          <w:sz w:val="28"/>
          <w:szCs w:val="28"/>
          <w:shd w:val="clear" w:color="auto" w:fill="FFFFFF"/>
        </w:rPr>
      </w:pPr>
      <w:r w:rsidRPr="008C64B0">
        <w:rPr>
          <w:rFonts w:ascii="Times New Roman" w:hAnsi="Times New Roman" w:cs="Times New Roman"/>
          <w:sz w:val="28"/>
          <w:szCs w:val="28"/>
          <w:shd w:val="clear" w:color="auto" w:fill="FFFFFF"/>
        </w:rPr>
        <w:t xml:space="preserve">Дані продукти надають змогу розробнику створювати, як консольні програми, так і програми з графічним інтерфейсом включно з підтримкою технологій Windows Forms, а також вебсайт, вебзастосунки та вебслужба, як у </w:t>
      </w:r>
      <w:hyperlink r:id="rId15" w:tooltip="Машинний код" w:history="1">
        <w:r w:rsidRPr="008C64B0">
          <w:rPr>
            <w:rStyle w:val="ac"/>
            <w:rFonts w:ascii="Times New Roman" w:hAnsi="Times New Roman" w:cs="Times New Roman"/>
            <w:color w:val="000000" w:themeColor="text1"/>
            <w:sz w:val="28"/>
            <w:szCs w:val="28"/>
            <w:shd w:val="clear" w:color="auto" w:fill="FFFFFF"/>
          </w:rPr>
          <w:t>рідному</w:t>
        </w:r>
      </w:hyperlink>
      <w:r w:rsidRPr="008C64B0">
        <w:rPr>
          <w:rFonts w:ascii="Times New Roman" w:hAnsi="Times New Roman" w:cs="Times New Roman"/>
          <w:color w:val="000000" w:themeColor="text1"/>
          <w:sz w:val="28"/>
          <w:szCs w:val="28"/>
          <w:shd w:val="clear" w:color="auto" w:fill="FFFFFF"/>
        </w:rPr>
        <w:t xml:space="preserve">, так і в </w:t>
      </w:r>
      <w:hyperlink r:id="rId16" w:tooltip="Керований код" w:history="1">
        <w:r w:rsidRPr="008C64B0">
          <w:rPr>
            <w:rStyle w:val="ac"/>
            <w:rFonts w:ascii="Times New Roman" w:hAnsi="Times New Roman" w:cs="Times New Roman"/>
            <w:color w:val="000000" w:themeColor="text1"/>
            <w:sz w:val="28"/>
            <w:szCs w:val="28"/>
            <w:shd w:val="clear" w:color="auto" w:fill="FFFFFF"/>
          </w:rPr>
          <w:t>керованому</w:t>
        </w:r>
      </w:hyperlink>
      <w:r w:rsidRPr="008C64B0">
        <w:rPr>
          <w:rFonts w:ascii="Times New Roman" w:hAnsi="Times New Roman" w:cs="Times New Roman"/>
          <w:color w:val="000000" w:themeColor="text1"/>
          <w:sz w:val="28"/>
          <w:szCs w:val="28"/>
          <w:shd w:val="clear" w:color="auto" w:fill="FFFFFF"/>
        </w:rPr>
        <w:t xml:space="preserve"> </w:t>
      </w:r>
      <w:r w:rsidRPr="008C64B0">
        <w:rPr>
          <w:rFonts w:ascii="Times New Roman" w:hAnsi="Times New Roman" w:cs="Times New Roman"/>
          <w:sz w:val="28"/>
          <w:szCs w:val="28"/>
          <w:shd w:val="clear" w:color="auto" w:fill="FFFFFF"/>
        </w:rPr>
        <w:t>кодах для всіх платформ, що підтримуються Microsoft Windows, Windows Mobile, Windows Phone, Windows CE, .NET Framework, .NET Compact. Framework.</w:t>
      </w:r>
    </w:p>
    <w:p w:rsidR="00C05578" w:rsidRPr="008C64B0" w:rsidRDefault="00C05578" w:rsidP="00C05578">
      <w:pPr>
        <w:spacing w:after="0" w:line="360" w:lineRule="auto"/>
        <w:ind w:firstLine="709"/>
        <w:jc w:val="center"/>
        <w:rPr>
          <w:rFonts w:ascii="Times New Roman" w:hAnsi="Times New Roman" w:cs="Times New Roman"/>
          <w:sz w:val="28"/>
          <w:szCs w:val="28"/>
          <w:shd w:val="clear" w:color="auto" w:fill="FFFFFF"/>
        </w:rPr>
      </w:pPr>
      <w:r w:rsidRPr="008C64B0">
        <w:rPr>
          <w:rFonts w:ascii="Times New Roman" w:hAnsi="Times New Roman" w:cs="Times New Roman"/>
          <w:noProof/>
          <w:sz w:val="28"/>
          <w:szCs w:val="28"/>
        </w:rPr>
        <w:lastRenderedPageBreak/>
        <w:drawing>
          <wp:inline distT="0" distB="0" distL="0" distR="0" wp14:anchorId="5196019C" wp14:editId="02C8B0B1">
            <wp:extent cx="2057400" cy="30384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3038475"/>
                    </a:xfrm>
                    <a:prstGeom prst="rect">
                      <a:avLst/>
                    </a:prstGeom>
                    <a:noFill/>
                    <a:ln>
                      <a:noFill/>
                    </a:ln>
                  </pic:spPr>
                </pic:pic>
              </a:graphicData>
            </a:graphic>
          </wp:inline>
        </w:drawing>
      </w:r>
    </w:p>
    <w:p w:rsidR="00C05578" w:rsidRPr="008C64B0" w:rsidRDefault="00C05578" w:rsidP="00C05578">
      <w:pPr>
        <w:spacing w:after="0" w:line="360" w:lineRule="auto"/>
        <w:ind w:firstLine="709"/>
        <w:jc w:val="center"/>
        <w:rPr>
          <w:rFonts w:ascii="Times New Roman" w:hAnsi="Times New Roman" w:cs="Times New Roman"/>
          <w:sz w:val="28"/>
          <w:szCs w:val="28"/>
        </w:rPr>
      </w:pPr>
      <w:r w:rsidRPr="008C64B0">
        <w:rPr>
          <w:rFonts w:ascii="Times New Roman" w:hAnsi="Times New Roman" w:cs="Times New Roman"/>
          <w:sz w:val="28"/>
          <w:szCs w:val="28"/>
        </w:rPr>
        <w:t>Рисунок 2.4 Список доступних мов програмувань середовища.</w:t>
      </w:r>
    </w:p>
    <w:p w:rsidR="00C05578" w:rsidRPr="008C64B0" w:rsidRDefault="00C05578" w:rsidP="00C05578">
      <w:pPr>
        <w:pStyle w:val="af"/>
        <w:numPr>
          <w:ilvl w:val="0"/>
          <w:numId w:val="20"/>
        </w:numPr>
        <w:shd w:val="clear" w:color="auto" w:fill="FFFFFF"/>
        <w:spacing w:before="0" w:beforeAutospacing="0" w:after="0" w:afterAutospacing="0" w:line="360" w:lineRule="auto"/>
        <w:ind w:left="0" w:firstLine="709"/>
        <w:jc w:val="both"/>
        <w:rPr>
          <w:color w:val="202122"/>
          <w:sz w:val="28"/>
          <w:szCs w:val="28"/>
        </w:rPr>
      </w:pPr>
      <w:r w:rsidRPr="008C64B0">
        <w:rPr>
          <w:color w:val="202122"/>
          <w:sz w:val="28"/>
          <w:szCs w:val="28"/>
        </w:rPr>
        <w:t>Visual Studio включає декілька з наступних компонентів:</w:t>
      </w:r>
    </w:p>
    <w:p w:rsidR="00C05578" w:rsidRPr="008C64B0" w:rsidRDefault="00C05578" w:rsidP="00C05578">
      <w:pPr>
        <w:numPr>
          <w:ilvl w:val="0"/>
          <w:numId w:val="7"/>
        </w:numPr>
        <w:shd w:val="clear" w:color="auto" w:fill="FFFFFF"/>
        <w:spacing w:after="0" w:line="360" w:lineRule="auto"/>
        <w:ind w:left="0"/>
        <w:jc w:val="both"/>
        <w:rPr>
          <w:rFonts w:ascii="Times New Roman" w:hAnsi="Times New Roman" w:cs="Times New Roman"/>
          <w:sz w:val="28"/>
          <w:szCs w:val="28"/>
        </w:rPr>
      </w:pPr>
      <w:r w:rsidRPr="008C64B0">
        <w:rPr>
          <w:rFonts w:ascii="Times New Roman" w:hAnsi="Times New Roman" w:cs="Times New Roman"/>
          <w:sz w:val="28"/>
          <w:szCs w:val="28"/>
        </w:rPr>
        <w:t>Visual Basic .NET, а до його появи — Visual Basic</w:t>
      </w:r>
    </w:p>
    <w:p w:rsidR="00C05578" w:rsidRPr="008C64B0" w:rsidRDefault="00C05578" w:rsidP="00C05578">
      <w:pPr>
        <w:numPr>
          <w:ilvl w:val="0"/>
          <w:numId w:val="7"/>
        </w:numPr>
        <w:shd w:val="clear" w:color="auto" w:fill="FFFFFF"/>
        <w:spacing w:after="0" w:line="360" w:lineRule="auto"/>
        <w:ind w:left="0"/>
        <w:jc w:val="both"/>
        <w:rPr>
          <w:rFonts w:ascii="Times New Roman" w:hAnsi="Times New Roman" w:cs="Times New Roman"/>
          <w:sz w:val="28"/>
          <w:szCs w:val="28"/>
        </w:rPr>
      </w:pPr>
      <w:r w:rsidRPr="008C64B0">
        <w:rPr>
          <w:rFonts w:ascii="Times New Roman" w:hAnsi="Times New Roman" w:cs="Times New Roman"/>
          <w:sz w:val="28"/>
          <w:szCs w:val="28"/>
        </w:rPr>
        <w:t>Visual C++</w:t>
      </w:r>
      <w:r w:rsidRPr="008C64B0">
        <w:rPr>
          <w:rStyle w:val="ac"/>
          <w:rFonts w:ascii="Times New Roman" w:hAnsi="Times New Roman" w:cs="Times New Roman"/>
          <w:sz w:val="28"/>
          <w:szCs w:val="28"/>
          <w:lang w:val="en-US"/>
        </w:rPr>
        <w:t>.</w:t>
      </w:r>
    </w:p>
    <w:p w:rsidR="00C05578" w:rsidRPr="008C64B0" w:rsidRDefault="00C05578" w:rsidP="00C05578">
      <w:pPr>
        <w:numPr>
          <w:ilvl w:val="0"/>
          <w:numId w:val="7"/>
        </w:numPr>
        <w:shd w:val="clear" w:color="auto" w:fill="FFFFFF"/>
        <w:spacing w:after="0" w:line="360" w:lineRule="auto"/>
        <w:ind w:left="0"/>
        <w:jc w:val="both"/>
        <w:rPr>
          <w:rFonts w:ascii="Times New Roman" w:hAnsi="Times New Roman" w:cs="Times New Roman"/>
          <w:sz w:val="28"/>
          <w:szCs w:val="28"/>
        </w:rPr>
      </w:pPr>
      <w:r w:rsidRPr="008C64B0">
        <w:rPr>
          <w:rFonts w:ascii="Times New Roman" w:hAnsi="Times New Roman" w:cs="Times New Roman"/>
          <w:sz w:val="28"/>
          <w:szCs w:val="28"/>
        </w:rPr>
        <w:t>Visual C#</w:t>
      </w:r>
      <w:r w:rsidRPr="008C64B0">
        <w:rPr>
          <w:rFonts w:ascii="Times New Roman" w:hAnsi="Times New Roman" w:cs="Times New Roman"/>
          <w:sz w:val="28"/>
          <w:szCs w:val="28"/>
          <w:lang w:val="en-US"/>
        </w:rPr>
        <w:t>.</w:t>
      </w:r>
    </w:p>
    <w:p w:rsidR="00C05578" w:rsidRPr="008C64B0" w:rsidRDefault="00C05578" w:rsidP="00C05578">
      <w:pPr>
        <w:numPr>
          <w:ilvl w:val="0"/>
          <w:numId w:val="7"/>
        </w:numPr>
        <w:shd w:val="clear" w:color="auto" w:fill="FFFFFF"/>
        <w:spacing w:after="0" w:line="360" w:lineRule="auto"/>
        <w:ind w:left="0"/>
        <w:jc w:val="both"/>
        <w:rPr>
          <w:rFonts w:ascii="Times New Roman" w:hAnsi="Times New Roman" w:cs="Times New Roman"/>
          <w:sz w:val="28"/>
          <w:szCs w:val="28"/>
        </w:rPr>
      </w:pPr>
      <w:r w:rsidRPr="008C64B0">
        <w:rPr>
          <w:rFonts w:ascii="Times New Roman" w:hAnsi="Times New Roman" w:cs="Times New Roman"/>
          <w:sz w:val="28"/>
          <w:szCs w:val="28"/>
        </w:rPr>
        <w:t>Visual F# (входить до складу Visual Studio 2010</w:t>
      </w:r>
      <w:r w:rsidRPr="008C64B0">
        <w:rPr>
          <w:rFonts w:ascii="Times New Roman" w:hAnsi="Times New Roman" w:cs="Times New Roman"/>
          <w:sz w:val="28"/>
          <w:szCs w:val="28"/>
          <w:lang w:val="en-US"/>
        </w:rPr>
        <w:t>).</w:t>
      </w:r>
    </w:p>
    <w:p w:rsidR="00C05578" w:rsidRPr="008C64B0" w:rsidRDefault="00C05578" w:rsidP="00C05578">
      <w:pPr>
        <w:numPr>
          <w:ilvl w:val="0"/>
          <w:numId w:val="7"/>
        </w:numPr>
        <w:shd w:val="clear" w:color="auto" w:fill="FFFFFF"/>
        <w:spacing w:after="0" w:line="360" w:lineRule="auto"/>
        <w:ind w:left="0"/>
        <w:jc w:val="both"/>
        <w:rPr>
          <w:rFonts w:ascii="Times New Roman" w:hAnsi="Times New Roman" w:cs="Times New Roman"/>
          <w:sz w:val="28"/>
          <w:szCs w:val="28"/>
        </w:rPr>
      </w:pPr>
      <w:r w:rsidRPr="008C64B0">
        <w:rPr>
          <w:rFonts w:ascii="Times New Roman" w:hAnsi="Times New Roman" w:cs="Times New Roman"/>
          <w:sz w:val="28"/>
          <w:szCs w:val="28"/>
        </w:rPr>
        <w:t>Visual Studio Debugger</w:t>
      </w:r>
      <w:r w:rsidRPr="008C64B0">
        <w:rPr>
          <w:rStyle w:val="ac"/>
          <w:rFonts w:ascii="Times New Roman" w:hAnsi="Times New Roman" w:cs="Times New Roman"/>
          <w:sz w:val="28"/>
          <w:szCs w:val="28"/>
          <w:lang w:val="en-US"/>
        </w:rPr>
        <w:t>.</w:t>
      </w:r>
    </w:p>
    <w:p w:rsidR="00C05578" w:rsidRPr="008C64B0" w:rsidRDefault="00C05578" w:rsidP="00C05578">
      <w:pPr>
        <w:pStyle w:val="af"/>
        <w:shd w:val="clear" w:color="auto" w:fill="FFFFFF"/>
        <w:spacing w:before="0" w:beforeAutospacing="0" w:after="0" w:afterAutospacing="0" w:line="360" w:lineRule="auto"/>
        <w:ind w:firstLine="709"/>
        <w:jc w:val="both"/>
        <w:rPr>
          <w:sz w:val="28"/>
          <w:szCs w:val="28"/>
        </w:rPr>
      </w:pPr>
      <w:r w:rsidRPr="008C64B0">
        <w:rPr>
          <w:sz w:val="28"/>
          <w:szCs w:val="28"/>
        </w:rPr>
        <w:t>Багато варіантів постачання також містять:</w:t>
      </w:r>
    </w:p>
    <w:p w:rsidR="00C05578" w:rsidRPr="008C64B0" w:rsidRDefault="00C05578" w:rsidP="00C05578">
      <w:pPr>
        <w:numPr>
          <w:ilvl w:val="0"/>
          <w:numId w:val="7"/>
        </w:numPr>
        <w:shd w:val="clear" w:color="auto" w:fill="FFFFFF"/>
        <w:spacing w:after="0" w:line="360" w:lineRule="auto"/>
        <w:ind w:left="0"/>
        <w:jc w:val="both"/>
        <w:rPr>
          <w:rFonts w:ascii="Times New Roman" w:hAnsi="Times New Roman" w:cs="Times New Roman"/>
          <w:sz w:val="28"/>
          <w:szCs w:val="28"/>
        </w:rPr>
      </w:pPr>
      <w:r w:rsidRPr="008C64B0">
        <w:rPr>
          <w:rFonts w:ascii="Times New Roman" w:hAnsi="Times New Roman" w:cs="Times New Roman"/>
          <w:sz w:val="28"/>
          <w:szCs w:val="28"/>
        </w:rPr>
        <w:t>Microsoft SQL Server або</w:t>
      </w:r>
      <w:r w:rsidRPr="008C64B0">
        <w:rPr>
          <w:rFonts w:ascii="Times New Roman" w:hAnsi="Times New Roman" w:cs="Times New Roman"/>
          <w:sz w:val="28"/>
          <w:szCs w:val="28"/>
          <w:lang w:val="en-US"/>
        </w:rPr>
        <w:t>.</w:t>
      </w:r>
    </w:p>
    <w:p w:rsidR="00C05578" w:rsidRPr="008C64B0" w:rsidRDefault="00C05578" w:rsidP="00C05578">
      <w:pPr>
        <w:numPr>
          <w:ilvl w:val="0"/>
          <w:numId w:val="7"/>
        </w:numPr>
        <w:shd w:val="clear" w:color="auto" w:fill="FFFFFF"/>
        <w:spacing w:after="0" w:line="360" w:lineRule="auto"/>
        <w:ind w:left="0"/>
        <w:jc w:val="both"/>
        <w:rPr>
          <w:rFonts w:ascii="Times New Roman" w:hAnsi="Times New Roman" w:cs="Times New Roman"/>
          <w:sz w:val="28"/>
          <w:szCs w:val="28"/>
        </w:rPr>
      </w:pPr>
      <w:r w:rsidRPr="008C64B0">
        <w:rPr>
          <w:rFonts w:ascii="Times New Roman" w:hAnsi="Times New Roman" w:cs="Times New Roman"/>
          <w:sz w:val="28"/>
          <w:szCs w:val="28"/>
        </w:rPr>
        <w:t>MSDE Visual Source Safe — файл-сервера система керування версіями</w:t>
      </w:r>
      <w:r w:rsidRPr="008C64B0">
        <w:rPr>
          <w:rStyle w:val="ac"/>
          <w:rFonts w:ascii="Times New Roman" w:hAnsi="Times New Roman" w:cs="Times New Roman"/>
          <w:sz w:val="28"/>
          <w:szCs w:val="28"/>
        </w:rPr>
        <w:t>.</w:t>
      </w:r>
    </w:p>
    <w:p w:rsidR="00C05578" w:rsidRPr="008C64B0" w:rsidRDefault="00C05578" w:rsidP="00C05578">
      <w:pPr>
        <w:pStyle w:val="af"/>
        <w:shd w:val="clear" w:color="auto" w:fill="FFFFFF"/>
        <w:spacing w:before="0" w:beforeAutospacing="0" w:after="0" w:afterAutospacing="0" w:line="360" w:lineRule="auto"/>
        <w:ind w:firstLine="709"/>
        <w:jc w:val="both"/>
        <w:rPr>
          <w:sz w:val="28"/>
          <w:szCs w:val="28"/>
        </w:rPr>
      </w:pPr>
      <w:r w:rsidRPr="008C64B0">
        <w:rPr>
          <w:sz w:val="28"/>
          <w:szCs w:val="28"/>
        </w:rPr>
        <w:t>У минулому, до складу Visual Studio також входили продукти:</w:t>
      </w:r>
    </w:p>
    <w:p w:rsidR="00C05578" w:rsidRPr="008C64B0" w:rsidRDefault="00C05578" w:rsidP="00C05578">
      <w:pPr>
        <w:numPr>
          <w:ilvl w:val="0"/>
          <w:numId w:val="7"/>
        </w:numPr>
        <w:shd w:val="clear" w:color="auto" w:fill="FFFFFF"/>
        <w:spacing w:after="0" w:line="360" w:lineRule="auto"/>
        <w:ind w:left="0"/>
        <w:jc w:val="both"/>
        <w:rPr>
          <w:rFonts w:ascii="Times New Roman" w:hAnsi="Times New Roman" w:cs="Times New Roman"/>
          <w:sz w:val="28"/>
          <w:szCs w:val="28"/>
        </w:rPr>
      </w:pPr>
      <w:r w:rsidRPr="008C64B0">
        <w:rPr>
          <w:rFonts w:ascii="Times New Roman" w:hAnsi="Times New Roman" w:cs="Times New Roman"/>
          <w:sz w:val="28"/>
          <w:szCs w:val="28"/>
        </w:rPr>
        <w:t>Visual InterDev</w:t>
      </w:r>
      <w:r w:rsidRPr="008C64B0">
        <w:rPr>
          <w:rFonts w:ascii="Times New Roman" w:hAnsi="Times New Roman" w:cs="Times New Roman"/>
          <w:sz w:val="28"/>
          <w:szCs w:val="28"/>
          <w:lang w:val="en-US"/>
        </w:rPr>
        <w:t>.</w:t>
      </w:r>
    </w:p>
    <w:p w:rsidR="00C05578" w:rsidRPr="008C64B0" w:rsidRDefault="00C05578" w:rsidP="00C05578">
      <w:pPr>
        <w:numPr>
          <w:ilvl w:val="0"/>
          <w:numId w:val="7"/>
        </w:numPr>
        <w:shd w:val="clear" w:color="auto" w:fill="FFFFFF"/>
        <w:spacing w:after="0" w:line="360" w:lineRule="auto"/>
        <w:ind w:left="0"/>
        <w:jc w:val="both"/>
        <w:rPr>
          <w:rFonts w:ascii="Times New Roman" w:hAnsi="Times New Roman" w:cs="Times New Roman"/>
          <w:sz w:val="28"/>
          <w:szCs w:val="28"/>
        </w:rPr>
      </w:pPr>
      <w:r w:rsidRPr="008C64B0">
        <w:rPr>
          <w:rFonts w:ascii="Times New Roman" w:hAnsi="Times New Roman" w:cs="Times New Roman"/>
          <w:sz w:val="28"/>
          <w:szCs w:val="28"/>
        </w:rPr>
        <w:t>Visual J++</w:t>
      </w:r>
      <w:r w:rsidRPr="008C64B0">
        <w:rPr>
          <w:rFonts w:ascii="Times New Roman" w:hAnsi="Times New Roman" w:cs="Times New Roman"/>
          <w:sz w:val="28"/>
          <w:szCs w:val="28"/>
          <w:lang w:val="en-US"/>
        </w:rPr>
        <w:t>.</w:t>
      </w:r>
    </w:p>
    <w:p w:rsidR="00C05578" w:rsidRPr="008C64B0" w:rsidRDefault="00C05578" w:rsidP="00C05578">
      <w:pPr>
        <w:numPr>
          <w:ilvl w:val="0"/>
          <w:numId w:val="7"/>
        </w:numPr>
        <w:shd w:val="clear" w:color="auto" w:fill="FFFFFF"/>
        <w:spacing w:after="0" w:line="360" w:lineRule="auto"/>
        <w:ind w:left="0"/>
        <w:jc w:val="both"/>
        <w:rPr>
          <w:rFonts w:ascii="Times New Roman" w:hAnsi="Times New Roman" w:cs="Times New Roman"/>
          <w:sz w:val="28"/>
          <w:szCs w:val="28"/>
        </w:rPr>
      </w:pPr>
      <w:r w:rsidRPr="008C64B0">
        <w:rPr>
          <w:rFonts w:ascii="Times New Roman" w:hAnsi="Times New Roman" w:cs="Times New Roman"/>
          <w:sz w:val="28"/>
          <w:szCs w:val="28"/>
        </w:rPr>
        <w:t>Visual J#</w:t>
      </w:r>
      <w:r w:rsidRPr="008C64B0">
        <w:rPr>
          <w:rStyle w:val="ac"/>
          <w:rFonts w:ascii="Times New Roman" w:hAnsi="Times New Roman" w:cs="Times New Roman"/>
          <w:sz w:val="28"/>
          <w:szCs w:val="28"/>
          <w:lang w:val="en-US"/>
        </w:rPr>
        <w:t>.</w:t>
      </w:r>
    </w:p>
    <w:p w:rsidR="00C05578" w:rsidRPr="008C64B0" w:rsidRDefault="00C05578" w:rsidP="00C05578">
      <w:pPr>
        <w:numPr>
          <w:ilvl w:val="0"/>
          <w:numId w:val="7"/>
        </w:numPr>
        <w:shd w:val="clear" w:color="auto" w:fill="FFFFFF"/>
        <w:spacing w:after="0" w:line="360" w:lineRule="auto"/>
        <w:ind w:left="0"/>
        <w:jc w:val="both"/>
        <w:rPr>
          <w:rFonts w:ascii="Times New Roman" w:hAnsi="Times New Roman" w:cs="Times New Roman"/>
          <w:sz w:val="28"/>
          <w:szCs w:val="28"/>
        </w:rPr>
      </w:pPr>
      <w:r w:rsidRPr="008C64B0">
        <w:rPr>
          <w:rFonts w:ascii="Times New Roman" w:hAnsi="Times New Roman" w:cs="Times New Roman"/>
          <w:sz w:val="28"/>
          <w:szCs w:val="28"/>
        </w:rPr>
        <w:t>Visual FoxPro</w:t>
      </w:r>
      <w:r w:rsidRPr="008C64B0">
        <w:rPr>
          <w:rStyle w:val="ac"/>
          <w:rFonts w:ascii="Times New Roman" w:hAnsi="Times New Roman" w:cs="Times New Roman"/>
          <w:sz w:val="28"/>
          <w:szCs w:val="28"/>
          <w:lang w:val="en-US"/>
        </w:rPr>
        <w:t>.</w:t>
      </w:r>
    </w:p>
    <w:p w:rsidR="00C05578" w:rsidRPr="008C64B0" w:rsidRDefault="00C05578" w:rsidP="00C05578">
      <w:pPr>
        <w:numPr>
          <w:ilvl w:val="0"/>
          <w:numId w:val="7"/>
        </w:numPr>
        <w:shd w:val="clear" w:color="auto" w:fill="FFFFFF"/>
        <w:spacing w:after="0" w:line="360" w:lineRule="auto"/>
        <w:ind w:left="0"/>
        <w:jc w:val="both"/>
        <w:rPr>
          <w:rFonts w:ascii="Times New Roman" w:hAnsi="Times New Roman" w:cs="Times New Roman"/>
          <w:sz w:val="28"/>
          <w:szCs w:val="28"/>
        </w:rPr>
      </w:pPr>
      <w:r w:rsidRPr="008C64B0">
        <w:rPr>
          <w:rFonts w:ascii="Times New Roman" w:hAnsi="Times New Roman" w:cs="Times New Roman"/>
          <w:sz w:val="28"/>
          <w:szCs w:val="28"/>
        </w:rPr>
        <w:t>Visual Source Safe — файл-серверна система керування версіями.</w:t>
      </w:r>
    </w:p>
    <w:p w:rsidR="00C05578" w:rsidRPr="008C64B0" w:rsidRDefault="00C05578" w:rsidP="00C05578">
      <w:pPr>
        <w:spacing w:after="0" w:line="360" w:lineRule="auto"/>
        <w:ind w:firstLine="709"/>
        <w:jc w:val="both"/>
        <w:rPr>
          <w:rFonts w:ascii="Times New Roman" w:hAnsi="Times New Roman" w:cs="Times New Roman"/>
          <w:sz w:val="28"/>
          <w:szCs w:val="28"/>
          <w:shd w:val="clear" w:color="auto" w:fill="FFFFFF"/>
        </w:rPr>
      </w:pPr>
      <w:r w:rsidRPr="008C64B0">
        <w:rPr>
          <w:rFonts w:ascii="Times New Roman" w:hAnsi="Times New Roman" w:cs="Times New Roman"/>
          <w:sz w:val="28"/>
          <w:szCs w:val="28"/>
          <w:shd w:val="clear" w:color="auto" w:fill="FFFFFF"/>
        </w:rPr>
        <w:t>Переваги і недоліки IDE Visual Studio представлено в таблиці 2.2.</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Visual Studio побудована в архітектурі, що підтримує можливість використання доповнень (Add-Ins)</w:t>
      </w:r>
    </w:p>
    <w:p w:rsidR="00C05578" w:rsidRPr="008C64B0" w:rsidRDefault="00C05578" w:rsidP="00C05578">
      <w:pPr>
        <w:pStyle w:val="af"/>
        <w:numPr>
          <w:ilvl w:val="0"/>
          <w:numId w:val="20"/>
        </w:numPr>
        <w:shd w:val="clear" w:color="auto" w:fill="FFFFFF"/>
        <w:spacing w:before="0" w:beforeAutospacing="0" w:after="0" w:afterAutospacing="0" w:line="360" w:lineRule="auto"/>
        <w:ind w:left="0" w:firstLine="709"/>
        <w:jc w:val="both"/>
        <w:rPr>
          <w:sz w:val="28"/>
          <w:szCs w:val="28"/>
        </w:rPr>
      </w:pPr>
      <w:r w:rsidRPr="008C64B0">
        <w:rPr>
          <w:sz w:val="28"/>
          <w:szCs w:val="28"/>
        </w:rPr>
        <w:t>Деякі з найпопулярніших доповнень:</w:t>
      </w:r>
    </w:p>
    <w:p w:rsidR="00C05578" w:rsidRPr="008C64B0" w:rsidRDefault="00C05578" w:rsidP="00C05578">
      <w:pPr>
        <w:numPr>
          <w:ilvl w:val="0"/>
          <w:numId w:val="8"/>
        </w:numPr>
        <w:shd w:val="clear" w:color="auto" w:fill="FFFFFF"/>
        <w:spacing w:after="0" w:line="360" w:lineRule="auto"/>
        <w:ind w:left="0"/>
        <w:jc w:val="both"/>
        <w:rPr>
          <w:rFonts w:ascii="Times New Roman" w:hAnsi="Times New Roman" w:cs="Times New Roman"/>
          <w:sz w:val="28"/>
          <w:szCs w:val="28"/>
        </w:rPr>
      </w:pPr>
      <w:r w:rsidRPr="008C64B0">
        <w:rPr>
          <w:rFonts w:ascii="Times New Roman" w:hAnsi="Times New Roman" w:cs="Times New Roman"/>
          <w:sz w:val="28"/>
          <w:szCs w:val="28"/>
        </w:rPr>
        <w:t>DevPartner Studio.</w:t>
      </w:r>
    </w:p>
    <w:p w:rsidR="00C05578" w:rsidRPr="008C64B0" w:rsidRDefault="00C05578" w:rsidP="00C05578">
      <w:pPr>
        <w:numPr>
          <w:ilvl w:val="0"/>
          <w:numId w:val="8"/>
        </w:numPr>
        <w:shd w:val="clear" w:color="auto" w:fill="FFFFFF"/>
        <w:spacing w:after="0" w:line="360" w:lineRule="auto"/>
        <w:ind w:left="0"/>
        <w:jc w:val="both"/>
        <w:rPr>
          <w:rFonts w:ascii="Times New Roman" w:hAnsi="Times New Roman" w:cs="Times New Roman"/>
          <w:sz w:val="28"/>
          <w:szCs w:val="28"/>
        </w:rPr>
      </w:pPr>
      <w:r w:rsidRPr="008C64B0">
        <w:rPr>
          <w:rFonts w:ascii="Times New Roman" w:hAnsi="Times New Roman" w:cs="Times New Roman"/>
          <w:sz w:val="28"/>
          <w:szCs w:val="28"/>
        </w:rPr>
        <w:lastRenderedPageBreak/>
        <w:t>Visual Assist.</w:t>
      </w:r>
    </w:p>
    <w:p w:rsidR="00C05578" w:rsidRPr="008C64B0" w:rsidRDefault="00C05578" w:rsidP="00C05578">
      <w:pPr>
        <w:numPr>
          <w:ilvl w:val="0"/>
          <w:numId w:val="8"/>
        </w:numPr>
        <w:shd w:val="clear" w:color="auto" w:fill="FFFFFF"/>
        <w:spacing w:after="0" w:line="360" w:lineRule="auto"/>
        <w:ind w:left="0"/>
        <w:jc w:val="both"/>
        <w:rPr>
          <w:rFonts w:ascii="Times New Roman" w:hAnsi="Times New Roman" w:cs="Times New Roman"/>
          <w:sz w:val="28"/>
          <w:szCs w:val="28"/>
        </w:rPr>
      </w:pPr>
      <w:r w:rsidRPr="008C64B0">
        <w:rPr>
          <w:rFonts w:ascii="Times New Roman" w:hAnsi="Times New Roman" w:cs="Times New Roman"/>
          <w:sz w:val="28"/>
          <w:szCs w:val="28"/>
        </w:rPr>
        <w:t>ReSharper.</w:t>
      </w:r>
    </w:p>
    <w:p w:rsidR="00C05578" w:rsidRPr="008C64B0" w:rsidRDefault="00C05578" w:rsidP="00C05578">
      <w:pPr>
        <w:numPr>
          <w:ilvl w:val="0"/>
          <w:numId w:val="8"/>
        </w:numPr>
        <w:shd w:val="clear" w:color="auto" w:fill="FFFFFF"/>
        <w:spacing w:after="0" w:line="360" w:lineRule="auto"/>
        <w:ind w:left="0"/>
        <w:jc w:val="both"/>
        <w:rPr>
          <w:rFonts w:ascii="Times New Roman" w:hAnsi="Times New Roman" w:cs="Times New Roman"/>
          <w:sz w:val="28"/>
          <w:szCs w:val="28"/>
        </w:rPr>
      </w:pPr>
      <w:r w:rsidRPr="008C64B0">
        <w:rPr>
          <w:rFonts w:ascii="Times New Roman" w:hAnsi="Times New Roman" w:cs="Times New Roman"/>
          <w:sz w:val="28"/>
          <w:szCs w:val="28"/>
        </w:rPr>
        <w:t>IncrediBuild.</w:t>
      </w:r>
    </w:p>
    <w:p w:rsidR="00C05578" w:rsidRPr="008C64B0" w:rsidRDefault="00C05578" w:rsidP="00C05578">
      <w:pPr>
        <w:numPr>
          <w:ilvl w:val="0"/>
          <w:numId w:val="8"/>
        </w:numPr>
        <w:shd w:val="clear" w:color="auto" w:fill="FFFFFF"/>
        <w:spacing w:after="0" w:line="360" w:lineRule="auto"/>
        <w:ind w:left="0"/>
        <w:jc w:val="both"/>
        <w:rPr>
          <w:rFonts w:ascii="Times New Roman" w:hAnsi="Times New Roman" w:cs="Times New Roman"/>
          <w:sz w:val="28"/>
          <w:szCs w:val="28"/>
        </w:rPr>
      </w:pPr>
      <w:r w:rsidRPr="008C64B0">
        <w:rPr>
          <w:rFonts w:ascii="Times New Roman" w:hAnsi="Times New Roman" w:cs="Times New Roman"/>
          <w:sz w:val="28"/>
          <w:szCs w:val="28"/>
        </w:rPr>
        <w:t>Workspace Whiz.</w:t>
      </w:r>
    </w:p>
    <w:p w:rsidR="00C05578" w:rsidRPr="008C64B0" w:rsidRDefault="00C05578" w:rsidP="00C05578">
      <w:pPr>
        <w:spacing w:after="0" w:line="360" w:lineRule="auto"/>
        <w:ind w:firstLine="709"/>
        <w:jc w:val="both"/>
        <w:rPr>
          <w:rStyle w:val="af3"/>
          <w:rFonts w:ascii="Times New Roman" w:hAnsi="Times New Roman" w:cs="Times New Roman"/>
          <w:b w:val="0"/>
          <w:color w:val="000000"/>
          <w:sz w:val="28"/>
          <w:szCs w:val="28"/>
          <w:shd w:val="clear" w:color="auto" w:fill="FFFFFF"/>
          <w:lang w:val="ru-RU"/>
        </w:rPr>
      </w:pPr>
      <w:r w:rsidRPr="008C64B0">
        <w:rPr>
          <w:rStyle w:val="af3"/>
          <w:rFonts w:ascii="Times New Roman" w:hAnsi="Times New Roman" w:cs="Times New Roman"/>
          <w:b w:val="0"/>
          <w:color w:val="000000"/>
          <w:sz w:val="28"/>
          <w:szCs w:val="28"/>
          <w:shd w:val="clear" w:color="auto" w:fill="FFFFFF"/>
        </w:rPr>
        <w:t xml:space="preserve">Провівши детальний аналіз середовища розробки </w:t>
      </w:r>
      <w:r w:rsidRPr="008C64B0">
        <w:rPr>
          <w:rStyle w:val="af3"/>
          <w:rFonts w:ascii="Times New Roman" w:hAnsi="Times New Roman" w:cs="Times New Roman"/>
          <w:b w:val="0"/>
          <w:color w:val="000000"/>
          <w:sz w:val="28"/>
          <w:szCs w:val="28"/>
          <w:shd w:val="clear" w:color="auto" w:fill="FFFFFF"/>
          <w:lang w:val="en-US"/>
        </w:rPr>
        <w:t>Visual</w:t>
      </w:r>
      <w:r w:rsidRPr="008C64B0">
        <w:rPr>
          <w:rStyle w:val="af3"/>
          <w:rFonts w:ascii="Times New Roman" w:hAnsi="Times New Roman" w:cs="Times New Roman"/>
          <w:b w:val="0"/>
          <w:color w:val="000000"/>
          <w:sz w:val="28"/>
          <w:szCs w:val="28"/>
          <w:shd w:val="clear" w:color="auto" w:fill="FFFFFF"/>
        </w:rPr>
        <w:t xml:space="preserve"> , було зроблено висновки про переваги і недоліки використання даної </w:t>
      </w:r>
      <w:r w:rsidRPr="008C64B0">
        <w:rPr>
          <w:rStyle w:val="af3"/>
          <w:rFonts w:ascii="Times New Roman" w:hAnsi="Times New Roman" w:cs="Times New Roman"/>
          <w:b w:val="0"/>
          <w:color w:val="000000"/>
          <w:sz w:val="28"/>
          <w:szCs w:val="28"/>
          <w:shd w:val="clear" w:color="auto" w:fill="FFFFFF"/>
          <w:lang w:val="en-US"/>
        </w:rPr>
        <w:t>IDE</w:t>
      </w:r>
      <w:r w:rsidRPr="008C64B0">
        <w:rPr>
          <w:rStyle w:val="af3"/>
          <w:rFonts w:ascii="Times New Roman" w:hAnsi="Times New Roman" w:cs="Times New Roman"/>
          <w:b w:val="0"/>
          <w:color w:val="000000"/>
          <w:sz w:val="28"/>
          <w:szCs w:val="28"/>
          <w:shd w:val="clear" w:color="auto" w:fill="FFFFFF"/>
        </w:rPr>
        <w:t xml:space="preserve"> які представлені в таблиці 2.2</w:t>
      </w:r>
      <w:r w:rsidRPr="008C64B0">
        <w:rPr>
          <w:rStyle w:val="af3"/>
          <w:rFonts w:ascii="Times New Roman" w:hAnsi="Times New Roman" w:cs="Times New Roman"/>
          <w:b w:val="0"/>
          <w:color w:val="000000"/>
          <w:sz w:val="28"/>
          <w:szCs w:val="28"/>
          <w:shd w:val="clear" w:color="auto" w:fill="FFFFFF"/>
          <w:lang w:val="ru-RU"/>
        </w:rPr>
        <w:t>.</w:t>
      </w:r>
      <w:r w:rsidR="00A21C4F" w:rsidRPr="00A21C4F">
        <w:rPr>
          <w:rStyle w:val="a3"/>
          <w:rFonts w:ascii="Times New Roman" w:hAnsi="Times New Roman" w:cs="Times New Roman"/>
          <w:b/>
          <w:color w:val="000000"/>
          <w:sz w:val="28"/>
          <w:szCs w:val="28"/>
          <w:shd w:val="clear" w:color="auto" w:fill="FFFFFF"/>
        </w:rPr>
        <w:t xml:space="preserve"> </w:t>
      </w:r>
      <w:r w:rsidR="00A21C4F" w:rsidRPr="008C64B0">
        <w:rPr>
          <w:rStyle w:val="af3"/>
          <w:rFonts w:ascii="Times New Roman" w:hAnsi="Times New Roman" w:cs="Times New Roman"/>
          <w:b w:val="0"/>
          <w:color w:val="000000"/>
          <w:sz w:val="28"/>
          <w:szCs w:val="28"/>
          <w:shd w:val="clear" w:color="auto" w:fill="FFFFFF"/>
        </w:rPr>
        <w:t>Таблиця 2.2 Особливості IDE Visual Studio 2022.</w:t>
      </w:r>
    </w:p>
    <w:p w:rsidR="00C05578" w:rsidRPr="008C64B0" w:rsidRDefault="00C05578" w:rsidP="00C05578">
      <w:pPr>
        <w:spacing w:after="0" w:line="360" w:lineRule="auto"/>
        <w:ind w:firstLine="709"/>
        <w:jc w:val="both"/>
        <w:rPr>
          <w:rStyle w:val="af3"/>
          <w:rFonts w:ascii="Times New Roman" w:hAnsi="Times New Roman" w:cs="Times New Roman"/>
          <w:b w:val="0"/>
          <w:color w:val="000000"/>
          <w:sz w:val="28"/>
          <w:szCs w:val="28"/>
          <w:shd w:val="clear" w:color="auto" w:fill="FFFFFF"/>
        </w:rPr>
      </w:pPr>
    </w:p>
    <w:tbl>
      <w:tblPr>
        <w:tblStyle w:val="af2"/>
        <w:tblpPr w:leftFromText="180" w:rightFromText="180" w:vertAnchor="text" w:horzAnchor="margin" w:tblpXSpec="center" w:tblpY="-75"/>
        <w:tblW w:w="9774" w:type="dxa"/>
        <w:tblInd w:w="0" w:type="dxa"/>
        <w:tblLook w:val="04A0" w:firstRow="1" w:lastRow="0" w:firstColumn="1" w:lastColumn="0" w:noHBand="0" w:noVBand="1"/>
      </w:tblPr>
      <w:tblGrid>
        <w:gridCol w:w="4887"/>
        <w:gridCol w:w="4887"/>
      </w:tblGrid>
      <w:tr w:rsidR="00C05578" w:rsidRPr="008C64B0" w:rsidTr="00C05578">
        <w:trPr>
          <w:trHeight w:val="38"/>
        </w:trPr>
        <w:tc>
          <w:tcPr>
            <w:tcW w:w="4887" w:type="dxa"/>
            <w:tcBorders>
              <w:top w:val="single" w:sz="4" w:space="0" w:color="auto"/>
              <w:left w:val="single" w:sz="4" w:space="0" w:color="auto"/>
              <w:bottom w:val="single" w:sz="4" w:space="0" w:color="auto"/>
              <w:right w:val="single" w:sz="4" w:space="0" w:color="auto"/>
            </w:tcBorders>
            <w:hideMark/>
          </w:tcPr>
          <w:p w:rsidR="00C05578" w:rsidRPr="008C64B0" w:rsidRDefault="00C05578" w:rsidP="00411F81">
            <w:pPr>
              <w:pStyle w:val="a5"/>
              <w:spacing w:before="0" w:line="360" w:lineRule="auto"/>
              <w:ind w:firstLine="0"/>
              <w:jc w:val="center"/>
              <w:rPr>
                <w:b w:val="0"/>
                <w:color w:val="000000"/>
                <w:shd w:val="clear" w:color="auto" w:fill="FFFFFF"/>
              </w:rPr>
            </w:pPr>
            <w:r w:rsidRPr="008C64B0">
              <w:rPr>
                <w:b w:val="0"/>
                <w:color w:val="000000"/>
                <w:shd w:val="clear" w:color="auto" w:fill="FFFFFF"/>
              </w:rPr>
              <w:t>Переваги</w:t>
            </w:r>
          </w:p>
        </w:tc>
        <w:tc>
          <w:tcPr>
            <w:tcW w:w="4887" w:type="dxa"/>
            <w:tcBorders>
              <w:top w:val="single" w:sz="4" w:space="0" w:color="auto"/>
              <w:left w:val="single" w:sz="4" w:space="0" w:color="auto"/>
              <w:bottom w:val="single" w:sz="4" w:space="0" w:color="auto"/>
              <w:right w:val="single" w:sz="4" w:space="0" w:color="auto"/>
            </w:tcBorders>
            <w:hideMark/>
          </w:tcPr>
          <w:p w:rsidR="00C05578" w:rsidRPr="008C64B0" w:rsidRDefault="00C05578" w:rsidP="00411F81">
            <w:pPr>
              <w:pStyle w:val="a5"/>
              <w:spacing w:before="0" w:line="360" w:lineRule="auto"/>
              <w:ind w:firstLine="0"/>
              <w:jc w:val="center"/>
              <w:rPr>
                <w:b w:val="0"/>
                <w:color w:val="000000"/>
                <w:shd w:val="clear" w:color="auto" w:fill="FFFFFF"/>
              </w:rPr>
            </w:pPr>
            <w:r w:rsidRPr="008C64B0">
              <w:rPr>
                <w:b w:val="0"/>
                <w:color w:val="000000"/>
                <w:shd w:val="clear" w:color="auto" w:fill="FFFFFF"/>
              </w:rPr>
              <w:t>Недоліки</w:t>
            </w:r>
          </w:p>
        </w:tc>
      </w:tr>
      <w:tr w:rsidR="00C05578" w:rsidRPr="008C64B0" w:rsidTr="00C05578">
        <w:trPr>
          <w:trHeight w:val="110"/>
        </w:trPr>
        <w:tc>
          <w:tcPr>
            <w:tcW w:w="4887" w:type="dxa"/>
            <w:tcBorders>
              <w:top w:val="single" w:sz="4" w:space="0" w:color="auto"/>
              <w:left w:val="single" w:sz="4" w:space="0" w:color="auto"/>
              <w:bottom w:val="single" w:sz="4" w:space="0" w:color="auto"/>
              <w:right w:val="single" w:sz="4" w:space="0" w:color="auto"/>
            </w:tcBorders>
            <w:hideMark/>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color w:val="000000"/>
                <w:shd w:val="clear" w:color="auto" w:fill="FFFFFF"/>
              </w:rPr>
              <w:t>Підтримка багатьох мов програмування: Visual Studio підтримує багато мов програмування, таких як C#, C++, Visual Basic, F# та інші.</w:t>
            </w:r>
          </w:p>
        </w:tc>
        <w:tc>
          <w:tcPr>
            <w:tcW w:w="4887" w:type="dxa"/>
            <w:tcBorders>
              <w:top w:val="single" w:sz="4" w:space="0" w:color="auto"/>
              <w:left w:val="single" w:sz="4" w:space="0" w:color="auto"/>
              <w:bottom w:val="single" w:sz="4" w:space="0" w:color="auto"/>
              <w:right w:val="single" w:sz="4" w:space="0" w:color="auto"/>
            </w:tcBorders>
            <w:hideMark/>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color w:val="000000"/>
                <w:shd w:val="clear" w:color="auto" w:fill="FFFFFF"/>
              </w:rPr>
              <w:t>Висока вартість: Visual Studio є комерційним продуктом, тому його вартість може бути досить високою для окремих розробників та малих компаній.</w:t>
            </w:r>
          </w:p>
        </w:tc>
      </w:tr>
      <w:tr w:rsidR="00C05578" w:rsidRPr="008C64B0" w:rsidTr="00C05578">
        <w:trPr>
          <w:trHeight w:val="148"/>
        </w:trPr>
        <w:tc>
          <w:tcPr>
            <w:tcW w:w="4887" w:type="dxa"/>
            <w:tcBorders>
              <w:top w:val="single" w:sz="4" w:space="0" w:color="auto"/>
              <w:left w:val="single" w:sz="4" w:space="0" w:color="auto"/>
              <w:bottom w:val="single" w:sz="4" w:space="0" w:color="auto"/>
              <w:right w:val="single" w:sz="4" w:space="0" w:color="auto"/>
            </w:tcBorders>
            <w:hideMark/>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color w:val="000000"/>
                <w:shd w:val="clear" w:color="auto" w:fill="FFFFFF"/>
              </w:rPr>
              <w:t>Багата функціональність: Visual Studio має багато функцій та інструментів для розробки програм, таких як підтримка візуального редагування, налагодження програм, управління версіями та інші.</w:t>
            </w:r>
          </w:p>
        </w:tc>
        <w:tc>
          <w:tcPr>
            <w:tcW w:w="4887" w:type="dxa"/>
            <w:tcBorders>
              <w:top w:val="single" w:sz="4" w:space="0" w:color="auto"/>
              <w:left w:val="single" w:sz="4" w:space="0" w:color="auto"/>
              <w:bottom w:val="single" w:sz="4" w:space="0" w:color="auto"/>
              <w:right w:val="single" w:sz="4" w:space="0" w:color="auto"/>
            </w:tcBorders>
            <w:hideMark/>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color w:val="000000"/>
                <w:shd w:val="clear" w:color="auto" w:fill="FFFFFF"/>
              </w:rPr>
              <w:t>Обмежена підтримка інших платформ: Visual Studio спрямований на розробку програм для платформи Windows, тому він має обмежену підтримку для інших операційних систем. .</w:t>
            </w:r>
          </w:p>
        </w:tc>
      </w:tr>
      <w:tr w:rsidR="00C05578" w:rsidRPr="008C64B0" w:rsidTr="00C05578">
        <w:trPr>
          <w:trHeight w:val="184"/>
        </w:trPr>
        <w:tc>
          <w:tcPr>
            <w:tcW w:w="4887" w:type="dxa"/>
            <w:tcBorders>
              <w:top w:val="single" w:sz="4" w:space="0" w:color="auto"/>
              <w:left w:val="single" w:sz="4" w:space="0" w:color="auto"/>
              <w:bottom w:val="single" w:sz="4" w:space="0" w:color="auto"/>
              <w:right w:val="single" w:sz="4" w:space="0" w:color="auto"/>
            </w:tcBorders>
            <w:hideMark/>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color w:val="000000"/>
                <w:shd w:val="clear" w:color="auto" w:fill="FFFFFF"/>
              </w:rPr>
              <w:t>Інтеграція з іншими продуктами Microsoft: Visual Studio інтегрується з іншими продуктами Microsoft, такими як Azure, SharePoint та іншію.</w:t>
            </w:r>
          </w:p>
        </w:tc>
        <w:tc>
          <w:tcPr>
            <w:tcW w:w="4887" w:type="dxa"/>
            <w:tcBorders>
              <w:top w:val="single" w:sz="4" w:space="0" w:color="auto"/>
              <w:left w:val="single" w:sz="4" w:space="0" w:color="auto"/>
              <w:bottom w:val="single" w:sz="4" w:space="0" w:color="auto"/>
              <w:right w:val="single" w:sz="4" w:space="0" w:color="auto"/>
            </w:tcBorders>
            <w:hideMark/>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color w:val="000000"/>
                <w:shd w:val="clear" w:color="auto" w:fill="FFFFFF"/>
              </w:rPr>
              <w:t>Великий розмір та вимоги до системи: Visual Studio вимагає багато ресурсів системи, що може бути проблемою для менш потужних комп'ютерів або віртуальних машин.</w:t>
            </w:r>
          </w:p>
        </w:tc>
      </w:tr>
      <w:tr w:rsidR="00C05578" w:rsidRPr="008C64B0" w:rsidTr="00C05578">
        <w:trPr>
          <w:trHeight w:val="36"/>
        </w:trPr>
        <w:tc>
          <w:tcPr>
            <w:tcW w:w="4887" w:type="dxa"/>
            <w:tcBorders>
              <w:top w:val="single" w:sz="4" w:space="0" w:color="auto"/>
              <w:left w:val="single" w:sz="4" w:space="0" w:color="auto"/>
              <w:bottom w:val="single" w:sz="4" w:space="0" w:color="auto"/>
              <w:right w:val="single" w:sz="4" w:space="0" w:color="auto"/>
            </w:tcBorders>
            <w:hideMark/>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color w:val="000000"/>
                <w:shd w:val="clear" w:color="auto" w:fill="FFFFFF"/>
              </w:rPr>
              <w:t>Розширюваність: Visual Studio має велику спільноту розробників, які створюють розширення та плагіни для IDE, що дозволяє розширювати його функціональність.</w:t>
            </w:r>
          </w:p>
        </w:tc>
        <w:tc>
          <w:tcPr>
            <w:tcW w:w="4887" w:type="dxa"/>
            <w:tcBorders>
              <w:top w:val="single" w:sz="4" w:space="0" w:color="auto"/>
              <w:left w:val="single" w:sz="4" w:space="0" w:color="auto"/>
              <w:bottom w:val="single" w:sz="4" w:space="0" w:color="auto"/>
              <w:right w:val="single" w:sz="4" w:space="0" w:color="auto"/>
            </w:tcBorders>
            <w:hideMark/>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color w:val="000000"/>
                <w:shd w:val="clear" w:color="auto" w:fill="FFFFFF"/>
              </w:rPr>
              <w:t xml:space="preserve">Складний інтерфейс: Visual Studio має складний інтерфейс, що може </w:t>
            </w:r>
            <w:r w:rsidRPr="008C64B0">
              <w:t xml:space="preserve"> </w:t>
            </w:r>
            <w:r w:rsidRPr="008C64B0">
              <w:rPr>
                <w:b w:val="0"/>
                <w:color w:val="000000"/>
                <w:shd w:val="clear" w:color="auto" w:fill="FFFFFF"/>
              </w:rPr>
              <w:t>бути перепонами для новачків, які не знайомі з IDE або не знайомі з конкретними функціями Visual Studio.</w:t>
            </w:r>
          </w:p>
        </w:tc>
      </w:tr>
    </w:tbl>
    <w:p w:rsidR="00C05578" w:rsidRPr="008C64B0" w:rsidRDefault="00C05578" w:rsidP="00C05578">
      <w:pPr>
        <w:spacing w:after="0" w:line="360" w:lineRule="auto"/>
        <w:ind w:firstLine="709"/>
        <w:jc w:val="both"/>
        <w:rPr>
          <w:rFonts w:ascii="Times New Roman" w:hAnsi="Times New Roman" w:cs="Times New Roman"/>
          <w:sz w:val="28"/>
          <w:szCs w:val="28"/>
          <w:lang w:val="ru-RU"/>
        </w:rPr>
      </w:pPr>
      <w:r w:rsidRPr="008C64B0">
        <w:rPr>
          <w:rFonts w:ascii="Times New Roman" w:hAnsi="Times New Roman" w:cs="Times New Roman"/>
          <w:sz w:val="28"/>
          <w:szCs w:val="28"/>
        </w:rPr>
        <w:lastRenderedPageBreak/>
        <w:t xml:space="preserve">Для створення бази даних було обрано Microsoft SQL Server Management Studio [23] – Система управління базами даних, розроблена Microsoft. Як сервер даних, він виконує основну функцію зберігання та обслуговування даних у відповідь на запити інших програм, які можуть працювати на тому самому сервері та в мережі. </w:t>
      </w:r>
    </w:p>
    <w:p w:rsidR="00C05578" w:rsidRPr="008C64B0" w:rsidRDefault="00C05578" w:rsidP="00C05578">
      <w:pPr>
        <w:spacing w:after="0" w:line="360" w:lineRule="auto"/>
        <w:ind w:firstLine="709"/>
        <w:jc w:val="both"/>
        <w:rPr>
          <w:rFonts w:ascii="Times New Roman" w:eastAsia="Times New Roman" w:hAnsi="Times New Roman" w:cs="Times New Roman"/>
          <w:sz w:val="28"/>
          <w:szCs w:val="28"/>
        </w:rPr>
      </w:pPr>
      <w:r w:rsidRPr="008C64B0">
        <w:rPr>
          <w:rFonts w:ascii="Times New Roman" w:hAnsi="Times New Roman" w:cs="Times New Roman"/>
          <w:sz w:val="28"/>
          <w:szCs w:val="28"/>
        </w:rPr>
        <w:t xml:space="preserve">Для запиту використовується мова Transact-SQL, розроблена спільно Microsoft і Sybase. Transact-SQL — це реалізація стандарту ANSI/ISO для мови структурованих запитів SQL з розширеннями. </w:t>
      </w:r>
    </w:p>
    <w:p w:rsidR="00C05578" w:rsidRPr="008C64B0" w:rsidRDefault="00C05578" w:rsidP="00C05578">
      <w:pPr>
        <w:pStyle w:val="af"/>
        <w:shd w:val="clear" w:color="auto" w:fill="FFFFFF"/>
        <w:spacing w:before="0" w:beforeAutospacing="0" w:after="0" w:afterAutospacing="0" w:line="360" w:lineRule="auto"/>
        <w:ind w:firstLine="709"/>
        <w:jc w:val="both"/>
        <w:rPr>
          <w:sz w:val="28"/>
          <w:szCs w:val="28"/>
        </w:rPr>
      </w:pPr>
      <w:r w:rsidRPr="008C64B0">
        <w:rPr>
          <w:sz w:val="28"/>
          <w:szCs w:val="28"/>
        </w:rPr>
        <w:t>Для малих і середніх баз даних і баз даних великих підприємств. Протягом багатьох років вона успішно конкурує з іншими системами управління базами даних.</w:t>
      </w:r>
    </w:p>
    <w:p w:rsidR="00C05578" w:rsidRPr="008C64B0" w:rsidRDefault="00C05578" w:rsidP="00C05578">
      <w:pPr>
        <w:pStyle w:val="af"/>
        <w:shd w:val="clear" w:color="auto" w:fill="FFFFFF"/>
        <w:spacing w:before="0" w:beforeAutospacing="0" w:after="0" w:afterAutospacing="0" w:line="360" w:lineRule="auto"/>
        <w:ind w:firstLine="709"/>
        <w:jc w:val="both"/>
        <w:rPr>
          <w:sz w:val="28"/>
          <w:szCs w:val="28"/>
        </w:rPr>
      </w:pPr>
      <w:r w:rsidRPr="008C64B0">
        <w:rPr>
          <w:sz w:val="28"/>
          <w:szCs w:val="28"/>
        </w:rPr>
        <w:t>SQL Server Management Studio (SSMS) - це інтегроване середовище розробки та управління базами даних для Microsoft SQL Server. SSMS дозволяє з'єднуватися з SQL Server, створювати та змінювати бази даних, таблиці, зберігаючі процедури, функції, тригери, індекси, керувати користувачами, забезпечувати безпеку даних та інші адміністративні задачі пов'язані з управлінням SQL Server. SSMS є потужним інструментом для розробки та управління базами даних, що дозволяє адміністраторам та розробникам легко працювати з SQL Server.</w:t>
      </w:r>
    </w:p>
    <w:p w:rsidR="00C05578" w:rsidRPr="008C64B0" w:rsidRDefault="00C05578" w:rsidP="00C05578">
      <w:pPr>
        <w:pStyle w:val="af"/>
        <w:shd w:val="clear" w:color="auto" w:fill="FFFFFF"/>
        <w:spacing w:before="0" w:beforeAutospacing="0" w:after="0" w:afterAutospacing="0" w:line="360" w:lineRule="auto"/>
        <w:ind w:firstLine="709"/>
        <w:jc w:val="both"/>
        <w:rPr>
          <w:sz w:val="28"/>
          <w:szCs w:val="28"/>
        </w:rPr>
      </w:pPr>
      <w:r w:rsidRPr="008C64B0">
        <w:rPr>
          <w:sz w:val="28"/>
          <w:szCs w:val="28"/>
        </w:rPr>
        <w:t xml:space="preserve">Основним інструментом SQL Server Management Studio зображено на  рисунку 2.5. є Object Explorer, який дозволяє користувачам переглядати, витягувати об’єкти сервера та повністю керувати ними.Експрес-версія сервера також має SQL Server Management Studio Express, яка є безкоштовною. </w:t>
      </w:r>
    </w:p>
    <w:p w:rsidR="00C05578" w:rsidRPr="008C64B0" w:rsidRDefault="00C05578" w:rsidP="00C05578">
      <w:pPr>
        <w:pStyle w:val="af"/>
        <w:shd w:val="clear" w:color="auto" w:fill="FFFFFF"/>
        <w:spacing w:before="0" w:beforeAutospacing="0" w:after="0" w:afterAutospacing="0" w:line="360" w:lineRule="auto"/>
        <w:ind w:firstLine="709"/>
        <w:jc w:val="both"/>
        <w:rPr>
          <w:sz w:val="28"/>
          <w:szCs w:val="28"/>
        </w:rPr>
      </w:pPr>
      <w:r w:rsidRPr="008C64B0">
        <w:rPr>
          <w:sz w:val="28"/>
          <w:szCs w:val="28"/>
        </w:rPr>
        <w:t>Однак він не підтримує багато компонентів (Analysis Services, Служби інтеграції, Служби сповіщень, Служби звітності) та SQL Server 2005 Mobile Edition.</w:t>
      </w:r>
    </w:p>
    <w:p w:rsidR="00C05578" w:rsidRPr="008C64B0" w:rsidRDefault="00C05578" w:rsidP="00C05578">
      <w:pPr>
        <w:pStyle w:val="af"/>
        <w:shd w:val="clear" w:color="auto" w:fill="FFFFFF"/>
        <w:spacing w:before="0" w:beforeAutospacing="0" w:after="0" w:afterAutospacing="0" w:line="360" w:lineRule="auto"/>
        <w:ind w:firstLine="709"/>
        <w:jc w:val="center"/>
        <w:rPr>
          <w:sz w:val="28"/>
          <w:szCs w:val="28"/>
        </w:rPr>
      </w:pPr>
      <w:r w:rsidRPr="008C64B0">
        <w:rPr>
          <w:noProof/>
          <w:sz w:val="28"/>
          <w:szCs w:val="28"/>
        </w:rPr>
        <w:lastRenderedPageBreak/>
        <w:drawing>
          <wp:inline distT="0" distB="0" distL="0" distR="0" wp14:anchorId="682F22CE" wp14:editId="735734FE">
            <wp:extent cx="5210175" cy="28289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0175" cy="2828925"/>
                    </a:xfrm>
                    <a:prstGeom prst="rect">
                      <a:avLst/>
                    </a:prstGeom>
                    <a:noFill/>
                    <a:ln>
                      <a:noFill/>
                    </a:ln>
                  </pic:spPr>
                </pic:pic>
              </a:graphicData>
            </a:graphic>
          </wp:inline>
        </w:drawing>
      </w:r>
    </w:p>
    <w:p w:rsidR="00C05578" w:rsidRPr="008C64B0" w:rsidRDefault="00C05578" w:rsidP="00C05578">
      <w:pPr>
        <w:pStyle w:val="af"/>
        <w:shd w:val="clear" w:color="auto" w:fill="FFFFFF"/>
        <w:spacing w:before="0" w:beforeAutospacing="0" w:after="0" w:afterAutospacing="0" w:line="360" w:lineRule="auto"/>
        <w:ind w:firstLine="709"/>
        <w:jc w:val="center"/>
        <w:rPr>
          <w:sz w:val="28"/>
          <w:szCs w:val="28"/>
        </w:rPr>
      </w:pPr>
      <w:r w:rsidRPr="008C64B0">
        <w:rPr>
          <w:sz w:val="28"/>
          <w:szCs w:val="28"/>
        </w:rPr>
        <w:t>Рисунок 2.5 Середовище для роботи з базою даних</w:t>
      </w:r>
      <w:r w:rsidRPr="008C64B0">
        <w:rPr>
          <w:sz w:val="28"/>
          <w:szCs w:val="28"/>
          <w:lang w:val="ru-RU"/>
        </w:rPr>
        <w:t xml:space="preserve">. </w:t>
      </w:r>
    </w:p>
    <w:p w:rsidR="00C05578" w:rsidRPr="008C64B0" w:rsidRDefault="00C05578" w:rsidP="00C05578">
      <w:pPr>
        <w:pStyle w:val="af"/>
        <w:shd w:val="clear" w:color="auto" w:fill="FFFFFF"/>
        <w:spacing w:before="0" w:beforeAutospacing="0" w:after="0" w:afterAutospacing="0" w:line="360" w:lineRule="auto"/>
        <w:ind w:firstLine="709"/>
        <w:jc w:val="both"/>
        <w:rPr>
          <w:sz w:val="28"/>
          <w:szCs w:val="28"/>
        </w:rPr>
      </w:pPr>
      <w:r w:rsidRPr="008C64B0">
        <w:rPr>
          <w:sz w:val="28"/>
          <w:szCs w:val="28"/>
        </w:rPr>
        <w:t>Починаючи з версії 16.5.3, пакет SSMS призначений для окремого продукту, який можна оновлювати, і доступний для завантаження на веб-сайті (Microsoft) MS SQL Server підтримується з 2008 по 2019 рік. Переваги та недоліки були представлені в таблиці 2.3.</w:t>
      </w:r>
    </w:p>
    <w:p w:rsidR="00C05578" w:rsidRPr="00162F77" w:rsidRDefault="00C05578" w:rsidP="00C05578">
      <w:pPr>
        <w:spacing w:after="0" w:line="360" w:lineRule="auto"/>
        <w:ind w:firstLine="709"/>
        <w:jc w:val="both"/>
        <w:rPr>
          <w:rStyle w:val="af3"/>
          <w:rFonts w:ascii="Times New Roman" w:hAnsi="Times New Roman" w:cs="Times New Roman"/>
          <w:b w:val="0"/>
          <w:color w:val="000000"/>
          <w:sz w:val="28"/>
          <w:szCs w:val="28"/>
          <w:shd w:val="clear" w:color="auto" w:fill="FFFFFF"/>
        </w:rPr>
      </w:pPr>
      <w:r w:rsidRPr="00162F77">
        <w:rPr>
          <w:rStyle w:val="af3"/>
          <w:rFonts w:ascii="Times New Roman" w:hAnsi="Times New Roman" w:cs="Times New Roman"/>
          <w:b w:val="0"/>
          <w:color w:val="000000"/>
          <w:sz w:val="28"/>
          <w:szCs w:val="28"/>
          <w:shd w:val="clear" w:color="auto" w:fill="FFFFFF"/>
        </w:rPr>
        <w:t>Таблиця 2.3. Особливості SQL</w:t>
      </w:r>
    </w:p>
    <w:tbl>
      <w:tblPr>
        <w:tblStyle w:val="af2"/>
        <w:tblpPr w:leftFromText="180" w:rightFromText="180" w:vertAnchor="text" w:horzAnchor="page" w:tblpXSpec="center" w:tblpY="93"/>
        <w:tblW w:w="10204" w:type="dxa"/>
        <w:tblInd w:w="0" w:type="dxa"/>
        <w:tblLook w:val="04A0" w:firstRow="1" w:lastRow="0" w:firstColumn="1" w:lastColumn="0" w:noHBand="0" w:noVBand="1"/>
      </w:tblPr>
      <w:tblGrid>
        <w:gridCol w:w="5102"/>
        <w:gridCol w:w="5102"/>
      </w:tblGrid>
      <w:tr w:rsidR="00C05578" w:rsidRPr="008C64B0" w:rsidTr="00411F81">
        <w:trPr>
          <w:trHeight w:val="514"/>
        </w:trPr>
        <w:tc>
          <w:tcPr>
            <w:tcW w:w="5102" w:type="dxa"/>
            <w:tcBorders>
              <w:top w:val="single" w:sz="4" w:space="0" w:color="auto"/>
              <w:left w:val="single" w:sz="4" w:space="0" w:color="auto"/>
              <w:bottom w:val="single" w:sz="4" w:space="0" w:color="auto"/>
              <w:right w:val="single" w:sz="4" w:space="0" w:color="auto"/>
            </w:tcBorders>
            <w:hideMark/>
          </w:tcPr>
          <w:p w:rsidR="00C05578" w:rsidRPr="008C64B0" w:rsidRDefault="00C05578" w:rsidP="00411F81">
            <w:pPr>
              <w:pStyle w:val="a5"/>
              <w:spacing w:before="0" w:line="360" w:lineRule="auto"/>
              <w:ind w:firstLine="0"/>
              <w:jc w:val="center"/>
              <w:rPr>
                <w:b w:val="0"/>
                <w:color w:val="000000"/>
                <w:shd w:val="clear" w:color="auto" w:fill="FFFFFF"/>
              </w:rPr>
            </w:pPr>
            <w:r w:rsidRPr="008C64B0">
              <w:rPr>
                <w:b w:val="0"/>
                <w:color w:val="000000"/>
                <w:shd w:val="clear" w:color="auto" w:fill="FFFFFF"/>
              </w:rPr>
              <w:t>Переваги</w:t>
            </w:r>
          </w:p>
        </w:tc>
        <w:tc>
          <w:tcPr>
            <w:tcW w:w="5102" w:type="dxa"/>
            <w:tcBorders>
              <w:top w:val="single" w:sz="4" w:space="0" w:color="auto"/>
              <w:left w:val="single" w:sz="4" w:space="0" w:color="auto"/>
              <w:bottom w:val="single" w:sz="4" w:space="0" w:color="auto"/>
              <w:right w:val="single" w:sz="4" w:space="0" w:color="auto"/>
            </w:tcBorders>
            <w:hideMark/>
          </w:tcPr>
          <w:p w:rsidR="00C05578" w:rsidRPr="008C64B0" w:rsidRDefault="00C05578" w:rsidP="00411F81">
            <w:pPr>
              <w:pStyle w:val="a5"/>
              <w:spacing w:before="0" w:line="360" w:lineRule="auto"/>
              <w:ind w:firstLine="0"/>
              <w:jc w:val="center"/>
              <w:rPr>
                <w:b w:val="0"/>
                <w:color w:val="000000"/>
                <w:shd w:val="clear" w:color="auto" w:fill="FFFFFF"/>
              </w:rPr>
            </w:pPr>
            <w:r w:rsidRPr="008C64B0">
              <w:rPr>
                <w:b w:val="0"/>
                <w:color w:val="000000"/>
                <w:shd w:val="clear" w:color="auto" w:fill="FFFFFF"/>
              </w:rPr>
              <w:t>Недоліки</w:t>
            </w:r>
          </w:p>
        </w:tc>
      </w:tr>
      <w:tr w:rsidR="00C05578" w:rsidRPr="008C64B0" w:rsidTr="00411F81">
        <w:trPr>
          <w:trHeight w:val="1448"/>
        </w:trPr>
        <w:tc>
          <w:tcPr>
            <w:tcW w:w="5102" w:type="dxa"/>
            <w:tcBorders>
              <w:top w:val="single" w:sz="4" w:space="0" w:color="auto"/>
              <w:left w:val="single" w:sz="4" w:space="0" w:color="auto"/>
              <w:bottom w:val="single" w:sz="4" w:space="0" w:color="auto"/>
              <w:right w:val="single" w:sz="4" w:space="0" w:color="auto"/>
            </w:tcBorders>
            <w:hideMark/>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rPr>
              <w:t>Простота: SQL є простим у використанні, тому його легко навчитися та зрозуміти.</w:t>
            </w:r>
          </w:p>
        </w:tc>
        <w:tc>
          <w:tcPr>
            <w:tcW w:w="5102" w:type="dxa"/>
            <w:tcBorders>
              <w:top w:val="single" w:sz="4" w:space="0" w:color="auto"/>
              <w:left w:val="single" w:sz="4" w:space="0" w:color="auto"/>
              <w:bottom w:val="single" w:sz="4" w:space="0" w:color="auto"/>
              <w:right w:val="single" w:sz="4" w:space="0" w:color="auto"/>
            </w:tcBorders>
          </w:tcPr>
          <w:p w:rsidR="00C05578" w:rsidRPr="008C64B0" w:rsidRDefault="00C05578" w:rsidP="00C05578">
            <w:pPr>
              <w:tabs>
                <w:tab w:val="left" w:pos="3375"/>
              </w:tabs>
              <w:spacing w:line="360" w:lineRule="auto"/>
              <w:jc w:val="center"/>
              <w:rPr>
                <w:rFonts w:ascii="Times New Roman" w:hAnsi="Times New Roman"/>
                <w:sz w:val="28"/>
                <w:szCs w:val="28"/>
                <w:lang w:eastAsia="en-US"/>
              </w:rPr>
            </w:pPr>
            <w:r w:rsidRPr="008C64B0">
              <w:rPr>
                <w:rFonts w:ascii="Times New Roman" w:hAnsi="Times New Roman"/>
                <w:sz w:val="28"/>
                <w:szCs w:val="28"/>
                <w:lang w:eastAsia="en-US"/>
              </w:rPr>
              <w:t>Обмеження: SQL має обмеження на обробку невеликих та великих об'ємів даних.</w:t>
            </w:r>
          </w:p>
        </w:tc>
      </w:tr>
      <w:tr w:rsidR="00C05578" w:rsidRPr="008C64B0" w:rsidTr="00411F81">
        <w:trPr>
          <w:trHeight w:val="514"/>
        </w:trPr>
        <w:tc>
          <w:tcPr>
            <w:tcW w:w="5102" w:type="dxa"/>
            <w:tcBorders>
              <w:top w:val="single" w:sz="4" w:space="0" w:color="auto"/>
              <w:left w:val="single" w:sz="4" w:space="0" w:color="auto"/>
              <w:bottom w:val="single" w:sz="4" w:space="0" w:color="auto"/>
              <w:right w:val="single" w:sz="4" w:space="0" w:color="auto"/>
            </w:tcBorders>
            <w:hideMark/>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rPr>
              <w:t>Універсальність: SQL є стандартом, тому його можна використовувати з будь-якою реляційною базою даних.</w:t>
            </w:r>
          </w:p>
        </w:tc>
        <w:tc>
          <w:tcPr>
            <w:tcW w:w="5102" w:type="dxa"/>
            <w:tcBorders>
              <w:top w:val="single" w:sz="4" w:space="0" w:color="auto"/>
              <w:left w:val="single" w:sz="4" w:space="0" w:color="auto"/>
              <w:bottom w:val="single" w:sz="4" w:space="0" w:color="auto"/>
              <w:right w:val="single" w:sz="4" w:space="0" w:color="auto"/>
            </w:tcBorders>
            <w:hideMark/>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color w:val="000000"/>
                <w:shd w:val="clear" w:color="auto" w:fill="FFFFFF"/>
              </w:rPr>
              <w:t>Складність: SQL може бути складним у використанні для складних запитів та завдань.</w:t>
            </w:r>
          </w:p>
        </w:tc>
      </w:tr>
      <w:tr w:rsidR="00C05578" w:rsidRPr="008C64B0" w:rsidTr="00411F81">
        <w:trPr>
          <w:trHeight w:val="497"/>
        </w:trPr>
        <w:tc>
          <w:tcPr>
            <w:tcW w:w="5102" w:type="dxa"/>
            <w:tcBorders>
              <w:top w:val="single" w:sz="4" w:space="0" w:color="auto"/>
              <w:left w:val="single" w:sz="4" w:space="0" w:color="auto"/>
              <w:bottom w:val="single" w:sz="4" w:space="0" w:color="auto"/>
              <w:right w:val="single" w:sz="4" w:space="0" w:color="auto"/>
            </w:tcBorders>
            <w:hideMark/>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rPr>
              <w:t>Безпека: SQL надає можливість керувати доступом до даних та забезпечувати їх безпеку.</w:t>
            </w:r>
          </w:p>
        </w:tc>
        <w:tc>
          <w:tcPr>
            <w:tcW w:w="5102" w:type="dxa"/>
            <w:tcBorders>
              <w:top w:val="single" w:sz="4" w:space="0" w:color="auto"/>
              <w:left w:val="single" w:sz="4" w:space="0" w:color="auto"/>
              <w:bottom w:val="single" w:sz="4" w:space="0" w:color="auto"/>
              <w:right w:val="single" w:sz="4" w:space="0" w:color="auto"/>
            </w:tcBorders>
            <w:hideMark/>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color w:val="000000"/>
                <w:shd w:val="clear" w:color="auto" w:fill="FFFFFF"/>
              </w:rPr>
              <w:t>Швидкість: Іноді SQL може виконувати запити повільніше, ніж інші мови програмування.</w:t>
            </w:r>
          </w:p>
        </w:tc>
      </w:tr>
      <w:tr w:rsidR="00C05578" w:rsidRPr="008C64B0" w:rsidTr="00411F81">
        <w:trPr>
          <w:trHeight w:val="1557"/>
        </w:trPr>
        <w:tc>
          <w:tcPr>
            <w:tcW w:w="5102" w:type="dxa"/>
            <w:tcBorders>
              <w:top w:val="single" w:sz="4" w:space="0" w:color="auto"/>
              <w:left w:val="single" w:sz="4" w:space="0" w:color="auto"/>
              <w:bottom w:val="single" w:sz="4" w:space="0" w:color="auto"/>
              <w:right w:val="single" w:sz="4" w:space="0" w:color="auto"/>
            </w:tcBorders>
            <w:hideMark/>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rPr>
              <w:t>Масштабованість: SQL дозволяє легко масштабувати бази даних та додавати нові функції.</w:t>
            </w:r>
          </w:p>
        </w:tc>
        <w:tc>
          <w:tcPr>
            <w:tcW w:w="5102" w:type="dxa"/>
            <w:tcBorders>
              <w:top w:val="single" w:sz="4" w:space="0" w:color="auto"/>
              <w:left w:val="single" w:sz="4" w:space="0" w:color="auto"/>
              <w:bottom w:val="single" w:sz="4" w:space="0" w:color="auto"/>
              <w:right w:val="single" w:sz="4" w:space="0" w:color="auto"/>
            </w:tcBorders>
            <w:hideMark/>
          </w:tcPr>
          <w:p w:rsidR="00C05578" w:rsidRPr="008C64B0" w:rsidRDefault="00C05578" w:rsidP="00C05578">
            <w:pPr>
              <w:pStyle w:val="a5"/>
              <w:spacing w:before="0" w:line="360" w:lineRule="auto"/>
              <w:ind w:firstLine="0"/>
              <w:jc w:val="center"/>
              <w:rPr>
                <w:b w:val="0"/>
                <w:color w:val="000000"/>
                <w:shd w:val="clear" w:color="auto" w:fill="FFFFFF"/>
              </w:rPr>
            </w:pPr>
            <w:r w:rsidRPr="008C64B0">
              <w:rPr>
                <w:b w:val="0"/>
                <w:color w:val="000000"/>
                <w:shd w:val="clear" w:color="auto" w:fill="FFFFFF"/>
              </w:rPr>
              <w:t>Сумісність: Різні бази даних можуть підтримувати різні версії SQL, що може викликати проблеми з сумісністю між системами.</w:t>
            </w:r>
          </w:p>
        </w:tc>
      </w:tr>
    </w:tbl>
    <w:p w:rsidR="00C05578" w:rsidRPr="008C64B0" w:rsidRDefault="00C05578" w:rsidP="00C05578">
      <w:pPr>
        <w:pStyle w:val="aa"/>
        <w:numPr>
          <w:ilvl w:val="1"/>
          <w:numId w:val="13"/>
        </w:numPr>
        <w:spacing w:after="0" w:line="360" w:lineRule="auto"/>
        <w:ind w:left="0" w:firstLine="709"/>
        <w:jc w:val="both"/>
        <w:outlineLvl w:val="1"/>
        <w:rPr>
          <w:rFonts w:ascii="Times New Roman" w:eastAsia="Times New Roman" w:hAnsi="Times New Roman"/>
          <w:b/>
          <w:sz w:val="28"/>
          <w:szCs w:val="28"/>
          <w:lang w:val="uk-UA"/>
        </w:rPr>
      </w:pPr>
      <w:bookmarkStart w:id="13" w:name="_Toc130998137"/>
      <w:r w:rsidRPr="008C64B0">
        <w:rPr>
          <w:rFonts w:ascii="Times New Roman" w:eastAsia="Times New Roman" w:hAnsi="Times New Roman"/>
          <w:b/>
          <w:sz w:val="28"/>
          <w:szCs w:val="28"/>
          <w:lang w:val="uk-UA"/>
        </w:rPr>
        <w:lastRenderedPageBreak/>
        <w:t>Проєктування бази даних та алгоритмів формування залікових та екзаменаційних відомостей та моніторингу успішності навчальних груп.</w:t>
      </w:r>
      <w:bookmarkEnd w:id="13"/>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Було вибрано базу MySQL для зберігання даних про файли, користувачів тощо.</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MySQL - це відкрите програмне забезпечення для управління реляційними базами даних. Він є одним з найпопулярніших і найбільш поширених у світі серверів баз даних. MySQL розроблений та підтримується компанією Oracle Corporation.</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xml:space="preserve">MySQL дозволяє створювати та зберігати структуровані дані в базі даних та виконувати запити до цих даних за допомогою мови запитів SQL. Він має декілька варіантів розповсюдження, включаючи безплатний версію та комерційні версії з додатковими функціями та підтримкою. MySQL також є частиною дистрибутивів LAMP (Linux, Apache, MySQL, PHP/Python/Perl), що робить його популярним серед веброзробників. </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xml:space="preserve">Він також пропонує послуги преміумклас, якщо комерційну ліцензію придбано в Oracle. MySQL — це масштабована, швидка та надійна система керування базами даних, яка може працювати на будь-якій платформі, наприклад Windows, Unix, Linux тощо, і може бути встановлена ​​на настільному комп’ютері чи будь-якому сервері. </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У порівнянні з іншими системами управління базами даних на ринку, такими як Microsoft SQL Server, Oracle Database тощо, і PHP, вона також дуже добре володіти.Функції сервера MySQL:</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проста в установці та використанні;</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підтримує необмежену кількість користувачів, які використовують базу даних одночасно;</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швидкісне виконання команд;</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існують прості та ефективні системи безпеки.</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Основні переваги MySQL. Основні переваги MySQL полягають у наступному:</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xml:space="preserve">- розширюваність, MySQL може підтримувати роботу великих баз даних, що підтверджує її впровадження в Yahoo!, Google, HP, Associated Press. Згідно з </w:t>
      </w:r>
      <w:r w:rsidRPr="008C64B0">
        <w:rPr>
          <w:rFonts w:ascii="Times New Roman" w:hAnsi="Times New Roman" w:cs="Times New Roman"/>
          <w:sz w:val="28"/>
          <w:szCs w:val="28"/>
        </w:rPr>
        <w:lastRenderedPageBreak/>
        <w:t>документацією, яка постачається з MySQL, деякі бази даних, які використовуються MySQL AB (розробники MySQL), зберігають до 50 мільйонів записів;</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портативність, MySQL може працювати на різних платформах, включаючи Unix, Linux, Windows, OS/2, Solaris, Mac OC. Крім того, MySQL працює на різних платформах;</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підключення, MySQL має мережеву структуру. Декілька користувачів можуть одночасно отримати доступ до MySQL з будь-якої точки Інтернету. MySQL має багато інтерфейсів прикладного програмування (API), які дозволяють підключатися до MySQL із програм, написаних на таких мовах, як C, C++, Perl, PHP, Java, Python тощо;</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безпека, MySQL має систему контролю доступу до даних, яка забезпечує шифрування даних під час передачі.</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xml:space="preserve"> </w:t>
      </w:r>
    </w:p>
    <w:p w:rsidR="00C05578" w:rsidRPr="008C64B0" w:rsidRDefault="00C05578" w:rsidP="00C05578">
      <w:pPr>
        <w:pStyle w:val="aa"/>
        <w:numPr>
          <w:ilvl w:val="1"/>
          <w:numId w:val="18"/>
        </w:numPr>
        <w:spacing w:after="0" w:line="360" w:lineRule="auto"/>
        <w:ind w:left="0" w:firstLine="709"/>
        <w:contextualSpacing w:val="0"/>
        <w:jc w:val="both"/>
        <w:outlineLvl w:val="1"/>
        <w:rPr>
          <w:rFonts w:ascii="Times New Roman" w:hAnsi="Times New Roman"/>
          <w:b/>
          <w:sz w:val="28"/>
          <w:szCs w:val="28"/>
        </w:rPr>
      </w:pPr>
      <w:bookmarkStart w:id="14" w:name="_Toc130998138"/>
      <w:r w:rsidRPr="008C64B0">
        <w:rPr>
          <w:rFonts w:ascii="Times New Roman" w:hAnsi="Times New Roman"/>
          <w:b/>
          <w:sz w:val="28"/>
          <w:szCs w:val="28"/>
        </w:rPr>
        <w:t>Блок-схема роботи програмного забезпечення</w:t>
      </w:r>
      <w:bookmarkEnd w:id="14"/>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Для демонстрації роботи програми буде створено декілька блок-схем. На початковому вікні програми, користувачу буде надано доступ для реєстрації користувача. Після успішної реєстрації, користувач може здійснити авторизацію і програма виконає перевірку наявності введених даних і  їхню коректність в базі даних, якщо дані були введені не коректно, то програма виведе повідомлення з текстом: «Введений логін або пароль, не правильний» і користувач повинен буде знову ввести дані.</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xml:space="preserve">Далі користувач перенаправляється до наступного вікна програми, де він може перейти до таких вікон: </w:t>
      </w:r>
    </w:p>
    <w:p w:rsidR="00C05578" w:rsidRPr="008C64B0" w:rsidRDefault="00C05578" w:rsidP="00C05578">
      <w:pPr>
        <w:pStyle w:val="aa"/>
        <w:numPr>
          <w:ilvl w:val="0"/>
          <w:numId w:val="9"/>
        </w:numPr>
        <w:spacing w:after="0" w:line="360" w:lineRule="auto"/>
        <w:ind w:left="0" w:firstLine="709"/>
        <w:contextualSpacing w:val="0"/>
        <w:jc w:val="both"/>
        <w:rPr>
          <w:rFonts w:ascii="Times New Roman" w:hAnsi="Times New Roman"/>
          <w:sz w:val="28"/>
          <w:szCs w:val="28"/>
          <w:lang w:val="uk-UA"/>
        </w:rPr>
      </w:pPr>
      <w:r w:rsidRPr="008C64B0">
        <w:rPr>
          <w:rFonts w:ascii="Times New Roman" w:hAnsi="Times New Roman"/>
          <w:sz w:val="28"/>
          <w:szCs w:val="28"/>
          <w:lang w:val="uk-UA"/>
        </w:rPr>
        <w:t>Про програму, де описано інструкція користування додатком і можливостями кожного вікна.</w:t>
      </w:r>
    </w:p>
    <w:p w:rsidR="00C05578" w:rsidRPr="008C64B0" w:rsidRDefault="00C05578" w:rsidP="00C05578">
      <w:pPr>
        <w:pStyle w:val="aa"/>
        <w:numPr>
          <w:ilvl w:val="0"/>
          <w:numId w:val="9"/>
        </w:numPr>
        <w:spacing w:after="0" w:line="360" w:lineRule="auto"/>
        <w:ind w:left="0" w:firstLine="709"/>
        <w:contextualSpacing w:val="0"/>
        <w:jc w:val="both"/>
        <w:rPr>
          <w:rFonts w:ascii="Times New Roman" w:hAnsi="Times New Roman"/>
          <w:sz w:val="28"/>
          <w:szCs w:val="28"/>
          <w:lang w:val="uk-UA"/>
        </w:rPr>
      </w:pPr>
      <w:r w:rsidRPr="008C64B0">
        <w:rPr>
          <w:rFonts w:ascii="Times New Roman" w:hAnsi="Times New Roman"/>
          <w:sz w:val="28"/>
          <w:szCs w:val="28"/>
          <w:lang w:val="uk-UA"/>
        </w:rPr>
        <w:t>Таблиця залікових оцінок, в даному вікні показана успішність студента групи.</w:t>
      </w:r>
    </w:p>
    <w:p w:rsidR="00C05578" w:rsidRPr="008C64B0" w:rsidRDefault="00C05578" w:rsidP="00C05578">
      <w:pPr>
        <w:pStyle w:val="aa"/>
        <w:numPr>
          <w:ilvl w:val="0"/>
          <w:numId w:val="9"/>
        </w:numPr>
        <w:spacing w:after="0" w:line="360" w:lineRule="auto"/>
        <w:ind w:left="0" w:firstLine="709"/>
        <w:contextualSpacing w:val="0"/>
        <w:jc w:val="both"/>
        <w:rPr>
          <w:rFonts w:ascii="Times New Roman" w:hAnsi="Times New Roman"/>
          <w:sz w:val="28"/>
          <w:szCs w:val="28"/>
          <w:lang w:val="uk-UA"/>
        </w:rPr>
      </w:pPr>
      <w:r w:rsidRPr="008C64B0">
        <w:rPr>
          <w:rFonts w:ascii="Times New Roman" w:hAnsi="Times New Roman"/>
          <w:sz w:val="28"/>
          <w:szCs w:val="28"/>
          <w:lang w:val="uk-UA"/>
        </w:rPr>
        <w:t>Таблиця екзаменаційних оцінок, в даному вікні зображена таблиця екзаменаційних оцінок студентів певної групи.</w:t>
      </w:r>
    </w:p>
    <w:p w:rsidR="00C05578" w:rsidRPr="008C64B0" w:rsidRDefault="00C05578" w:rsidP="00C05578">
      <w:pPr>
        <w:pStyle w:val="aa"/>
        <w:spacing w:after="0" w:line="360" w:lineRule="auto"/>
        <w:ind w:left="0" w:firstLine="709"/>
        <w:contextualSpacing w:val="0"/>
        <w:jc w:val="both"/>
        <w:rPr>
          <w:rFonts w:ascii="Times New Roman" w:hAnsi="Times New Roman"/>
          <w:sz w:val="28"/>
          <w:szCs w:val="28"/>
          <w:lang w:val="uk-UA"/>
        </w:rPr>
      </w:pPr>
      <w:r w:rsidRPr="008C64B0">
        <w:rPr>
          <w:rFonts w:ascii="Times New Roman" w:hAnsi="Times New Roman"/>
          <w:sz w:val="28"/>
          <w:szCs w:val="28"/>
          <w:lang w:val="uk-UA"/>
        </w:rPr>
        <w:lastRenderedPageBreak/>
        <w:t>На рисунку 2.6. представлено блок-схему роботи користувача з програмним забезпеченням і його функціями.</w:t>
      </w:r>
    </w:p>
    <w:p w:rsidR="00C05578" w:rsidRPr="008C64B0" w:rsidRDefault="00C05578" w:rsidP="00C05578">
      <w:pPr>
        <w:pStyle w:val="aa"/>
        <w:spacing w:after="0" w:line="360" w:lineRule="auto"/>
        <w:ind w:left="0"/>
        <w:contextualSpacing w:val="0"/>
        <w:jc w:val="center"/>
        <w:rPr>
          <w:rFonts w:ascii="Times New Roman" w:hAnsi="Times New Roman"/>
          <w:sz w:val="28"/>
          <w:szCs w:val="28"/>
          <w:lang w:val="uk-UA"/>
        </w:rPr>
      </w:pPr>
      <w:r w:rsidRPr="008C64B0">
        <w:rPr>
          <w:rFonts w:ascii="Times New Roman" w:hAnsi="Times New Roman"/>
          <w:noProof/>
          <w:sz w:val="28"/>
          <w:szCs w:val="28"/>
          <w:lang w:val="uk-UA" w:eastAsia="uk-UA"/>
        </w:rPr>
        <w:drawing>
          <wp:inline distT="0" distB="0" distL="0" distR="0" wp14:anchorId="7398E44A" wp14:editId="4B7ADA00">
            <wp:extent cx="5343525" cy="4676775"/>
            <wp:effectExtent l="0" t="0" r="9525" b="9525"/>
            <wp:docPr id="8" name="Рисунок 8" descr="C:\Users\olegk\Downloads\Діаграма без назви.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k\Downloads\Діаграма без назви.drawi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4676775"/>
                    </a:xfrm>
                    <a:prstGeom prst="rect">
                      <a:avLst/>
                    </a:prstGeom>
                    <a:noFill/>
                    <a:ln>
                      <a:noFill/>
                    </a:ln>
                  </pic:spPr>
                </pic:pic>
              </a:graphicData>
            </a:graphic>
          </wp:inline>
        </w:drawing>
      </w:r>
    </w:p>
    <w:p w:rsidR="00C05578" w:rsidRPr="008C64B0" w:rsidRDefault="00C05578" w:rsidP="00C05578">
      <w:pPr>
        <w:spacing w:after="0" w:line="360" w:lineRule="auto"/>
        <w:ind w:firstLine="709"/>
        <w:jc w:val="center"/>
        <w:rPr>
          <w:rFonts w:ascii="Times New Roman" w:hAnsi="Times New Roman" w:cs="Times New Roman"/>
          <w:sz w:val="28"/>
          <w:szCs w:val="28"/>
        </w:rPr>
      </w:pPr>
      <w:r w:rsidRPr="008C64B0">
        <w:rPr>
          <w:rFonts w:ascii="Times New Roman" w:hAnsi="Times New Roman" w:cs="Times New Roman"/>
          <w:sz w:val="28"/>
          <w:szCs w:val="28"/>
        </w:rPr>
        <w:t>Рисунок 2.6 Блок-схема роботи користувача з програмним забезпечення і його функціями.</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Далі представлено блок-схема, яка показує етапи роботи програмного продукту. Після запуску програми, здійснюється підключення бази даних, де буде зберігатися інформація, яка була введена в вікні реєстрації. Далі відбувається обробка класів форм, в якій керівник групи буде мати можливість провірити успішність і перевірити успішність кожного студента групи. На рисунку 2.7. представлено блок-схему в якій можна побачити роботу програмного продукту.</w:t>
      </w:r>
    </w:p>
    <w:p w:rsidR="00C05578" w:rsidRPr="008C64B0" w:rsidRDefault="00C05578" w:rsidP="00C05578">
      <w:pPr>
        <w:spacing w:after="0" w:line="360" w:lineRule="auto"/>
        <w:jc w:val="center"/>
        <w:rPr>
          <w:rFonts w:ascii="Times New Roman" w:hAnsi="Times New Roman" w:cs="Times New Roman"/>
          <w:sz w:val="28"/>
          <w:szCs w:val="28"/>
        </w:rPr>
      </w:pPr>
      <w:r w:rsidRPr="008C64B0">
        <w:rPr>
          <w:rFonts w:ascii="Times New Roman" w:hAnsi="Times New Roman" w:cs="Times New Roman"/>
          <w:noProof/>
          <w:sz w:val="28"/>
          <w:szCs w:val="28"/>
        </w:rPr>
        <w:lastRenderedPageBreak/>
        <w:drawing>
          <wp:inline distT="0" distB="0" distL="0" distR="0" wp14:anchorId="430A1A3A" wp14:editId="759CEFF2">
            <wp:extent cx="3438525" cy="6962775"/>
            <wp:effectExtent l="0" t="0" r="9525" b="9525"/>
            <wp:docPr id="9" name="Рисунок 9" descr="C:\Users\olegk\Downloads\Діаграма без назви.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legk\Downloads\Діаграма без назви.drawio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8525" cy="6962775"/>
                    </a:xfrm>
                    <a:prstGeom prst="rect">
                      <a:avLst/>
                    </a:prstGeom>
                    <a:noFill/>
                    <a:ln>
                      <a:noFill/>
                    </a:ln>
                  </pic:spPr>
                </pic:pic>
              </a:graphicData>
            </a:graphic>
          </wp:inline>
        </w:drawing>
      </w:r>
    </w:p>
    <w:p w:rsidR="00C05578" w:rsidRPr="008C64B0" w:rsidRDefault="00C05578" w:rsidP="00C05578">
      <w:pPr>
        <w:spacing w:after="0" w:line="360" w:lineRule="auto"/>
        <w:ind w:firstLine="709"/>
        <w:jc w:val="center"/>
        <w:rPr>
          <w:rFonts w:ascii="Times New Roman" w:hAnsi="Times New Roman" w:cs="Times New Roman"/>
          <w:sz w:val="28"/>
          <w:szCs w:val="28"/>
        </w:rPr>
      </w:pPr>
      <w:r w:rsidRPr="008C64B0">
        <w:rPr>
          <w:rFonts w:ascii="Times New Roman" w:hAnsi="Times New Roman" w:cs="Times New Roman"/>
          <w:sz w:val="28"/>
          <w:szCs w:val="28"/>
        </w:rPr>
        <w:t>Рисунок 2.7  Блок-схема роботи програмного продукту.</w:t>
      </w:r>
    </w:p>
    <w:p w:rsidR="00C05578" w:rsidRPr="008C64B0" w:rsidRDefault="00C05578" w:rsidP="00C05578">
      <w:pPr>
        <w:spacing w:after="0" w:line="360" w:lineRule="auto"/>
        <w:ind w:firstLine="709"/>
        <w:jc w:val="both"/>
        <w:rPr>
          <w:rFonts w:ascii="Times New Roman" w:hAnsi="Times New Roman" w:cs="Times New Roman"/>
          <w:sz w:val="28"/>
          <w:szCs w:val="28"/>
        </w:rPr>
      </w:pPr>
      <w:r w:rsidRPr="008C64B0">
        <w:rPr>
          <w:rFonts w:ascii="Times New Roman" w:hAnsi="Times New Roman" w:cs="Times New Roman"/>
          <w:sz w:val="28"/>
          <w:szCs w:val="28"/>
        </w:rPr>
        <w:t xml:space="preserve">Дана блок-схема показує, як працює програма: запуск програми; підключення додатка до бази даних; запуск коду програми, перевірка наявності помилок в коді; або під час підключенні бази даних; якщо помилок не виявлено; то запускається програма і користувач; тобто куратор групи може працювати з програмою; відображаються зміни та результати. Якщо помилки були виявлені, виводиться повідомлення «Помилка» і завершення роботи з програмою. </w:t>
      </w:r>
    </w:p>
    <w:p w:rsidR="008C64B0" w:rsidRPr="008C64B0" w:rsidRDefault="0079355D" w:rsidP="008C64B0">
      <w:pPr>
        <w:spacing w:after="0" w:line="360" w:lineRule="auto"/>
        <w:ind w:firstLine="709"/>
        <w:jc w:val="center"/>
        <w:rPr>
          <w:rFonts w:ascii="Times New Roman" w:hAnsi="Times New Roman" w:cs="Times New Roman"/>
          <w:sz w:val="28"/>
          <w:szCs w:val="28"/>
        </w:rPr>
      </w:pPr>
      <w:r w:rsidRPr="008C64B0">
        <w:rPr>
          <w:rFonts w:ascii="Times New Roman" w:eastAsia="Times New Roman" w:hAnsi="Times New Roman" w:cs="Times New Roman"/>
          <w:sz w:val="28"/>
          <w:szCs w:val="28"/>
          <w:lang w:eastAsia="ru-RU"/>
        </w:rPr>
        <w:br w:type="page"/>
      </w:r>
      <w:r w:rsidR="008C64B0" w:rsidRPr="008C64B0">
        <w:rPr>
          <w:rFonts w:ascii="Times New Roman" w:hAnsi="Times New Roman" w:cs="Times New Roman"/>
          <w:sz w:val="28"/>
          <w:szCs w:val="28"/>
        </w:rPr>
        <w:lastRenderedPageBreak/>
        <w:t>3 РЕАЛІЗАЦІЯ  ФУНКЦІОНАЛЬНИХ МОЖЛИВОСТЕЙ ПРОГРАМНОГО ЗАСТОСУНКУ</w:t>
      </w:r>
    </w:p>
    <w:p w:rsidR="008C64B0" w:rsidRPr="00162F77" w:rsidRDefault="008C64B0" w:rsidP="008C64B0">
      <w:pPr>
        <w:spacing w:after="0" w:line="360" w:lineRule="auto"/>
        <w:ind w:firstLine="709"/>
        <w:jc w:val="both"/>
        <w:rPr>
          <w:rFonts w:ascii="Times New Roman" w:hAnsi="Times New Roman" w:cs="Times New Roman"/>
          <w:b/>
          <w:sz w:val="28"/>
          <w:szCs w:val="28"/>
        </w:rPr>
      </w:pPr>
      <w:r w:rsidRPr="00162F77">
        <w:rPr>
          <w:rFonts w:ascii="Times New Roman" w:hAnsi="Times New Roman" w:cs="Times New Roman"/>
          <w:b/>
          <w:sz w:val="28"/>
          <w:szCs w:val="28"/>
        </w:rPr>
        <w:t>3.1 Розробка бази даних</w:t>
      </w:r>
    </w:p>
    <w:p w:rsidR="00411F81" w:rsidRDefault="0079355D" w:rsidP="00411F81">
      <w:pPr>
        <w:spacing w:after="0" w:line="240" w:lineRule="auto"/>
        <w:ind w:firstLine="851"/>
        <w:jc w:val="center"/>
        <w:rPr>
          <w:rFonts w:ascii="Times New Roman" w:eastAsia="Times New Roman" w:hAnsi="Times New Roman" w:cs="Times New Roman"/>
          <w:color w:val="000000"/>
          <w:sz w:val="28"/>
          <w:szCs w:val="28"/>
        </w:rPr>
      </w:pPr>
      <w:r w:rsidRPr="008C64B0">
        <w:rPr>
          <w:rFonts w:ascii="Times New Roman" w:eastAsia="Times New Roman" w:hAnsi="Times New Roman" w:cs="Times New Roman"/>
          <w:sz w:val="28"/>
          <w:szCs w:val="28"/>
          <w:lang w:eastAsia="ru-RU"/>
        </w:rPr>
        <w:br w:type="page"/>
      </w:r>
      <w:r w:rsidR="00411F81">
        <w:rPr>
          <w:rFonts w:ascii="Times New Roman" w:eastAsia="Times New Roman" w:hAnsi="Times New Roman" w:cs="Times New Roman"/>
          <w:sz w:val="28"/>
          <w:szCs w:val="28"/>
          <w:lang w:eastAsia="ru-RU"/>
        </w:rPr>
        <w:lastRenderedPageBreak/>
        <w:br w:type="page"/>
      </w:r>
      <w:r w:rsidR="00411F81" w:rsidRPr="000E49B5">
        <w:rPr>
          <w:rFonts w:ascii="Times New Roman" w:eastAsia="Times New Roman" w:hAnsi="Times New Roman" w:cs="Times New Roman"/>
          <w:color w:val="000000"/>
          <w:sz w:val="28"/>
          <w:szCs w:val="28"/>
        </w:rPr>
        <w:lastRenderedPageBreak/>
        <w:t>4 ОХОРОНА ПРАЦІ</w:t>
      </w:r>
    </w:p>
    <w:p w:rsidR="00486860" w:rsidRPr="000E49B5" w:rsidRDefault="00486860" w:rsidP="00411F81">
      <w:pPr>
        <w:spacing w:after="0" w:line="240" w:lineRule="auto"/>
        <w:ind w:firstLine="851"/>
        <w:jc w:val="center"/>
        <w:rPr>
          <w:rFonts w:ascii="Times New Roman" w:eastAsia="Times New Roman" w:hAnsi="Times New Roman" w:cs="Times New Roman"/>
          <w:sz w:val="24"/>
          <w:szCs w:val="24"/>
        </w:rPr>
      </w:pPr>
    </w:p>
    <w:p w:rsidR="00411F81" w:rsidRPr="00486860" w:rsidRDefault="00411F81" w:rsidP="00411F81">
      <w:pPr>
        <w:spacing w:after="0" w:line="240" w:lineRule="auto"/>
        <w:ind w:firstLine="851"/>
        <w:jc w:val="both"/>
        <w:rPr>
          <w:rFonts w:ascii="Times New Roman" w:eastAsia="Times New Roman" w:hAnsi="Times New Roman" w:cs="Times New Roman"/>
          <w:b/>
          <w:bCs/>
          <w:color w:val="000000"/>
          <w:sz w:val="28"/>
          <w:szCs w:val="28"/>
        </w:rPr>
      </w:pPr>
      <w:r w:rsidRPr="00486860">
        <w:rPr>
          <w:rFonts w:ascii="Times New Roman" w:eastAsia="Times New Roman" w:hAnsi="Times New Roman" w:cs="Times New Roman"/>
          <w:b/>
          <w:bCs/>
          <w:color w:val="000000"/>
          <w:sz w:val="28"/>
          <w:szCs w:val="28"/>
        </w:rPr>
        <w:t>4.1 Небезпечні і шкідливі фактори при роботі з ПК.</w:t>
      </w:r>
    </w:p>
    <w:p w:rsidR="00486860" w:rsidRPr="00486860" w:rsidRDefault="00486860" w:rsidP="00411F81">
      <w:pPr>
        <w:spacing w:after="0" w:line="240" w:lineRule="auto"/>
        <w:ind w:firstLine="851"/>
        <w:jc w:val="both"/>
        <w:rPr>
          <w:rFonts w:ascii="Times New Roman" w:eastAsia="Times New Roman" w:hAnsi="Times New Roman" w:cs="Times New Roman"/>
          <w:sz w:val="24"/>
          <w:szCs w:val="24"/>
        </w:rPr>
      </w:pP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В останні час більше уваги стало приділятися поліпшенню умов праці користувачів електронно-обчислювальних машин та відео дисплейних терміналів, незважаючи на те, що якість і безпеку самих ПК і ВДТ постійно поліпшують. У більшості розвинених країнах, в тому числі в США, Німеччині, Швеції, питання про небезпеку роботи за дисплеями піднялася до рівня національної проблеми. У Німеччині робота за дисплеями входить в список 40 найбільш шкідливих і небезпечних професій. </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До основних шкідливих факторів при роботі з комп'ютером відносять: тривале сидяче положення, електромагнітне випромінювання, навантаження на зір, перевантаження кистьових суглобів, можливість захворювань органів дихання, алергії, порушення нормального перебігу вагітності та ін.</w:t>
      </w:r>
      <w:r w:rsidRPr="000E49B5">
        <w:rPr>
          <w:rFonts w:ascii="Times New Roman" w:eastAsia="Times New Roman" w:hAnsi="Times New Roman" w:cs="Times New Roman"/>
          <w:i/>
          <w:iCs/>
          <w:color w:val="000000"/>
          <w:sz w:val="28"/>
          <w:szCs w:val="28"/>
        </w:rPr>
        <w:t> </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xml:space="preserve">Тривале сидяче положення приводить до напруги м'язів шиї, голови, рук і плечей, остеохондрозу, у дітей - ще й до сколіозу. Тривале сидяче положення ще приводить до застою крові в тазових органах і, як наслідок, до простатиту й геморою. Не секрет, що малорухливий спосіб життя призводить до ожиріння. Остеохондроз виникає при порушенні міжхребцевих дисків, яке призводить до випинання в яку або сторону (грижі міжхребцевого диска). Грижа може зашкодить спинний мозок і нервові відростки. Наслідки можуть бути найрізноманітнішими, від болів в спині і кінцівках, до паралічу кінцівок і смерті. Одна з поширених причин остеохондрозу - дистрофія м'язів спини. Людина, провідний в основному сидячий спосіб життя, цілком може захворіти остеохондрозом. Ознаки початку захворювання: дискомфорт у спині та больові відчуття, головні болі, порушення роботи внутрішніх органів. До факторів ризику захворювання гемороєм відносять: сидячий спосіб життя, ожиріння, надмірне вживання копчених, гострих, солоних і пряних продуктів, запальні захворювання малого таза та ін. Ожиріння виникає через нераціональне харчування, малорухомого і в тому числі сидячого способу життя, неадекватної реакції на стресові ситуації, надмірно довгий сон, застосування гормональних препаратів, перевантаження організму харчовими жирами і ін Ожиріння </w:t>
      </w:r>
      <w:r w:rsidRPr="000E49B5">
        <w:rPr>
          <w:rFonts w:ascii="Times New Roman" w:eastAsia="Times New Roman" w:hAnsi="Times New Roman" w:cs="Times New Roman"/>
          <w:color w:val="000000"/>
          <w:sz w:val="28"/>
          <w:szCs w:val="28"/>
        </w:rPr>
        <w:lastRenderedPageBreak/>
        <w:t>призводить до збільшення навантаження на серце, зміни конфігурації та положення серця в грудній порожнині, підвищення вмісту холестерину в крові, в результаті він відкладається на стінках судин ( атеросклероз). Підвищений скупчення жиру всередині грудної порожнини впливає на роботу органів дихання, що призводить до появи задишки та гіпоксії органів і тканин.   </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Навантаження на зір</w:t>
      </w:r>
      <w:r w:rsidRPr="000E49B5">
        <w:rPr>
          <w:rFonts w:ascii="Times New Roman" w:eastAsia="Times New Roman" w:hAnsi="Times New Roman" w:cs="Times New Roman"/>
          <w:i/>
          <w:iCs/>
          <w:color w:val="000000"/>
          <w:sz w:val="28"/>
          <w:szCs w:val="28"/>
        </w:rPr>
        <w:t>.</w:t>
      </w:r>
      <w:r w:rsidRPr="000E49B5">
        <w:rPr>
          <w:rFonts w:ascii="Times New Roman" w:eastAsia="Times New Roman" w:hAnsi="Times New Roman" w:cs="Times New Roman"/>
          <w:color w:val="000000"/>
          <w:sz w:val="28"/>
          <w:szCs w:val="28"/>
        </w:rPr>
        <w:t> Людське око реагує на найдрібнішу вібрацію тексту і на мерехтіння екрану. М'язи ока, керуючі кришталиком, перебувають у постійній напрузі, що обов'язково призводить до втрати гостроти зору. Немаловажне значення для профілактики зорових дисфункцій надають: правильний чи рекомендований підбір кольору, шрифтів, компоновки вікон у використовуваних додатках, орієнтація дисплея монітора. Тривала робота за комп'ютером - це величезне навантаження на очі, оскільки зображення на моніторі складається не з безперервних ліній, як на папері, а з окремих точок, які світяться і мерехтять. У користувача неминуче погіршується зір, очі починають сльозитися, з'являється головний біль, втома, зображення двоїться і спотворюється.  </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Перевантаження суглобів кистей рук приводить головним чином до такого явища, як синдром зап'ястного каналу. </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Робота за комп'ютером і стреси</w:t>
      </w:r>
      <w:r w:rsidRPr="000E49B5">
        <w:rPr>
          <w:rFonts w:ascii="Times New Roman" w:eastAsia="Times New Roman" w:hAnsi="Times New Roman" w:cs="Times New Roman"/>
          <w:i/>
          <w:iCs/>
          <w:color w:val="000000"/>
          <w:sz w:val="28"/>
          <w:szCs w:val="28"/>
        </w:rPr>
        <w:t>.</w:t>
      </w:r>
      <w:r w:rsidRPr="000E49B5">
        <w:rPr>
          <w:rFonts w:ascii="Times New Roman" w:eastAsia="Times New Roman" w:hAnsi="Times New Roman" w:cs="Times New Roman"/>
          <w:color w:val="000000"/>
          <w:sz w:val="28"/>
          <w:szCs w:val="28"/>
        </w:rPr>
        <w:t> Стрес - це емоційні переживання, внутрішнє напруження, викликані подіями в житті. Стрес виникає, в першу чергу, при втраті або пошкодженні інформації. Причини: відсутність резервних копій, комп'ютерні віруси, поломки жорстких дисків, робочі помилки. Іноді стреси є причиною інфарктів. Стреси бувають емоційно позитивними і емоційно негативними, короткочасними і довгостроковими, гострими і хронічними, фізіологічними і психологічними (інформаційними й емоційними). Робота за комп'ютером є одним з факторів, що викликають стрес (стресором). Реакція організму на стрес являє собою запуск біохімічних процесів, які спрямовані на придушення екстремальній ситуації. Стресові ситуації і пов'язані з ними переживання викликають в організмі численні негативні зрушення.  </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Робота за комп'ютером і органи дихання</w:t>
      </w:r>
      <w:r w:rsidRPr="000E49B5">
        <w:rPr>
          <w:rFonts w:ascii="Times New Roman" w:eastAsia="Times New Roman" w:hAnsi="Times New Roman" w:cs="Times New Roman"/>
          <w:i/>
          <w:iCs/>
          <w:color w:val="000000"/>
          <w:sz w:val="28"/>
          <w:szCs w:val="28"/>
        </w:rPr>
        <w:t>.</w:t>
      </w:r>
      <w:r w:rsidRPr="000E49B5">
        <w:rPr>
          <w:rFonts w:ascii="Times New Roman" w:eastAsia="Times New Roman" w:hAnsi="Times New Roman" w:cs="Times New Roman"/>
          <w:color w:val="000000"/>
          <w:sz w:val="28"/>
          <w:szCs w:val="28"/>
        </w:rPr>
        <w:t xml:space="preserve"> Захворювання органів дихання у даному контексті носять в основному алергічний характер. Це пояснюється </w:t>
      </w:r>
      <w:r w:rsidRPr="000E49B5">
        <w:rPr>
          <w:rFonts w:ascii="Times New Roman" w:eastAsia="Times New Roman" w:hAnsi="Times New Roman" w:cs="Times New Roman"/>
          <w:color w:val="000000"/>
          <w:sz w:val="28"/>
          <w:szCs w:val="28"/>
        </w:rPr>
        <w:lastRenderedPageBreak/>
        <w:t>тим, що за час довгої роботи комп'ютера корпус і плати останнього виділяють в повітря ряд шкідливих речовин, а так само комп'ютер створює навколо себе електростатичне поле, яке притягує пил, який осідає в легенях. Так же комп'ютер деіонізірует навколишнє середовище і зменшує вологість повітря. Алергія – це підвищена чутливість організму до різних подразників, що виявляється в специфічних реакціях при контакті з ними. Це викликає такі симптоми алергії як риніт, сльозоточивість, шкірний висип, анафілактичний шок. Комп'ютер є досить серйозним джерелом низки алергенів. Приміром, корпус монітора, нагріваючись до 50-55 ° С починає виділяти в повітря пари тріфенілфосфата. Крім монітора нагрівається і материнська плата, блок живлення, процесор, відеокарта, які так само можуть виділяти в навколишнє середовище шкідливі органічні та неорганічні речовини (фтор-, хлор-, фосфоровмісні). Крім того, в комп'ютері є дуже багато місць, де накопичується пил і бруд, розмножуються мікроби і грибки. Пил отримує від екрану монітора слабкий статичний заряд, якого вистачає, що б пил осідав на тілі користувача і в його дихальних шляхах. При алергії підвищується стомлюваність, посилюється дратівливість і знижується імунітет. Алергія провокує ряд захворювань: екзему, гемолітичну анемію, бронхіальну астму та ін Найбільш тяжким проявом алергії є анафілактичний шок, який супроводжується утрудненням дихання, судомами, втратою свідомості, зниженням артеріального тиску і часто смерті. </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b/>
          <w:bCs/>
          <w:color w:val="000000"/>
          <w:sz w:val="28"/>
          <w:szCs w:val="28"/>
        </w:rPr>
        <w:t>4.2 Організація робочого місця з ПК.</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При розміщенні робочих місць з персональними комп'ютерами відстань між робочими столами з відПКоніторами (у напрямі тилу поверхні одного відПКонітора і екрану іншого відПКонітора) повинно бути не менше 2,0 м, а відстань між бічними поверхнями відПКоніторів - не менше 1,2 м.</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xml:space="preserve">Робочі місця з персональними комп'ютерами в приміщеннях з джерелами шкідливих виробничих факторів розміщуються в ізольованих кабінах з організованим повітрообміном. При виконанні творчої роботи, що вимагає значного розумового напруження або високої концентрації уваги, робочі місця </w:t>
      </w:r>
      <w:r w:rsidRPr="000E49B5">
        <w:rPr>
          <w:rFonts w:ascii="Times New Roman" w:eastAsia="Times New Roman" w:hAnsi="Times New Roman" w:cs="Times New Roman"/>
          <w:color w:val="000000"/>
          <w:sz w:val="28"/>
          <w:szCs w:val="28"/>
        </w:rPr>
        <w:lastRenderedPageBreak/>
        <w:t>з персональними комп'ютерами рекомендується ізолювати один від одного перегородками висотою 1,5-2,0 м.</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Екран від монітора повинен знаходитися від очей користувача на відстані 600-700 мм, але не ближче 500 мм з урахуванням розмірів алфавітно-цифрових знаків і символів.</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Конструкція робочого столу повинна забезпечувати оптимальне розміщення на робочій поверхні використовуваного обладнання з урахуванням його кількості і конструктивних особливостей, характеру виконуваної роботи. При цьому допускається використання робочих столів різних конструкцій, що відповідають сучасним вимогам ергономіки. Поверхня робочого столу повинна мати коефіцієнт відбиття 0,5-0,7.</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Висота робочої поверхні столу для дорослих користувачів повинна регулюватися в межах 680-800 мм; при відсутності такої можливості висота робочої поверхні столу повинна складати 725 мм. Модульними розмірами робочої поверхні столу для ПК, на підставі яких повинні розраховуватися конструктивні розміри, слід вважати: ширину - 800, 1000, 1200 і 1400 мм, глибину - 800 і 1000 мм при нерегульованої його висоті, рівній 725 мм.</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Робочий стіл повинен мати простір для ніг висотою не менше 600 мм, шириною - не менше 500 мм, глибиною на рівні колін - не менше 450 мм, на рівні витягнутої ноги - не менше 650 мм.</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xml:space="preserve">Конструкція робочого стільця (крісла) повинна забезпечувати підтримку раціональної робочої пози під час роботи на персональному комп'ютері, дозволяти змінювати позу з метою зниження статичного напруження м'язів шейноплечевой області і спини для попередження розвитку втоми. Тип робочого стільця (крісла) слід вибирати з урахуванням зростання користувача, характеру та тривалості роботи з ПК. Робочий стілець (крісло) повинен бути підйомно-поворотним, регульованим по висоті і кутам нахилу сидіння і спинки, а також відстані спинки від переднього краю сидіння, при цьому регулювання кожного параметра повинні бути незалежною, легко здійснюваної мати надійну фіксацію. Поверхня сидіння, спинки та інших елементів стільця (крісла) </w:t>
      </w:r>
      <w:r w:rsidRPr="000E49B5">
        <w:rPr>
          <w:rFonts w:ascii="Times New Roman" w:eastAsia="Times New Roman" w:hAnsi="Times New Roman" w:cs="Times New Roman"/>
          <w:color w:val="000000"/>
          <w:sz w:val="28"/>
          <w:szCs w:val="28"/>
        </w:rPr>
        <w:lastRenderedPageBreak/>
        <w:t>повинна бути напівм'якої, з нековзним, слабо електризується і повітропроникним покриттям, що забезпечує легке очищення від забруднень.</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Робоче місце користувача ПК слід обладнати підставкою для ніг, має ширину не менше 300 мм, глибину не менше 400 мм, регулювання по висоті в межах до 150 мм і за кутом нахилу опорної поверхні підставки до 20 град. Поверхня підставки повинна бути рифленою і мати по передньому краю бортик висотою 10 мм.</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Клавіатуру слід розташовувати на поверхні столу на відстані 100-300 мм від краю, зверненого до користувача, або на спеціальній, регульованою по висоті робочої поверхні, відокремленої від основної стільниці.</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b/>
          <w:bCs/>
          <w:color w:val="000000"/>
          <w:sz w:val="28"/>
          <w:szCs w:val="28"/>
        </w:rPr>
        <w:t>      4.3 Вимоги до санітарно-гігієнічних параметрів робочих місць.</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Згідно «Гігієнічним критеріям оцінки і класифікації умов праці за показниками шкідливості та небезпечності факторів виробничого середовища, важкості та напруженості трудового процесу», умови праці користувачів персональних комп'ютерів можна віднести до 3-го класу шкідливості допустимим умовам праці. Користувачам необхідно знати елементарні правила і санітарні норми при роботі з комп'ютерами.</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Вимоги до зашумленості приміщень.</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У виробничих приміщеннях при виконанні основних або допоміжних робіт з використанням ППК рівні шуму на робочих місцях не повинні перевищувати гранично допустимих значень, встановлених для даних видів робіт відповідно до діючих санітарно епідеміологічним нормативам.</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При виконанні робіт з використанням ПК у виробничих приміщеннях рівень вібрації не повинен перевищувати допустимих значень вібрації для робочих місць відповідно до згідно санітарно-епідеміологічним нормативам.</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У приміщеннях всіх типів освітніх та культурно-розважальних закладів, в яких експлуатуються ПК, рівень вібрації не повинен перевищувати допустимих значень для житлових і загальноміських будівель відповідно до діючих санітарно-епідеміологічними нормативами.</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Обладнання яке шумить (друкові пристрої, сервери і т.п.), рівні шуму якого перевищують нормативні, повинне розміщуватися поза приміщень з ПК .</w:t>
      </w:r>
    </w:p>
    <w:p w:rsidR="00411F81" w:rsidRDefault="00411F81" w:rsidP="00411F81">
      <w:pPr>
        <w:spacing w:after="0" w:line="360" w:lineRule="auto"/>
        <w:ind w:firstLine="709"/>
        <w:jc w:val="both"/>
        <w:rPr>
          <w:rFonts w:ascii="Times New Roman" w:eastAsia="Times New Roman" w:hAnsi="Times New Roman" w:cs="Times New Roman"/>
          <w:sz w:val="24"/>
          <w:szCs w:val="24"/>
        </w:rPr>
      </w:pP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Вимоги до мікроклімату.</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Забезпечення здорових та безпечних умов праці у виробничій сфері досягається за рахунок дотримання діючих нормативних документів, для існуючих об'єктів шляхом встановлення таких фактичних значень факторів, які не суперечать нормативним.</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Трудова діяльність людини завжди проходить у визначених метеорологічних умовах, які визначаються поєднанням температури повітря, швидкості руху повітря, його відносною вологістю, барометричним тиском, тепловим випромінюванням від нагрітих поверхонь.</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Мікроклімат виробничих приміщень або метрологічні умови визначаються такими параметрами:</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а) температурою повітря t, ºС;</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б) відносною вологістю φ,%;</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с) швидкість руху повітря на робочому місці V, м/с.</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Всі види робіт в виробничих приміщеннях поділяють на 3 категорії по важкості робіт. Робота оператора ПК відноситься до категорії робіт з затратами енергії до 150 ккал/год, це згідно з ГОСТ 12.1-005-88 відповідає категорії – легка – 1 б.</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xml:space="preserve">Параметри мікроклімату, іонного складу повітря, вмісту шкідливих речовин на робочих місцях , що комплектуються, повинні відповідати вимогам пункту </w:t>
      </w:r>
      <w:hyperlink r:id="rId21" w:history="1">
        <w:r w:rsidRPr="000E49B5">
          <w:rPr>
            <w:rFonts w:ascii="Times New Roman" w:eastAsia="Times New Roman" w:hAnsi="Times New Roman" w:cs="Times New Roman"/>
            <w:color w:val="000000"/>
            <w:sz w:val="28"/>
            <w:szCs w:val="28"/>
            <w:u w:val="single"/>
          </w:rPr>
          <w:t>ДСаНПіН 3.3.2-007-98</w:t>
        </w:r>
      </w:hyperlink>
      <w:r w:rsidRPr="000E49B5">
        <w:rPr>
          <w:rFonts w:ascii="Times New Roman" w:eastAsia="Times New Roman" w:hAnsi="Times New Roman" w:cs="Times New Roman"/>
          <w:color w:val="000000"/>
          <w:sz w:val="28"/>
          <w:szCs w:val="28"/>
        </w:rPr>
        <w:t xml:space="preserve"> «Санітарні норми мікроклімату виробничих приміщень»; ГОСТ 12.1.005-88, ССБГ «Загальні санітарно – гігієнічні вимоги до повітря робочої зони» ,СН 4088-86, СН 2152-80 «Санітарно-гігієнічні норми допустимих рівнів іонізації повітря виробничих та громадських приміщень» і наведені в таблиці 4.1 та таблиці 4.2. </w:t>
      </w:r>
    </w:p>
    <w:p w:rsidR="00411F81"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sz w:val="24"/>
          <w:szCs w:val="24"/>
        </w:rPr>
        <w:br/>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sz w:val="24"/>
          <w:szCs w:val="24"/>
        </w:rPr>
        <w:br/>
      </w:r>
      <w:r w:rsidRPr="000E49B5">
        <w:rPr>
          <w:rFonts w:ascii="Times New Roman" w:eastAsia="Times New Roman" w:hAnsi="Times New Roman" w:cs="Times New Roman"/>
          <w:sz w:val="24"/>
          <w:szCs w:val="24"/>
        </w:rPr>
        <w:br/>
      </w:r>
      <w:r w:rsidRPr="000E49B5">
        <w:rPr>
          <w:rFonts w:ascii="Times New Roman" w:eastAsia="Times New Roman" w:hAnsi="Times New Roman" w:cs="Times New Roman"/>
          <w:sz w:val="24"/>
          <w:szCs w:val="24"/>
        </w:rPr>
        <w:lastRenderedPageBreak/>
        <w:br/>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Таблиця 4.1 Нормовані параметри мікроклімату для приміщень з ПК для категорії робіт 1-б.</w:t>
      </w:r>
    </w:p>
    <w:tbl>
      <w:tblPr>
        <w:tblW w:w="0" w:type="auto"/>
        <w:tblCellMar>
          <w:top w:w="15" w:type="dxa"/>
          <w:left w:w="15" w:type="dxa"/>
          <w:bottom w:w="15" w:type="dxa"/>
          <w:right w:w="15" w:type="dxa"/>
        </w:tblCellMar>
        <w:tblLook w:val="04A0" w:firstRow="1" w:lastRow="0" w:firstColumn="1" w:lastColumn="0" w:noHBand="0" w:noVBand="1"/>
      </w:tblPr>
      <w:tblGrid>
        <w:gridCol w:w="1448"/>
        <w:gridCol w:w="2298"/>
        <w:gridCol w:w="3748"/>
        <w:gridCol w:w="2375"/>
      </w:tblGrid>
      <w:tr w:rsidR="00411F81" w:rsidRPr="000E49B5" w:rsidTr="00411F81">
        <w:trPr>
          <w:trHeight w:val="68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Пора року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Оптимальна температура повітря, ºС</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Оптимальна    відповідна вологість повітря,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Оптимальна швидкість руху повітря, м/с</w:t>
            </w:r>
          </w:p>
        </w:tc>
      </w:tr>
      <w:tr w:rsidR="00411F81" w:rsidRPr="000E49B5" w:rsidTr="00411F81">
        <w:trPr>
          <w:trHeight w:val="86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Холодний</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21-23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40-00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0,1</w:t>
            </w:r>
          </w:p>
        </w:tc>
      </w:tr>
      <w:tr w:rsidR="00411F81" w:rsidRPr="000E49B5" w:rsidTr="00411F81">
        <w:trPr>
          <w:trHeight w:val="87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Теплий</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22-24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40-00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0,1</w:t>
            </w:r>
          </w:p>
        </w:tc>
      </w:tr>
    </w:tbl>
    <w:p w:rsidR="00411F81" w:rsidRPr="000E49B5" w:rsidRDefault="00411F81" w:rsidP="00486860">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Для нормалізації мікроклімату в даному випадку використовують раціональне вентилювання та опалення. Характеристики наведені в таблиці 4.2 та 4.3.</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Таблиця 4.2  Рівні іонізації повітря приміщення при роботі в приміщенні з ПК.</w:t>
      </w:r>
    </w:p>
    <w:tbl>
      <w:tblPr>
        <w:tblW w:w="6112" w:type="dxa"/>
        <w:jc w:val="center"/>
        <w:tblCellMar>
          <w:top w:w="15" w:type="dxa"/>
          <w:left w:w="15" w:type="dxa"/>
          <w:bottom w:w="15" w:type="dxa"/>
          <w:right w:w="15" w:type="dxa"/>
        </w:tblCellMar>
        <w:tblLook w:val="04A0" w:firstRow="1" w:lastRow="0" w:firstColumn="1" w:lastColumn="0" w:noHBand="0" w:noVBand="1"/>
      </w:tblPr>
      <w:tblGrid>
        <w:gridCol w:w="2725"/>
        <w:gridCol w:w="1623"/>
        <w:gridCol w:w="1764"/>
      </w:tblGrid>
      <w:tr w:rsidR="00411F81" w:rsidRPr="000E49B5" w:rsidTr="00486860">
        <w:trPr>
          <w:trHeight w:val="471"/>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Рівні</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Кількість іонів в 1 см³ повітря , n</w:t>
            </w:r>
          </w:p>
        </w:tc>
      </w:tr>
      <w:tr w:rsidR="00411F81" w:rsidRPr="000E49B5" w:rsidTr="00486860">
        <w:trPr>
          <w:trHeight w:val="26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n-</w:t>
            </w:r>
          </w:p>
        </w:tc>
      </w:tr>
      <w:tr w:rsidR="00411F81" w:rsidRPr="000E49B5" w:rsidTr="00486860">
        <w:trPr>
          <w:trHeight w:val="73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Мінімально необхідні</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400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600</w:t>
            </w:r>
          </w:p>
        </w:tc>
      </w:tr>
      <w:tr w:rsidR="00411F81" w:rsidRPr="000E49B5" w:rsidTr="00486860">
        <w:trPr>
          <w:trHeight w:val="73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Оптимальні</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1500-300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3000-5000</w:t>
            </w:r>
          </w:p>
        </w:tc>
      </w:tr>
      <w:tr w:rsidR="00411F81" w:rsidRPr="000E49B5" w:rsidTr="00486860">
        <w:trPr>
          <w:trHeight w:val="7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Максимально допустимі</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50000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50000</w:t>
            </w:r>
          </w:p>
        </w:tc>
      </w:tr>
    </w:tbl>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xml:space="preserve"> Таблиця 4.3 Характеристика системи вентиляції.</w:t>
      </w:r>
    </w:p>
    <w:tbl>
      <w:tblPr>
        <w:tblW w:w="8343" w:type="dxa"/>
        <w:tblInd w:w="813" w:type="dxa"/>
        <w:tblCellMar>
          <w:top w:w="15" w:type="dxa"/>
          <w:left w:w="15" w:type="dxa"/>
          <w:bottom w:w="15" w:type="dxa"/>
          <w:right w:w="15" w:type="dxa"/>
        </w:tblCellMar>
        <w:tblLook w:val="04A0" w:firstRow="1" w:lastRow="0" w:firstColumn="1" w:lastColumn="0" w:noHBand="0" w:noVBand="1"/>
      </w:tblPr>
      <w:tblGrid>
        <w:gridCol w:w="2047"/>
        <w:gridCol w:w="1622"/>
        <w:gridCol w:w="2255"/>
        <w:gridCol w:w="2419"/>
      </w:tblGrid>
      <w:tr w:rsidR="00411F81" w:rsidRPr="000E49B5" w:rsidTr="00486860">
        <w:trPr>
          <w:trHeight w:val="31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Виробниче приміщення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Вид вентиляції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Вентиляційне обладнання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Кратність повітряного обміну , 1/год</w:t>
            </w:r>
          </w:p>
        </w:tc>
      </w:tr>
      <w:tr w:rsidR="00411F81" w:rsidRPr="000E49B5" w:rsidTr="00486860">
        <w:trPr>
          <w:trHeight w:val="16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Цех</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Прав</w:t>
            </w:r>
            <w:r w:rsidRPr="000E49B5">
              <w:rPr>
                <w:rFonts w:ascii="Times New Roman" w:eastAsia="Times New Roman" w:hAnsi="Times New Roman" w:cs="Times New Roman"/>
                <w:color w:val="000000"/>
                <w:sz w:val="28"/>
                <w:szCs w:val="28"/>
              </w:rPr>
              <w:lastRenderedPageBreak/>
              <w:t>ий витік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lastRenderedPageBreak/>
              <w:t>Вентилято</w:t>
            </w:r>
            <w:r w:rsidRPr="000E49B5">
              <w:rPr>
                <w:rFonts w:ascii="Times New Roman" w:eastAsia="Times New Roman" w:hAnsi="Times New Roman" w:cs="Times New Roman"/>
                <w:color w:val="000000"/>
                <w:sz w:val="28"/>
                <w:szCs w:val="28"/>
              </w:rPr>
              <w:lastRenderedPageBreak/>
              <w:t>р</w:t>
            </w:r>
          </w:p>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В-Ц 14-46-2,5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p>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lastRenderedPageBreak/>
              <w:t>1-10</w:t>
            </w:r>
          </w:p>
        </w:tc>
      </w:tr>
    </w:tbl>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lastRenderedPageBreak/>
        <w:t>Вимоги до освітленості.</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Відповідно до ДНАОП 0.00-1.31-99 освітлення в приміщенні з ПК має бути суміщеним.</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Для оцінки освітлення використовують такі величини: люкс (лк) – рівень освітленості поверхні площею 1 м², на яку падає, рівномірно розподіляючись світловий потік в 1 люмен; люмен - світловий  потік від  еталонного точкового джерела в одну міжнародну свічку, розташованого в вершині тілесного кута в 1 стерадіан; нит - яскравість поверхні, що світиться і від якої в перпендикулярному напрямку поширюється світло силою в 1 свічку з 1 м²; свічка – сила свічки, як точкового джерела, яке випромінює світловий потік в 1 лм, який рівномірно розподілений в середині тілесного кута  в 1 стерадіан.</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Відчуття світла при дії на око людини викликають електромагнітні хвилі так званого оптичного діапазону. Область оптичних електромагнітних випромінювань розташована між областю рентгенівського випромінювання та областю радіовипромінювання.</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Гігієнічні вимоги до виробничого освітлення основані на психофізичних особливостях сприйняття світла і його впливу на організм людини.</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Освітлення в робочих приміщеннях може здійснюватися природнім та штучним освітленням. При недостатньому природному освітленні  використовують загальне освітлення. Останнє представляє собою освітлення, при якому водночас використовують природне і штучне освітлення. Загальним називають освітлення, світильники якого освітлюють всю площу приміщення. </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Природне освітлення повинно проникати через бічні світло прорізи, зорієнтовані як правило на північ, чи північний схід і забезпечувати коефіцієнт  природної освітленості не нижче 1,5%. Розрахунки проводять згідно СНіП 11-4-79.</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lastRenderedPageBreak/>
        <w:t>При виробничій потрібні дозволяється експлуатувати ПК у приміщеннях без природного освітлення за узгодженням з органами державного нагляду за охороною праці та органами і уповноваженими санітарно епідеміологічної служби.</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Вікна приміщення повинні мати регульовані пристрої для відкривання та жалюзі, штори, зовнішні шторки. Для запобігання появи відблисків на екранах моніторів забороняється використовувати люмінесцентну лампу типу ЛБ.</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Рівень освітленості на робочому столі в зоні розташування документів має бути в межах 300-500 лк. У разі неможливості забезпечити даний рівень освітленості системою загального освітлення припускається застосування </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світильників місцевого освітлення, але при цьому не повинно бути відблисків на поверхні екрану та збільшення освітленості екрану більше ніж до 300 лк.</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Також необхідно передбачити обмеження прямої близькості від джерела природного та штучного освітлення при цьому яскравість поверхонь що світиться  (вікна, лампи) і перебувають і полі зору повинна бути не більшою за 200 кд/ м².  Необхідно обмежувати нерівномірність розподілу яскравості в полі  зору осіб , що працюють з потерпілими, при цьому відношення яскравості робочих  поверхонь не повинно перевищувати 3:1, а робочих поверхонь і навколишніх предметів ( стін, обладнання) 5:1.</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Розрахунок системи освітлення проводиться за допомогою коефіцієнта  використання світлового потоку, що рівний відношенню світлового потоку, що падає на розрахункову поверхню, до сумарного потоку всіх ламп. Його величини залежить від характеристик  світильника, розмірів приміщення, забарвлення стін і стелі, що характеризується коефіцієнтами відбивання стін і стелі.</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xml:space="preserve">Для виключення попадання на екрани дисплеїв прямих світлових потоків світильники загального освітлення встановлюють збоку робочого місця, паралельно лінії зору оператора і стінки з вікнами. Таке розміщення світильників дозволяє встановлювати їх послідовне включення в залежності від </w:t>
      </w:r>
      <w:r w:rsidRPr="000E49B5">
        <w:rPr>
          <w:rFonts w:ascii="Times New Roman" w:eastAsia="Times New Roman" w:hAnsi="Times New Roman" w:cs="Times New Roman"/>
          <w:color w:val="000000"/>
          <w:sz w:val="28"/>
          <w:szCs w:val="28"/>
        </w:rPr>
        <w:lastRenderedPageBreak/>
        <w:t>величини  природної освітленості і виключає подразнення очей смугами світла та тіні, що виникає при поперечному розташуванні світильників.</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Розрахунок місцевого світлового потоку виконується, тому що в даному випадку рекомендується система змінного освітлення для запобігання відбитому блиску від поверхні стола і екрану монітору.</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Отже для забезпечення нормальних умов роботи, в відповідності з нормативними вимогами, необхідно використовувати дане число світильників визначеної потужності для освітлення робочого приміщення.</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b/>
          <w:bCs/>
          <w:color w:val="000000"/>
          <w:sz w:val="28"/>
          <w:szCs w:val="28"/>
        </w:rPr>
        <w:t>4.4  Пожежна безпека.</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При використанні ПК ймовірна небезпека різного роду загорянь. У сучасних комп'ютерах дуже висока щільність розміщення елементів електронних систем, в безпосередній близькості один від одного розташовуються сполучні дроти,комунікаційні кабелі. При протіканні по них електричного струму виділяється</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значна кількість теплоти, що може привести до підвищення температури окремих вузлів до 80-100 ºС. При цьому можливі оплавлення ізоляції сполучних проводів, їх оголення і, як наслідок, коротке замикання, яке супроводжується іскрінням, яке веде до неприпустимих перевантажень елементів електронних схем. Перенагрівання, вони згорають з розбризкуванням іскор. </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Для відводу надлишкового тепла від ПК служать системи вентиляції і кондиціонування повітря. Однак ці системи також представляють додаткову пожежну небезпеку для машинного залу та інших приміщень, так як, з одного боку, повітроводи забезпечують подачу кисню, що є окислювачем, в усі приміщення, а з іншого – при виникненні пожежі швидко поширюють вогонь і продукти горіння по всіх приміщеннях і пристроїв, з якими вони пов'язані.</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Живлення до електроустановок подається по кабельних лініях, які становлять особливу пожежну небезпеку. Наявність пального ізоляційного матеріалу, ймовірних джерел запалювання в вигляді електричних іскор і дуг, розгалуженість і важко доступність роблять кабельні лінії місцями найбільш ймовірного виникнення і розвитку пожежі.</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lastRenderedPageBreak/>
        <w:t>Експлуатація ПК пов'язана з необхідністю проведення обслуговуючих, ремонтних і профілактичних робіт. При цьому використовують різні мастильні матеріали, легкозаймисті рідини, прокладають тимчасові електропроводки, ведуть пайку та чистку окремих вузлів і деталей. Виникає додаткова пожежна небезпека, яка потребує відповідних заходів пожежної профілактики. Для попередження загоряння всі види кабелів слід прокладати в металевих газонаповнених трубах. У машинних залах кабельні лінії прокладають під технологічними знімними полами, які виконують з негорючих або важко горючих матеріалів з межею вогнестійкості не менше 0,5 год. У приміщеннях обчислювального центру пожежні крани встановлюють в коридорах, на майданчиках сходових клітин, біля входів. ручні вуглекислотні вогнегасники встановлюють в приміщеннях з розрахунку один вогнегасник на 40-50 м</w:t>
      </w:r>
      <w:r w:rsidRPr="000E49B5">
        <w:rPr>
          <w:rFonts w:ascii="Times New Roman" w:eastAsia="Times New Roman" w:hAnsi="Times New Roman" w:cs="Times New Roman"/>
          <w:color w:val="000000"/>
          <w:sz w:val="17"/>
          <w:szCs w:val="17"/>
          <w:vertAlign w:val="superscript"/>
        </w:rPr>
        <w:t>2</w:t>
      </w:r>
      <w:r w:rsidRPr="000E49B5">
        <w:rPr>
          <w:rFonts w:ascii="Times New Roman" w:eastAsia="Times New Roman" w:hAnsi="Times New Roman" w:cs="Times New Roman"/>
          <w:color w:val="000000"/>
          <w:sz w:val="28"/>
          <w:szCs w:val="28"/>
        </w:rPr>
        <w:t>. </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У разі пожежі спрацьовує в приміщеннях автоматична установка пожежогасіння. Найчастіше застосовуються газові АУП. АУП забезпечена світловою та звуковою сигналізацією. </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Для запобігання поширенню вогню під час пожежі з однієї частини будівлі на іншу влаштовують протипожежні перепони у вигляді протипожежних стін, перегородок, перекриттів, зон, тамбурів-шлюзів, дверей, вікон, люків, клапанів.</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У будівлі на випадок виникнення пожежі передбачається не менше двох евакуаційних виходів; але через машинний зал, який має теж менше двох виходів, не повинні проходити шляхи евакуації співробітників, працюючих в інших підрозділах. В інших виробничих приміщеннях допускається проектувати один вихід, якщо відстань від найбільш віддаленого місця до виходу не перевищує 25 м, а кількість працюючих в зміні не більше 25 осіб. Проходи, коридори і робочі місця не слід захаращувати архівними матеріалами, папером. на евакуаційних шляхах встановлюють як природне, так і штучне аварійне освітлення. </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xml:space="preserve">Для зберігання носіїв інформації використовуються вогнетривкі металеві шафи, двері в сховище також повинні бути вогнетривкими. Комплекс організаційних і технічних заходів пожежної профілактики дозволяє запобігти </w:t>
      </w:r>
      <w:r w:rsidRPr="000E49B5">
        <w:rPr>
          <w:rFonts w:ascii="Times New Roman" w:eastAsia="Times New Roman" w:hAnsi="Times New Roman" w:cs="Times New Roman"/>
          <w:color w:val="000000"/>
          <w:sz w:val="28"/>
          <w:szCs w:val="28"/>
        </w:rPr>
        <w:lastRenderedPageBreak/>
        <w:t>пожежі, а в разі його виникнення забезпечити безпеку людей, обмежити поширення вогню, а також створити умови для успішного гасіння пожежі.</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У таких ситуаціях як обрив проводів живлення, несправності заземлення (інших пошкоджень пов'язаних з фізичної справністю ПК), появі гару, потрібно відразу вимкнути живлення. Потім повідомити про виниклу ситуацію керівнику. До усунення несправностей не приступати до роботи. В разі появи задимлення і / або виникнення пожежі необхідно повідомити в пожежну охорону за телефоном «01», повідомити керівника про те, що трапилося, сповістити співробітників (по можливості), повідомити про пожежу / задимлення на пост охорони. Після відкрити запасні виходи в будівлі, відключити електроживлення. Якщо немає ризику для життя, то слід приступити до гасіння пожежі первинними засобами пожежогасіння: вогнегасник, пісок / земля, вода (тільки після відключення електроживлення). </w:t>
      </w:r>
    </w:p>
    <w:p w:rsidR="00411F81" w:rsidRDefault="00411F81" w:rsidP="00411F81"/>
    <w:p w:rsidR="00411F81" w:rsidRDefault="00411F81" w:rsidP="00411F81"/>
    <w:p w:rsidR="00411F81" w:rsidRDefault="00411F81" w:rsidP="00411F81"/>
    <w:p w:rsidR="00411F81" w:rsidRDefault="00411F81" w:rsidP="00411F81"/>
    <w:p w:rsidR="00411F81" w:rsidRDefault="00411F81" w:rsidP="00411F81"/>
    <w:p w:rsidR="00411F81" w:rsidRDefault="00411F81" w:rsidP="00411F81"/>
    <w:p w:rsidR="00411F81" w:rsidRDefault="00411F81" w:rsidP="00411F81"/>
    <w:p w:rsidR="00411F81" w:rsidRDefault="00411F81" w:rsidP="00411F81"/>
    <w:p w:rsidR="00411F81" w:rsidRDefault="00411F81" w:rsidP="00411F81"/>
    <w:p w:rsidR="00411F81" w:rsidRDefault="00411F81" w:rsidP="00411F81"/>
    <w:p w:rsidR="00411F81" w:rsidRDefault="00411F81" w:rsidP="00411F81"/>
    <w:p w:rsidR="00411F81" w:rsidRDefault="00411F81" w:rsidP="00411F81"/>
    <w:p w:rsidR="00411F81" w:rsidRDefault="00411F81" w:rsidP="00411F81"/>
    <w:p w:rsidR="00411F81" w:rsidRDefault="00411F81" w:rsidP="00411F81"/>
    <w:p w:rsidR="00411F81" w:rsidRDefault="00411F81" w:rsidP="00411F81"/>
    <w:p w:rsidR="00411F81" w:rsidRDefault="00411F81" w:rsidP="00411F81"/>
    <w:p w:rsidR="00411F81" w:rsidRDefault="00411F81" w:rsidP="00411F81"/>
    <w:p w:rsidR="00411F81" w:rsidRDefault="00411F81" w:rsidP="00411F81"/>
    <w:p w:rsidR="00411F81" w:rsidRDefault="00411F81" w:rsidP="00411F81"/>
    <w:p w:rsidR="00411F81" w:rsidRDefault="00411F81" w:rsidP="00411F81"/>
    <w:p w:rsidR="00411F81" w:rsidRPr="000E49B5" w:rsidRDefault="00411F81" w:rsidP="00411F81">
      <w:pPr>
        <w:spacing w:before="200" w:after="0" w:line="240" w:lineRule="auto"/>
        <w:ind w:firstLine="851"/>
        <w:jc w:val="center"/>
        <w:rPr>
          <w:rFonts w:ascii="Times New Roman" w:eastAsia="Times New Roman" w:hAnsi="Times New Roman" w:cs="Times New Roman"/>
          <w:sz w:val="24"/>
          <w:szCs w:val="24"/>
        </w:rPr>
      </w:pPr>
      <w:r w:rsidRPr="000E49B5">
        <w:rPr>
          <w:rFonts w:ascii="Times New Roman" w:eastAsia="Times New Roman" w:hAnsi="Times New Roman" w:cs="Times New Roman"/>
          <w:b/>
          <w:bCs/>
          <w:smallCaps/>
          <w:color w:val="000000"/>
          <w:sz w:val="28"/>
          <w:szCs w:val="28"/>
        </w:rPr>
        <w:lastRenderedPageBreak/>
        <w:t>5 ЕКОНОМІЧНА ЧАСТИНА</w:t>
      </w:r>
    </w:p>
    <w:p w:rsidR="00411F81" w:rsidRPr="00A21C4F" w:rsidRDefault="00411F81" w:rsidP="00A21C4F">
      <w:pPr>
        <w:pStyle w:val="aa"/>
        <w:numPr>
          <w:ilvl w:val="0"/>
          <w:numId w:val="32"/>
        </w:numPr>
        <w:spacing w:before="200" w:after="0" w:line="480" w:lineRule="auto"/>
        <w:jc w:val="both"/>
        <w:textAlignment w:val="baseline"/>
        <w:rPr>
          <w:rFonts w:eastAsia="Times New Roman" w:cs="Calibri"/>
          <w:color w:val="000000"/>
        </w:rPr>
      </w:pPr>
      <w:r w:rsidRPr="00A21C4F">
        <w:rPr>
          <w:rFonts w:ascii="Times New Roman" w:eastAsia="Times New Roman" w:hAnsi="Times New Roman"/>
          <w:b/>
          <w:bCs/>
          <w:color w:val="000000"/>
          <w:sz w:val="28"/>
          <w:szCs w:val="28"/>
        </w:rPr>
        <w:t>Розрахунок часу на виготовлення програмного продукту.</w:t>
      </w: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Таблиця 5.1 Перелік робіт.</w:t>
      </w:r>
    </w:p>
    <w:tbl>
      <w:tblPr>
        <w:tblW w:w="0" w:type="auto"/>
        <w:tblCellMar>
          <w:top w:w="15" w:type="dxa"/>
          <w:left w:w="15" w:type="dxa"/>
          <w:bottom w:w="15" w:type="dxa"/>
          <w:right w:w="15" w:type="dxa"/>
        </w:tblCellMar>
        <w:tblLook w:val="04A0" w:firstRow="1" w:lastRow="0" w:firstColumn="1" w:lastColumn="0" w:noHBand="0" w:noVBand="1"/>
      </w:tblPr>
      <w:tblGrid>
        <w:gridCol w:w="510"/>
        <w:gridCol w:w="5601"/>
        <w:gridCol w:w="1866"/>
        <w:gridCol w:w="1892"/>
      </w:tblGrid>
      <w:tr w:rsidR="00411F81" w:rsidRPr="000E49B5"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Робота</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Тривалість, днів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Виконавець</w:t>
            </w:r>
          </w:p>
        </w:tc>
      </w:tr>
      <w:tr w:rsidR="00411F81" w:rsidRPr="000E49B5"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Написання технічного завдання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Консультант</w:t>
            </w:r>
          </w:p>
        </w:tc>
      </w:tr>
      <w:tr w:rsidR="00411F81" w:rsidRPr="000E49B5"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Проєктування системи класів та залежностей</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Розробник</w:t>
            </w:r>
          </w:p>
        </w:tc>
      </w:tr>
      <w:tr w:rsidR="00411F81" w:rsidRPr="000E49B5"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Налаштування середовища розробки та системи управління версіями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Розробник</w:t>
            </w:r>
          </w:p>
        </w:tc>
      </w:tr>
      <w:tr w:rsidR="00411F81" w:rsidRPr="000E49B5"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Проєктування бази даних</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Розробник БД</w:t>
            </w:r>
          </w:p>
        </w:tc>
      </w:tr>
      <w:tr w:rsidR="00411F81" w:rsidRPr="000E49B5"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Розробка макету користувацького інтерфейсу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Дизайнер</w:t>
            </w:r>
          </w:p>
        </w:tc>
      </w:tr>
      <w:tr w:rsidR="00411F81" w:rsidRPr="000E49B5"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Розробка елементів користувацького інтерфейсу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Дизайнер</w:t>
            </w:r>
          </w:p>
        </w:tc>
      </w:tr>
      <w:tr w:rsidR="00411F81" w:rsidRPr="000E49B5"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Написання основних класів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Розробник</w:t>
            </w:r>
          </w:p>
        </w:tc>
      </w:tr>
      <w:tr w:rsidR="00411F81" w:rsidRPr="000E49B5"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Розробка модулів реєстрації та авторизації користувачів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Розробник</w:t>
            </w:r>
          </w:p>
        </w:tc>
      </w:tr>
      <w:tr w:rsidR="00411F81" w:rsidRPr="000E49B5"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Розробка модулю «Таблиця оцінок»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Розробник</w:t>
            </w:r>
          </w:p>
        </w:tc>
      </w:tr>
      <w:tr w:rsidR="00411F81" w:rsidRPr="000E49B5"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Розробка модулю «Відвідування занять»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Розробник</w:t>
            </w:r>
          </w:p>
        </w:tc>
      </w:tr>
      <w:tr w:rsidR="00411F81" w:rsidRPr="000E49B5"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Розробка модулю «Планування»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Розробник</w:t>
            </w:r>
          </w:p>
        </w:tc>
      </w:tr>
      <w:tr w:rsidR="00411F81" w:rsidRPr="000E49B5"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Розробка модулю «Про програму»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Розробник</w:t>
            </w:r>
          </w:p>
        </w:tc>
      </w:tr>
      <w:tr w:rsidR="00411F81" w:rsidRPr="000E49B5"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Тестування інтерфейсу користувача</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Тестувальник</w:t>
            </w:r>
          </w:p>
        </w:tc>
      </w:tr>
      <w:tr w:rsidR="00411F81" w:rsidRPr="000E49B5"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Написання модульних тестів та тестування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Тестувальник</w:t>
            </w:r>
          </w:p>
        </w:tc>
      </w:tr>
      <w:tr w:rsidR="00411F81" w:rsidRPr="000E49B5"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Написання  документації та посібників користувача</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Розробник</w:t>
            </w:r>
          </w:p>
        </w:tc>
      </w:tr>
    </w:tbl>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Всього на розробку проєкту було витрачено 93 дня.  Кількість днів, відпрацьованих кожним виконавцем, представлені в таблиці 5.2.</w:t>
      </w:r>
    </w:p>
    <w:p w:rsidR="00411F81" w:rsidRPr="000E49B5" w:rsidRDefault="00411F81" w:rsidP="00411F81">
      <w:pPr>
        <w:spacing w:after="0" w:line="240" w:lineRule="auto"/>
        <w:ind w:firstLine="567"/>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Таблиця 5.2 Кількість днів відпрацьованих кожним виконавцем.</w:t>
      </w:r>
    </w:p>
    <w:tbl>
      <w:tblPr>
        <w:tblW w:w="0" w:type="auto"/>
        <w:jc w:val="center"/>
        <w:tblCellMar>
          <w:top w:w="15" w:type="dxa"/>
          <w:left w:w="15" w:type="dxa"/>
          <w:bottom w:w="15" w:type="dxa"/>
          <w:right w:w="15" w:type="dxa"/>
        </w:tblCellMar>
        <w:tblLook w:val="04A0" w:firstRow="1" w:lastRow="0" w:firstColumn="1" w:lastColumn="0" w:noHBand="0" w:noVBand="1"/>
      </w:tblPr>
      <w:tblGrid>
        <w:gridCol w:w="1917"/>
        <w:gridCol w:w="3873"/>
      </w:tblGrid>
      <w:tr w:rsidR="00411F81" w:rsidRPr="000E49B5" w:rsidTr="00A21C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Працівник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Кількість відпрацьованих днів</w:t>
            </w:r>
          </w:p>
        </w:tc>
      </w:tr>
      <w:tr w:rsidR="00411F81" w:rsidRPr="000E49B5" w:rsidTr="00A21C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Розробник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71</w:t>
            </w:r>
          </w:p>
        </w:tc>
      </w:tr>
      <w:tr w:rsidR="00411F81" w:rsidRPr="000E49B5" w:rsidTr="00A21C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Дизайнер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13</w:t>
            </w:r>
          </w:p>
        </w:tc>
      </w:tr>
      <w:tr w:rsidR="00411F81" w:rsidRPr="000E49B5" w:rsidTr="00A21C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Тестувальник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6</w:t>
            </w:r>
          </w:p>
        </w:tc>
      </w:tr>
      <w:tr w:rsidR="00411F81" w:rsidRPr="000E49B5" w:rsidTr="00A21C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Розробник БД</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2</w:t>
            </w:r>
          </w:p>
        </w:tc>
      </w:tr>
      <w:tr w:rsidR="00411F81" w:rsidRPr="000E49B5" w:rsidTr="00A21C4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Консультант</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1</w:t>
            </w:r>
          </w:p>
        </w:tc>
      </w:tr>
    </w:tbl>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Для планування і керування розробкою проєкту було побудовано мережевий діаграм за допомогою Microsoft Project. Дана мережева діаграма відповідає переліку робіт в таблиці 5.1.В мережевому графіку детально показано, що, в якій послідовності, коли, за який час, для чого необхідно виконати, щоб забезпечити закінчення всіх робіт не пізніше заданого терміну.</w:t>
      </w:r>
    </w:p>
    <w:p w:rsidR="00411F81" w:rsidRPr="000E49B5" w:rsidRDefault="00411F81" w:rsidP="00411F81">
      <w:pPr>
        <w:spacing w:after="0" w:line="24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sz w:val="28"/>
          <w:szCs w:val="28"/>
          <w:bdr w:val="none" w:sz="0" w:space="0" w:color="auto" w:frame="1"/>
        </w:rPr>
        <w:lastRenderedPageBreak/>
        <w:drawing>
          <wp:inline distT="0" distB="0" distL="0" distR="0" wp14:anchorId="5A6E13CA" wp14:editId="4BFA1AAD">
            <wp:extent cx="5067300" cy="2053553"/>
            <wp:effectExtent l="0" t="0" r="0" b="444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6457" cy="2057264"/>
                    </a:xfrm>
                    <a:prstGeom prst="rect">
                      <a:avLst/>
                    </a:prstGeom>
                    <a:noFill/>
                    <a:ln>
                      <a:noFill/>
                    </a:ln>
                  </pic:spPr>
                </pic:pic>
              </a:graphicData>
            </a:graphic>
          </wp:inline>
        </w:drawing>
      </w:r>
    </w:p>
    <w:p w:rsidR="00411F81" w:rsidRPr="000E49B5" w:rsidRDefault="00411F81" w:rsidP="00411F81">
      <w:pPr>
        <w:spacing w:after="0" w:line="24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Рисунок 5.1 Мережевий граф.</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Критичний шлях — це найдовша послідовність роботи від початкової події до кінцевої події. Розмір критичного шляху визначає тривалість всього плану роботи. Зміна тривалості будь-якої роботи на критичному шляху змінює, відповідно, терміни кінцевої події, яка є датою досягнення кінцевої мети. </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Як видно з рис.5.1 критичним шляхом є роботи під номером 1, 2, 3, 7, 9, 14 та 15, вони мають найдовший час виконання.</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Розгорнутий мережевий графік з ранніми, пізніми термінами та резервами зображено на рисунку 5.2 та рисунку 5.3.</w:t>
      </w:r>
    </w:p>
    <w:p w:rsidR="00411F81" w:rsidRPr="000E49B5" w:rsidRDefault="00411F81" w:rsidP="00411F81">
      <w:pPr>
        <w:spacing w:after="0" w:line="24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sz w:val="28"/>
          <w:szCs w:val="28"/>
          <w:bdr w:val="none" w:sz="0" w:space="0" w:color="auto" w:frame="1"/>
        </w:rPr>
        <w:drawing>
          <wp:inline distT="0" distB="0" distL="0" distR="0" wp14:anchorId="135327BE" wp14:editId="7828692E">
            <wp:extent cx="5678400" cy="19812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1132" cy="1982153"/>
                    </a:xfrm>
                    <a:prstGeom prst="rect">
                      <a:avLst/>
                    </a:prstGeom>
                    <a:noFill/>
                    <a:ln>
                      <a:noFill/>
                    </a:ln>
                  </pic:spPr>
                </pic:pic>
              </a:graphicData>
            </a:graphic>
          </wp:inline>
        </w:drawing>
      </w:r>
    </w:p>
    <w:p w:rsidR="00411F81" w:rsidRPr="000E49B5" w:rsidRDefault="00411F81" w:rsidP="00411F81">
      <w:pPr>
        <w:spacing w:after="0" w:line="24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Рисунок 5.2 Розгорнутий мережевий графік.</w:t>
      </w:r>
    </w:p>
    <w:p w:rsidR="00411F81" w:rsidRPr="000E49B5" w:rsidRDefault="00411F81" w:rsidP="00411F81">
      <w:pPr>
        <w:spacing w:after="0" w:line="24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sz w:val="28"/>
          <w:szCs w:val="28"/>
          <w:bdr w:val="none" w:sz="0" w:space="0" w:color="auto" w:frame="1"/>
        </w:rPr>
        <w:drawing>
          <wp:inline distT="0" distB="0" distL="0" distR="0" wp14:anchorId="5C32A0B1" wp14:editId="1D4B9D11">
            <wp:extent cx="5120640" cy="2341489"/>
            <wp:effectExtent l="0" t="0" r="3810"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7932" cy="2344823"/>
                    </a:xfrm>
                    <a:prstGeom prst="rect">
                      <a:avLst/>
                    </a:prstGeom>
                    <a:noFill/>
                    <a:ln>
                      <a:noFill/>
                    </a:ln>
                  </pic:spPr>
                </pic:pic>
              </a:graphicData>
            </a:graphic>
          </wp:inline>
        </w:drawing>
      </w:r>
    </w:p>
    <w:p w:rsidR="00411F81" w:rsidRPr="000E49B5" w:rsidRDefault="00411F81" w:rsidP="00411F81">
      <w:pPr>
        <w:spacing w:after="0" w:line="24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Рисунок 5.3 Продовження розгорнутого мережевого графіку.</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lastRenderedPageBreak/>
        <w:t>Пізній час розробки проєкту обчислюється сумою тривалості усіх робіт що лежать на критичному шляху.</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Т</w:t>
      </w:r>
      <w:r w:rsidRPr="000E49B5">
        <w:rPr>
          <w:rFonts w:ascii="Times New Roman" w:eastAsia="Times New Roman" w:hAnsi="Times New Roman" w:cs="Times New Roman"/>
          <w:color w:val="000000"/>
          <w:sz w:val="17"/>
          <w:szCs w:val="17"/>
          <w:vertAlign w:val="subscript"/>
        </w:rPr>
        <w:t>п</w:t>
      </w:r>
      <w:r w:rsidRPr="000E49B5">
        <w:rPr>
          <w:rFonts w:ascii="Times New Roman" w:eastAsia="Times New Roman" w:hAnsi="Times New Roman" w:cs="Times New Roman"/>
          <w:color w:val="000000"/>
          <w:sz w:val="28"/>
          <w:szCs w:val="28"/>
        </w:rPr>
        <w:t xml:space="preserve"> = Т</w:t>
      </w:r>
      <w:r w:rsidRPr="000E49B5">
        <w:rPr>
          <w:rFonts w:ascii="Times New Roman" w:eastAsia="Times New Roman" w:hAnsi="Times New Roman" w:cs="Times New Roman"/>
          <w:color w:val="000000"/>
          <w:sz w:val="17"/>
          <w:szCs w:val="17"/>
          <w:vertAlign w:val="subscript"/>
        </w:rPr>
        <w:t>1</w:t>
      </w:r>
      <w:r w:rsidRPr="000E49B5">
        <w:rPr>
          <w:rFonts w:ascii="Times New Roman" w:eastAsia="Times New Roman" w:hAnsi="Times New Roman" w:cs="Times New Roman"/>
          <w:color w:val="000000"/>
          <w:sz w:val="28"/>
          <w:szCs w:val="28"/>
        </w:rPr>
        <w:t xml:space="preserve"> + Т</w:t>
      </w:r>
      <w:r w:rsidRPr="000E49B5">
        <w:rPr>
          <w:rFonts w:ascii="Times New Roman" w:eastAsia="Times New Roman" w:hAnsi="Times New Roman" w:cs="Times New Roman"/>
          <w:color w:val="000000"/>
          <w:sz w:val="17"/>
          <w:szCs w:val="17"/>
          <w:vertAlign w:val="subscript"/>
        </w:rPr>
        <w:t>2</w:t>
      </w:r>
      <w:r w:rsidRPr="000E49B5">
        <w:rPr>
          <w:rFonts w:ascii="Times New Roman" w:eastAsia="Times New Roman" w:hAnsi="Times New Roman" w:cs="Times New Roman"/>
          <w:color w:val="000000"/>
          <w:sz w:val="28"/>
          <w:szCs w:val="28"/>
        </w:rPr>
        <w:t xml:space="preserve"> + Т</w:t>
      </w:r>
      <w:r w:rsidRPr="000E49B5">
        <w:rPr>
          <w:rFonts w:ascii="Times New Roman" w:eastAsia="Times New Roman" w:hAnsi="Times New Roman" w:cs="Times New Roman"/>
          <w:color w:val="000000"/>
          <w:sz w:val="17"/>
          <w:szCs w:val="17"/>
          <w:vertAlign w:val="subscript"/>
        </w:rPr>
        <w:t>3</w:t>
      </w:r>
      <w:r w:rsidRPr="000E49B5">
        <w:rPr>
          <w:rFonts w:ascii="Times New Roman" w:eastAsia="Times New Roman" w:hAnsi="Times New Roman" w:cs="Times New Roman"/>
          <w:color w:val="000000"/>
          <w:sz w:val="28"/>
          <w:szCs w:val="28"/>
        </w:rPr>
        <w:t xml:space="preserve"> + Т</w:t>
      </w:r>
      <w:r w:rsidRPr="000E49B5">
        <w:rPr>
          <w:rFonts w:ascii="Times New Roman" w:eastAsia="Times New Roman" w:hAnsi="Times New Roman" w:cs="Times New Roman"/>
          <w:color w:val="000000"/>
          <w:sz w:val="17"/>
          <w:szCs w:val="17"/>
          <w:vertAlign w:val="subscript"/>
        </w:rPr>
        <w:t>7</w:t>
      </w:r>
      <w:r w:rsidRPr="000E49B5">
        <w:rPr>
          <w:rFonts w:ascii="Times New Roman" w:eastAsia="Times New Roman" w:hAnsi="Times New Roman" w:cs="Times New Roman"/>
          <w:color w:val="000000"/>
          <w:sz w:val="28"/>
          <w:szCs w:val="28"/>
        </w:rPr>
        <w:t xml:space="preserve"> + Т</w:t>
      </w:r>
      <w:r w:rsidRPr="000E49B5">
        <w:rPr>
          <w:rFonts w:ascii="Times New Roman" w:eastAsia="Times New Roman" w:hAnsi="Times New Roman" w:cs="Times New Roman"/>
          <w:color w:val="000000"/>
          <w:sz w:val="17"/>
          <w:szCs w:val="17"/>
          <w:vertAlign w:val="subscript"/>
        </w:rPr>
        <w:t>9</w:t>
      </w:r>
      <w:r w:rsidRPr="000E49B5">
        <w:rPr>
          <w:rFonts w:ascii="Times New Roman" w:eastAsia="Times New Roman" w:hAnsi="Times New Roman" w:cs="Times New Roman"/>
          <w:color w:val="000000"/>
          <w:sz w:val="28"/>
          <w:szCs w:val="28"/>
        </w:rPr>
        <w:t xml:space="preserve"> + Т</w:t>
      </w:r>
      <w:r w:rsidRPr="000E49B5">
        <w:rPr>
          <w:rFonts w:ascii="Times New Roman" w:eastAsia="Times New Roman" w:hAnsi="Times New Roman" w:cs="Times New Roman"/>
          <w:color w:val="000000"/>
          <w:sz w:val="17"/>
          <w:szCs w:val="17"/>
          <w:vertAlign w:val="subscript"/>
        </w:rPr>
        <w:t>14</w:t>
      </w:r>
      <w:r w:rsidRPr="000E49B5">
        <w:rPr>
          <w:rFonts w:ascii="Times New Roman" w:eastAsia="Times New Roman" w:hAnsi="Times New Roman" w:cs="Times New Roman"/>
          <w:color w:val="000000"/>
          <w:sz w:val="28"/>
          <w:szCs w:val="28"/>
        </w:rPr>
        <w:t xml:space="preserve"> + Т</w:t>
      </w:r>
      <w:r w:rsidRPr="000E49B5">
        <w:rPr>
          <w:rFonts w:ascii="Times New Roman" w:eastAsia="Times New Roman" w:hAnsi="Times New Roman" w:cs="Times New Roman"/>
          <w:color w:val="000000"/>
          <w:sz w:val="17"/>
          <w:szCs w:val="17"/>
          <w:vertAlign w:val="subscript"/>
        </w:rPr>
        <w:t>15</w:t>
      </w:r>
      <w:r w:rsidRPr="000E49B5">
        <w:rPr>
          <w:rFonts w:ascii="Times New Roman" w:eastAsia="Times New Roman" w:hAnsi="Times New Roman" w:cs="Times New Roman"/>
          <w:color w:val="000000"/>
          <w:sz w:val="28"/>
          <w:szCs w:val="28"/>
        </w:rPr>
        <w:t xml:space="preserve"> = 53 (днів).</w:t>
      </w:r>
    </w:p>
    <w:p w:rsidR="00411F81" w:rsidRPr="000E49B5" w:rsidRDefault="00411F81" w:rsidP="00411F81">
      <w:pPr>
        <w:spacing w:after="0" w:line="240" w:lineRule="auto"/>
        <w:rPr>
          <w:rFonts w:ascii="Times New Roman" w:eastAsia="Times New Roman" w:hAnsi="Times New Roman" w:cs="Times New Roman"/>
          <w:sz w:val="24"/>
          <w:szCs w:val="24"/>
        </w:rPr>
      </w:pP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b/>
          <w:bCs/>
          <w:color w:val="000000"/>
          <w:sz w:val="28"/>
          <w:szCs w:val="28"/>
        </w:rPr>
        <w:t>5.2 Економічне обґрунтування розробки та впровадження проектного рішення.</w:t>
      </w:r>
    </w:p>
    <w:p w:rsidR="00411F81" w:rsidRPr="00286DCE" w:rsidRDefault="00411F81" w:rsidP="00411F81">
      <w:pPr>
        <w:pStyle w:val="aa"/>
        <w:spacing w:after="0" w:line="360" w:lineRule="auto"/>
        <w:ind w:left="0" w:firstLine="709"/>
        <w:jc w:val="both"/>
        <w:rPr>
          <w:rFonts w:ascii="Times New Roman" w:eastAsia="Times New Roman" w:hAnsi="Times New Roman"/>
          <w:sz w:val="24"/>
          <w:szCs w:val="24"/>
          <w:lang w:eastAsia="uk-UA"/>
        </w:rPr>
      </w:pPr>
      <w:r w:rsidRPr="00286DCE">
        <w:rPr>
          <w:rFonts w:ascii="Times New Roman" w:eastAsia="Times New Roman" w:hAnsi="Times New Roman"/>
          <w:color w:val="000000"/>
          <w:sz w:val="28"/>
          <w:szCs w:val="28"/>
          <w:lang w:eastAsia="uk-UA"/>
        </w:rPr>
        <w:t xml:space="preserve">Для економічного обґрунтування розробки та впровадження проектного </w:t>
      </w:r>
      <w:proofErr w:type="gramStart"/>
      <w:r w:rsidRPr="00286DCE">
        <w:rPr>
          <w:rFonts w:ascii="Times New Roman" w:eastAsia="Times New Roman" w:hAnsi="Times New Roman"/>
          <w:color w:val="000000"/>
          <w:sz w:val="28"/>
          <w:szCs w:val="28"/>
          <w:lang w:eastAsia="uk-UA"/>
        </w:rPr>
        <w:t>р</w:t>
      </w:r>
      <w:proofErr w:type="gramEnd"/>
      <w:r w:rsidRPr="00286DCE">
        <w:rPr>
          <w:rFonts w:ascii="Times New Roman" w:eastAsia="Times New Roman" w:hAnsi="Times New Roman"/>
          <w:color w:val="000000"/>
          <w:sz w:val="28"/>
          <w:szCs w:val="28"/>
          <w:lang w:eastAsia="uk-UA"/>
        </w:rPr>
        <w:t>ішення обчислюється ряд економічних показників:</w:t>
      </w:r>
    </w:p>
    <w:p w:rsidR="00411F81" w:rsidRPr="000E49B5" w:rsidRDefault="00411F81" w:rsidP="00411F81">
      <w:pPr>
        <w:numPr>
          <w:ilvl w:val="0"/>
          <w:numId w:val="28"/>
        </w:numPr>
        <w:spacing w:after="0" w:line="360" w:lineRule="auto"/>
        <w:ind w:left="0" w:firstLine="709"/>
        <w:jc w:val="both"/>
        <w:textAlignment w:val="baseline"/>
        <w:rPr>
          <w:rFonts w:ascii="Times New Roman" w:eastAsia="Times New Roman" w:hAnsi="Times New Roman" w:cs="Times New Roman"/>
          <w:color w:val="000000"/>
        </w:rPr>
      </w:pPr>
      <w:r w:rsidRPr="000E49B5">
        <w:rPr>
          <w:rFonts w:ascii="Times New Roman" w:eastAsia="Times New Roman" w:hAnsi="Times New Roman" w:cs="Times New Roman"/>
          <w:color w:val="000000"/>
          <w:sz w:val="28"/>
          <w:szCs w:val="28"/>
        </w:rPr>
        <w:t>витрати на розробку та впровадження проектного рішення.</w:t>
      </w:r>
    </w:p>
    <w:p w:rsidR="00411F81" w:rsidRPr="00286DCE" w:rsidRDefault="00411F81" w:rsidP="00411F81">
      <w:pPr>
        <w:pStyle w:val="aa"/>
        <w:numPr>
          <w:ilvl w:val="0"/>
          <w:numId w:val="28"/>
        </w:numPr>
        <w:spacing w:after="0" w:line="360" w:lineRule="auto"/>
        <w:ind w:left="0" w:firstLine="709"/>
        <w:jc w:val="both"/>
        <w:rPr>
          <w:rFonts w:ascii="Times New Roman" w:eastAsia="Times New Roman" w:hAnsi="Times New Roman"/>
          <w:sz w:val="24"/>
          <w:szCs w:val="24"/>
          <w:lang w:eastAsia="uk-UA"/>
        </w:rPr>
      </w:pPr>
      <w:r w:rsidRPr="00286DCE">
        <w:rPr>
          <w:rFonts w:ascii="Times New Roman" w:eastAsia="Times New Roman" w:hAnsi="Times New Roman"/>
          <w:color w:val="000000"/>
          <w:sz w:val="28"/>
          <w:szCs w:val="28"/>
          <w:lang w:eastAsia="uk-UA"/>
        </w:rPr>
        <w:t xml:space="preserve">Розрахунок витрат на розробку та впровадження проектного </w:t>
      </w:r>
      <w:proofErr w:type="gramStart"/>
      <w:r w:rsidRPr="00286DCE">
        <w:rPr>
          <w:rFonts w:ascii="Times New Roman" w:eastAsia="Times New Roman" w:hAnsi="Times New Roman"/>
          <w:color w:val="000000"/>
          <w:sz w:val="28"/>
          <w:szCs w:val="28"/>
          <w:lang w:eastAsia="uk-UA"/>
        </w:rPr>
        <w:t>р</w:t>
      </w:r>
      <w:proofErr w:type="gramEnd"/>
      <w:r w:rsidRPr="00286DCE">
        <w:rPr>
          <w:rFonts w:ascii="Times New Roman" w:eastAsia="Times New Roman" w:hAnsi="Times New Roman"/>
          <w:color w:val="000000"/>
          <w:sz w:val="28"/>
          <w:szCs w:val="28"/>
          <w:lang w:eastAsia="uk-UA"/>
        </w:rPr>
        <w:t>ішення включає в себе наступні складові:</w:t>
      </w:r>
    </w:p>
    <w:p w:rsidR="00411F81" w:rsidRPr="000E49B5" w:rsidRDefault="00411F81" w:rsidP="00411F81">
      <w:pPr>
        <w:numPr>
          <w:ilvl w:val="0"/>
          <w:numId w:val="28"/>
        </w:numPr>
        <w:spacing w:after="0" w:line="360" w:lineRule="auto"/>
        <w:ind w:left="0" w:firstLine="709"/>
        <w:jc w:val="both"/>
        <w:textAlignment w:val="baseline"/>
        <w:rPr>
          <w:rFonts w:ascii="Times New Roman" w:eastAsia="Times New Roman" w:hAnsi="Times New Roman" w:cs="Times New Roman"/>
          <w:color w:val="000000"/>
        </w:rPr>
      </w:pPr>
      <w:r w:rsidRPr="000E49B5">
        <w:rPr>
          <w:rFonts w:ascii="Times New Roman" w:eastAsia="Times New Roman" w:hAnsi="Times New Roman" w:cs="Times New Roman"/>
          <w:color w:val="000000"/>
          <w:sz w:val="28"/>
          <w:szCs w:val="28"/>
        </w:rPr>
        <w:t>витрати на оплату праці розробників;</w:t>
      </w:r>
    </w:p>
    <w:p w:rsidR="00411F81" w:rsidRPr="000E49B5" w:rsidRDefault="00411F81" w:rsidP="00411F81">
      <w:pPr>
        <w:numPr>
          <w:ilvl w:val="0"/>
          <w:numId w:val="28"/>
        </w:numPr>
        <w:spacing w:after="0" w:line="360" w:lineRule="auto"/>
        <w:ind w:left="0" w:firstLine="709"/>
        <w:jc w:val="both"/>
        <w:textAlignment w:val="baseline"/>
        <w:rPr>
          <w:rFonts w:ascii="Times New Roman" w:eastAsia="Times New Roman" w:hAnsi="Times New Roman" w:cs="Times New Roman"/>
          <w:color w:val="000000"/>
        </w:rPr>
      </w:pPr>
      <w:r w:rsidRPr="000E49B5">
        <w:rPr>
          <w:rFonts w:ascii="Times New Roman" w:eastAsia="Times New Roman" w:hAnsi="Times New Roman" w:cs="Times New Roman"/>
          <w:color w:val="000000"/>
          <w:sz w:val="28"/>
          <w:szCs w:val="28"/>
        </w:rPr>
        <w:t>єдиний соціальний внесок;</w:t>
      </w:r>
    </w:p>
    <w:p w:rsidR="00411F81" w:rsidRPr="000E49B5" w:rsidRDefault="00411F81" w:rsidP="00411F81">
      <w:pPr>
        <w:numPr>
          <w:ilvl w:val="0"/>
          <w:numId w:val="28"/>
        </w:numPr>
        <w:spacing w:after="0" w:line="360" w:lineRule="auto"/>
        <w:ind w:left="0" w:firstLine="709"/>
        <w:jc w:val="both"/>
        <w:textAlignment w:val="baseline"/>
        <w:rPr>
          <w:rFonts w:ascii="Times New Roman" w:eastAsia="Times New Roman" w:hAnsi="Times New Roman" w:cs="Times New Roman"/>
          <w:color w:val="000000"/>
        </w:rPr>
      </w:pPr>
      <w:r w:rsidRPr="000E49B5">
        <w:rPr>
          <w:rFonts w:ascii="Times New Roman" w:eastAsia="Times New Roman" w:hAnsi="Times New Roman" w:cs="Times New Roman"/>
          <w:color w:val="000000"/>
          <w:sz w:val="28"/>
          <w:szCs w:val="28"/>
        </w:rPr>
        <w:t>вартість додаткових виробів, що закуповуються;</w:t>
      </w:r>
    </w:p>
    <w:p w:rsidR="00411F81" w:rsidRPr="000E49B5" w:rsidRDefault="00411F81" w:rsidP="00411F81">
      <w:pPr>
        <w:numPr>
          <w:ilvl w:val="0"/>
          <w:numId w:val="28"/>
        </w:numPr>
        <w:spacing w:after="0" w:line="360" w:lineRule="auto"/>
        <w:ind w:left="0" w:firstLine="709"/>
        <w:jc w:val="both"/>
        <w:textAlignment w:val="baseline"/>
        <w:rPr>
          <w:rFonts w:ascii="Times New Roman" w:eastAsia="Times New Roman" w:hAnsi="Times New Roman" w:cs="Times New Roman"/>
          <w:color w:val="000000"/>
        </w:rPr>
      </w:pPr>
      <w:r w:rsidRPr="000E49B5">
        <w:rPr>
          <w:rFonts w:ascii="Times New Roman" w:eastAsia="Times New Roman" w:hAnsi="Times New Roman" w:cs="Times New Roman"/>
          <w:color w:val="000000"/>
          <w:sz w:val="28"/>
          <w:szCs w:val="28"/>
        </w:rPr>
        <w:t> транспортно-заготівельні витрати;</w:t>
      </w:r>
    </w:p>
    <w:p w:rsidR="00411F81" w:rsidRPr="000E49B5" w:rsidRDefault="00411F81" w:rsidP="00411F81">
      <w:pPr>
        <w:numPr>
          <w:ilvl w:val="0"/>
          <w:numId w:val="28"/>
        </w:numPr>
        <w:spacing w:after="0" w:line="360" w:lineRule="auto"/>
        <w:ind w:left="0" w:firstLine="709"/>
        <w:jc w:val="both"/>
        <w:textAlignment w:val="baseline"/>
        <w:rPr>
          <w:rFonts w:ascii="Times New Roman" w:eastAsia="Times New Roman" w:hAnsi="Times New Roman" w:cs="Times New Roman"/>
          <w:color w:val="000000"/>
        </w:rPr>
      </w:pPr>
      <w:r w:rsidRPr="000E49B5">
        <w:rPr>
          <w:rFonts w:ascii="Times New Roman" w:eastAsia="Times New Roman" w:hAnsi="Times New Roman" w:cs="Times New Roman"/>
          <w:color w:val="000000"/>
          <w:sz w:val="28"/>
          <w:szCs w:val="28"/>
        </w:rPr>
        <w:t>накладні витрати;</w:t>
      </w:r>
    </w:p>
    <w:p w:rsidR="00411F81" w:rsidRPr="000E49B5" w:rsidRDefault="00411F81" w:rsidP="00411F81">
      <w:pPr>
        <w:numPr>
          <w:ilvl w:val="0"/>
          <w:numId w:val="28"/>
        </w:numPr>
        <w:spacing w:after="0" w:line="360" w:lineRule="auto"/>
        <w:ind w:left="0" w:firstLine="709"/>
        <w:jc w:val="both"/>
        <w:textAlignment w:val="baseline"/>
        <w:rPr>
          <w:rFonts w:ascii="Times New Roman" w:eastAsia="Times New Roman" w:hAnsi="Times New Roman" w:cs="Times New Roman"/>
          <w:color w:val="000000"/>
        </w:rPr>
      </w:pPr>
      <w:r w:rsidRPr="000E49B5">
        <w:rPr>
          <w:rFonts w:ascii="Times New Roman" w:eastAsia="Times New Roman" w:hAnsi="Times New Roman" w:cs="Times New Roman"/>
          <w:color w:val="000000"/>
          <w:sz w:val="28"/>
          <w:szCs w:val="28"/>
        </w:rPr>
        <w:t>інші витрати;</w:t>
      </w:r>
    </w:p>
    <w:p w:rsidR="00411F81" w:rsidRPr="000E49B5" w:rsidRDefault="00411F81" w:rsidP="00411F81">
      <w:pPr>
        <w:numPr>
          <w:ilvl w:val="0"/>
          <w:numId w:val="28"/>
        </w:numPr>
        <w:spacing w:after="0" w:line="360" w:lineRule="auto"/>
        <w:ind w:left="0" w:firstLine="709"/>
        <w:jc w:val="both"/>
        <w:textAlignment w:val="baseline"/>
        <w:rPr>
          <w:rFonts w:ascii="Times New Roman" w:eastAsia="Times New Roman" w:hAnsi="Times New Roman" w:cs="Times New Roman"/>
          <w:color w:val="000000"/>
        </w:rPr>
      </w:pPr>
      <w:r w:rsidRPr="000E49B5">
        <w:rPr>
          <w:rFonts w:ascii="Times New Roman" w:eastAsia="Times New Roman" w:hAnsi="Times New Roman" w:cs="Times New Roman"/>
          <w:color w:val="000000"/>
          <w:sz w:val="28"/>
          <w:szCs w:val="28"/>
        </w:rPr>
        <w:t>витрати на відлагодження і дослідну експлуатацію програмного забезпечення на комп’ютерної техніки.</w:t>
      </w:r>
    </w:p>
    <w:p w:rsidR="00411F81" w:rsidRPr="000E49B5" w:rsidRDefault="00411F81" w:rsidP="00411F81">
      <w:pPr>
        <w:numPr>
          <w:ilvl w:val="0"/>
          <w:numId w:val="28"/>
        </w:numPr>
        <w:spacing w:after="0" w:line="360" w:lineRule="auto"/>
        <w:ind w:left="0" w:firstLine="709"/>
        <w:jc w:val="both"/>
        <w:textAlignment w:val="baseline"/>
        <w:rPr>
          <w:rFonts w:ascii="Times New Roman" w:eastAsia="Times New Roman" w:hAnsi="Times New Roman" w:cs="Times New Roman"/>
          <w:color w:val="000000"/>
        </w:rPr>
      </w:pPr>
      <w:r w:rsidRPr="000E49B5">
        <w:rPr>
          <w:rFonts w:ascii="Times New Roman" w:eastAsia="Times New Roman" w:hAnsi="Times New Roman" w:cs="Times New Roman"/>
          <w:color w:val="000000"/>
          <w:sz w:val="28"/>
          <w:szCs w:val="28"/>
        </w:rPr>
        <w:t>експлуатаційні витрати;</w:t>
      </w:r>
    </w:p>
    <w:p w:rsidR="00411F81" w:rsidRPr="000E49B5" w:rsidRDefault="00411F81" w:rsidP="00411F81">
      <w:pPr>
        <w:numPr>
          <w:ilvl w:val="0"/>
          <w:numId w:val="28"/>
        </w:numPr>
        <w:spacing w:after="0" w:line="360" w:lineRule="auto"/>
        <w:ind w:left="0" w:firstLine="709"/>
        <w:jc w:val="both"/>
        <w:textAlignment w:val="baseline"/>
        <w:rPr>
          <w:rFonts w:ascii="Times New Roman" w:eastAsia="Times New Roman" w:hAnsi="Times New Roman" w:cs="Times New Roman"/>
          <w:color w:val="000000"/>
        </w:rPr>
      </w:pPr>
      <w:r w:rsidRPr="000E49B5">
        <w:rPr>
          <w:rFonts w:ascii="Times New Roman" w:eastAsia="Times New Roman" w:hAnsi="Times New Roman" w:cs="Times New Roman"/>
          <w:color w:val="000000"/>
          <w:sz w:val="28"/>
          <w:szCs w:val="28"/>
        </w:rPr>
        <w:t>ціна споживання проектного рішення;</w:t>
      </w:r>
    </w:p>
    <w:p w:rsidR="00411F81" w:rsidRPr="00411F81" w:rsidRDefault="00411F81" w:rsidP="00411F81">
      <w:pPr>
        <w:numPr>
          <w:ilvl w:val="0"/>
          <w:numId w:val="28"/>
        </w:numPr>
        <w:spacing w:after="0" w:line="360" w:lineRule="auto"/>
        <w:ind w:left="0" w:firstLine="709"/>
        <w:jc w:val="both"/>
        <w:textAlignment w:val="baseline"/>
        <w:rPr>
          <w:rFonts w:ascii="Times New Roman" w:eastAsia="Times New Roman" w:hAnsi="Times New Roman" w:cs="Times New Roman"/>
          <w:color w:val="000000"/>
        </w:rPr>
      </w:pPr>
      <w:r w:rsidRPr="000E49B5">
        <w:rPr>
          <w:rFonts w:ascii="Times New Roman" w:eastAsia="Times New Roman" w:hAnsi="Times New Roman" w:cs="Times New Roman"/>
          <w:color w:val="000000"/>
          <w:sz w:val="28"/>
          <w:szCs w:val="28"/>
        </w:rPr>
        <w:t>показники економічної ефективності.</w:t>
      </w:r>
    </w:p>
    <w:p w:rsidR="00411F81" w:rsidRDefault="00411F81" w:rsidP="00411F81">
      <w:pPr>
        <w:spacing w:after="0" w:line="240" w:lineRule="auto"/>
        <w:ind w:firstLine="567"/>
        <w:jc w:val="both"/>
        <w:rPr>
          <w:rFonts w:ascii="Times New Roman" w:eastAsia="Times New Roman" w:hAnsi="Times New Roman" w:cs="Times New Roman"/>
          <w:color w:val="000000"/>
          <w:sz w:val="28"/>
          <w:szCs w:val="28"/>
        </w:rPr>
      </w:pPr>
    </w:p>
    <w:p w:rsidR="00411F81" w:rsidRPr="000E49B5" w:rsidRDefault="00411F81" w:rsidP="00411F81">
      <w:pPr>
        <w:spacing w:after="0" w:line="240" w:lineRule="auto"/>
        <w:ind w:firstLine="567"/>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Розрахунок витрат на розробку та впровадження проектного рішення.</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Розрахунок витрат на розробку та впровадження проектного рішення, що визначається за формулою (5.1) та включає в себе наступні складові:</w:t>
      </w:r>
    </w:p>
    <w:p w:rsidR="00411F81" w:rsidRPr="000E49B5" w:rsidRDefault="00411F81" w:rsidP="00411F81">
      <w:pPr>
        <w:numPr>
          <w:ilvl w:val="0"/>
          <w:numId w:val="29"/>
        </w:numPr>
        <w:spacing w:after="0" w:line="240" w:lineRule="auto"/>
        <w:jc w:val="both"/>
        <w:textAlignment w:val="baseline"/>
        <w:rPr>
          <w:rFonts w:ascii="Times New Roman" w:eastAsia="Times New Roman" w:hAnsi="Times New Roman" w:cs="Times New Roman"/>
          <w:color w:val="000000"/>
        </w:rPr>
      </w:pPr>
      <w:r w:rsidRPr="000E49B5">
        <w:rPr>
          <w:rFonts w:ascii="Times New Roman" w:eastAsia="Times New Roman" w:hAnsi="Times New Roman" w:cs="Times New Roman"/>
          <w:color w:val="000000"/>
          <w:sz w:val="28"/>
          <w:szCs w:val="28"/>
        </w:rPr>
        <w:t>витрати на оплату праці розробників (</w:t>
      </w:r>
      <w:r w:rsidRPr="000E49B5">
        <w:rPr>
          <w:rFonts w:ascii="Times New Roman" w:eastAsia="Times New Roman" w:hAnsi="Times New Roman" w:cs="Times New Roman"/>
          <w:noProof/>
          <w:color w:val="000000"/>
          <w:bdr w:val="none" w:sz="0" w:space="0" w:color="auto" w:frame="1"/>
          <w:vertAlign w:val="subscript"/>
        </w:rPr>
        <w:drawing>
          <wp:inline distT="0" distB="0" distL="0" distR="0" wp14:anchorId="6C481735" wp14:editId="24AF46D7">
            <wp:extent cx="259080" cy="236220"/>
            <wp:effectExtent l="0" t="0" r="762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080" cy="23622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w:t>
      </w:r>
    </w:p>
    <w:p w:rsidR="00411F81" w:rsidRPr="000E49B5" w:rsidRDefault="00411F81" w:rsidP="00411F81">
      <w:pPr>
        <w:numPr>
          <w:ilvl w:val="0"/>
          <w:numId w:val="29"/>
        </w:numPr>
        <w:spacing w:after="0" w:line="240" w:lineRule="auto"/>
        <w:jc w:val="both"/>
        <w:textAlignment w:val="baseline"/>
        <w:rPr>
          <w:rFonts w:ascii="Times New Roman" w:eastAsia="Times New Roman" w:hAnsi="Times New Roman" w:cs="Times New Roman"/>
          <w:color w:val="000000"/>
        </w:rPr>
      </w:pPr>
      <w:r w:rsidRPr="000E49B5">
        <w:rPr>
          <w:rFonts w:ascii="Times New Roman" w:eastAsia="Times New Roman" w:hAnsi="Times New Roman" w:cs="Times New Roman"/>
          <w:color w:val="000000"/>
          <w:sz w:val="28"/>
          <w:szCs w:val="28"/>
        </w:rPr>
        <w:t>єдиний соціальний внесок (</w:t>
      </w:r>
      <w:r w:rsidRPr="000E49B5">
        <w:rPr>
          <w:rFonts w:ascii="Times New Roman" w:eastAsia="Times New Roman" w:hAnsi="Times New Roman" w:cs="Times New Roman"/>
          <w:noProof/>
          <w:color w:val="000000"/>
          <w:bdr w:val="none" w:sz="0" w:space="0" w:color="auto" w:frame="1"/>
          <w:vertAlign w:val="subscript"/>
        </w:rPr>
        <w:drawing>
          <wp:inline distT="0" distB="0" distL="0" distR="0" wp14:anchorId="1493EFF1" wp14:editId="0A68A2D5">
            <wp:extent cx="259080" cy="236220"/>
            <wp:effectExtent l="0" t="0" r="762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080" cy="23622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w:t>
      </w:r>
    </w:p>
    <w:p w:rsidR="00411F81" w:rsidRPr="000E49B5" w:rsidRDefault="00411F81" w:rsidP="00411F81">
      <w:pPr>
        <w:numPr>
          <w:ilvl w:val="0"/>
          <w:numId w:val="29"/>
        </w:numPr>
        <w:spacing w:after="0" w:line="240" w:lineRule="auto"/>
        <w:jc w:val="both"/>
        <w:textAlignment w:val="baseline"/>
        <w:rPr>
          <w:rFonts w:ascii="Times New Roman" w:eastAsia="Times New Roman" w:hAnsi="Times New Roman" w:cs="Times New Roman"/>
          <w:color w:val="000000"/>
        </w:rPr>
      </w:pPr>
      <w:r w:rsidRPr="000E49B5">
        <w:rPr>
          <w:rFonts w:ascii="Times New Roman" w:eastAsia="Times New Roman" w:hAnsi="Times New Roman" w:cs="Times New Roman"/>
          <w:color w:val="000000"/>
          <w:sz w:val="28"/>
          <w:szCs w:val="28"/>
        </w:rPr>
        <w:t>вартість додаткових виробів, що закуповуються (</w:t>
      </w:r>
      <w:r w:rsidRPr="000E49B5">
        <w:rPr>
          <w:rFonts w:ascii="Times New Roman" w:eastAsia="Times New Roman" w:hAnsi="Times New Roman" w:cs="Times New Roman"/>
          <w:noProof/>
          <w:color w:val="000000"/>
          <w:bdr w:val="none" w:sz="0" w:space="0" w:color="auto" w:frame="1"/>
          <w:vertAlign w:val="subscript"/>
        </w:rPr>
        <w:drawing>
          <wp:inline distT="0" distB="0" distL="0" distR="0" wp14:anchorId="62E8E31E" wp14:editId="1B5DE492">
            <wp:extent cx="220980" cy="236220"/>
            <wp:effectExtent l="0" t="0" r="762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980" cy="23622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w:t>
      </w:r>
    </w:p>
    <w:p w:rsidR="00411F81" w:rsidRPr="000E49B5" w:rsidRDefault="00411F81" w:rsidP="00411F81">
      <w:pPr>
        <w:numPr>
          <w:ilvl w:val="0"/>
          <w:numId w:val="29"/>
        </w:numPr>
        <w:spacing w:after="0" w:line="240" w:lineRule="auto"/>
        <w:jc w:val="both"/>
        <w:textAlignment w:val="baseline"/>
        <w:rPr>
          <w:rFonts w:ascii="Times New Roman" w:eastAsia="Times New Roman" w:hAnsi="Times New Roman" w:cs="Times New Roman"/>
          <w:color w:val="000000"/>
        </w:rPr>
      </w:pPr>
      <w:r w:rsidRPr="000E49B5">
        <w:rPr>
          <w:rFonts w:ascii="Times New Roman" w:eastAsia="Times New Roman" w:hAnsi="Times New Roman" w:cs="Times New Roman"/>
          <w:color w:val="000000"/>
          <w:sz w:val="28"/>
          <w:szCs w:val="28"/>
        </w:rPr>
        <w:t>транспортно-заготівельні витрати (</w:t>
      </w:r>
      <w:r w:rsidRPr="000E49B5">
        <w:rPr>
          <w:rFonts w:ascii="Times New Roman" w:eastAsia="Times New Roman" w:hAnsi="Times New Roman" w:cs="Times New Roman"/>
          <w:noProof/>
          <w:color w:val="000000"/>
          <w:bdr w:val="none" w:sz="0" w:space="0" w:color="auto" w:frame="1"/>
          <w:vertAlign w:val="subscript"/>
        </w:rPr>
        <w:drawing>
          <wp:inline distT="0" distB="0" distL="0" distR="0" wp14:anchorId="04552EE0" wp14:editId="52F40ABC">
            <wp:extent cx="320040" cy="320040"/>
            <wp:effectExtent l="0" t="0" r="381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w:t>
      </w:r>
    </w:p>
    <w:p w:rsidR="00411F81" w:rsidRPr="000E49B5" w:rsidRDefault="00411F81" w:rsidP="00411F81">
      <w:pPr>
        <w:numPr>
          <w:ilvl w:val="0"/>
          <w:numId w:val="29"/>
        </w:numPr>
        <w:spacing w:after="0" w:line="240" w:lineRule="auto"/>
        <w:jc w:val="both"/>
        <w:textAlignment w:val="baseline"/>
        <w:rPr>
          <w:rFonts w:ascii="Times New Roman" w:eastAsia="Times New Roman" w:hAnsi="Times New Roman" w:cs="Times New Roman"/>
          <w:color w:val="000000"/>
        </w:rPr>
      </w:pPr>
      <w:r w:rsidRPr="000E49B5">
        <w:rPr>
          <w:rFonts w:ascii="Times New Roman" w:eastAsia="Times New Roman" w:hAnsi="Times New Roman" w:cs="Times New Roman"/>
          <w:color w:val="000000"/>
          <w:sz w:val="28"/>
          <w:szCs w:val="28"/>
        </w:rPr>
        <w:t>накладні витрати (</w:t>
      </w:r>
      <w:r w:rsidRPr="000E49B5">
        <w:rPr>
          <w:rFonts w:ascii="Times New Roman" w:eastAsia="Times New Roman" w:hAnsi="Times New Roman" w:cs="Times New Roman"/>
          <w:noProof/>
          <w:color w:val="000000"/>
          <w:bdr w:val="none" w:sz="0" w:space="0" w:color="auto" w:frame="1"/>
          <w:vertAlign w:val="subscript"/>
        </w:rPr>
        <w:drawing>
          <wp:inline distT="0" distB="0" distL="0" distR="0" wp14:anchorId="548D24DC" wp14:editId="45CBDCEB">
            <wp:extent cx="190500" cy="23622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0500" cy="23622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w:t>
      </w:r>
    </w:p>
    <w:p w:rsidR="00411F81" w:rsidRPr="000E49B5" w:rsidRDefault="00411F81" w:rsidP="00411F81">
      <w:pPr>
        <w:numPr>
          <w:ilvl w:val="0"/>
          <w:numId w:val="29"/>
        </w:numPr>
        <w:spacing w:after="0" w:line="240" w:lineRule="auto"/>
        <w:jc w:val="both"/>
        <w:textAlignment w:val="baseline"/>
        <w:rPr>
          <w:rFonts w:ascii="Times New Roman" w:eastAsia="Times New Roman" w:hAnsi="Times New Roman" w:cs="Times New Roman"/>
          <w:color w:val="000000"/>
        </w:rPr>
      </w:pPr>
      <w:r w:rsidRPr="000E49B5">
        <w:rPr>
          <w:rFonts w:ascii="Times New Roman" w:eastAsia="Times New Roman" w:hAnsi="Times New Roman" w:cs="Times New Roman"/>
          <w:color w:val="000000"/>
          <w:sz w:val="28"/>
          <w:szCs w:val="28"/>
        </w:rPr>
        <w:t>інші витрати (</w:t>
      </w:r>
      <w:r w:rsidRPr="000E49B5">
        <w:rPr>
          <w:rFonts w:ascii="Times New Roman" w:eastAsia="Times New Roman" w:hAnsi="Times New Roman" w:cs="Times New Roman"/>
          <w:noProof/>
          <w:color w:val="000000"/>
          <w:bdr w:val="none" w:sz="0" w:space="0" w:color="auto" w:frame="1"/>
          <w:vertAlign w:val="subscript"/>
        </w:rPr>
        <w:drawing>
          <wp:inline distT="0" distB="0" distL="0" distR="0" wp14:anchorId="12951AE2" wp14:editId="7D35187B">
            <wp:extent cx="236220" cy="259080"/>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6220" cy="25908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w:t>
      </w: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Формула має наступний вигляд:</w:t>
      </w:r>
    </w:p>
    <w:p w:rsidR="00411F81" w:rsidRPr="000E49B5" w:rsidRDefault="00411F81" w:rsidP="00411F81">
      <w:pPr>
        <w:spacing w:after="0" w:line="24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sz w:val="28"/>
          <w:szCs w:val="28"/>
          <w:bdr w:val="none" w:sz="0" w:space="0" w:color="auto" w:frame="1"/>
          <w:vertAlign w:val="subscript"/>
        </w:rPr>
        <w:lastRenderedPageBreak/>
        <w:drawing>
          <wp:inline distT="0" distB="0" distL="0" distR="0" wp14:anchorId="2E2C3602" wp14:editId="7120C83C">
            <wp:extent cx="1234440" cy="312420"/>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34440" cy="31242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 xml:space="preserve"> (5.1)</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xml:space="preserve">, де </w:t>
      </w:r>
      <w:r w:rsidRPr="000E49B5">
        <w:rPr>
          <w:rFonts w:ascii="Times New Roman" w:eastAsia="Times New Roman" w:hAnsi="Times New Roman" w:cs="Times New Roman"/>
          <w:noProof/>
          <w:color w:val="000000"/>
          <w:bdr w:val="none" w:sz="0" w:space="0" w:color="auto" w:frame="1"/>
          <w:vertAlign w:val="subscript"/>
        </w:rPr>
        <w:drawing>
          <wp:inline distT="0" distB="0" distL="0" distR="0" wp14:anchorId="72573470" wp14:editId="1683943E">
            <wp:extent cx="236220" cy="2743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220" cy="27432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 витрати на розробку програмного засобу, грн.;</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bdr w:val="none" w:sz="0" w:space="0" w:color="auto" w:frame="1"/>
          <w:vertAlign w:val="subscript"/>
        </w:rPr>
        <w:drawing>
          <wp:inline distT="0" distB="0" distL="0" distR="0" wp14:anchorId="737F499A" wp14:editId="75377D1F">
            <wp:extent cx="274320" cy="27432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 витрати на відлагодження і дослідну експлуатацію програмного забезпечення на комп’ютерної техніки, грн.</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Визначення витрат на оплату праці та відрахувань на соціальні заходи.</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Відповідно до Закону України «Про оплату праці» заробітна плата — це «винагорода, як правило, у грошовому виразі, що виплачується власником або уповноваженим ним органом працівнику за виконану роботу».</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Розмір заробітної плати залежить від складності та умов виконуваної роботи, професійних і професійних якостей працівника, результатів його праці та господарської діяльності підприємства. Заробітна плата включає основну та додаткову заробітну плату.</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Основна заробітна плата розраховується на основі тарифних ставок, відрядних або заробітних плат і не залежить від результату господарської діяльності підприємства.</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Додаткова заробітна плата є невід'ємною частиною заробітної плати працівника, включаючи витрати, не пов'язані з оплатою праці.</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Для обчислення середньоденної заробітної плати для кожного працівника можна використовувати</w:t>
      </w:r>
      <w:r w:rsidRPr="000E49B5">
        <w:rPr>
          <w:rFonts w:ascii="Calibri" w:eastAsia="Times New Roman" w:hAnsi="Calibri" w:cs="Calibri"/>
          <w:color w:val="000000"/>
        </w:rPr>
        <w:t xml:space="preserve"> </w:t>
      </w:r>
      <w:r w:rsidRPr="000E49B5">
        <w:rPr>
          <w:rFonts w:ascii="Times New Roman" w:eastAsia="Times New Roman" w:hAnsi="Times New Roman" w:cs="Times New Roman"/>
          <w:color w:val="000000"/>
          <w:sz w:val="28"/>
          <w:szCs w:val="28"/>
        </w:rPr>
        <w:t>наступну формулу:</w:t>
      </w:r>
      <w:r w:rsidRPr="000E49B5">
        <w:rPr>
          <w:rFonts w:ascii="Times New Roman" w:eastAsia="Times New Roman" w:hAnsi="Times New Roman" w:cs="Times New Roman"/>
          <w:noProof/>
          <w:color w:val="000000"/>
          <w:sz w:val="44"/>
          <w:szCs w:val="44"/>
          <w:bdr w:val="none" w:sz="0" w:space="0" w:color="auto" w:frame="1"/>
          <w:vertAlign w:val="subscript"/>
        </w:rPr>
        <w:drawing>
          <wp:inline distT="0" distB="0" distL="0" distR="0" wp14:anchorId="69F7B0B6" wp14:editId="5E431CEB">
            <wp:extent cx="1097280" cy="50292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97280" cy="502920"/>
                    </a:xfrm>
                    <a:prstGeom prst="rect">
                      <a:avLst/>
                    </a:prstGeom>
                    <a:noFill/>
                    <a:ln>
                      <a:noFill/>
                    </a:ln>
                  </pic:spPr>
                </pic:pic>
              </a:graphicData>
            </a:graphic>
          </wp:inline>
        </w:drawing>
      </w:r>
      <w:r>
        <w:rPr>
          <w:rFonts w:ascii="Times New Roman" w:eastAsia="Times New Roman" w:hAnsi="Times New Roman" w:cs="Times New Roman"/>
          <w:color w:val="000000"/>
          <w:sz w:val="28"/>
          <w:szCs w:val="28"/>
        </w:rPr>
        <w:t xml:space="preserve">                            </w:t>
      </w:r>
      <w:r w:rsidRPr="000E49B5">
        <w:rPr>
          <w:rFonts w:ascii="Times New Roman" w:eastAsia="Times New Roman" w:hAnsi="Times New Roman" w:cs="Times New Roman"/>
          <w:color w:val="000000"/>
          <w:sz w:val="28"/>
          <w:szCs w:val="28"/>
        </w:rPr>
        <w:t>(5.2)</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де</w:t>
      </w:r>
      <w:r w:rsidRPr="000E49B5">
        <w:rPr>
          <w:rFonts w:ascii="Times New Roman" w:eastAsia="Times New Roman" w:hAnsi="Times New Roman" w:cs="Times New Roman"/>
          <w:noProof/>
          <w:color w:val="000000"/>
          <w:bdr w:val="none" w:sz="0" w:space="0" w:color="auto" w:frame="1"/>
          <w:vertAlign w:val="subscript"/>
        </w:rPr>
        <w:drawing>
          <wp:inline distT="0" distB="0" distL="0" distR="0" wp14:anchorId="11A48453" wp14:editId="6F752676">
            <wp:extent cx="266700" cy="23622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700" cy="23622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 основна місячна заробітна плата розробника 1-ої спеціальності, грн.;</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bdr w:val="none" w:sz="0" w:space="0" w:color="auto" w:frame="1"/>
          <w:vertAlign w:val="subscript"/>
        </w:rPr>
        <w:drawing>
          <wp:inline distT="0" distB="0" distL="0" distR="0" wp14:anchorId="5BCADDA2" wp14:editId="10A581F8">
            <wp:extent cx="243840" cy="182880"/>
            <wp:effectExtent l="0" t="0" r="381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3840" cy="18288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 xml:space="preserve"> – місячний фонд робочого часу, днів (2</w:t>
      </w:r>
      <w:r>
        <w:rPr>
          <w:rFonts w:ascii="Times New Roman" w:eastAsia="Times New Roman" w:hAnsi="Times New Roman" w:cs="Times New Roman"/>
          <w:color w:val="000000"/>
          <w:sz w:val="28"/>
          <w:szCs w:val="28"/>
        </w:rPr>
        <w:t>3</w:t>
      </w:r>
      <w:r w:rsidRPr="000E49B5">
        <w:rPr>
          <w:rFonts w:ascii="Times New Roman" w:eastAsia="Times New Roman" w:hAnsi="Times New Roman" w:cs="Times New Roman"/>
          <w:color w:val="000000"/>
          <w:sz w:val="28"/>
          <w:szCs w:val="28"/>
        </w:rPr>
        <w:t xml:space="preserve"> дні).</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Обчислення витрат на оплату праці усіх розробників проєкту можна здійснити за формулою:</w:t>
      </w:r>
    </w:p>
    <w:p w:rsidR="00411F81" w:rsidRPr="000E49B5" w:rsidRDefault="00411F81" w:rsidP="00411F81">
      <w:pPr>
        <w:spacing w:after="0" w:line="240" w:lineRule="auto"/>
        <w:ind w:firstLine="709"/>
        <w:jc w:val="center"/>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797315C0" wp14:editId="4F1662C1">
            <wp:extent cx="1524000" cy="50292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24000" cy="50292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vertAlign w:val="subscript"/>
        </w:rPr>
        <w:tab/>
      </w:r>
      <w:r w:rsidRPr="000E49B5">
        <w:rPr>
          <w:rFonts w:ascii="Times New Roman" w:eastAsia="Times New Roman" w:hAnsi="Times New Roman" w:cs="Times New Roman"/>
          <w:color w:val="000000"/>
          <w:sz w:val="28"/>
          <w:szCs w:val="28"/>
          <w:vertAlign w:val="subscript"/>
        </w:rPr>
        <w:tab/>
      </w:r>
      <w:r w:rsidRPr="000E49B5">
        <w:rPr>
          <w:rFonts w:ascii="Times New Roman" w:eastAsia="Times New Roman" w:hAnsi="Times New Roman" w:cs="Times New Roman"/>
          <w:color w:val="000000"/>
          <w:sz w:val="28"/>
          <w:szCs w:val="28"/>
          <w:vertAlign w:val="subscript"/>
        </w:rPr>
        <w:tab/>
      </w:r>
      <w:r w:rsidRPr="000E49B5">
        <w:rPr>
          <w:rFonts w:ascii="Times New Roman" w:eastAsia="Times New Roman" w:hAnsi="Times New Roman" w:cs="Times New Roman"/>
          <w:color w:val="000000"/>
          <w:sz w:val="28"/>
          <w:szCs w:val="28"/>
          <w:vertAlign w:val="subscript"/>
        </w:rPr>
        <w:tab/>
      </w:r>
      <w:r w:rsidRPr="000E49B5">
        <w:rPr>
          <w:rFonts w:ascii="Times New Roman" w:eastAsia="Times New Roman" w:hAnsi="Times New Roman" w:cs="Times New Roman"/>
          <w:color w:val="000000"/>
          <w:sz w:val="28"/>
          <w:szCs w:val="28"/>
          <w:vertAlign w:val="subscript"/>
        </w:rPr>
        <w:tab/>
      </w:r>
      <w:r w:rsidRPr="000E49B5">
        <w:rPr>
          <w:rFonts w:ascii="Times New Roman" w:eastAsia="Times New Roman" w:hAnsi="Times New Roman" w:cs="Times New Roman"/>
          <w:color w:val="000000"/>
          <w:sz w:val="28"/>
          <w:szCs w:val="28"/>
        </w:rPr>
        <w:t>(5.3)</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xml:space="preserve">де </w:t>
      </w:r>
      <w:r w:rsidRPr="000E49B5">
        <w:rPr>
          <w:rFonts w:ascii="Times New Roman" w:eastAsia="Times New Roman" w:hAnsi="Times New Roman" w:cs="Times New Roman"/>
          <w:noProof/>
          <w:color w:val="000000"/>
          <w:bdr w:val="none" w:sz="0" w:space="0" w:color="auto" w:frame="1"/>
          <w:vertAlign w:val="subscript"/>
        </w:rPr>
        <w:drawing>
          <wp:inline distT="0" distB="0" distL="0" distR="0" wp14:anchorId="6D153C71" wp14:editId="62BCBCE6">
            <wp:extent cx="160020" cy="243840"/>
            <wp:effectExtent l="0" t="0" r="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0020" cy="24384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 xml:space="preserve"> – чисельність розробників проєкту і-ої спеціальності,чол.;</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bdr w:val="none" w:sz="0" w:space="0" w:color="auto" w:frame="1"/>
          <w:vertAlign w:val="subscript"/>
        </w:rPr>
        <w:lastRenderedPageBreak/>
        <w:drawing>
          <wp:inline distT="0" distB="0" distL="0" distR="0" wp14:anchorId="26D18960" wp14:editId="4F8FFA38">
            <wp:extent cx="160020" cy="297180"/>
            <wp:effectExtent l="0" t="0" r="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020" cy="29718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 час, витрачений на розробку проєкту працівником і-ої спеціальності, дні;</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bdr w:val="none" w:sz="0" w:space="0" w:color="auto" w:frame="1"/>
          <w:vertAlign w:val="subscript"/>
        </w:rPr>
        <w:drawing>
          <wp:inline distT="0" distB="0" distL="0" distR="0" wp14:anchorId="6631A37D" wp14:editId="1959E7E7">
            <wp:extent cx="381000" cy="23622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1000" cy="23622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 xml:space="preserve"> – денна заробітна плата розробника і-ої спеціальності, грн.;</w:t>
      </w:r>
    </w:p>
    <w:p w:rsidR="00411F81" w:rsidRDefault="00411F81" w:rsidP="00411F81">
      <w:pPr>
        <w:spacing w:after="0" w:line="240" w:lineRule="auto"/>
        <w:ind w:firstLine="567"/>
        <w:jc w:val="both"/>
        <w:rPr>
          <w:rFonts w:ascii="Times New Roman" w:eastAsia="Times New Roman" w:hAnsi="Times New Roman" w:cs="Times New Roman"/>
          <w:color w:val="000000"/>
          <w:sz w:val="28"/>
          <w:szCs w:val="28"/>
        </w:rPr>
      </w:pPr>
      <w:r w:rsidRPr="000E49B5">
        <w:rPr>
          <w:rFonts w:ascii="Times New Roman" w:eastAsia="Times New Roman" w:hAnsi="Times New Roman" w:cs="Times New Roman"/>
          <w:color w:val="000000"/>
          <w:sz w:val="28"/>
          <w:szCs w:val="28"/>
        </w:rPr>
        <w:t>Таблиця 5.3 Зарплатня робітників.</w:t>
      </w:r>
    </w:p>
    <w:tbl>
      <w:tblPr>
        <w:tblW w:w="0" w:type="auto"/>
        <w:tblInd w:w="2622" w:type="dxa"/>
        <w:tblCellMar>
          <w:top w:w="15" w:type="dxa"/>
          <w:left w:w="15" w:type="dxa"/>
          <w:bottom w:w="15" w:type="dxa"/>
          <w:right w:w="15" w:type="dxa"/>
        </w:tblCellMar>
        <w:tblLook w:val="04A0" w:firstRow="1" w:lastRow="0" w:firstColumn="1" w:lastColumn="0" w:noHBand="0" w:noVBand="1"/>
      </w:tblPr>
      <w:tblGrid>
        <w:gridCol w:w="1917"/>
        <w:gridCol w:w="3073"/>
      </w:tblGrid>
      <w:tr w:rsidR="00411F81" w:rsidRPr="003810D1"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810D1" w:rsidRDefault="00411F81" w:rsidP="00411F81">
            <w:pPr>
              <w:spacing w:after="0" w:line="240" w:lineRule="auto"/>
              <w:jc w:val="center"/>
              <w:rPr>
                <w:rFonts w:ascii="Times New Roman" w:eastAsia="Times New Roman" w:hAnsi="Times New Roman" w:cs="Times New Roman"/>
                <w:sz w:val="24"/>
                <w:szCs w:val="24"/>
              </w:rPr>
            </w:pPr>
            <w:r w:rsidRPr="003810D1">
              <w:rPr>
                <w:rFonts w:ascii="Times New Roman" w:eastAsia="Times New Roman" w:hAnsi="Times New Roman" w:cs="Times New Roman"/>
                <w:color w:val="000000"/>
                <w:sz w:val="28"/>
                <w:szCs w:val="28"/>
              </w:rPr>
              <w:t>Працівник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810D1" w:rsidRDefault="00411F81" w:rsidP="00411F81">
            <w:pPr>
              <w:spacing w:after="0" w:line="240" w:lineRule="auto"/>
              <w:jc w:val="center"/>
              <w:rPr>
                <w:rFonts w:ascii="Times New Roman" w:eastAsia="Times New Roman" w:hAnsi="Times New Roman" w:cs="Times New Roman"/>
                <w:sz w:val="24"/>
                <w:szCs w:val="24"/>
              </w:rPr>
            </w:pPr>
            <w:r w:rsidRPr="003810D1">
              <w:rPr>
                <w:rFonts w:ascii="Times New Roman" w:eastAsia="Times New Roman" w:hAnsi="Times New Roman" w:cs="Times New Roman"/>
                <w:i/>
                <w:iCs/>
                <w:color w:val="000000"/>
                <w:sz w:val="28"/>
                <w:szCs w:val="28"/>
              </w:rPr>
              <w:t>ЗП</w:t>
            </w:r>
            <w:r w:rsidRPr="003810D1">
              <w:rPr>
                <w:rFonts w:ascii="Times New Roman" w:eastAsia="Times New Roman" w:hAnsi="Times New Roman" w:cs="Times New Roman"/>
                <w:i/>
                <w:iCs/>
                <w:color w:val="000000"/>
                <w:sz w:val="17"/>
                <w:szCs w:val="17"/>
                <w:vertAlign w:val="subscript"/>
              </w:rPr>
              <w:t>i</w:t>
            </w:r>
          </w:p>
        </w:tc>
      </w:tr>
      <w:tr w:rsidR="00411F81" w:rsidRPr="003810D1"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810D1" w:rsidRDefault="00411F81" w:rsidP="00411F81">
            <w:pPr>
              <w:spacing w:after="0" w:line="240" w:lineRule="auto"/>
              <w:jc w:val="center"/>
              <w:rPr>
                <w:rFonts w:ascii="Times New Roman" w:eastAsia="Times New Roman" w:hAnsi="Times New Roman" w:cs="Times New Roman"/>
                <w:sz w:val="24"/>
                <w:szCs w:val="24"/>
              </w:rPr>
            </w:pPr>
            <w:r w:rsidRPr="003810D1">
              <w:rPr>
                <w:rFonts w:ascii="Times New Roman" w:eastAsia="Times New Roman" w:hAnsi="Times New Roman" w:cs="Times New Roman"/>
                <w:color w:val="000000"/>
                <w:sz w:val="28"/>
                <w:szCs w:val="28"/>
              </w:rPr>
              <w:t>Розробник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810D1" w:rsidRDefault="00411F81" w:rsidP="00411F81">
            <w:pPr>
              <w:spacing w:line="240" w:lineRule="auto"/>
              <w:jc w:val="center"/>
              <w:rPr>
                <w:rFonts w:ascii="Times New Roman" w:eastAsia="Times New Roman" w:hAnsi="Times New Roman" w:cs="Times New Roman"/>
                <w:sz w:val="24"/>
                <w:szCs w:val="24"/>
              </w:rPr>
            </w:pPr>
            <w:r w:rsidRPr="003810D1">
              <w:rPr>
                <w:rFonts w:ascii="Cambria Math" w:eastAsia="Times New Roman" w:hAnsi="Cambria Math" w:cs="Times New Roman"/>
                <w:color w:val="000000"/>
                <w:sz w:val="28"/>
                <w:szCs w:val="28"/>
              </w:rPr>
              <w:t>ЗПД1=7666,</w:t>
            </w:r>
            <w:r>
              <w:rPr>
                <w:rFonts w:ascii="Cambria Math" w:eastAsia="Times New Roman" w:hAnsi="Cambria Math" w:cs="Times New Roman"/>
                <w:color w:val="000000"/>
                <w:sz w:val="28"/>
                <w:szCs w:val="28"/>
              </w:rPr>
              <w:t>5</w:t>
            </w:r>
            <w:r w:rsidRPr="003810D1">
              <w:rPr>
                <w:rFonts w:ascii="Cambria Math" w:eastAsia="Times New Roman" w:hAnsi="Cambria Math" w:cs="Times New Roman"/>
                <w:color w:val="000000"/>
                <w:sz w:val="28"/>
                <w:szCs w:val="28"/>
              </w:rPr>
              <w:t>=333,3</w:t>
            </w:r>
          </w:p>
        </w:tc>
      </w:tr>
      <w:tr w:rsidR="00411F81" w:rsidRPr="003810D1" w:rsidTr="00411F81">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tcPr>
          <w:p w:rsidR="00411F81" w:rsidRPr="003810D1" w:rsidRDefault="00411F81" w:rsidP="00411F81">
            <w:pPr>
              <w:spacing w:after="0" w:line="240" w:lineRule="auto"/>
              <w:jc w:val="center"/>
              <w:rPr>
                <w:rFonts w:ascii="Times New Roman" w:eastAsia="Times New Roman" w:hAnsi="Times New Roman" w:cs="Times New Roman"/>
                <w:color w:val="000000"/>
                <w:sz w:val="28"/>
                <w:szCs w:val="28"/>
              </w:rPr>
            </w:pPr>
            <w:r w:rsidRPr="003810D1">
              <w:rPr>
                <w:rFonts w:ascii="Times New Roman" w:eastAsia="Times New Roman" w:hAnsi="Times New Roman" w:cs="Times New Roman"/>
                <w:color w:val="000000"/>
                <w:sz w:val="28"/>
                <w:szCs w:val="28"/>
              </w:rPr>
              <w:t>Дизайнер</w:t>
            </w: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tcPr>
          <w:p w:rsidR="00411F81" w:rsidRPr="003810D1" w:rsidRDefault="00411F81" w:rsidP="00411F81">
            <w:pPr>
              <w:spacing w:line="240" w:lineRule="auto"/>
              <w:jc w:val="center"/>
              <w:rPr>
                <w:rFonts w:ascii="Cambria Math" w:eastAsia="Times New Roman" w:hAnsi="Cambria Math" w:cs="Times New Roman"/>
                <w:color w:val="000000"/>
                <w:sz w:val="28"/>
                <w:szCs w:val="28"/>
              </w:rPr>
            </w:pPr>
            <w:r w:rsidRPr="003810D1">
              <w:rPr>
                <w:rFonts w:ascii="Cambria Math" w:eastAsia="Times New Roman" w:hAnsi="Cambria Math" w:cs="Times New Roman"/>
                <w:color w:val="000000"/>
                <w:sz w:val="28"/>
                <w:szCs w:val="28"/>
              </w:rPr>
              <w:t>ЗПД2=6700</w:t>
            </w:r>
            <w:r>
              <w:rPr>
                <w:rFonts w:ascii="Cambria Math" w:eastAsia="Times New Roman" w:hAnsi="Cambria Math" w:cs="Times New Roman"/>
                <w:color w:val="000000"/>
                <w:sz w:val="28"/>
                <w:szCs w:val="28"/>
              </w:rPr>
              <w:t>/</w:t>
            </w:r>
            <w:r w:rsidRPr="003810D1">
              <w:rPr>
                <w:rFonts w:ascii="Cambria Math" w:eastAsia="Times New Roman" w:hAnsi="Cambria Math" w:cs="Times New Roman"/>
                <w:color w:val="000000"/>
                <w:sz w:val="28"/>
                <w:szCs w:val="28"/>
              </w:rPr>
              <w:t>23=291,3</w:t>
            </w:r>
          </w:p>
        </w:tc>
      </w:tr>
      <w:tr w:rsidR="00411F81" w:rsidRPr="003810D1" w:rsidTr="00411F81">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tcPr>
          <w:p w:rsidR="00411F81" w:rsidRPr="003810D1" w:rsidRDefault="00411F81" w:rsidP="00411F81">
            <w:pPr>
              <w:spacing w:after="0" w:line="240" w:lineRule="auto"/>
              <w:jc w:val="center"/>
              <w:rPr>
                <w:rFonts w:ascii="Times New Roman" w:eastAsia="Times New Roman" w:hAnsi="Times New Roman" w:cs="Times New Roman"/>
                <w:color w:val="000000"/>
                <w:sz w:val="28"/>
                <w:szCs w:val="28"/>
              </w:rPr>
            </w:pPr>
            <w:r w:rsidRPr="003810D1">
              <w:rPr>
                <w:rFonts w:ascii="Times New Roman" w:eastAsia="Times New Roman" w:hAnsi="Times New Roman" w:cs="Times New Roman"/>
                <w:color w:val="000000"/>
                <w:sz w:val="28"/>
                <w:szCs w:val="28"/>
              </w:rPr>
              <w:t>Тестувальник</w:t>
            </w: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tcPr>
          <w:p w:rsidR="00411F81" w:rsidRPr="003810D1" w:rsidRDefault="00411F81" w:rsidP="00411F81">
            <w:pPr>
              <w:spacing w:line="240" w:lineRule="auto"/>
              <w:jc w:val="center"/>
              <w:rPr>
                <w:rFonts w:ascii="Cambria Math" w:eastAsia="Times New Roman" w:hAnsi="Cambria Math" w:cs="Times New Roman"/>
                <w:color w:val="000000"/>
                <w:sz w:val="28"/>
                <w:szCs w:val="28"/>
              </w:rPr>
            </w:pPr>
            <w:r w:rsidRPr="003810D1">
              <w:rPr>
                <w:rFonts w:ascii="Cambria Math" w:eastAsia="Times New Roman" w:hAnsi="Cambria Math" w:cs="Times New Roman"/>
                <w:color w:val="000000"/>
                <w:sz w:val="28"/>
                <w:szCs w:val="28"/>
              </w:rPr>
              <w:t>ЗПД3=6700</w:t>
            </w:r>
            <w:r>
              <w:rPr>
                <w:rFonts w:ascii="Cambria Math" w:eastAsia="Times New Roman" w:hAnsi="Cambria Math" w:cs="Times New Roman"/>
                <w:color w:val="000000"/>
                <w:sz w:val="28"/>
                <w:szCs w:val="28"/>
              </w:rPr>
              <w:t>/</w:t>
            </w:r>
            <w:r w:rsidRPr="003810D1">
              <w:rPr>
                <w:rFonts w:ascii="Cambria Math" w:eastAsia="Times New Roman" w:hAnsi="Cambria Math" w:cs="Times New Roman"/>
                <w:color w:val="000000"/>
                <w:sz w:val="28"/>
                <w:szCs w:val="28"/>
              </w:rPr>
              <w:t>23=291,3</w:t>
            </w:r>
          </w:p>
        </w:tc>
      </w:tr>
      <w:tr w:rsidR="00411F81" w:rsidRPr="003810D1"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810D1" w:rsidRDefault="00411F81" w:rsidP="00411F81">
            <w:pPr>
              <w:spacing w:after="0" w:line="240" w:lineRule="auto"/>
              <w:jc w:val="center"/>
              <w:rPr>
                <w:rFonts w:ascii="Times New Roman" w:eastAsia="Times New Roman" w:hAnsi="Times New Roman" w:cs="Times New Roman"/>
                <w:sz w:val="24"/>
                <w:szCs w:val="24"/>
              </w:rPr>
            </w:pPr>
            <w:r w:rsidRPr="003810D1">
              <w:rPr>
                <w:rFonts w:ascii="Times New Roman" w:eastAsia="Times New Roman" w:hAnsi="Times New Roman" w:cs="Times New Roman"/>
                <w:color w:val="000000"/>
                <w:sz w:val="28"/>
                <w:szCs w:val="28"/>
              </w:rPr>
              <w:t>Розробник БД</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810D1" w:rsidRDefault="00411F81" w:rsidP="00411F81">
            <w:pPr>
              <w:spacing w:line="240" w:lineRule="auto"/>
              <w:jc w:val="center"/>
              <w:rPr>
                <w:rFonts w:ascii="Times New Roman" w:eastAsia="Times New Roman" w:hAnsi="Times New Roman" w:cs="Times New Roman"/>
                <w:sz w:val="24"/>
                <w:szCs w:val="24"/>
              </w:rPr>
            </w:pPr>
            <w:r w:rsidRPr="003810D1">
              <w:rPr>
                <w:rFonts w:ascii="Cambria Math" w:eastAsia="Times New Roman" w:hAnsi="Cambria Math" w:cs="Times New Roman"/>
                <w:color w:val="000000"/>
                <w:sz w:val="28"/>
                <w:szCs w:val="28"/>
              </w:rPr>
              <w:t>ЗПД4=7666,</w:t>
            </w:r>
            <w:r>
              <w:rPr>
                <w:rFonts w:ascii="Cambria Math" w:eastAsia="Times New Roman" w:hAnsi="Cambria Math" w:cs="Times New Roman"/>
                <w:color w:val="000000"/>
                <w:sz w:val="28"/>
                <w:szCs w:val="28"/>
              </w:rPr>
              <w:t>5</w:t>
            </w:r>
            <w:r w:rsidRPr="003810D1">
              <w:rPr>
                <w:rFonts w:ascii="Cambria Math" w:eastAsia="Times New Roman" w:hAnsi="Cambria Math" w:cs="Times New Roman"/>
                <w:color w:val="000000"/>
                <w:sz w:val="28"/>
                <w:szCs w:val="28"/>
              </w:rPr>
              <w:t>=333,3</w:t>
            </w:r>
          </w:p>
        </w:tc>
      </w:tr>
      <w:tr w:rsidR="00411F81" w:rsidRPr="003810D1"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810D1" w:rsidRDefault="00411F81" w:rsidP="00411F81">
            <w:pPr>
              <w:spacing w:after="0" w:line="240" w:lineRule="auto"/>
              <w:jc w:val="center"/>
              <w:rPr>
                <w:rFonts w:ascii="Times New Roman" w:eastAsia="Times New Roman" w:hAnsi="Times New Roman" w:cs="Times New Roman"/>
                <w:sz w:val="24"/>
                <w:szCs w:val="24"/>
              </w:rPr>
            </w:pPr>
            <w:r w:rsidRPr="003810D1">
              <w:rPr>
                <w:rFonts w:ascii="Times New Roman" w:eastAsia="Times New Roman" w:hAnsi="Times New Roman" w:cs="Times New Roman"/>
                <w:color w:val="000000"/>
                <w:sz w:val="28"/>
                <w:szCs w:val="28"/>
              </w:rPr>
              <w:t>Консультант</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3810D1" w:rsidRDefault="00411F81" w:rsidP="00411F81">
            <w:pPr>
              <w:spacing w:line="240" w:lineRule="auto"/>
              <w:jc w:val="center"/>
              <w:rPr>
                <w:rFonts w:ascii="Times New Roman" w:eastAsia="Times New Roman" w:hAnsi="Times New Roman" w:cs="Times New Roman"/>
                <w:sz w:val="24"/>
                <w:szCs w:val="24"/>
              </w:rPr>
            </w:pPr>
            <w:r w:rsidRPr="003810D1">
              <w:rPr>
                <w:rFonts w:ascii="Cambria Math" w:eastAsia="Times New Roman" w:hAnsi="Cambria Math" w:cs="Times New Roman"/>
                <w:color w:val="000000"/>
                <w:sz w:val="28"/>
                <w:szCs w:val="28"/>
              </w:rPr>
              <w:t>ЗПД5=6700</w:t>
            </w:r>
            <w:r>
              <w:rPr>
                <w:rFonts w:ascii="Cambria Math" w:eastAsia="Times New Roman" w:hAnsi="Cambria Math" w:cs="Times New Roman"/>
                <w:color w:val="000000"/>
                <w:sz w:val="28"/>
                <w:szCs w:val="28"/>
              </w:rPr>
              <w:t>/</w:t>
            </w:r>
            <w:r w:rsidRPr="003810D1">
              <w:rPr>
                <w:rFonts w:ascii="Cambria Math" w:eastAsia="Times New Roman" w:hAnsi="Cambria Math" w:cs="Times New Roman"/>
                <w:color w:val="000000"/>
                <w:sz w:val="28"/>
                <w:szCs w:val="28"/>
              </w:rPr>
              <w:t>23=291,3</w:t>
            </w:r>
          </w:p>
        </w:tc>
      </w:tr>
    </w:tbl>
    <w:p w:rsidR="00411F81" w:rsidRPr="000E49B5" w:rsidRDefault="00411F81" w:rsidP="00411F81">
      <w:pPr>
        <w:spacing w:after="0" w:line="240" w:lineRule="auto"/>
        <w:ind w:firstLine="567"/>
        <w:jc w:val="both"/>
        <w:rPr>
          <w:rFonts w:ascii="Times New Roman" w:eastAsia="Times New Roman" w:hAnsi="Times New Roman" w:cs="Times New Roman"/>
          <w:sz w:val="24"/>
          <w:szCs w:val="24"/>
        </w:rPr>
      </w:pP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Тоді витрати на оплату праці усіх розробників проєкту становлять:</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ВОП=1*3</w:t>
      </w:r>
      <w:r>
        <w:rPr>
          <w:rFonts w:ascii="Cambria Math" w:eastAsia="Times New Roman" w:hAnsi="Cambria Math" w:cs="Times New Roman"/>
          <w:color w:val="000000"/>
          <w:sz w:val="28"/>
          <w:szCs w:val="28"/>
        </w:rPr>
        <w:t>33,3</w:t>
      </w:r>
      <w:r w:rsidRPr="000E49B5">
        <w:rPr>
          <w:rFonts w:ascii="Cambria Math" w:eastAsia="Times New Roman" w:hAnsi="Cambria Math" w:cs="Times New Roman"/>
          <w:color w:val="000000"/>
          <w:sz w:val="28"/>
          <w:szCs w:val="28"/>
        </w:rPr>
        <w:t>*71+1*29</w:t>
      </w:r>
      <w:r>
        <w:rPr>
          <w:rFonts w:ascii="Cambria Math" w:eastAsia="Times New Roman" w:hAnsi="Cambria Math" w:cs="Times New Roman"/>
          <w:color w:val="000000"/>
          <w:sz w:val="28"/>
          <w:szCs w:val="28"/>
        </w:rPr>
        <w:t>1</w:t>
      </w:r>
      <w:r w:rsidRPr="000E49B5">
        <w:rPr>
          <w:rFonts w:ascii="Cambria Math" w:eastAsia="Times New Roman" w:hAnsi="Cambria Math" w:cs="Times New Roman"/>
          <w:color w:val="000000"/>
          <w:sz w:val="28"/>
          <w:szCs w:val="28"/>
        </w:rPr>
        <w:t>,</w:t>
      </w:r>
      <w:r>
        <w:rPr>
          <w:rFonts w:ascii="Cambria Math" w:eastAsia="Times New Roman" w:hAnsi="Cambria Math" w:cs="Times New Roman"/>
          <w:color w:val="000000"/>
          <w:sz w:val="28"/>
          <w:szCs w:val="28"/>
        </w:rPr>
        <w:t>3</w:t>
      </w:r>
      <w:r w:rsidRPr="000E49B5">
        <w:rPr>
          <w:rFonts w:ascii="Cambria Math" w:eastAsia="Times New Roman" w:hAnsi="Cambria Math" w:cs="Times New Roman"/>
          <w:color w:val="000000"/>
          <w:sz w:val="28"/>
          <w:szCs w:val="28"/>
        </w:rPr>
        <w:t>*13+1*29</w:t>
      </w:r>
      <w:r>
        <w:rPr>
          <w:rFonts w:ascii="Cambria Math" w:eastAsia="Times New Roman" w:hAnsi="Cambria Math" w:cs="Times New Roman"/>
          <w:color w:val="000000"/>
          <w:sz w:val="28"/>
          <w:szCs w:val="28"/>
        </w:rPr>
        <w:t>1</w:t>
      </w:r>
      <w:r w:rsidRPr="000E49B5">
        <w:rPr>
          <w:rFonts w:ascii="Cambria Math" w:eastAsia="Times New Roman" w:hAnsi="Cambria Math" w:cs="Times New Roman"/>
          <w:color w:val="000000"/>
          <w:sz w:val="28"/>
          <w:szCs w:val="28"/>
        </w:rPr>
        <w:t>,</w:t>
      </w:r>
      <w:r>
        <w:rPr>
          <w:rFonts w:ascii="Cambria Math" w:eastAsia="Times New Roman" w:hAnsi="Cambria Math" w:cs="Times New Roman"/>
          <w:color w:val="000000"/>
          <w:sz w:val="28"/>
          <w:szCs w:val="28"/>
        </w:rPr>
        <w:t>3</w:t>
      </w:r>
      <w:r w:rsidRPr="000E49B5">
        <w:rPr>
          <w:rFonts w:ascii="Cambria Math" w:eastAsia="Times New Roman" w:hAnsi="Cambria Math" w:cs="Times New Roman"/>
          <w:color w:val="000000"/>
          <w:sz w:val="28"/>
          <w:szCs w:val="28"/>
        </w:rPr>
        <w:t>*6+1*</w:t>
      </w:r>
      <w:r>
        <w:rPr>
          <w:rFonts w:ascii="Cambria Math" w:eastAsia="Times New Roman" w:hAnsi="Cambria Math" w:cs="Times New Roman"/>
          <w:color w:val="000000"/>
          <w:sz w:val="28"/>
          <w:szCs w:val="28"/>
        </w:rPr>
        <w:t>333,3</w:t>
      </w:r>
      <w:r w:rsidRPr="000E49B5">
        <w:rPr>
          <w:rFonts w:ascii="Cambria Math" w:eastAsia="Times New Roman" w:hAnsi="Cambria Math" w:cs="Times New Roman"/>
          <w:color w:val="000000"/>
          <w:sz w:val="28"/>
          <w:szCs w:val="28"/>
        </w:rPr>
        <w:t>*2+1*29</w:t>
      </w:r>
      <w:r>
        <w:rPr>
          <w:rFonts w:ascii="Cambria Math" w:eastAsia="Times New Roman" w:hAnsi="Cambria Math" w:cs="Times New Roman"/>
          <w:color w:val="000000"/>
          <w:sz w:val="28"/>
          <w:szCs w:val="28"/>
        </w:rPr>
        <w:t>1</w:t>
      </w:r>
      <w:r w:rsidRPr="000E49B5">
        <w:rPr>
          <w:rFonts w:ascii="Cambria Math" w:eastAsia="Times New Roman" w:hAnsi="Cambria Math" w:cs="Times New Roman"/>
          <w:color w:val="000000"/>
          <w:sz w:val="28"/>
          <w:szCs w:val="28"/>
        </w:rPr>
        <w:t>,</w:t>
      </w:r>
      <w:r>
        <w:rPr>
          <w:rFonts w:ascii="Cambria Math" w:eastAsia="Times New Roman" w:hAnsi="Cambria Math" w:cs="Times New Roman"/>
          <w:color w:val="000000"/>
          <w:sz w:val="28"/>
          <w:szCs w:val="28"/>
        </w:rPr>
        <w:t>3</w:t>
      </w:r>
      <w:r w:rsidRPr="000E49B5">
        <w:rPr>
          <w:rFonts w:ascii="Cambria Math" w:eastAsia="Times New Roman" w:hAnsi="Cambria Math" w:cs="Times New Roman"/>
          <w:color w:val="000000"/>
          <w:sz w:val="28"/>
          <w:szCs w:val="28"/>
        </w:rPr>
        <w:t>*1=</w:t>
      </w:r>
      <w:r>
        <w:rPr>
          <w:rFonts w:ascii="Cambria Math" w:eastAsia="Times New Roman" w:hAnsi="Cambria Math" w:cs="Times New Roman"/>
          <w:color w:val="000000"/>
          <w:sz w:val="28"/>
          <w:szCs w:val="28"/>
        </w:rPr>
        <w:t>30156,9</w:t>
      </w:r>
      <w:r w:rsidRPr="000E49B5">
        <w:rPr>
          <w:rFonts w:ascii="Cambria Math" w:eastAsia="Times New Roman" w:hAnsi="Cambria Math" w:cs="Times New Roman"/>
          <w:color w:val="000000"/>
          <w:sz w:val="28"/>
          <w:szCs w:val="28"/>
        </w:rPr>
        <w:t xml:space="preserve"> грн.</w:t>
      </w: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Додаткова заробітна плата становить 15% від суми основної заробітної плати.</w:t>
      </w:r>
    </w:p>
    <w:p w:rsidR="00411F81" w:rsidRPr="000E49B5" w:rsidRDefault="00411F81" w:rsidP="00411F81">
      <w:pPr>
        <w:spacing w:after="0" w:line="240" w:lineRule="auto"/>
        <w:jc w:val="right"/>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sz w:val="24"/>
          <w:szCs w:val="24"/>
          <w:bdr w:val="none" w:sz="0" w:space="0" w:color="auto" w:frame="1"/>
          <w:vertAlign w:val="subscript"/>
        </w:rPr>
        <w:drawing>
          <wp:inline distT="0" distB="0" distL="0" distR="0" wp14:anchorId="15BFA7E6" wp14:editId="7498E2D7">
            <wp:extent cx="1432560" cy="2743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32560" cy="274320"/>
                    </a:xfrm>
                    <a:prstGeom prst="rect">
                      <a:avLst/>
                    </a:prstGeom>
                    <a:noFill/>
                    <a:ln>
                      <a:noFill/>
                    </a:ln>
                  </pic:spPr>
                </pic:pic>
              </a:graphicData>
            </a:graphic>
          </wp:inline>
        </w:drawing>
      </w:r>
      <w:r w:rsidRPr="000E49B5">
        <w:rPr>
          <w:rFonts w:ascii="Times New Roman" w:eastAsia="Times New Roman" w:hAnsi="Times New Roman" w:cs="Times New Roman"/>
          <w:color w:val="000000"/>
          <w:sz w:val="24"/>
          <w:szCs w:val="24"/>
        </w:rPr>
        <w:t xml:space="preserve">                                                    </w:t>
      </w:r>
      <w:r w:rsidRPr="000E49B5">
        <w:rPr>
          <w:rFonts w:ascii="Times New Roman" w:eastAsia="Times New Roman" w:hAnsi="Times New Roman" w:cs="Times New Roman"/>
          <w:color w:val="000000"/>
          <w:sz w:val="28"/>
          <w:szCs w:val="28"/>
        </w:rPr>
        <w:t>(5.4)</w:t>
      </w: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де, К</w:t>
      </w:r>
      <w:r w:rsidRPr="000E49B5">
        <w:rPr>
          <w:rFonts w:ascii="Times New Roman" w:eastAsia="Times New Roman" w:hAnsi="Times New Roman" w:cs="Times New Roman"/>
          <w:color w:val="000000"/>
          <w:sz w:val="17"/>
          <w:szCs w:val="17"/>
          <w:vertAlign w:val="subscript"/>
        </w:rPr>
        <w:t xml:space="preserve">допл. </w:t>
      </w:r>
      <w:r w:rsidRPr="000E49B5">
        <w:rPr>
          <w:rFonts w:ascii="Times New Roman" w:eastAsia="Times New Roman" w:hAnsi="Times New Roman" w:cs="Times New Roman"/>
          <w:color w:val="000000"/>
          <w:sz w:val="28"/>
          <w:szCs w:val="28"/>
        </w:rPr>
        <w:t>– коефіцієнт додаткових виплат працівникам, 0.15.</w:t>
      </w: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Розробник:</w:t>
      </w:r>
    </w:p>
    <w:p w:rsidR="00411F81" w:rsidRPr="000E49B5"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Зосн=3</w:t>
      </w:r>
      <w:r>
        <w:rPr>
          <w:rFonts w:ascii="Cambria Math" w:eastAsia="Times New Roman" w:hAnsi="Cambria Math" w:cs="Times New Roman"/>
          <w:color w:val="000000"/>
          <w:sz w:val="28"/>
          <w:szCs w:val="28"/>
        </w:rPr>
        <w:t>33,3</w:t>
      </w:r>
      <w:r w:rsidRPr="000E49B5">
        <w:rPr>
          <w:rFonts w:ascii="Cambria Math" w:eastAsia="Times New Roman" w:hAnsi="Cambria Math" w:cs="Times New Roman"/>
          <w:color w:val="000000"/>
          <w:sz w:val="28"/>
          <w:szCs w:val="28"/>
        </w:rPr>
        <w:t>*71=2</w:t>
      </w:r>
      <w:r>
        <w:rPr>
          <w:rFonts w:ascii="Cambria Math" w:eastAsia="Times New Roman" w:hAnsi="Cambria Math" w:cs="Times New Roman"/>
          <w:color w:val="000000"/>
          <w:sz w:val="28"/>
          <w:szCs w:val="28"/>
        </w:rPr>
        <w:t>3664,3</w:t>
      </w:r>
      <w:r w:rsidRPr="000E49B5">
        <w:rPr>
          <w:rFonts w:ascii="Cambria Math" w:eastAsia="Times New Roman" w:hAnsi="Cambria Math" w:cs="Times New Roman"/>
          <w:color w:val="000000"/>
          <w:sz w:val="28"/>
          <w:szCs w:val="28"/>
        </w:rPr>
        <w:t xml:space="preserve"> грн.</w:t>
      </w:r>
    </w:p>
    <w:p w:rsidR="00411F81" w:rsidRPr="000E49B5"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Здод.=21 300 *0,15=3</w:t>
      </w:r>
      <w:r>
        <w:rPr>
          <w:rFonts w:ascii="Cambria Math" w:eastAsia="Times New Roman" w:hAnsi="Cambria Math" w:cs="Times New Roman"/>
          <w:color w:val="000000"/>
          <w:sz w:val="28"/>
          <w:szCs w:val="28"/>
        </w:rPr>
        <w:t>549,6</w:t>
      </w:r>
      <w:r w:rsidRPr="000E49B5">
        <w:rPr>
          <w:rFonts w:ascii="Cambria Math" w:eastAsia="Times New Roman" w:hAnsi="Cambria Math" w:cs="Times New Roman"/>
          <w:color w:val="000000"/>
          <w:sz w:val="28"/>
          <w:szCs w:val="28"/>
        </w:rPr>
        <w:t xml:space="preserve"> грн.</w:t>
      </w: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Дизайнер:</w:t>
      </w:r>
    </w:p>
    <w:p w:rsidR="00411F81" w:rsidRPr="000E49B5"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Зосн=</w:t>
      </w:r>
      <w:r>
        <w:rPr>
          <w:rFonts w:ascii="Cambria Math" w:eastAsia="Times New Roman" w:hAnsi="Cambria Math" w:cs="Times New Roman"/>
          <w:color w:val="000000"/>
          <w:sz w:val="28"/>
          <w:szCs w:val="28"/>
        </w:rPr>
        <w:t>291,3</w:t>
      </w:r>
      <w:r w:rsidRPr="000E49B5">
        <w:rPr>
          <w:rFonts w:ascii="Cambria Math" w:eastAsia="Times New Roman" w:hAnsi="Cambria Math" w:cs="Times New Roman"/>
          <w:color w:val="000000"/>
          <w:sz w:val="28"/>
          <w:szCs w:val="28"/>
        </w:rPr>
        <w:t>*13=</w:t>
      </w:r>
      <w:r>
        <w:rPr>
          <w:rFonts w:ascii="Cambria Math" w:eastAsia="Times New Roman" w:hAnsi="Cambria Math" w:cs="Times New Roman"/>
          <w:color w:val="000000"/>
          <w:sz w:val="28"/>
          <w:szCs w:val="28"/>
        </w:rPr>
        <w:t>3786,9</w:t>
      </w:r>
      <w:r w:rsidRPr="000E49B5">
        <w:rPr>
          <w:rFonts w:ascii="Cambria Math" w:eastAsia="Times New Roman" w:hAnsi="Cambria Math" w:cs="Times New Roman"/>
          <w:color w:val="000000"/>
          <w:sz w:val="28"/>
          <w:szCs w:val="28"/>
        </w:rPr>
        <w:t xml:space="preserve"> грн.</w:t>
      </w:r>
    </w:p>
    <w:p w:rsidR="00411F81" w:rsidRPr="000E49B5"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Здод.=3</w:t>
      </w:r>
      <w:r>
        <w:rPr>
          <w:rFonts w:ascii="Cambria Math" w:eastAsia="Times New Roman" w:hAnsi="Cambria Math" w:cs="Times New Roman"/>
          <w:color w:val="000000"/>
          <w:sz w:val="28"/>
          <w:szCs w:val="28"/>
        </w:rPr>
        <w:t>786,9</w:t>
      </w:r>
      <w:r w:rsidRPr="000E49B5">
        <w:rPr>
          <w:rFonts w:ascii="Cambria Math" w:eastAsia="Times New Roman" w:hAnsi="Cambria Math" w:cs="Times New Roman"/>
          <w:color w:val="000000"/>
          <w:sz w:val="28"/>
          <w:szCs w:val="28"/>
        </w:rPr>
        <w:t>*0,15=5</w:t>
      </w:r>
      <w:r>
        <w:rPr>
          <w:rFonts w:ascii="Cambria Math" w:eastAsia="Times New Roman" w:hAnsi="Cambria Math" w:cs="Times New Roman"/>
          <w:color w:val="000000"/>
          <w:sz w:val="28"/>
          <w:szCs w:val="28"/>
        </w:rPr>
        <w:t>68</w:t>
      </w:r>
      <w:r w:rsidRPr="000E49B5">
        <w:rPr>
          <w:rFonts w:ascii="Cambria Math" w:eastAsia="Times New Roman" w:hAnsi="Cambria Math" w:cs="Times New Roman"/>
          <w:color w:val="000000"/>
          <w:sz w:val="28"/>
          <w:szCs w:val="28"/>
        </w:rPr>
        <w:t xml:space="preserve"> грн.</w:t>
      </w:r>
    </w:p>
    <w:p w:rsidR="00411F81" w:rsidRDefault="00411F81" w:rsidP="00411F81">
      <w:pPr>
        <w:spacing w:after="0" w:line="240" w:lineRule="auto"/>
        <w:ind w:firstLine="709"/>
        <w:jc w:val="both"/>
        <w:rPr>
          <w:rFonts w:ascii="Times New Roman" w:eastAsia="Times New Roman" w:hAnsi="Times New Roman" w:cs="Times New Roman"/>
          <w:color w:val="000000"/>
          <w:sz w:val="28"/>
          <w:szCs w:val="28"/>
        </w:rPr>
      </w:pP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Тестувальник:</w:t>
      </w:r>
    </w:p>
    <w:p w:rsidR="00411F81" w:rsidRPr="000E49B5"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Зосн=</w:t>
      </w:r>
      <w:r>
        <w:rPr>
          <w:rFonts w:ascii="Cambria Math" w:eastAsia="Times New Roman" w:hAnsi="Cambria Math" w:cs="Times New Roman"/>
          <w:color w:val="000000"/>
          <w:sz w:val="28"/>
          <w:szCs w:val="28"/>
        </w:rPr>
        <w:t>291,3</w:t>
      </w:r>
      <w:r w:rsidRPr="000E49B5">
        <w:rPr>
          <w:rFonts w:ascii="Cambria Math" w:eastAsia="Times New Roman" w:hAnsi="Cambria Math" w:cs="Times New Roman"/>
          <w:color w:val="000000"/>
          <w:sz w:val="28"/>
          <w:szCs w:val="28"/>
        </w:rPr>
        <w:t>*6=17</w:t>
      </w:r>
      <w:r>
        <w:rPr>
          <w:rFonts w:ascii="Cambria Math" w:eastAsia="Times New Roman" w:hAnsi="Cambria Math" w:cs="Times New Roman"/>
          <w:color w:val="000000"/>
          <w:sz w:val="28"/>
          <w:szCs w:val="28"/>
        </w:rPr>
        <w:t>47,8</w:t>
      </w:r>
      <w:r w:rsidRPr="000E49B5">
        <w:rPr>
          <w:rFonts w:ascii="Cambria Math" w:eastAsia="Times New Roman" w:hAnsi="Cambria Math" w:cs="Times New Roman"/>
          <w:color w:val="000000"/>
          <w:sz w:val="28"/>
          <w:szCs w:val="28"/>
        </w:rPr>
        <w:t xml:space="preserve"> грн.</w:t>
      </w:r>
    </w:p>
    <w:p w:rsidR="00411F81" w:rsidRPr="000E49B5"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Здод.=1</w:t>
      </w:r>
      <w:r>
        <w:rPr>
          <w:rFonts w:ascii="Cambria Math" w:eastAsia="Times New Roman" w:hAnsi="Cambria Math" w:cs="Times New Roman"/>
          <w:color w:val="000000"/>
          <w:sz w:val="28"/>
          <w:szCs w:val="28"/>
        </w:rPr>
        <w:t>747</w:t>
      </w:r>
      <w:r w:rsidRPr="000E49B5">
        <w:rPr>
          <w:rFonts w:ascii="Cambria Math" w:eastAsia="Times New Roman" w:hAnsi="Cambria Math" w:cs="Times New Roman"/>
          <w:color w:val="000000"/>
          <w:sz w:val="28"/>
          <w:szCs w:val="28"/>
        </w:rPr>
        <w:t>,</w:t>
      </w:r>
      <w:r>
        <w:rPr>
          <w:rFonts w:ascii="Cambria Math" w:eastAsia="Times New Roman" w:hAnsi="Cambria Math" w:cs="Times New Roman"/>
          <w:color w:val="000000"/>
          <w:sz w:val="28"/>
          <w:szCs w:val="28"/>
        </w:rPr>
        <w:t>8</w:t>
      </w:r>
      <w:r w:rsidRPr="000E49B5">
        <w:rPr>
          <w:rFonts w:ascii="Cambria Math" w:eastAsia="Times New Roman" w:hAnsi="Cambria Math" w:cs="Times New Roman"/>
          <w:color w:val="000000"/>
          <w:sz w:val="28"/>
          <w:szCs w:val="28"/>
        </w:rPr>
        <w:t>*0,15=26</w:t>
      </w:r>
      <w:r>
        <w:rPr>
          <w:rFonts w:ascii="Cambria Math" w:eastAsia="Times New Roman" w:hAnsi="Cambria Math" w:cs="Times New Roman"/>
          <w:color w:val="000000"/>
          <w:sz w:val="28"/>
          <w:szCs w:val="28"/>
        </w:rPr>
        <w:t>2</w:t>
      </w:r>
      <w:r w:rsidRPr="000E49B5">
        <w:rPr>
          <w:rFonts w:ascii="Cambria Math" w:eastAsia="Times New Roman" w:hAnsi="Cambria Math" w:cs="Times New Roman"/>
          <w:color w:val="000000"/>
          <w:sz w:val="28"/>
          <w:szCs w:val="28"/>
        </w:rPr>
        <w:t>,</w:t>
      </w:r>
      <w:r>
        <w:rPr>
          <w:rFonts w:ascii="Cambria Math" w:eastAsia="Times New Roman" w:hAnsi="Cambria Math" w:cs="Times New Roman"/>
          <w:color w:val="000000"/>
          <w:sz w:val="28"/>
          <w:szCs w:val="28"/>
        </w:rPr>
        <w:t>2</w:t>
      </w:r>
      <w:r w:rsidRPr="000E49B5">
        <w:rPr>
          <w:rFonts w:ascii="Cambria Math" w:eastAsia="Times New Roman" w:hAnsi="Cambria Math" w:cs="Times New Roman"/>
          <w:color w:val="000000"/>
          <w:sz w:val="28"/>
          <w:szCs w:val="28"/>
        </w:rPr>
        <w:t xml:space="preserve"> грн.</w:t>
      </w: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Розробник БД:</w:t>
      </w:r>
    </w:p>
    <w:p w:rsidR="00411F81" w:rsidRPr="000E49B5"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Зосн=</w:t>
      </w:r>
      <w:r>
        <w:rPr>
          <w:rFonts w:ascii="Cambria Math" w:eastAsia="Times New Roman" w:hAnsi="Cambria Math" w:cs="Times New Roman"/>
          <w:color w:val="000000"/>
          <w:sz w:val="28"/>
          <w:szCs w:val="28"/>
        </w:rPr>
        <w:t>333,3</w:t>
      </w:r>
      <w:r w:rsidRPr="000E49B5">
        <w:rPr>
          <w:rFonts w:ascii="Cambria Math" w:eastAsia="Times New Roman" w:hAnsi="Cambria Math" w:cs="Times New Roman"/>
          <w:color w:val="000000"/>
          <w:sz w:val="28"/>
          <w:szCs w:val="28"/>
        </w:rPr>
        <w:t>*2=</w:t>
      </w:r>
      <w:r>
        <w:rPr>
          <w:rFonts w:ascii="Cambria Math" w:eastAsia="Times New Roman" w:hAnsi="Cambria Math" w:cs="Times New Roman"/>
          <w:color w:val="000000"/>
          <w:sz w:val="28"/>
          <w:szCs w:val="28"/>
        </w:rPr>
        <w:t>666,6</w:t>
      </w:r>
      <w:r w:rsidRPr="000E49B5">
        <w:rPr>
          <w:rFonts w:ascii="Cambria Math" w:eastAsia="Times New Roman" w:hAnsi="Cambria Math" w:cs="Times New Roman"/>
          <w:color w:val="000000"/>
          <w:sz w:val="28"/>
          <w:szCs w:val="28"/>
        </w:rPr>
        <w:t xml:space="preserve"> грн.</w:t>
      </w:r>
    </w:p>
    <w:p w:rsidR="00411F81" w:rsidRPr="000E49B5"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Здод.=</w:t>
      </w:r>
      <w:r>
        <w:rPr>
          <w:rFonts w:ascii="Cambria Math" w:eastAsia="Times New Roman" w:hAnsi="Cambria Math" w:cs="Times New Roman"/>
          <w:color w:val="000000"/>
          <w:sz w:val="28"/>
          <w:szCs w:val="28"/>
        </w:rPr>
        <w:t>666,6</w:t>
      </w:r>
      <w:r w:rsidRPr="000E49B5">
        <w:rPr>
          <w:rFonts w:ascii="Cambria Math" w:eastAsia="Times New Roman" w:hAnsi="Cambria Math" w:cs="Times New Roman"/>
          <w:color w:val="000000"/>
          <w:sz w:val="28"/>
          <w:szCs w:val="28"/>
        </w:rPr>
        <w:t>*0,15=</w:t>
      </w:r>
      <w:r>
        <w:rPr>
          <w:rFonts w:ascii="Cambria Math" w:eastAsia="Times New Roman" w:hAnsi="Cambria Math" w:cs="Times New Roman"/>
          <w:color w:val="000000"/>
          <w:sz w:val="28"/>
          <w:szCs w:val="28"/>
        </w:rPr>
        <w:t>100</w:t>
      </w:r>
      <w:r w:rsidRPr="000E49B5">
        <w:rPr>
          <w:rFonts w:ascii="Cambria Math" w:eastAsia="Times New Roman" w:hAnsi="Cambria Math" w:cs="Times New Roman"/>
          <w:color w:val="000000"/>
          <w:sz w:val="28"/>
          <w:szCs w:val="28"/>
        </w:rPr>
        <w:t xml:space="preserve"> грн.</w:t>
      </w:r>
    </w:p>
    <w:p w:rsidR="00411F81" w:rsidRPr="000E49B5" w:rsidRDefault="00411F81" w:rsidP="00411F81">
      <w:pPr>
        <w:spacing w:after="0" w:line="240" w:lineRule="auto"/>
        <w:rPr>
          <w:rFonts w:ascii="Times New Roman" w:eastAsia="Times New Roman" w:hAnsi="Times New Roman" w:cs="Times New Roman"/>
          <w:sz w:val="24"/>
          <w:szCs w:val="24"/>
        </w:rPr>
      </w:pP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Консультант:</w:t>
      </w:r>
    </w:p>
    <w:p w:rsidR="00411F81" w:rsidRPr="000E49B5"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Зосн=</w:t>
      </w:r>
      <w:r>
        <w:rPr>
          <w:rFonts w:ascii="Cambria Math" w:eastAsia="Times New Roman" w:hAnsi="Cambria Math" w:cs="Times New Roman"/>
          <w:color w:val="000000"/>
          <w:sz w:val="28"/>
          <w:szCs w:val="28"/>
        </w:rPr>
        <w:t>291,3</w:t>
      </w:r>
      <w:r w:rsidRPr="000E49B5">
        <w:rPr>
          <w:rFonts w:ascii="Cambria Math" w:eastAsia="Times New Roman" w:hAnsi="Cambria Math" w:cs="Times New Roman"/>
          <w:color w:val="000000"/>
          <w:sz w:val="28"/>
          <w:szCs w:val="28"/>
        </w:rPr>
        <w:t>*1=</w:t>
      </w:r>
      <w:r>
        <w:rPr>
          <w:rFonts w:ascii="Cambria Math" w:eastAsia="Times New Roman" w:hAnsi="Cambria Math" w:cs="Times New Roman"/>
          <w:color w:val="000000"/>
          <w:sz w:val="28"/>
          <w:szCs w:val="28"/>
        </w:rPr>
        <w:t>291,3</w:t>
      </w:r>
      <w:r w:rsidRPr="000E49B5">
        <w:rPr>
          <w:rFonts w:ascii="Cambria Math" w:eastAsia="Times New Roman" w:hAnsi="Cambria Math" w:cs="Times New Roman"/>
          <w:color w:val="000000"/>
          <w:sz w:val="28"/>
          <w:szCs w:val="28"/>
        </w:rPr>
        <w:t xml:space="preserve"> грн.</w:t>
      </w:r>
    </w:p>
    <w:p w:rsidR="00411F81" w:rsidRPr="000E49B5"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Здод.=</w:t>
      </w:r>
      <w:r>
        <w:rPr>
          <w:rFonts w:ascii="Cambria Math" w:eastAsia="Times New Roman" w:hAnsi="Cambria Math" w:cs="Times New Roman"/>
          <w:color w:val="000000"/>
          <w:sz w:val="28"/>
          <w:szCs w:val="28"/>
        </w:rPr>
        <w:t>291,3</w:t>
      </w:r>
      <w:r w:rsidRPr="000E49B5">
        <w:rPr>
          <w:rFonts w:ascii="Cambria Math" w:eastAsia="Times New Roman" w:hAnsi="Cambria Math" w:cs="Times New Roman"/>
          <w:color w:val="000000"/>
          <w:sz w:val="28"/>
          <w:szCs w:val="28"/>
        </w:rPr>
        <w:t>*0,15=4</w:t>
      </w:r>
      <w:r>
        <w:rPr>
          <w:rFonts w:ascii="Cambria Math" w:eastAsia="Times New Roman" w:hAnsi="Cambria Math" w:cs="Times New Roman"/>
          <w:color w:val="000000"/>
          <w:sz w:val="28"/>
          <w:szCs w:val="28"/>
        </w:rPr>
        <w:t>3</w:t>
      </w:r>
      <w:r w:rsidRPr="000E49B5">
        <w:rPr>
          <w:rFonts w:ascii="Cambria Math" w:eastAsia="Times New Roman" w:hAnsi="Cambria Math" w:cs="Times New Roman"/>
          <w:color w:val="000000"/>
          <w:sz w:val="28"/>
          <w:szCs w:val="28"/>
        </w:rPr>
        <w:t>,</w:t>
      </w:r>
      <w:r>
        <w:rPr>
          <w:rFonts w:ascii="Cambria Math" w:eastAsia="Times New Roman" w:hAnsi="Cambria Math" w:cs="Times New Roman"/>
          <w:color w:val="000000"/>
          <w:sz w:val="28"/>
          <w:szCs w:val="28"/>
        </w:rPr>
        <w:t>7</w:t>
      </w:r>
      <w:r w:rsidRPr="000E49B5">
        <w:rPr>
          <w:rFonts w:ascii="Cambria Math" w:eastAsia="Times New Roman" w:hAnsi="Cambria Math" w:cs="Times New Roman"/>
          <w:color w:val="000000"/>
          <w:sz w:val="28"/>
          <w:szCs w:val="28"/>
        </w:rPr>
        <w:t xml:space="preserve"> грн.</w:t>
      </w: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lastRenderedPageBreak/>
        <w:t>Звідси загальні витрати на оплату праці (</w:t>
      </w:r>
      <w:r w:rsidRPr="000E49B5">
        <w:rPr>
          <w:rFonts w:ascii="Times New Roman" w:eastAsia="Times New Roman" w:hAnsi="Times New Roman" w:cs="Times New Roman"/>
          <w:i/>
          <w:iCs/>
          <w:color w:val="000000"/>
          <w:sz w:val="28"/>
          <w:szCs w:val="28"/>
        </w:rPr>
        <w:t>В</w:t>
      </w:r>
      <w:r w:rsidRPr="000E49B5">
        <w:rPr>
          <w:rFonts w:ascii="Times New Roman" w:eastAsia="Times New Roman" w:hAnsi="Times New Roman" w:cs="Times New Roman"/>
          <w:i/>
          <w:iCs/>
          <w:color w:val="000000"/>
          <w:sz w:val="17"/>
          <w:szCs w:val="17"/>
          <w:vertAlign w:val="subscript"/>
        </w:rPr>
        <w:t>о.п.</w:t>
      </w:r>
      <w:r w:rsidRPr="000E49B5">
        <w:rPr>
          <w:rFonts w:ascii="Times New Roman" w:eastAsia="Times New Roman" w:hAnsi="Times New Roman" w:cs="Times New Roman"/>
          <w:color w:val="000000"/>
          <w:sz w:val="28"/>
          <w:szCs w:val="28"/>
        </w:rPr>
        <w:t>) визначаються за формулою:</w:t>
      </w:r>
    </w:p>
    <w:p w:rsidR="00411F81" w:rsidRPr="000E49B5" w:rsidRDefault="00411F81" w:rsidP="00411F81">
      <w:pPr>
        <w:spacing w:after="120" w:line="240" w:lineRule="auto"/>
        <w:ind w:left="283"/>
        <w:jc w:val="right"/>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61331932" wp14:editId="005A8117">
            <wp:extent cx="1203960" cy="243840"/>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03960" cy="24384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                                              (5.5)</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xml:space="preserve">Розробник :  </w:t>
      </w:r>
      <w:r w:rsidRPr="000E49B5">
        <w:rPr>
          <w:rFonts w:ascii="Cambria Math" w:eastAsia="Times New Roman" w:hAnsi="Cambria Math" w:cs="Times New Roman"/>
          <w:color w:val="000000"/>
          <w:sz w:val="28"/>
          <w:szCs w:val="28"/>
        </w:rPr>
        <w:t>Во.п.1=2</w:t>
      </w:r>
      <w:r>
        <w:rPr>
          <w:rFonts w:ascii="Cambria Math" w:eastAsia="Times New Roman" w:hAnsi="Cambria Math" w:cs="Times New Roman"/>
          <w:color w:val="000000"/>
          <w:sz w:val="28"/>
          <w:szCs w:val="28"/>
        </w:rPr>
        <w:t>3664,3</w:t>
      </w:r>
      <w:r w:rsidRPr="000E49B5">
        <w:rPr>
          <w:rFonts w:ascii="Cambria Math" w:eastAsia="Times New Roman" w:hAnsi="Cambria Math" w:cs="Times New Roman"/>
          <w:color w:val="000000"/>
          <w:sz w:val="28"/>
          <w:szCs w:val="28"/>
        </w:rPr>
        <w:t xml:space="preserve"> +3</w:t>
      </w:r>
      <w:r>
        <w:rPr>
          <w:rFonts w:ascii="Cambria Math" w:eastAsia="Times New Roman" w:hAnsi="Cambria Math" w:cs="Times New Roman"/>
          <w:color w:val="000000"/>
          <w:sz w:val="28"/>
          <w:szCs w:val="28"/>
        </w:rPr>
        <w:t>549,6</w:t>
      </w:r>
      <w:r w:rsidRPr="000E49B5">
        <w:rPr>
          <w:rFonts w:ascii="Cambria Math" w:eastAsia="Times New Roman" w:hAnsi="Cambria Math" w:cs="Times New Roman"/>
          <w:color w:val="000000"/>
          <w:sz w:val="28"/>
          <w:szCs w:val="28"/>
        </w:rPr>
        <w:t xml:space="preserve"> =2</w:t>
      </w:r>
      <w:r>
        <w:rPr>
          <w:rFonts w:ascii="Cambria Math" w:eastAsia="Times New Roman" w:hAnsi="Cambria Math" w:cs="Times New Roman"/>
          <w:color w:val="000000"/>
          <w:sz w:val="28"/>
          <w:szCs w:val="28"/>
        </w:rPr>
        <w:t>7213,9</w:t>
      </w:r>
      <w:r w:rsidRPr="000E49B5">
        <w:rPr>
          <w:rFonts w:ascii="Cambria Math" w:eastAsia="Times New Roman" w:hAnsi="Cambria Math" w:cs="Times New Roman"/>
          <w:color w:val="000000"/>
          <w:sz w:val="28"/>
          <w:szCs w:val="28"/>
        </w:rPr>
        <w:t xml:space="preserve"> грн.</w:t>
      </w:r>
    </w:p>
    <w:p w:rsidR="00411F81" w:rsidRPr="00BC4DF7" w:rsidRDefault="00411F81" w:rsidP="00411F81">
      <w:pPr>
        <w:spacing w:after="0" w:line="360" w:lineRule="auto"/>
        <w:ind w:firstLine="709"/>
        <w:jc w:val="both"/>
        <w:rPr>
          <w:rFonts w:ascii="Times New Roman" w:eastAsia="Times New Roman" w:hAnsi="Times New Roman" w:cs="Times New Roman"/>
          <w:sz w:val="24"/>
          <w:szCs w:val="24"/>
          <w:lang w:val="ru-RU"/>
        </w:rPr>
      </w:pPr>
      <w:r w:rsidRPr="000E49B5">
        <w:rPr>
          <w:rFonts w:ascii="Times New Roman" w:eastAsia="Times New Roman" w:hAnsi="Times New Roman" w:cs="Times New Roman"/>
          <w:color w:val="000000"/>
          <w:sz w:val="28"/>
          <w:szCs w:val="28"/>
        </w:rPr>
        <w:t xml:space="preserve">Дизайнер: </w:t>
      </w:r>
      <w:r w:rsidRPr="000E49B5">
        <w:rPr>
          <w:rFonts w:ascii="Cambria Math" w:eastAsia="Times New Roman" w:hAnsi="Cambria Math" w:cs="Times New Roman"/>
          <w:color w:val="000000"/>
          <w:sz w:val="28"/>
          <w:szCs w:val="28"/>
        </w:rPr>
        <w:t>Во.п.2=</w:t>
      </w:r>
      <w:r>
        <w:rPr>
          <w:rFonts w:ascii="Cambria Math" w:eastAsia="Times New Roman" w:hAnsi="Cambria Math" w:cs="Times New Roman"/>
          <w:color w:val="000000"/>
          <w:sz w:val="28"/>
          <w:szCs w:val="28"/>
        </w:rPr>
        <w:t>3786,9</w:t>
      </w:r>
      <w:r w:rsidRPr="000E49B5">
        <w:rPr>
          <w:rFonts w:ascii="Cambria Math" w:eastAsia="Times New Roman" w:hAnsi="Cambria Math" w:cs="Times New Roman"/>
          <w:color w:val="000000"/>
          <w:sz w:val="28"/>
          <w:szCs w:val="28"/>
        </w:rPr>
        <w:t>+5</w:t>
      </w:r>
      <w:r>
        <w:rPr>
          <w:rFonts w:ascii="Cambria Math" w:eastAsia="Times New Roman" w:hAnsi="Cambria Math" w:cs="Times New Roman"/>
          <w:color w:val="000000"/>
          <w:sz w:val="28"/>
          <w:szCs w:val="28"/>
        </w:rPr>
        <w:t>68</w:t>
      </w:r>
      <w:r w:rsidRPr="000E49B5">
        <w:rPr>
          <w:rFonts w:ascii="Cambria Math" w:eastAsia="Times New Roman" w:hAnsi="Cambria Math" w:cs="Times New Roman"/>
          <w:color w:val="000000"/>
          <w:sz w:val="28"/>
          <w:szCs w:val="28"/>
        </w:rPr>
        <w:t xml:space="preserve"> =4</w:t>
      </w:r>
      <w:r>
        <w:rPr>
          <w:rFonts w:ascii="Cambria Math" w:eastAsia="Times New Roman" w:hAnsi="Cambria Math" w:cs="Times New Roman"/>
          <w:color w:val="000000"/>
          <w:sz w:val="28"/>
          <w:szCs w:val="28"/>
        </w:rPr>
        <w:t>354,9</w:t>
      </w:r>
      <w:r w:rsidRPr="000E49B5">
        <w:rPr>
          <w:rFonts w:ascii="Cambria Math" w:eastAsia="Times New Roman" w:hAnsi="Cambria Math" w:cs="Times New Roman"/>
          <w:color w:val="000000"/>
          <w:sz w:val="28"/>
          <w:szCs w:val="28"/>
        </w:rPr>
        <w:t xml:space="preserve"> грн.</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xml:space="preserve">Тестувальник:  </w:t>
      </w:r>
      <w:r w:rsidRPr="000E49B5">
        <w:rPr>
          <w:rFonts w:ascii="Cambria Math" w:eastAsia="Times New Roman" w:hAnsi="Cambria Math" w:cs="Times New Roman"/>
          <w:color w:val="000000"/>
          <w:sz w:val="28"/>
          <w:szCs w:val="28"/>
        </w:rPr>
        <w:t>Во.п.3=17</w:t>
      </w:r>
      <w:r>
        <w:rPr>
          <w:rFonts w:ascii="Cambria Math" w:eastAsia="Times New Roman" w:hAnsi="Cambria Math" w:cs="Times New Roman"/>
          <w:color w:val="000000"/>
          <w:sz w:val="28"/>
          <w:szCs w:val="28"/>
        </w:rPr>
        <w:t>47,8</w:t>
      </w:r>
      <w:r w:rsidRPr="000E49B5">
        <w:rPr>
          <w:rFonts w:ascii="Cambria Math" w:eastAsia="Times New Roman" w:hAnsi="Cambria Math" w:cs="Times New Roman"/>
          <w:color w:val="000000"/>
          <w:sz w:val="28"/>
          <w:szCs w:val="28"/>
        </w:rPr>
        <w:t>+26</w:t>
      </w:r>
      <w:r>
        <w:rPr>
          <w:rFonts w:ascii="Cambria Math" w:eastAsia="Times New Roman" w:hAnsi="Cambria Math" w:cs="Times New Roman"/>
          <w:color w:val="000000"/>
          <w:sz w:val="28"/>
          <w:szCs w:val="28"/>
        </w:rPr>
        <w:t>2,2</w:t>
      </w:r>
      <w:r w:rsidRPr="000E49B5">
        <w:rPr>
          <w:rFonts w:ascii="Cambria Math" w:eastAsia="Times New Roman" w:hAnsi="Cambria Math" w:cs="Times New Roman"/>
          <w:color w:val="000000"/>
          <w:sz w:val="28"/>
          <w:szCs w:val="28"/>
        </w:rPr>
        <w:t>=20</w:t>
      </w:r>
      <w:r>
        <w:rPr>
          <w:rFonts w:ascii="Cambria Math" w:eastAsia="Times New Roman" w:hAnsi="Cambria Math" w:cs="Times New Roman"/>
          <w:color w:val="000000"/>
          <w:sz w:val="28"/>
          <w:szCs w:val="28"/>
        </w:rPr>
        <w:t>10</w:t>
      </w:r>
      <w:r w:rsidRPr="000E49B5">
        <w:rPr>
          <w:rFonts w:ascii="Cambria Math" w:eastAsia="Times New Roman" w:hAnsi="Cambria Math" w:cs="Times New Roman"/>
          <w:color w:val="000000"/>
          <w:sz w:val="28"/>
          <w:szCs w:val="28"/>
        </w:rPr>
        <w:t xml:space="preserve"> грн.</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xml:space="preserve">Розробник БД: </w:t>
      </w:r>
      <w:r w:rsidRPr="000E49B5">
        <w:rPr>
          <w:rFonts w:ascii="Cambria Math" w:eastAsia="Times New Roman" w:hAnsi="Cambria Math" w:cs="Times New Roman"/>
          <w:color w:val="000000"/>
          <w:sz w:val="28"/>
          <w:szCs w:val="28"/>
        </w:rPr>
        <w:t>Во.п.4=</w:t>
      </w:r>
      <w:r>
        <w:rPr>
          <w:rFonts w:ascii="Cambria Math" w:eastAsia="Times New Roman" w:hAnsi="Cambria Math" w:cs="Times New Roman"/>
          <w:color w:val="000000"/>
          <w:sz w:val="28"/>
          <w:szCs w:val="28"/>
        </w:rPr>
        <w:t>666,6</w:t>
      </w:r>
      <w:r w:rsidRPr="000E49B5">
        <w:rPr>
          <w:rFonts w:ascii="Cambria Math" w:eastAsia="Times New Roman" w:hAnsi="Cambria Math" w:cs="Times New Roman"/>
          <w:color w:val="000000"/>
          <w:sz w:val="28"/>
          <w:szCs w:val="28"/>
        </w:rPr>
        <w:t>+</w:t>
      </w:r>
      <w:r>
        <w:rPr>
          <w:rFonts w:ascii="Cambria Math" w:eastAsia="Times New Roman" w:hAnsi="Cambria Math" w:cs="Times New Roman"/>
          <w:color w:val="000000"/>
          <w:sz w:val="28"/>
          <w:szCs w:val="28"/>
        </w:rPr>
        <w:t>100</w:t>
      </w:r>
      <w:r w:rsidRPr="000E49B5">
        <w:rPr>
          <w:rFonts w:ascii="Cambria Math" w:eastAsia="Times New Roman" w:hAnsi="Cambria Math" w:cs="Times New Roman"/>
          <w:color w:val="000000"/>
          <w:sz w:val="28"/>
          <w:szCs w:val="28"/>
        </w:rPr>
        <w:t>=</w:t>
      </w:r>
      <w:r>
        <w:rPr>
          <w:rFonts w:ascii="Cambria Math" w:eastAsia="Times New Roman" w:hAnsi="Cambria Math" w:cs="Times New Roman"/>
          <w:color w:val="000000"/>
          <w:sz w:val="28"/>
          <w:szCs w:val="28"/>
        </w:rPr>
        <w:t>766,6</w:t>
      </w:r>
      <w:r w:rsidRPr="000E49B5">
        <w:rPr>
          <w:rFonts w:ascii="Cambria Math" w:eastAsia="Times New Roman" w:hAnsi="Cambria Math" w:cs="Times New Roman"/>
          <w:color w:val="000000"/>
          <w:sz w:val="28"/>
          <w:szCs w:val="28"/>
        </w:rPr>
        <w:t xml:space="preserve"> грн.</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xml:space="preserve">Консультант: </w:t>
      </w:r>
      <w:r w:rsidRPr="000E49B5">
        <w:rPr>
          <w:rFonts w:ascii="Cambria Math" w:eastAsia="Times New Roman" w:hAnsi="Cambria Math" w:cs="Times New Roman"/>
          <w:color w:val="000000"/>
          <w:sz w:val="28"/>
          <w:szCs w:val="28"/>
        </w:rPr>
        <w:t>Во.п.5=</w:t>
      </w:r>
      <w:r>
        <w:rPr>
          <w:rFonts w:ascii="Cambria Math" w:eastAsia="Times New Roman" w:hAnsi="Cambria Math" w:cs="Times New Roman"/>
          <w:color w:val="000000"/>
          <w:sz w:val="28"/>
          <w:szCs w:val="28"/>
        </w:rPr>
        <w:t>291,3</w:t>
      </w:r>
      <w:r w:rsidRPr="000E49B5">
        <w:rPr>
          <w:rFonts w:ascii="Cambria Math" w:eastAsia="Times New Roman" w:hAnsi="Cambria Math" w:cs="Times New Roman"/>
          <w:color w:val="000000"/>
          <w:sz w:val="28"/>
          <w:szCs w:val="28"/>
        </w:rPr>
        <w:t>+</w:t>
      </w:r>
      <w:r>
        <w:rPr>
          <w:rFonts w:ascii="Cambria Math" w:eastAsia="Times New Roman" w:hAnsi="Cambria Math" w:cs="Times New Roman"/>
          <w:color w:val="000000"/>
          <w:sz w:val="28"/>
          <w:szCs w:val="28"/>
        </w:rPr>
        <w:t>43,7</w:t>
      </w:r>
      <w:r w:rsidRPr="000E49B5">
        <w:rPr>
          <w:rFonts w:ascii="Cambria Math" w:eastAsia="Times New Roman" w:hAnsi="Cambria Math" w:cs="Times New Roman"/>
          <w:color w:val="000000"/>
          <w:sz w:val="28"/>
          <w:szCs w:val="28"/>
        </w:rPr>
        <w:t>=</w:t>
      </w:r>
      <w:r w:rsidRPr="00F1379B">
        <w:rPr>
          <w:rFonts w:ascii="Cambria Math" w:eastAsia="Times New Roman" w:hAnsi="Cambria Math" w:cs="Times New Roman"/>
          <w:color w:val="000000"/>
          <w:sz w:val="28"/>
          <w:szCs w:val="28"/>
          <w:lang w:val="ru-RU"/>
        </w:rPr>
        <w:t>335</w:t>
      </w:r>
      <w:r w:rsidRPr="000E49B5">
        <w:rPr>
          <w:rFonts w:ascii="Cambria Math" w:eastAsia="Times New Roman" w:hAnsi="Cambria Math" w:cs="Times New Roman"/>
          <w:color w:val="000000"/>
          <w:sz w:val="28"/>
          <w:szCs w:val="28"/>
        </w:rPr>
        <w:t xml:space="preserve"> грн.</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Всього:</w:t>
      </w:r>
      <w:r w:rsidRPr="000E49B5">
        <w:rPr>
          <w:rFonts w:ascii="Cambria Math" w:eastAsia="Times New Roman" w:hAnsi="Cambria Math" w:cs="Times New Roman"/>
          <w:color w:val="000000"/>
          <w:sz w:val="28"/>
          <w:szCs w:val="28"/>
        </w:rPr>
        <w:t>Во.п.=2</w:t>
      </w:r>
      <w:r w:rsidRPr="00F1379B">
        <w:rPr>
          <w:rFonts w:ascii="Cambria Math" w:eastAsia="Times New Roman" w:hAnsi="Cambria Math" w:cs="Times New Roman"/>
          <w:color w:val="000000"/>
          <w:sz w:val="28"/>
          <w:szCs w:val="28"/>
          <w:lang w:val="ru-RU"/>
        </w:rPr>
        <w:t>7213,9</w:t>
      </w:r>
      <w:r w:rsidRPr="000E49B5">
        <w:rPr>
          <w:rFonts w:ascii="Cambria Math" w:eastAsia="Times New Roman" w:hAnsi="Cambria Math" w:cs="Times New Roman"/>
          <w:color w:val="000000"/>
          <w:sz w:val="28"/>
          <w:szCs w:val="28"/>
        </w:rPr>
        <w:t>+</w:t>
      </w:r>
      <w:r w:rsidRPr="00F1379B">
        <w:rPr>
          <w:rFonts w:ascii="Cambria Math" w:eastAsia="Times New Roman" w:hAnsi="Cambria Math" w:cs="Times New Roman"/>
          <w:color w:val="000000"/>
          <w:sz w:val="28"/>
          <w:szCs w:val="28"/>
          <w:lang w:val="ru-RU"/>
        </w:rPr>
        <w:t xml:space="preserve"> 4354,9</w:t>
      </w:r>
      <w:r w:rsidRPr="000E49B5">
        <w:rPr>
          <w:rFonts w:ascii="Cambria Math" w:eastAsia="Times New Roman" w:hAnsi="Cambria Math" w:cs="Times New Roman"/>
          <w:color w:val="000000"/>
          <w:sz w:val="28"/>
          <w:szCs w:val="28"/>
        </w:rPr>
        <w:t xml:space="preserve"> +</w:t>
      </w:r>
      <w:r w:rsidRPr="00F1379B">
        <w:rPr>
          <w:rFonts w:ascii="Cambria Math" w:eastAsia="Times New Roman" w:hAnsi="Cambria Math" w:cs="Times New Roman"/>
          <w:color w:val="000000"/>
          <w:sz w:val="28"/>
          <w:szCs w:val="28"/>
          <w:lang w:val="ru-RU"/>
        </w:rPr>
        <w:t>2010</w:t>
      </w:r>
      <w:r w:rsidRPr="000E49B5">
        <w:rPr>
          <w:rFonts w:ascii="Cambria Math" w:eastAsia="Times New Roman" w:hAnsi="Cambria Math" w:cs="Times New Roman"/>
          <w:color w:val="000000"/>
          <w:sz w:val="28"/>
          <w:szCs w:val="28"/>
        </w:rPr>
        <w:t xml:space="preserve"> +</w:t>
      </w:r>
      <w:r w:rsidRPr="00F1379B">
        <w:rPr>
          <w:rFonts w:ascii="Cambria Math" w:eastAsia="Times New Roman" w:hAnsi="Cambria Math" w:cs="Times New Roman"/>
          <w:color w:val="000000"/>
          <w:sz w:val="28"/>
          <w:szCs w:val="28"/>
          <w:lang w:val="ru-RU"/>
        </w:rPr>
        <w:t>766,6</w:t>
      </w:r>
      <w:r w:rsidRPr="000E49B5">
        <w:rPr>
          <w:rFonts w:ascii="Cambria Math" w:eastAsia="Times New Roman" w:hAnsi="Cambria Math" w:cs="Times New Roman"/>
          <w:color w:val="000000"/>
          <w:sz w:val="28"/>
          <w:szCs w:val="28"/>
        </w:rPr>
        <w:t>+</w:t>
      </w:r>
      <w:r w:rsidRPr="00F1379B">
        <w:rPr>
          <w:rFonts w:ascii="Cambria Math" w:eastAsia="Times New Roman" w:hAnsi="Cambria Math" w:cs="Times New Roman"/>
          <w:color w:val="000000"/>
          <w:sz w:val="28"/>
          <w:szCs w:val="28"/>
          <w:lang w:val="ru-RU"/>
        </w:rPr>
        <w:t>335</w:t>
      </w:r>
      <w:r w:rsidRPr="000E49B5">
        <w:rPr>
          <w:rFonts w:ascii="Cambria Math" w:eastAsia="Times New Roman" w:hAnsi="Cambria Math" w:cs="Times New Roman"/>
          <w:color w:val="000000"/>
          <w:sz w:val="28"/>
          <w:szCs w:val="28"/>
        </w:rPr>
        <w:t>=3</w:t>
      </w:r>
      <w:r w:rsidRPr="00BC4DF7">
        <w:rPr>
          <w:rFonts w:ascii="Cambria Math" w:eastAsia="Times New Roman" w:hAnsi="Cambria Math" w:cs="Times New Roman"/>
          <w:color w:val="000000"/>
          <w:sz w:val="28"/>
          <w:szCs w:val="28"/>
          <w:lang w:val="ru-RU"/>
        </w:rPr>
        <w:t>4680,4</w:t>
      </w:r>
      <w:r w:rsidRPr="000E49B5">
        <w:rPr>
          <w:rFonts w:ascii="Cambria Math" w:eastAsia="Times New Roman" w:hAnsi="Cambria Math" w:cs="Times New Roman"/>
          <w:color w:val="000000"/>
          <w:sz w:val="28"/>
          <w:szCs w:val="28"/>
        </w:rPr>
        <w:t xml:space="preserve"> грн.</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Витрати на оплату праці працівникам тягнуть за собою додаткові зобов'язання підприємства по сплаті ЄСВ (</w:t>
      </w:r>
      <w:r w:rsidRPr="000E49B5">
        <w:rPr>
          <w:rFonts w:ascii="Times New Roman" w:eastAsia="Times New Roman" w:hAnsi="Times New Roman" w:cs="Times New Roman"/>
          <w:noProof/>
          <w:color w:val="000000"/>
          <w:bdr w:val="none" w:sz="0" w:space="0" w:color="auto" w:frame="1"/>
          <w:vertAlign w:val="subscript"/>
        </w:rPr>
        <w:drawing>
          <wp:inline distT="0" distB="0" distL="0" distR="0" wp14:anchorId="21BD9DA3" wp14:editId="02553D7A">
            <wp:extent cx="274320" cy="2362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320" cy="23622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xml:space="preserve">Розробник: </w:t>
      </w:r>
      <w:r w:rsidRPr="000E49B5">
        <w:rPr>
          <w:rFonts w:ascii="Cambria Math" w:eastAsia="Times New Roman" w:hAnsi="Cambria Math" w:cs="Times New Roman"/>
          <w:color w:val="000000"/>
          <w:sz w:val="28"/>
          <w:szCs w:val="28"/>
        </w:rPr>
        <w:t>ВЄСВ=2</w:t>
      </w:r>
      <w:r w:rsidRPr="00F1379B">
        <w:rPr>
          <w:rFonts w:ascii="Cambria Math" w:eastAsia="Times New Roman" w:hAnsi="Cambria Math" w:cs="Times New Roman"/>
          <w:color w:val="000000"/>
          <w:sz w:val="28"/>
          <w:szCs w:val="28"/>
          <w:lang w:val="ru-RU"/>
        </w:rPr>
        <w:t>7213,9</w:t>
      </w:r>
      <w:r w:rsidRPr="000E49B5">
        <w:rPr>
          <w:rFonts w:ascii="Cambria Math" w:eastAsia="Times New Roman" w:hAnsi="Cambria Math" w:cs="Times New Roman"/>
          <w:color w:val="000000"/>
          <w:sz w:val="28"/>
          <w:szCs w:val="28"/>
        </w:rPr>
        <w:t xml:space="preserve"> *0,22=5</w:t>
      </w:r>
      <w:r w:rsidRPr="00F1379B">
        <w:rPr>
          <w:rFonts w:ascii="Cambria Math" w:eastAsia="Times New Roman" w:hAnsi="Cambria Math" w:cs="Times New Roman"/>
          <w:color w:val="000000"/>
          <w:sz w:val="28"/>
          <w:szCs w:val="28"/>
          <w:lang w:val="ru-RU"/>
        </w:rPr>
        <w:t>987</w:t>
      </w:r>
      <w:r w:rsidRPr="000E49B5">
        <w:rPr>
          <w:rFonts w:ascii="Cambria Math" w:eastAsia="Times New Roman" w:hAnsi="Cambria Math" w:cs="Times New Roman"/>
          <w:color w:val="000000"/>
          <w:sz w:val="28"/>
          <w:szCs w:val="28"/>
        </w:rPr>
        <w:t xml:space="preserve"> грн.</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xml:space="preserve">Дизайнер: </w:t>
      </w:r>
      <w:r w:rsidRPr="000E49B5">
        <w:rPr>
          <w:rFonts w:ascii="Cambria Math" w:eastAsia="Times New Roman" w:hAnsi="Cambria Math" w:cs="Times New Roman"/>
          <w:color w:val="000000"/>
          <w:sz w:val="28"/>
          <w:szCs w:val="28"/>
        </w:rPr>
        <w:t>ВЄСВ=4</w:t>
      </w:r>
      <w:r w:rsidRPr="00F1379B">
        <w:rPr>
          <w:rFonts w:ascii="Cambria Math" w:eastAsia="Times New Roman" w:hAnsi="Cambria Math" w:cs="Times New Roman"/>
          <w:color w:val="000000"/>
          <w:sz w:val="28"/>
          <w:szCs w:val="28"/>
          <w:lang w:val="ru-RU"/>
        </w:rPr>
        <w:t>354,9</w:t>
      </w:r>
      <w:r w:rsidRPr="000E49B5">
        <w:rPr>
          <w:rFonts w:ascii="Cambria Math" w:eastAsia="Times New Roman" w:hAnsi="Cambria Math" w:cs="Times New Roman"/>
          <w:color w:val="000000"/>
          <w:sz w:val="28"/>
          <w:szCs w:val="28"/>
        </w:rPr>
        <w:t>*0,22=9</w:t>
      </w:r>
      <w:r w:rsidRPr="00F1379B">
        <w:rPr>
          <w:rFonts w:ascii="Cambria Math" w:eastAsia="Times New Roman" w:hAnsi="Cambria Math" w:cs="Times New Roman"/>
          <w:color w:val="000000"/>
          <w:sz w:val="28"/>
          <w:szCs w:val="28"/>
          <w:lang w:val="ru-RU"/>
        </w:rPr>
        <w:t>58</w:t>
      </w:r>
      <w:r w:rsidRPr="000E49B5">
        <w:rPr>
          <w:rFonts w:ascii="Cambria Math" w:eastAsia="Times New Roman" w:hAnsi="Cambria Math" w:cs="Times New Roman"/>
          <w:color w:val="000000"/>
          <w:sz w:val="28"/>
          <w:szCs w:val="28"/>
        </w:rPr>
        <w:t>  грн.</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xml:space="preserve">Тестувальник: </w:t>
      </w:r>
      <w:r w:rsidRPr="000E49B5">
        <w:rPr>
          <w:rFonts w:ascii="Cambria Math" w:eastAsia="Times New Roman" w:hAnsi="Cambria Math" w:cs="Times New Roman"/>
          <w:color w:val="000000"/>
          <w:sz w:val="28"/>
          <w:szCs w:val="28"/>
        </w:rPr>
        <w:t>ВЄСВ=</w:t>
      </w:r>
      <w:r w:rsidRPr="00F1379B">
        <w:rPr>
          <w:rFonts w:ascii="Cambria Math" w:eastAsia="Times New Roman" w:hAnsi="Cambria Math" w:cs="Times New Roman"/>
          <w:color w:val="000000"/>
          <w:sz w:val="28"/>
          <w:szCs w:val="28"/>
          <w:lang w:val="ru-RU"/>
        </w:rPr>
        <w:t>1747,8</w:t>
      </w:r>
      <w:r w:rsidRPr="000E49B5">
        <w:rPr>
          <w:rFonts w:ascii="Cambria Math" w:eastAsia="Times New Roman" w:hAnsi="Cambria Math" w:cs="Times New Roman"/>
          <w:color w:val="000000"/>
          <w:sz w:val="28"/>
          <w:szCs w:val="28"/>
        </w:rPr>
        <w:t>*0,22=</w:t>
      </w:r>
      <w:r w:rsidRPr="00F1379B">
        <w:rPr>
          <w:rFonts w:ascii="Cambria Math" w:eastAsia="Times New Roman" w:hAnsi="Cambria Math" w:cs="Times New Roman"/>
          <w:color w:val="000000"/>
          <w:sz w:val="28"/>
          <w:szCs w:val="28"/>
          <w:lang w:val="ru-RU"/>
        </w:rPr>
        <w:t>384,5</w:t>
      </w:r>
      <w:r w:rsidRPr="000E49B5">
        <w:rPr>
          <w:rFonts w:ascii="Cambria Math" w:eastAsia="Times New Roman" w:hAnsi="Cambria Math" w:cs="Times New Roman"/>
          <w:color w:val="000000"/>
          <w:sz w:val="28"/>
          <w:szCs w:val="28"/>
        </w:rPr>
        <w:t xml:space="preserve"> грн.</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Розробник БД:</w:t>
      </w:r>
      <w:r w:rsidRPr="000E49B5">
        <w:rPr>
          <w:rFonts w:ascii="Cambria Math" w:eastAsia="Times New Roman" w:hAnsi="Cambria Math" w:cs="Times New Roman"/>
          <w:color w:val="000000"/>
          <w:sz w:val="28"/>
          <w:szCs w:val="28"/>
        </w:rPr>
        <w:t xml:space="preserve"> ВЄСВ=6</w:t>
      </w:r>
      <w:r w:rsidRPr="00F1379B">
        <w:rPr>
          <w:rFonts w:ascii="Cambria Math" w:eastAsia="Times New Roman" w:hAnsi="Cambria Math" w:cs="Times New Roman"/>
          <w:color w:val="000000"/>
          <w:sz w:val="28"/>
          <w:szCs w:val="28"/>
          <w:lang w:val="ru-RU"/>
        </w:rPr>
        <w:t>66,6</w:t>
      </w:r>
      <w:r w:rsidRPr="000E49B5">
        <w:rPr>
          <w:rFonts w:ascii="Cambria Math" w:eastAsia="Times New Roman" w:hAnsi="Cambria Math" w:cs="Times New Roman"/>
          <w:color w:val="000000"/>
          <w:sz w:val="28"/>
          <w:szCs w:val="28"/>
        </w:rPr>
        <w:t>*0,22=14</w:t>
      </w:r>
      <w:r w:rsidRPr="00F1379B">
        <w:rPr>
          <w:rFonts w:ascii="Cambria Math" w:eastAsia="Times New Roman" w:hAnsi="Cambria Math" w:cs="Times New Roman"/>
          <w:color w:val="000000"/>
          <w:sz w:val="28"/>
          <w:szCs w:val="28"/>
          <w:lang w:val="ru-RU"/>
        </w:rPr>
        <w:t>6</w:t>
      </w:r>
      <w:r w:rsidRPr="000E49B5">
        <w:rPr>
          <w:rFonts w:ascii="Cambria Math" w:eastAsia="Times New Roman" w:hAnsi="Cambria Math" w:cs="Times New Roman"/>
          <w:color w:val="000000"/>
          <w:sz w:val="28"/>
          <w:szCs w:val="28"/>
        </w:rPr>
        <w:t>,7 грн.</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xml:space="preserve">Консультант: </w:t>
      </w:r>
      <w:r w:rsidRPr="000E49B5">
        <w:rPr>
          <w:rFonts w:ascii="Cambria Math" w:eastAsia="Times New Roman" w:hAnsi="Cambria Math" w:cs="Times New Roman"/>
          <w:color w:val="000000"/>
          <w:sz w:val="28"/>
          <w:szCs w:val="28"/>
        </w:rPr>
        <w:t>ВЄСВ=2</w:t>
      </w:r>
      <w:r w:rsidRPr="00F1379B">
        <w:rPr>
          <w:rFonts w:ascii="Cambria Math" w:eastAsia="Times New Roman" w:hAnsi="Cambria Math" w:cs="Times New Roman"/>
          <w:color w:val="000000"/>
          <w:sz w:val="28"/>
          <w:szCs w:val="28"/>
          <w:lang w:val="ru-RU"/>
        </w:rPr>
        <w:t>91,3</w:t>
      </w:r>
      <w:r w:rsidRPr="000E49B5">
        <w:rPr>
          <w:rFonts w:ascii="Cambria Math" w:eastAsia="Times New Roman" w:hAnsi="Cambria Math" w:cs="Times New Roman"/>
          <w:color w:val="000000"/>
          <w:sz w:val="28"/>
          <w:szCs w:val="28"/>
        </w:rPr>
        <w:t>*0,22=</w:t>
      </w:r>
      <w:r w:rsidRPr="00F1379B">
        <w:rPr>
          <w:rFonts w:ascii="Cambria Math" w:eastAsia="Times New Roman" w:hAnsi="Cambria Math" w:cs="Times New Roman"/>
          <w:color w:val="000000"/>
          <w:sz w:val="28"/>
          <w:szCs w:val="28"/>
          <w:lang w:val="ru-RU"/>
        </w:rPr>
        <w:t>64</w:t>
      </w:r>
      <w:r w:rsidRPr="000E49B5">
        <w:rPr>
          <w:rFonts w:ascii="Cambria Math" w:eastAsia="Times New Roman" w:hAnsi="Cambria Math" w:cs="Times New Roman"/>
          <w:color w:val="000000"/>
          <w:sz w:val="28"/>
          <w:szCs w:val="28"/>
        </w:rPr>
        <w:t xml:space="preserve"> грн.</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xml:space="preserve">Загальний </w:t>
      </w:r>
      <w:r w:rsidRPr="000E49B5">
        <w:rPr>
          <w:rFonts w:ascii="Cambria Math" w:eastAsia="Times New Roman" w:hAnsi="Cambria Math" w:cs="Times New Roman"/>
          <w:color w:val="000000"/>
          <w:sz w:val="28"/>
          <w:szCs w:val="28"/>
        </w:rPr>
        <w:t>ВЄСВ=3</w:t>
      </w:r>
      <w:r w:rsidRPr="00F1379B">
        <w:rPr>
          <w:rFonts w:ascii="Cambria Math" w:eastAsia="Times New Roman" w:hAnsi="Cambria Math" w:cs="Times New Roman"/>
          <w:color w:val="000000"/>
          <w:sz w:val="28"/>
          <w:szCs w:val="28"/>
          <w:lang w:val="ru-RU"/>
        </w:rPr>
        <w:t>4680,4</w:t>
      </w:r>
      <w:r w:rsidRPr="000E49B5">
        <w:rPr>
          <w:rFonts w:ascii="Cambria Math" w:eastAsia="Times New Roman" w:hAnsi="Cambria Math" w:cs="Times New Roman"/>
          <w:color w:val="000000"/>
          <w:sz w:val="28"/>
          <w:szCs w:val="28"/>
        </w:rPr>
        <w:t>*0,22=7</w:t>
      </w:r>
      <w:r w:rsidRPr="00F1379B">
        <w:rPr>
          <w:rFonts w:ascii="Cambria Math" w:eastAsia="Times New Roman" w:hAnsi="Cambria Math" w:cs="Times New Roman"/>
          <w:color w:val="000000"/>
          <w:sz w:val="28"/>
          <w:szCs w:val="28"/>
          <w:lang w:val="ru-RU"/>
        </w:rPr>
        <w:t>62</w:t>
      </w:r>
      <w:r w:rsidRPr="000E49B5">
        <w:rPr>
          <w:rFonts w:ascii="Cambria Math" w:eastAsia="Times New Roman" w:hAnsi="Cambria Math" w:cs="Times New Roman"/>
          <w:color w:val="000000"/>
          <w:sz w:val="28"/>
          <w:szCs w:val="28"/>
        </w:rPr>
        <w:t>9,</w:t>
      </w:r>
      <w:r w:rsidRPr="00F1379B">
        <w:rPr>
          <w:rFonts w:ascii="Cambria Math" w:eastAsia="Times New Roman" w:hAnsi="Cambria Math" w:cs="Times New Roman"/>
          <w:color w:val="000000"/>
          <w:sz w:val="28"/>
          <w:szCs w:val="28"/>
          <w:lang w:val="ru-RU"/>
        </w:rPr>
        <w:t>7</w:t>
      </w:r>
      <w:r w:rsidRPr="000E49B5">
        <w:rPr>
          <w:rFonts w:ascii="Cambria Math" w:eastAsia="Times New Roman" w:hAnsi="Cambria Math" w:cs="Times New Roman"/>
          <w:color w:val="000000"/>
          <w:sz w:val="28"/>
          <w:szCs w:val="28"/>
        </w:rPr>
        <w:t xml:space="preserve"> грн.</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Відповідно до Закону України від 24 грудня 2015 року № 909-VIII «Про внесення змін до Податкового кодексу України та деяких законодавчих актів України з метою забезпечення збалансованості надходжень до бюджету у 2016 році», єдиний внесок нараховується у розмірі 22% бази нарахування. Проведені розрахунки витрат на оплату праці наведені у таблиці 5.</w:t>
      </w:r>
      <w:r w:rsidRPr="00BC4DF7">
        <w:rPr>
          <w:rFonts w:ascii="Times New Roman" w:eastAsia="Times New Roman" w:hAnsi="Times New Roman" w:cs="Times New Roman"/>
          <w:color w:val="000000"/>
          <w:sz w:val="28"/>
          <w:szCs w:val="28"/>
          <w:lang w:val="ru-RU"/>
        </w:rPr>
        <w:t>4</w:t>
      </w:r>
      <w:r w:rsidRPr="000E49B5">
        <w:rPr>
          <w:rFonts w:ascii="Times New Roman" w:eastAsia="Times New Roman" w:hAnsi="Times New Roman" w:cs="Times New Roman"/>
          <w:color w:val="000000"/>
          <w:sz w:val="28"/>
          <w:szCs w:val="28"/>
        </w:rPr>
        <w:t>.   </w:t>
      </w:r>
    </w:p>
    <w:p w:rsidR="00411F81" w:rsidRPr="000E49B5" w:rsidRDefault="00411F81" w:rsidP="00411F81">
      <w:pPr>
        <w:spacing w:after="240" w:line="240" w:lineRule="auto"/>
        <w:rPr>
          <w:rFonts w:ascii="Times New Roman" w:eastAsia="Times New Roman" w:hAnsi="Times New Roman" w:cs="Times New Roman"/>
          <w:sz w:val="24"/>
          <w:szCs w:val="24"/>
        </w:rPr>
      </w:pPr>
      <w:r w:rsidRPr="000E49B5">
        <w:rPr>
          <w:rFonts w:ascii="Times New Roman" w:eastAsia="Times New Roman" w:hAnsi="Times New Roman" w:cs="Times New Roman"/>
          <w:sz w:val="24"/>
          <w:szCs w:val="24"/>
        </w:rPr>
        <w:br/>
      </w:r>
    </w:p>
    <w:p w:rsidR="00411F81" w:rsidRPr="000E49B5" w:rsidRDefault="00411F81" w:rsidP="00411F81">
      <w:pPr>
        <w:spacing w:after="0" w:line="240" w:lineRule="auto"/>
        <w:ind w:firstLine="567"/>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Таблиця 5.4 Зведені розрахунки витрат на оплату праці.</w:t>
      </w:r>
    </w:p>
    <w:tbl>
      <w:tblPr>
        <w:tblW w:w="0" w:type="auto"/>
        <w:tblCellMar>
          <w:top w:w="15" w:type="dxa"/>
          <w:left w:w="15" w:type="dxa"/>
          <w:bottom w:w="15" w:type="dxa"/>
          <w:right w:w="15" w:type="dxa"/>
        </w:tblCellMar>
        <w:tblLook w:val="04A0" w:firstRow="1" w:lastRow="0" w:firstColumn="1" w:lastColumn="0" w:noHBand="0" w:noVBand="1"/>
      </w:tblPr>
      <w:tblGrid>
        <w:gridCol w:w="756"/>
        <w:gridCol w:w="1390"/>
        <w:gridCol w:w="1409"/>
        <w:gridCol w:w="1363"/>
        <w:gridCol w:w="1198"/>
        <w:gridCol w:w="1253"/>
        <w:gridCol w:w="1501"/>
        <w:gridCol w:w="999"/>
      </w:tblGrid>
      <w:tr w:rsidR="00411F81" w:rsidRPr="000E49B5" w:rsidTr="00411F8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№п/п</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Категорія працівників</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Основна заробітна плата, грн.</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Додаткова заробітна плата, грн.</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Нарахування на ФОП, грн.</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Всього витрати на оплату праці, грн.</w:t>
            </w:r>
          </w:p>
        </w:tc>
      </w:tr>
      <w:tr w:rsidR="00411F81" w:rsidRPr="000E49B5" w:rsidTr="00411F81">
        <w:trPr>
          <w:trHeight w:val="166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11F81" w:rsidRPr="000E49B5" w:rsidRDefault="00411F81" w:rsidP="00411F81">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11F81" w:rsidRPr="000E49B5" w:rsidRDefault="00411F81" w:rsidP="00411F81">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Денна заробітна плата розробника, грн.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К-сть відпрацьов. днів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Фактично нарах. з/пл., грн.</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11F81" w:rsidRPr="000E49B5" w:rsidRDefault="00411F81" w:rsidP="00411F81">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11F81" w:rsidRPr="000E49B5" w:rsidRDefault="00411F81" w:rsidP="00411F81">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11F81" w:rsidRPr="000E49B5" w:rsidRDefault="00411F81" w:rsidP="00411F81">
            <w:pPr>
              <w:spacing w:after="0" w:line="240" w:lineRule="auto"/>
              <w:rPr>
                <w:rFonts w:ascii="Times New Roman" w:eastAsia="Times New Roman" w:hAnsi="Times New Roman" w:cs="Times New Roman"/>
                <w:sz w:val="24"/>
                <w:szCs w:val="24"/>
              </w:rPr>
            </w:pPr>
          </w:p>
        </w:tc>
      </w:tr>
      <w:tr w:rsidR="00411F81" w:rsidRPr="000E49B5"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Розробник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line="240" w:lineRule="auto"/>
              <w:jc w:val="center"/>
              <w:rPr>
                <w:rFonts w:ascii="Times New Roman" w:eastAsia="Times New Roman" w:hAnsi="Times New Roman" w:cs="Times New Roman"/>
                <w:sz w:val="24"/>
                <w:szCs w:val="24"/>
                <w:lang w:val="en-US"/>
              </w:rPr>
            </w:pPr>
            <w:r w:rsidRPr="000E49B5">
              <w:rPr>
                <w:rFonts w:ascii="Cambria Math" w:eastAsia="Times New Roman" w:hAnsi="Cambria Math" w:cs="Times New Roman"/>
                <w:color w:val="000000"/>
                <w:sz w:val="28"/>
                <w:szCs w:val="28"/>
              </w:rPr>
              <w:t>3</w:t>
            </w:r>
            <w:r>
              <w:rPr>
                <w:rFonts w:ascii="Cambria Math" w:eastAsia="Times New Roman" w:hAnsi="Cambria Math" w:cs="Times New Roman"/>
                <w:color w:val="000000"/>
                <w:sz w:val="28"/>
                <w:szCs w:val="28"/>
                <w:lang w:val="en-US"/>
              </w:rPr>
              <w:t>33</w:t>
            </w:r>
            <w:r w:rsidRPr="000E49B5">
              <w:rPr>
                <w:rFonts w:ascii="Cambria Math" w:eastAsia="Times New Roman" w:hAnsi="Cambria Math" w:cs="Times New Roman"/>
                <w:color w:val="000000"/>
                <w:sz w:val="28"/>
                <w:szCs w:val="28"/>
              </w:rPr>
              <w:t>,</w:t>
            </w:r>
            <w:r>
              <w:rPr>
                <w:rFonts w:ascii="Cambria Math" w:eastAsia="Times New Roman" w:hAnsi="Cambria Math" w:cs="Times New Roman"/>
                <w:color w:val="000000"/>
                <w:sz w:val="28"/>
                <w:szCs w:val="28"/>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71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2</w:t>
            </w:r>
            <w:r>
              <w:rPr>
                <w:rFonts w:ascii="Cambria Math" w:eastAsia="Times New Roman" w:hAnsi="Cambria Math" w:cs="Times New Roman"/>
                <w:color w:val="000000"/>
                <w:sz w:val="28"/>
                <w:szCs w:val="28"/>
              </w:rPr>
              <w:t>3664,3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3</w:t>
            </w:r>
            <w:r>
              <w:rPr>
                <w:rFonts w:ascii="Cambria Math" w:eastAsia="Times New Roman" w:hAnsi="Cambria Math" w:cs="Times New Roman"/>
                <w:color w:val="000000"/>
                <w:sz w:val="28"/>
                <w:szCs w:val="28"/>
              </w:rPr>
              <w:t>549,6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5</w:t>
            </w:r>
            <w:r w:rsidRPr="00F1379B">
              <w:rPr>
                <w:rFonts w:ascii="Cambria Math" w:eastAsia="Times New Roman" w:hAnsi="Cambria Math" w:cs="Times New Roman"/>
                <w:color w:val="000000"/>
                <w:sz w:val="28"/>
                <w:szCs w:val="28"/>
                <w:lang w:val="ru-RU"/>
              </w:rPr>
              <w:t>987</w:t>
            </w:r>
            <w:r w:rsidRPr="000E49B5">
              <w:rPr>
                <w:rFonts w:ascii="Cambria Math" w:eastAsia="Times New Roman" w:hAnsi="Cambria Math" w:cs="Times New Roman"/>
                <w:color w:val="000000"/>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8"/>
                <w:szCs w:val="28"/>
                <w:lang w:val="en-US"/>
              </w:rPr>
              <w:t>33201</w:t>
            </w:r>
          </w:p>
        </w:tc>
      </w:tr>
    </w:tbl>
    <w:p w:rsidR="00411F81" w:rsidRDefault="00411F81"/>
    <w:p w:rsidR="00411F81" w:rsidRPr="00411F81" w:rsidRDefault="00411F81" w:rsidP="00411F81">
      <w:pPr>
        <w:spacing w:after="0" w:line="360" w:lineRule="auto"/>
        <w:ind w:firstLine="709"/>
        <w:jc w:val="both"/>
        <w:rPr>
          <w:rFonts w:ascii="Times New Roman" w:hAnsi="Times New Roman" w:cs="Times New Roman"/>
          <w:sz w:val="28"/>
        </w:rPr>
      </w:pPr>
      <w:r w:rsidRPr="00411F81">
        <w:rPr>
          <w:rFonts w:ascii="Times New Roman" w:hAnsi="Times New Roman" w:cs="Times New Roman"/>
          <w:sz w:val="28"/>
        </w:rPr>
        <w:lastRenderedPageBreak/>
        <w:t>Продовження таблиці 5.4</w:t>
      </w:r>
    </w:p>
    <w:tbl>
      <w:tblPr>
        <w:tblW w:w="10340" w:type="dxa"/>
        <w:tblCellMar>
          <w:top w:w="15" w:type="dxa"/>
          <w:left w:w="15" w:type="dxa"/>
          <w:bottom w:w="15" w:type="dxa"/>
          <w:right w:w="15" w:type="dxa"/>
        </w:tblCellMar>
        <w:tblLook w:val="04A0" w:firstRow="1" w:lastRow="0" w:firstColumn="1" w:lastColumn="0" w:noHBand="0" w:noVBand="1"/>
      </w:tblPr>
      <w:tblGrid>
        <w:gridCol w:w="469"/>
        <w:gridCol w:w="2431"/>
        <w:gridCol w:w="1268"/>
        <w:gridCol w:w="647"/>
        <w:gridCol w:w="1544"/>
        <w:gridCol w:w="1268"/>
        <w:gridCol w:w="1268"/>
        <w:gridCol w:w="1445"/>
      </w:tblGrid>
      <w:tr w:rsidR="00411F81" w:rsidRPr="000E49B5" w:rsidTr="00411F81">
        <w:trPr>
          <w:trHeight w:val="49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rPr>
            </w:pPr>
            <w:r w:rsidRPr="00A21C4F">
              <w:rPr>
                <w:rFonts w:ascii="Times New Roman" w:eastAsia="Times New Roman" w:hAnsi="Times New Roman" w:cs="Times New Roman"/>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rPr>
            </w:pPr>
            <w:r w:rsidRPr="00A21C4F">
              <w:rPr>
                <w:rFonts w:ascii="Times New Roman" w:eastAsia="Times New Roman" w:hAnsi="Times New Roman" w:cs="Times New Roman"/>
                <w:color w:val="000000"/>
                <w:sz w:val="28"/>
                <w:szCs w:val="28"/>
              </w:rPr>
              <w:t>Дизайнер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8"/>
              </w:rPr>
            </w:pPr>
            <w:r w:rsidRPr="00A21C4F">
              <w:rPr>
                <w:rFonts w:ascii="Cambria Math" w:eastAsia="Times New Roman" w:hAnsi="Cambria Math" w:cs="Times New Roman"/>
                <w:color w:val="000000"/>
                <w:sz w:val="28"/>
                <w:szCs w:val="28"/>
              </w:rPr>
              <w:t>291,3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rPr>
            </w:pPr>
            <w:r w:rsidRPr="00A21C4F">
              <w:rPr>
                <w:rFonts w:ascii="Times New Roman" w:eastAsia="Times New Roman" w:hAnsi="Times New Roman" w:cs="Times New Roman"/>
                <w:color w:val="000000"/>
                <w:sz w:val="28"/>
                <w:szCs w:val="28"/>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8"/>
              </w:rPr>
            </w:pPr>
            <w:r w:rsidRPr="00A21C4F">
              <w:rPr>
                <w:rFonts w:ascii="Cambria Math" w:eastAsia="Times New Roman" w:hAnsi="Cambria Math" w:cs="Times New Roman"/>
                <w:color w:val="000000"/>
                <w:sz w:val="28"/>
                <w:szCs w:val="28"/>
                <w:lang w:val="en-US"/>
              </w:rPr>
              <w:t>3786</w:t>
            </w:r>
            <w:r w:rsidRPr="00A21C4F">
              <w:rPr>
                <w:rFonts w:ascii="Cambria Math" w:eastAsia="Times New Roman" w:hAnsi="Cambria Math" w:cs="Times New Roman"/>
                <w:color w:val="000000"/>
                <w:sz w:val="28"/>
                <w:szCs w:val="28"/>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8"/>
              </w:rPr>
            </w:pPr>
            <w:r w:rsidRPr="00A21C4F">
              <w:rPr>
                <w:rFonts w:ascii="Cambria Math" w:eastAsia="Times New Roman" w:hAnsi="Cambria Math" w:cs="Times New Roman"/>
                <w:color w:val="000000"/>
                <w:sz w:val="28"/>
                <w:szCs w:val="28"/>
              </w:rPr>
              <w:t xml:space="preserve">568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8"/>
                <w:lang w:val="en-US"/>
              </w:rPr>
            </w:pPr>
            <w:r w:rsidRPr="00A21C4F">
              <w:rPr>
                <w:rFonts w:ascii="Cambria Math" w:eastAsia="Times New Roman" w:hAnsi="Cambria Math" w:cs="Times New Roman"/>
                <w:color w:val="000000"/>
                <w:sz w:val="28"/>
                <w:szCs w:val="28"/>
              </w:rPr>
              <w:t>9</w:t>
            </w:r>
            <w:r w:rsidRPr="00A21C4F">
              <w:rPr>
                <w:rFonts w:ascii="Cambria Math" w:eastAsia="Times New Roman" w:hAnsi="Cambria Math" w:cs="Times New Roman"/>
                <w:color w:val="000000"/>
                <w:sz w:val="28"/>
                <w:szCs w:val="28"/>
                <w:lang w:val="en-US"/>
              </w:rPr>
              <w:t>58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lang w:val="en-US"/>
              </w:rPr>
            </w:pPr>
            <w:r w:rsidRPr="00A21C4F">
              <w:rPr>
                <w:rFonts w:ascii="Times New Roman" w:eastAsia="Times New Roman" w:hAnsi="Times New Roman" w:cs="Times New Roman"/>
                <w:color w:val="000000"/>
                <w:sz w:val="28"/>
                <w:szCs w:val="28"/>
              </w:rPr>
              <w:t>531</w:t>
            </w:r>
            <w:r w:rsidRPr="00A21C4F">
              <w:rPr>
                <w:rFonts w:ascii="Times New Roman" w:eastAsia="Times New Roman" w:hAnsi="Times New Roman" w:cs="Times New Roman"/>
                <w:color w:val="000000"/>
                <w:sz w:val="28"/>
                <w:szCs w:val="28"/>
                <w:lang w:val="en-US"/>
              </w:rPr>
              <w:t>2,9</w:t>
            </w:r>
          </w:p>
        </w:tc>
      </w:tr>
      <w:tr w:rsidR="00411F81" w:rsidRPr="000E49B5" w:rsidTr="00411F81">
        <w:trPr>
          <w:trHeight w:val="49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rPr>
            </w:pPr>
            <w:r w:rsidRPr="00A21C4F">
              <w:rPr>
                <w:rFonts w:ascii="Times New Roman" w:eastAsia="Times New Roman" w:hAnsi="Times New Roman" w:cs="Times New Roman"/>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rPr>
            </w:pPr>
            <w:r w:rsidRPr="00A21C4F">
              <w:rPr>
                <w:rFonts w:ascii="Times New Roman" w:eastAsia="Times New Roman" w:hAnsi="Times New Roman" w:cs="Times New Roman"/>
                <w:color w:val="000000"/>
                <w:sz w:val="28"/>
                <w:szCs w:val="28"/>
              </w:rPr>
              <w:t>Тестувальник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8"/>
              </w:rPr>
            </w:pPr>
            <w:r w:rsidRPr="00A21C4F">
              <w:rPr>
                <w:rFonts w:ascii="Cambria Math" w:eastAsia="Times New Roman" w:hAnsi="Cambria Math" w:cs="Times New Roman"/>
                <w:color w:val="000000"/>
                <w:sz w:val="28"/>
                <w:szCs w:val="28"/>
              </w:rPr>
              <w:t>291,3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rPr>
            </w:pPr>
            <w:r w:rsidRPr="00A21C4F">
              <w:rPr>
                <w:rFonts w:ascii="Times New Roman" w:eastAsia="Times New Roman" w:hAnsi="Times New Roman" w:cs="Times New Roman"/>
                <w:color w:val="000000"/>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rPr>
                <w:rFonts w:ascii="Times New Roman" w:eastAsia="Times New Roman" w:hAnsi="Times New Roman" w:cs="Times New Roman"/>
                <w:sz w:val="28"/>
                <w:szCs w:val="28"/>
              </w:rPr>
            </w:pPr>
            <w:r w:rsidRPr="00A21C4F">
              <w:rPr>
                <w:rFonts w:ascii="Cambria Math" w:eastAsia="Times New Roman" w:hAnsi="Cambria Math" w:cs="Times New Roman"/>
                <w:color w:val="000000"/>
                <w:sz w:val="28"/>
                <w:szCs w:val="28"/>
              </w:rPr>
              <w:t>1747,8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8"/>
              </w:rPr>
            </w:pPr>
            <w:r w:rsidRPr="00A21C4F">
              <w:rPr>
                <w:rFonts w:ascii="Cambria Math" w:eastAsia="Times New Roman" w:hAnsi="Cambria Math" w:cs="Times New Roman"/>
                <w:color w:val="000000"/>
                <w:sz w:val="28"/>
                <w:szCs w:val="28"/>
              </w:rPr>
              <w:t>262,2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8"/>
              </w:rPr>
            </w:pPr>
            <w:r w:rsidRPr="00A21C4F">
              <w:rPr>
                <w:rFonts w:ascii="Cambria Math" w:eastAsia="Times New Roman" w:hAnsi="Cambria Math" w:cs="Times New Roman"/>
                <w:color w:val="000000"/>
                <w:sz w:val="28"/>
                <w:szCs w:val="28"/>
                <w:lang w:val="ru-RU"/>
              </w:rPr>
              <w:t>384,5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lang w:val="en-US"/>
              </w:rPr>
            </w:pPr>
            <w:r w:rsidRPr="00A21C4F">
              <w:rPr>
                <w:rFonts w:ascii="Times New Roman" w:eastAsia="Times New Roman" w:hAnsi="Times New Roman" w:cs="Times New Roman"/>
                <w:color w:val="000000"/>
                <w:sz w:val="28"/>
                <w:szCs w:val="28"/>
                <w:lang w:val="en-US"/>
              </w:rPr>
              <w:t>2394,5</w:t>
            </w:r>
          </w:p>
        </w:tc>
      </w:tr>
      <w:tr w:rsidR="00411F81" w:rsidRPr="000E49B5" w:rsidTr="00411F81">
        <w:trPr>
          <w:trHeight w:val="47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rPr>
            </w:pPr>
            <w:r w:rsidRPr="00A21C4F">
              <w:rPr>
                <w:rFonts w:ascii="Times New Roman" w:eastAsia="Times New Roman" w:hAnsi="Times New Roman" w:cs="Times New Roman"/>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rPr>
            </w:pPr>
            <w:r w:rsidRPr="00A21C4F">
              <w:rPr>
                <w:rFonts w:ascii="Times New Roman" w:eastAsia="Times New Roman" w:hAnsi="Times New Roman" w:cs="Times New Roman"/>
                <w:color w:val="000000"/>
                <w:sz w:val="28"/>
                <w:szCs w:val="28"/>
              </w:rPr>
              <w:t>Розробник БД</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8"/>
                <w:lang w:val="en-US"/>
              </w:rPr>
            </w:pPr>
            <w:r w:rsidRPr="00A21C4F">
              <w:rPr>
                <w:rFonts w:ascii="Times New Roman" w:eastAsia="Times New Roman" w:hAnsi="Times New Roman" w:cs="Times New Roman"/>
                <w:sz w:val="28"/>
                <w:szCs w:val="28"/>
                <w:lang w:val="en-US"/>
              </w:rPr>
              <w:t>333,3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rPr>
            </w:pPr>
            <w:r w:rsidRPr="00A21C4F">
              <w:rPr>
                <w:rFonts w:ascii="Times New Roman" w:eastAsia="Times New Roman" w:hAnsi="Times New Roman" w:cs="Times New Roman"/>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8"/>
              </w:rPr>
            </w:pPr>
            <w:r w:rsidRPr="00A21C4F">
              <w:rPr>
                <w:rFonts w:ascii="Cambria Math" w:eastAsia="Times New Roman" w:hAnsi="Cambria Math" w:cs="Times New Roman"/>
                <w:color w:val="000000"/>
                <w:sz w:val="28"/>
                <w:szCs w:val="28"/>
                <w:lang w:val="en-US"/>
              </w:rPr>
              <w:t>6</w:t>
            </w:r>
            <w:r w:rsidRPr="00A21C4F">
              <w:rPr>
                <w:rFonts w:ascii="Cambria Math" w:eastAsia="Times New Roman" w:hAnsi="Cambria Math" w:cs="Times New Roman"/>
                <w:color w:val="000000"/>
                <w:sz w:val="28"/>
                <w:szCs w:val="28"/>
              </w:rPr>
              <w:t xml:space="preserve">66,6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lang w:val="en-US"/>
              </w:rPr>
            </w:pPr>
            <w:r w:rsidRPr="00A21C4F">
              <w:rPr>
                <w:rFonts w:ascii="Times New Roman" w:eastAsia="Times New Roman" w:hAnsi="Times New Roman" w:cs="Times New Roman"/>
                <w:sz w:val="28"/>
                <w:szCs w:val="28"/>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8"/>
              </w:rPr>
            </w:pPr>
            <w:r w:rsidRPr="00A21C4F">
              <w:rPr>
                <w:rFonts w:ascii="Cambria Math" w:eastAsia="Times New Roman" w:hAnsi="Cambria Math" w:cs="Times New Roman"/>
                <w:color w:val="000000"/>
                <w:sz w:val="28"/>
                <w:szCs w:val="28"/>
              </w:rPr>
              <w:t>146</w:t>
            </w:r>
            <w:r w:rsidRPr="00A21C4F">
              <w:rPr>
                <w:rFonts w:ascii="Cambria Math" w:eastAsia="Times New Roman" w:hAnsi="Cambria Math" w:cs="Times New Roman"/>
                <w:color w:val="000000"/>
                <w:sz w:val="28"/>
                <w:szCs w:val="28"/>
                <w:lang w:val="en-US"/>
              </w:rPr>
              <w:t>,7</w:t>
            </w:r>
            <w:r w:rsidRPr="00A21C4F">
              <w:rPr>
                <w:rFonts w:ascii="Cambria Math" w:eastAsia="Times New Roman" w:hAnsi="Cambria Math" w:cs="Times New Roman"/>
                <w:color w:val="000000"/>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lang w:val="en-US"/>
              </w:rPr>
            </w:pPr>
            <w:r w:rsidRPr="00A21C4F">
              <w:rPr>
                <w:rFonts w:ascii="Times New Roman" w:eastAsia="Times New Roman" w:hAnsi="Times New Roman" w:cs="Times New Roman"/>
                <w:sz w:val="28"/>
                <w:szCs w:val="28"/>
                <w:lang w:val="en-US"/>
              </w:rPr>
              <w:t>913,3</w:t>
            </w:r>
          </w:p>
        </w:tc>
      </w:tr>
      <w:tr w:rsidR="00411F81" w:rsidRPr="000E49B5" w:rsidTr="00411F81">
        <w:trPr>
          <w:trHeight w:val="49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rPr>
            </w:pPr>
            <w:r w:rsidRPr="00A21C4F">
              <w:rPr>
                <w:rFonts w:ascii="Times New Roman" w:eastAsia="Times New Roman" w:hAnsi="Times New Roman" w:cs="Times New Roman"/>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rPr>
            </w:pPr>
            <w:r w:rsidRPr="00A21C4F">
              <w:rPr>
                <w:rFonts w:ascii="Times New Roman" w:eastAsia="Times New Roman" w:hAnsi="Times New Roman" w:cs="Times New Roman"/>
                <w:color w:val="000000"/>
                <w:sz w:val="28"/>
                <w:szCs w:val="28"/>
              </w:rPr>
              <w:t>Консультант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8"/>
              </w:rPr>
            </w:pPr>
            <w:r w:rsidRPr="00A21C4F">
              <w:rPr>
                <w:rFonts w:ascii="Cambria Math" w:eastAsia="Times New Roman" w:hAnsi="Cambria Math" w:cs="Times New Roman"/>
                <w:color w:val="000000"/>
                <w:sz w:val="28"/>
                <w:szCs w:val="28"/>
              </w:rPr>
              <w:t>291,3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rPr>
            </w:pPr>
            <w:r w:rsidRPr="00A21C4F">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8"/>
              </w:rPr>
            </w:pPr>
            <w:r w:rsidRPr="00A21C4F">
              <w:rPr>
                <w:rFonts w:ascii="Cambria Math" w:eastAsia="Times New Roman" w:hAnsi="Cambria Math" w:cs="Times New Roman"/>
                <w:color w:val="000000"/>
                <w:sz w:val="28"/>
                <w:szCs w:val="28"/>
              </w:rPr>
              <w:t>291,3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8"/>
                <w:lang w:val="en-US"/>
              </w:rPr>
            </w:pPr>
            <w:r w:rsidRPr="00A21C4F">
              <w:rPr>
                <w:rFonts w:ascii="Cambria Math" w:eastAsia="Times New Roman" w:hAnsi="Cambria Math" w:cs="Times New Roman"/>
                <w:color w:val="000000"/>
                <w:sz w:val="28"/>
                <w:szCs w:val="28"/>
              </w:rPr>
              <w:t>4</w:t>
            </w:r>
            <w:r w:rsidRPr="00A21C4F">
              <w:rPr>
                <w:rFonts w:ascii="Cambria Math" w:eastAsia="Times New Roman" w:hAnsi="Cambria Math" w:cs="Times New Roman"/>
                <w:color w:val="000000"/>
                <w:sz w:val="28"/>
                <w:szCs w:val="28"/>
                <w:lang w:val="en-US"/>
              </w:rPr>
              <w:t>3,7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8"/>
                <w:lang w:val="en-US"/>
              </w:rPr>
            </w:pPr>
            <w:r w:rsidRPr="00A21C4F">
              <w:rPr>
                <w:rFonts w:ascii="Times New Roman" w:eastAsia="Times New Roman" w:hAnsi="Times New Roman" w:cs="Times New Roman"/>
                <w:sz w:val="28"/>
                <w:szCs w:val="28"/>
                <w:lang w:val="en-US"/>
              </w:rPr>
              <w:t>64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lang w:val="en-US"/>
              </w:rPr>
            </w:pPr>
            <w:r w:rsidRPr="00A21C4F">
              <w:rPr>
                <w:rFonts w:ascii="Times New Roman" w:eastAsia="Times New Roman" w:hAnsi="Times New Roman" w:cs="Times New Roman"/>
                <w:color w:val="000000"/>
                <w:sz w:val="28"/>
                <w:szCs w:val="28"/>
              </w:rPr>
              <w:t>39</w:t>
            </w:r>
            <w:r w:rsidRPr="00A21C4F">
              <w:rPr>
                <w:rFonts w:ascii="Times New Roman" w:eastAsia="Times New Roman" w:hAnsi="Times New Roman" w:cs="Times New Roman"/>
                <w:color w:val="000000"/>
                <w:sz w:val="28"/>
                <w:szCs w:val="28"/>
                <w:lang w:val="en-US"/>
              </w:rPr>
              <w:t>9</w:t>
            </w:r>
          </w:p>
        </w:tc>
      </w:tr>
      <w:tr w:rsidR="00411F81" w:rsidRPr="000E49B5" w:rsidTr="00411F81">
        <w:trPr>
          <w:trHeight w:val="34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rPr>
            </w:pPr>
            <w:r w:rsidRPr="00A21C4F">
              <w:rPr>
                <w:rFonts w:ascii="Times New Roman" w:eastAsia="Times New Roman" w:hAnsi="Times New Roman" w:cs="Times New Roman"/>
                <w:color w:val="000000"/>
                <w:sz w:val="28"/>
                <w:szCs w:val="28"/>
              </w:rPr>
              <w:t>Разом</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lang w:val="en-US"/>
              </w:rPr>
            </w:pPr>
            <w:r w:rsidRPr="00A21C4F">
              <w:rPr>
                <w:rFonts w:ascii="Times New Roman" w:eastAsia="Times New Roman" w:hAnsi="Times New Roman" w:cs="Times New Roman"/>
                <w:color w:val="000000"/>
                <w:sz w:val="28"/>
                <w:szCs w:val="28"/>
              </w:rPr>
              <w:t>1</w:t>
            </w:r>
            <w:r w:rsidRPr="00A21C4F">
              <w:rPr>
                <w:rFonts w:ascii="Times New Roman" w:eastAsia="Times New Roman" w:hAnsi="Times New Roman" w:cs="Times New Roman"/>
                <w:color w:val="000000"/>
                <w:sz w:val="28"/>
                <w:szCs w:val="28"/>
                <w:lang w:val="en-US"/>
              </w:rPr>
              <w:t>540,5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rPr>
            </w:pPr>
            <w:r w:rsidRPr="00A21C4F">
              <w:rPr>
                <w:rFonts w:ascii="Times New Roman" w:eastAsia="Times New Roman" w:hAnsi="Times New Roman" w:cs="Times New Roman"/>
                <w:color w:val="000000"/>
                <w:sz w:val="28"/>
                <w:szCs w:val="28"/>
              </w:rPr>
              <w:t>93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rPr>
            </w:pPr>
            <w:r w:rsidRPr="00A21C4F">
              <w:rPr>
                <w:rFonts w:ascii="Cambria Math" w:eastAsia="Times New Roman" w:hAnsi="Cambria Math" w:cs="Times New Roman"/>
                <w:color w:val="000000"/>
                <w:sz w:val="28"/>
                <w:szCs w:val="28"/>
              </w:rPr>
              <w:t>30156,9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lang w:val="en-US"/>
              </w:rPr>
            </w:pPr>
            <w:r w:rsidRPr="00A21C4F">
              <w:rPr>
                <w:rFonts w:ascii="Times New Roman" w:eastAsia="Times New Roman" w:hAnsi="Times New Roman" w:cs="Times New Roman"/>
                <w:color w:val="000000"/>
                <w:sz w:val="28"/>
                <w:szCs w:val="28"/>
              </w:rPr>
              <w:t>4</w:t>
            </w:r>
            <w:r w:rsidRPr="00A21C4F">
              <w:rPr>
                <w:rFonts w:ascii="Times New Roman" w:eastAsia="Times New Roman" w:hAnsi="Times New Roman" w:cs="Times New Roman"/>
                <w:color w:val="000000"/>
                <w:sz w:val="28"/>
                <w:szCs w:val="28"/>
                <w:lang w:val="en-US"/>
              </w:rPr>
              <w:t>523,5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lang w:val="en-US"/>
              </w:rPr>
            </w:pPr>
            <w:r w:rsidRPr="00A21C4F">
              <w:rPr>
                <w:rFonts w:ascii="Times New Roman" w:eastAsia="Times New Roman" w:hAnsi="Times New Roman" w:cs="Times New Roman"/>
                <w:sz w:val="28"/>
                <w:szCs w:val="28"/>
                <w:lang w:val="en-US"/>
              </w:rPr>
              <w:t>7540,2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jc w:val="center"/>
              <w:rPr>
                <w:rFonts w:ascii="Times New Roman" w:eastAsia="Times New Roman" w:hAnsi="Times New Roman" w:cs="Times New Roman"/>
                <w:sz w:val="28"/>
                <w:szCs w:val="28"/>
                <w:lang w:val="en-US"/>
              </w:rPr>
            </w:pPr>
            <w:r w:rsidRPr="00A21C4F">
              <w:rPr>
                <w:rFonts w:ascii="Times New Roman" w:eastAsia="Times New Roman" w:hAnsi="Times New Roman" w:cs="Times New Roman"/>
                <w:sz w:val="28"/>
                <w:szCs w:val="28"/>
                <w:lang w:val="en-US"/>
              </w:rPr>
              <w:t>42220,6</w:t>
            </w:r>
          </w:p>
        </w:tc>
      </w:tr>
    </w:tbl>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Визначення вартості додаткових виробів, що закуповуються. </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Вихідні дані та результати розрахунків оформляються у таблиці 5.5 «Розрахунок витрат на куповані вироби».</w:t>
      </w:r>
    </w:p>
    <w:p w:rsidR="00411F81" w:rsidRDefault="00411F81" w:rsidP="00411F81">
      <w:pPr>
        <w:spacing w:after="0" w:line="240" w:lineRule="auto"/>
        <w:ind w:firstLine="709"/>
        <w:jc w:val="both"/>
        <w:rPr>
          <w:rFonts w:ascii="Times New Roman" w:eastAsia="Times New Roman" w:hAnsi="Times New Roman" w:cs="Times New Roman"/>
          <w:color w:val="000000"/>
          <w:sz w:val="28"/>
          <w:szCs w:val="28"/>
        </w:rPr>
      </w:pPr>
      <w:r w:rsidRPr="000E49B5">
        <w:rPr>
          <w:rFonts w:ascii="Times New Roman" w:eastAsia="Times New Roman" w:hAnsi="Times New Roman" w:cs="Times New Roman"/>
          <w:color w:val="000000"/>
          <w:sz w:val="28"/>
          <w:szCs w:val="28"/>
        </w:rPr>
        <w:t>Таблиця 5.5 Розрахунок витрат на куповані вироби.</w:t>
      </w:r>
    </w:p>
    <w:p w:rsidR="00411F81" w:rsidRPr="00F40DE9" w:rsidRDefault="00411F81" w:rsidP="00411F81">
      <w:pPr>
        <w:spacing w:after="0" w:line="240" w:lineRule="auto"/>
        <w:ind w:firstLine="567"/>
        <w:jc w:val="both"/>
        <w:rPr>
          <w:rFonts w:ascii="Times New Roman" w:eastAsia="Times New Roman" w:hAnsi="Times New Roman" w:cs="Times New Roman"/>
          <w:sz w:val="24"/>
          <w:szCs w:val="24"/>
        </w:rPr>
      </w:pPr>
      <w:r w:rsidRPr="00F40DE9">
        <w:rPr>
          <w:rFonts w:ascii="Times New Roman" w:eastAsia="Times New Roman" w:hAnsi="Times New Roman" w:cs="Times New Roman"/>
          <w:color w:val="000000"/>
          <w:sz w:val="28"/>
          <w:szCs w:val="28"/>
        </w:rPr>
        <w:t>Таблиця 5.5 Розрахунок витрат на куповані вироби.</w:t>
      </w:r>
    </w:p>
    <w:tbl>
      <w:tblPr>
        <w:tblW w:w="9470" w:type="dxa"/>
        <w:tblCellMar>
          <w:top w:w="15" w:type="dxa"/>
          <w:left w:w="15" w:type="dxa"/>
          <w:bottom w:w="15" w:type="dxa"/>
          <w:right w:w="15" w:type="dxa"/>
        </w:tblCellMar>
        <w:tblLook w:val="04A0" w:firstRow="1" w:lastRow="0" w:firstColumn="1" w:lastColumn="0" w:noHBand="0" w:noVBand="1"/>
      </w:tblPr>
      <w:tblGrid>
        <w:gridCol w:w="1831"/>
        <w:gridCol w:w="2700"/>
        <w:gridCol w:w="1289"/>
        <w:gridCol w:w="1291"/>
        <w:gridCol w:w="1017"/>
        <w:gridCol w:w="1741"/>
      </w:tblGrid>
      <w:tr w:rsidR="00411F81" w:rsidRPr="00F40DE9" w:rsidTr="00411F81">
        <w:trPr>
          <w:trHeight w:val="113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rPr>
              <w:t>Найменування купованих виробів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rPr>
              <w:t>Марка, тип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rPr>
              <w:t>Кількість на розробку, шт.</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rPr>
              <w:t>Ціна за одиницю, грн.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rPr>
              <w:t>Сума витрат, грн.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rPr>
              <w:t>Сума транспортно-заготівельних витрат, грн.</w:t>
            </w:r>
          </w:p>
        </w:tc>
      </w:tr>
      <w:tr w:rsidR="00411F81" w:rsidRPr="00F40DE9" w:rsidTr="00411F81">
        <w:trPr>
          <w:trHeight w:val="6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shd w:val="clear" w:color="auto" w:fill="FFFFFF"/>
              </w:rPr>
              <w:t>Маркерна дошка</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shd w:val="clear" w:color="auto" w:fill="FFFFFF"/>
              </w:rPr>
              <w:t>UkrBoards,350х500мм, біла</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rPr>
              <w:t>461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rPr>
              <w:t>461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rPr>
              <w:t>50,7</w:t>
            </w:r>
          </w:p>
        </w:tc>
      </w:tr>
      <w:tr w:rsidR="00411F81" w:rsidRPr="00F40DE9" w:rsidTr="00411F81">
        <w:trPr>
          <w:trHeight w:val="6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shd w:val="clear" w:color="auto" w:fill="FFFFFF"/>
              </w:rPr>
              <w:t>USB-накопичувач</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shd w:val="clear" w:color="auto" w:fill="FFFFFF"/>
              </w:rPr>
              <w:t>Transcend, 32gb</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rPr>
              <w:t>259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rPr>
              <w:t>259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rPr>
              <w:t>28,5</w:t>
            </w:r>
          </w:p>
        </w:tc>
      </w:tr>
      <w:tr w:rsidR="00411F81" w:rsidRPr="00F40DE9" w:rsidTr="00411F81">
        <w:trPr>
          <w:trHeight w:val="6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rPr>
              <w:t>Всього</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after="0" w:line="240" w:lineRule="auto"/>
              <w:rPr>
                <w:rFonts w:ascii="Times New Roman" w:eastAsia="Times New Roman" w:hAnsi="Times New Roman" w:cs="Times New Roman"/>
                <w:sz w:val="28"/>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rPr>
              <w:t>720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rPr>
              <w:t>720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A21C4F" w:rsidRDefault="00411F81" w:rsidP="00411F81">
            <w:pPr>
              <w:spacing w:line="240" w:lineRule="auto"/>
              <w:jc w:val="center"/>
              <w:rPr>
                <w:rFonts w:ascii="Times New Roman" w:eastAsia="Times New Roman" w:hAnsi="Times New Roman" w:cs="Times New Roman"/>
                <w:sz w:val="28"/>
                <w:szCs w:val="24"/>
              </w:rPr>
            </w:pPr>
            <w:r w:rsidRPr="00A21C4F">
              <w:rPr>
                <w:rFonts w:ascii="Times New Roman" w:eastAsia="Times New Roman" w:hAnsi="Times New Roman" w:cs="Times New Roman"/>
                <w:color w:val="000000"/>
                <w:sz w:val="28"/>
                <w:szCs w:val="24"/>
              </w:rPr>
              <w:t>79,2</w:t>
            </w:r>
          </w:p>
        </w:tc>
      </w:tr>
    </w:tbl>
    <w:p w:rsidR="00411F81" w:rsidRPr="00F40DE9" w:rsidRDefault="00411F81" w:rsidP="00411F81">
      <w:pPr>
        <w:spacing w:after="0" w:line="360" w:lineRule="auto"/>
        <w:ind w:firstLine="709"/>
        <w:jc w:val="both"/>
        <w:rPr>
          <w:rFonts w:ascii="Times New Roman" w:eastAsia="Times New Roman" w:hAnsi="Times New Roman" w:cs="Times New Roman"/>
          <w:sz w:val="24"/>
          <w:szCs w:val="24"/>
        </w:rPr>
      </w:pPr>
      <w:r w:rsidRPr="00F40DE9">
        <w:rPr>
          <w:rFonts w:ascii="Times New Roman" w:eastAsia="Times New Roman" w:hAnsi="Times New Roman" w:cs="Times New Roman"/>
          <w:color w:val="000000"/>
          <w:sz w:val="28"/>
          <w:szCs w:val="28"/>
        </w:rPr>
        <w:t>Визначення транспортно-заготівельних витрат.</w:t>
      </w:r>
    </w:p>
    <w:p w:rsidR="00411F81" w:rsidRPr="00F40DE9" w:rsidRDefault="00411F81" w:rsidP="00411F81">
      <w:pPr>
        <w:spacing w:after="0" w:line="360" w:lineRule="auto"/>
        <w:ind w:firstLine="709"/>
        <w:jc w:val="both"/>
        <w:rPr>
          <w:rFonts w:ascii="Times New Roman" w:eastAsia="Times New Roman" w:hAnsi="Times New Roman" w:cs="Times New Roman"/>
          <w:sz w:val="24"/>
          <w:szCs w:val="24"/>
        </w:rPr>
      </w:pPr>
      <w:r w:rsidRPr="00F40DE9">
        <w:rPr>
          <w:rFonts w:ascii="Times New Roman" w:eastAsia="Times New Roman" w:hAnsi="Times New Roman" w:cs="Times New Roman"/>
          <w:color w:val="000000"/>
          <w:sz w:val="28"/>
          <w:szCs w:val="28"/>
        </w:rPr>
        <w:t>Транспортно-заготівельні витрати (</w:t>
      </w:r>
      <w:r w:rsidRPr="00F40DE9">
        <w:rPr>
          <w:rFonts w:ascii="Times New Roman" w:eastAsia="Times New Roman" w:hAnsi="Times New Roman" w:cs="Times New Roman"/>
          <w:noProof/>
          <w:color w:val="000000"/>
          <w:bdr w:val="none" w:sz="0" w:space="0" w:color="auto" w:frame="1"/>
          <w:vertAlign w:val="subscript"/>
        </w:rPr>
        <w:drawing>
          <wp:inline distT="0" distB="0" distL="0" distR="0" wp14:anchorId="6D08643C" wp14:editId="75FA4C3A">
            <wp:extent cx="365760" cy="36576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sidRPr="00F40DE9">
        <w:rPr>
          <w:rFonts w:ascii="Times New Roman" w:eastAsia="Times New Roman" w:hAnsi="Times New Roman" w:cs="Times New Roman"/>
          <w:color w:val="000000"/>
          <w:sz w:val="28"/>
          <w:szCs w:val="28"/>
        </w:rPr>
        <w:t>) для обрахунку даного типу витрат складають 11% від суми придбання купованих виробів.</w:t>
      </w:r>
    </w:p>
    <w:p w:rsidR="00411F81" w:rsidRPr="00F40DE9" w:rsidRDefault="00411F81" w:rsidP="00411F81">
      <w:pPr>
        <w:spacing w:after="0" w:line="360" w:lineRule="auto"/>
        <w:ind w:firstLine="709"/>
        <w:jc w:val="both"/>
        <w:rPr>
          <w:rFonts w:ascii="Times New Roman" w:eastAsia="Times New Roman" w:hAnsi="Times New Roman" w:cs="Times New Roman"/>
          <w:sz w:val="24"/>
          <w:szCs w:val="24"/>
        </w:rPr>
      </w:pPr>
      <w:r w:rsidRPr="00F40DE9">
        <w:rPr>
          <w:rFonts w:ascii="Cambria Math" w:eastAsia="Times New Roman" w:hAnsi="Cambria Math" w:cs="Times New Roman"/>
          <w:color w:val="000000"/>
          <w:sz w:val="28"/>
          <w:szCs w:val="28"/>
        </w:rPr>
        <w:t>Втр1=461*0,11=50,7 грн.</w:t>
      </w:r>
    </w:p>
    <w:p w:rsidR="00411F81" w:rsidRPr="00F40DE9" w:rsidRDefault="00411F81" w:rsidP="00411F81">
      <w:pPr>
        <w:spacing w:after="0" w:line="360" w:lineRule="auto"/>
        <w:ind w:firstLine="709"/>
        <w:jc w:val="both"/>
        <w:rPr>
          <w:rFonts w:ascii="Times New Roman" w:eastAsia="Times New Roman" w:hAnsi="Times New Roman" w:cs="Times New Roman"/>
          <w:sz w:val="24"/>
          <w:szCs w:val="24"/>
        </w:rPr>
      </w:pPr>
      <w:r w:rsidRPr="00F40DE9">
        <w:rPr>
          <w:rFonts w:ascii="Cambria Math" w:eastAsia="Times New Roman" w:hAnsi="Cambria Math" w:cs="Times New Roman"/>
          <w:color w:val="000000"/>
          <w:sz w:val="28"/>
          <w:szCs w:val="28"/>
        </w:rPr>
        <w:t>Втр2=259*0,11=28,5 грн.</w:t>
      </w:r>
    </w:p>
    <w:p w:rsidR="00411F81" w:rsidRDefault="00411F81" w:rsidP="00411F81">
      <w:pPr>
        <w:spacing w:after="0" w:line="240" w:lineRule="auto"/>
        <w:ind w:firstLine="567"/>
        <w:jc w:val="both"/>
        <w:rPr>
          <w:rFonts w:ascii="Times New Roman" w:eastAsia="Times New Roman" w:hAnsi="Times New Roman" w:cs="Times New Roman"/>
          <w:color w:val="000000"/>
          <w:sz w:val="28"/>
          <w:szCs w:val="28"/>
        </w:rPr>
      </w:pPr>
    </w:p>
    <w:p w:rsidR="00411F81" w:rsidRPr="000E49B5" w:rsidRDefault="00411F81" w:rsidP="00411F81">
      <w:pPr>
        <w:spacing w:after="0" w:line="240" w:lineRule="auto"/>
        <w:ind w:firstLine="567"/>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Визначення накладних витрат.</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Накладнi витрати (</w:t>
      </w:r>
      <w:r w:rsidRPr="000E49B5">
        <w:rPr>
          <w:rFonts w:ascii="Times New Roman" w:eastAsia="Times New Roman" w:hAnsi="Times New Roman" w:cs="Times New Roman"/>
          <w:noProof/>
          <w:color w:val="000000"/>
          <w:bdr w:val="none" w:sz="0" w:space="0" w:color="auto" w:frame="1"/>
          <w:vertAlign w:val="subscript"/>
        </w:rPr>
        <w:drawing>
          <wp:inline distT="0" distB="0" distL="0" distR="0" wp14:anchorId="40149B89" wp14:editId="719FA79D">
            <wp:extent cx="190500" cy="2362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0500" cy="23622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 проектних органiзацiй передбачають витрати на управлiння, загальногосподарськi, невиробничi витрати. Вони становлять 25% витрат на оплату працi.</w:t>
      </w:r>
    </w:p>
    <w:p w:rsidR="00411F81" w:rsidRPr="000E49B5" w:rsidRDefault="00411F81" w:rsidP="00411F81">
      <w:pPr>
        <w:spacing w:after="0" w:line="240" w:lineRule="auto"/>
        <w:jc w:val="both"/>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Вн=</w:t>
      </w:r>
      <w:r>
        <w:rPr>
          <w:rFonts w:ascii="Cambria Math" w:eastAsia="Times New Roman" w:hAnsi="Cambria Math" w:cs="Times New Roman"/>
          <w:color w:val="000000"/>
          <w:sz w:val="28"/>
          <w:szCs w:val="28"/>
        </w:rPr>
        <w:t>30156,9</w:t>
      </w:r>
      <w:r w:rsidRPr="000E49B5">
        <w:rPr>
          <w:rFonts w:ascii="Cambria Math" w:eastAsia="Times New Roman" w:hAnsi="Cambria Math" w:cs="Times New Roman"/>
          <w:color w:val="000000"/>
          <w:sz w:val="28"/>
          <w:szCs w:val="28"/>
        </w:rPr>
        <w:t>*0,25=7</w:t>
      </w:r>
      <w:r w:rsidRPr="00411F81">
        <w:rPr>
          <w:rFonts w:ascii="Cambria Math" w:eastAsia="Times New Roman" w:hAnsi="Cambria Math" w:cs="Times New Roman"/>
          <w:color w:val="000000"/>
          <w:sz w:val="28"/>
          <w:szCs w:val="28"/>
          <w:lang w:val="ru-RU"/>
        </w:rPr>
        <w:t>539</w:t>
      </w:r>
      <w:r w:rsidRPr="000E49B5">
        <w:rPr>
          <w:rFonts w:ascii="Cambria Math" w:eastAsia="Times New Roman" w:hAnsi="Cambria Math" w:cs="Times New Roman"/>
          <w:color w:val="000000"/>
          <w:sz w:val="28"/>
          <w:szCs w:val="28"/>
        </w:rPr>
        <w:t>,</w:t>
      </w:r>
      <w:r w:rsidRPr="00411F81">
        <w:rPr>
          <w:rFonts w:ascii="Cambria Math" w:eastAsia="Times New Roman" w:hAnsi="Cambria Math" w:cs="Times New Roman"/>
          <w:color w:val="000000"/>
          <w:sz w:val="28"/>
          <w:szCs w:val="28"/>
          <w:lang w:val="ru-RU"/>
        </w:rPr>
        <w:t>2</w:t>
      </w:r>
      <w:r w:rsidRPr="000E49B5">
        <w:rPr>
          <w:rFonts w:ascii="Cambria Math" w:eastAsia="Times New Roman" w:hAnsi="Cambria Math" w:cs="Times New Roman"/>
          <w:color w:val="000000"/>
          <w:sz w:val="28"/>
          <w:szCs w:val="28"/>
        </w:rPr>
        <w:t xml:space="preserve"> грн. </w:t>
      </w:r>
    </w:p>
    <w:p w:rsidR="00411F81" w:rsidRPr="000E49B5" w:rsidRDefault="00411F81" w:rsidP="00411F81">
      <w:pPr>
        <w:spacing w:after="0" w:line="240" w:lineRule="auto"/>
        <w:ind w:firstLine="567"/>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Визначення інших витрат.</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lastRenderedPageBreak/>
        <w:t>Iншi витрати (</w:t>
      </w:r>
      <w:r w:rsidRPr="000E49B5">
        <w:rPr>
          <w:rFonts w:ascii="Times New Roman" w:eastAsia="Times New Roman" w:hAnsi="Times New Roman" w:cs="Times New Roman"/>
          <w:noProof/>
          <w:color w:val="000000"/>
          <w:bdr w:val="none" w:sz="0" w:space="0" w:color="auto" w:frame="1"/>
          <w:vertAlign w:val="subscript"/>
        </w:rPr>
        <w:drawing>
          <wp:inline distT="0" distB="0" distL="0" distR="0" wp14:anchorId="666A218F" wp14:editId="10964910">
            <wp:extent cx="236220" cy="2438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6220" cy="24384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 — це витрати, якi не врахованi в попереднiх статтях витрат. Їх розраховують за встановленими вiдсотками до витрат на оплату працi (6%). </w:t>
      </w:r>
    </w:p>
    <w:p w:rsidR="00411F81" w:rsidRPr="000E49B5"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Він=3</w:t>
      </w:r>
      <w:r w:rsidRPr="00411F81">
        <w:rPr>
          <w:rFonts w:ascii="Cambria Math" w:eastAsia="Times New Roman" w:hAnsi="Cambria Math" w:cs="Times New Roman"/>
          <w:color w:val="000000"/>
          <w:sz w:val="28"/>
          <w:szCs w:val="28"/>
          <w:lang w:val="ru-RU"/>
        </w:rPr>
        <w:t>0156,9</w:t>
      </w:r>
      <w:r w:rsidRPr="000E49B5">
        <w:rPr>
          <w:rFonts w:ascii="Cambria Math" w:eastAsia="Times New Roman" w:hAnsi="Cambria Math" w:cs="Times New Roman"/>
          <w:color w:val="000000"/>
          <w:sz w:val="28"/>
          <w:szCs w:val="28"/>
        </w:rPr>
        <w:t>*0,06=1</w:t>
      </w:r>
      <w:r w:rsidRPr="00411F81">
        <w:rPr>
          <w:rFonts w:ascii="Cambria Math" w:eastAsia="Times New Roman" w:hAnsi="Cambria Math" w:cs="Times New Roman"/>
          <w:color w:val="000000"/>
          <w:sz w:val="28"/>
          <w:szCs w:val="28"/>
          <w:lang w:val="ru-RU"/>
        </w:rPr>
        <w:t xml:space="preserve">809,4 </w:t>
      </w:r>
      <w:r w:rsidRPr="000E49B5">
        <w:rPr>
          <w:rFonts w:ascii="Cambria Math" w:eastAsia="Times New Roman" w:hAnsi="Cambria Math" w:cs="Times New Roman"/>
          <w:color w:val="000000"/>
          <w:sz w:val="28"/>
          <w:szCs w:val="28"/>
        </w:rPr>
        <w:t>грн.</w:t>
      </w: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Визначення витрат на розробку проектного рішення.</w:t>
      </w: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Після вирахування всіх витрат, можна виконати підрахунок витрат на розробку проектного рішення, використовуючи формулу: </w:t>
      </w:r>
    </w:p>
    <w:p w:rsidR="00411F81" w:rsidRPr="000E49B5" w:rsidRDefault="00411F81" w:rsidP="00411F81">
      <w:pPr>
        <w:spacing w:after="0" w:line="240" w:lineRule="auto"/>
        <w:ind w:firstLine="567"/>
        <w:jc w:val="center"/>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199BB59D" wp14:editId="059308ED">
            <wp:extent cx="2819400" cy="3048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19400" cy="30480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ab/>
      </w:r>
      <w:r w:rsidRPr="000E49B5">
        <w:rPr>
          <w:rFonts w:ascii="Times New Roman" w:eastAsia="Times New Roman" w:hAnsi="Times New Roman" w:cs="Times New Roman"/>
          <w:color w:val="000000"/>
          <w:sz w:val="28"/>
          <w:szCs w:val="28"/>
        </w:rPr>
        <w:tab/>
      </w:r>
      <w:r w:rsidRPr="000E49B5">
        <w:rPr>
          <w:rFonts w:ascii="Times New Roman" w:eastAsia="Times New Roman" w:hAnsi="Times New Roman" w:cs="Times New Roman"/>
          <w:color w:val="000000"/>
          <w:sz w:val="28"/>
          <w:szCs w:val="28"/>
        </w:rPr>
        <w:tab/>
        <w:t>            (5.6)</w:t>
      </w:r>
    </w:p>
    <w:p w:rsidR="00411F81" w:rsidRDefault="00411F81" w:rsidP="00411F81">
      <w:pPr>
        <w:spacing w:line="240" w:lineRule="auto"/>
        <w:jc w:val="center"/>
        <w:rPr>
          <w:rFonts w:ascii="Cambria Math" w:eastAsia="Times New Roman" w:hAnsi="Cambria Math" w:cs="Times New Roman"/>
          <w:color w:val="000000"/>
          <w:sz w:val="28"/>
          <w:szCs w:val="28"/>
        </w:rPr>
      </w:pPr>
      <w:r w:rsidRPr="000E49B5">
        <w:rPr>
          <w:rFonts w:ascii="Cambria Math" w:eastAsia="Times New Roman" w:hAnsi="Cambria Math" w:cs="Times New Roman"/>
          <w:color w:val="000000"/>
          <w:sz w:val="28"/>
          <w:szCs w:val="28"/>
        </w:rPr>
        <w:t>К1=3</w:t>
      </w:r>
      <w:r w:rsidRPr="00006EBD">
        <w:rPr>
          <w:rFonts w:ascii="Cambria Math" w:eastAsia="Times New Roman" w:hAnsi="Cambria Math" w:cs="Times New Roman"/>
          <w:color w:val="000000"/>
          <w:sz w:val="28"/>
          <w:szCs w:val="28"/>
          <w:lang w:val="ru-RU"/>
        </w:rPr>
        <w:t>0156,9</w:t>
      </w:r>
      <w:r w:rsidRPr="000E49B5">
        <w:rPr>
          <w:rFonts w:ascii="Cambria Math" w:eastAsia="Times New Roman" w:hAnsi="Cambria Math" w:cs="Times New Roman"/>
          <w:color w:val="000000"/>
          <w:sz w:val="28"/>
          <w:szCs w:val="28"/>
        </w:rPr>
        <w:t>+7</w:t>
      </w:r>
      <w:r w:rsidRPr="00F1379B">
        <w:rPr>
          <w:rFonts w:ascii="Cambria Math" w:eastAsia="Times New Roman" w:hAnsi="Cambria Math" w:cs="Times New Roman"/>
          <w:color w:val="000000"/>
          <w:sz w:val="28"/>
          <w:szCs w:val="28"/>
          <w:lang w:val="ru-RU"/>
        </w:rPr>
        <w:t>62</w:t>
      </w:r>
      <w:r w:rsidRPr="000E49B5">
        <w:rPr>
          <w:rFonts w:ascii="Cambria Math" w:eastAsia="Times New Roman" w:hAnsi="Cambria Math" w:cs="Times New Roman"/>
          <w:color w:val="000000"/>
          <w:sz w:val="28"/>
          <w:szCs w:val="28"/>
        </w:rPr>
        <w:t>9,</w:t>
      </w:r>
      <w:r w:rsidRPr="00F1379B">
        <w:rPr>
          <w:rFonts w:ascii="Cambria Math" w:eastAsia="Times New Roman" w:hAnsi="Cambria Math" w:cs="Times New Roman"/>
          <w:color w:val="000000"/>
          <w:sz w:val="28"/>
          <w:szCs w:val="28"/>
          <w:lang w:val="ru-RU"/>
        </w:rPr>
        <w:t>7</w:t>
      </w:r>
      <w:r w:rsidRPr="000E49B5">
        <w:rPr>
          <w:rFonts w:ascii="Cambria Math" w:eastAsia="Times New Roman" w:hAnsi="Cambria Math" w:cs="Times New Roman"/>
          <w:color w:val="000000"/>
          <w:sz w:val="28"/>
          <w:szCs w:val="28"/>
        </w:rPr>
        <w:t xml:space="preserve"> +</w:t>
      </w:r>
      <w:r w:rsidRPr="00006EBD">
        <w:rPr>
          <w:rFonts w:ascii="Times New Roman" w:eastAsia="Times New Roman" w:hAnsi="Times New Roman" w:cs="Times New Roman"/>
          <w:color w:val="000000"/>
          <w:sz w:val="28"/>
          <w:szCs w:val="28"/>
          <w:lang w:val="ru-RU"/>
        </w:rPr>
        <w:t>720</w:t>
      </w:r>
      <w:r w:rsidRPr="000E49B5">
        <w:rPr>
          <w:rFonts w:ascii="Cambria Math" w:eastAsia="Times New Roman" w:hAnsi="Cambria Math" w:cs="Times New Roman"/>
          <w:color w:val="000000"/>
          <w:sz w:val="28"/>
          <w:szCs w:val="28"/>
        </w:rPr>
        <w:t>+7</w:t>
      </w:r>
      <w:r w:rsidRPr="00006EBD">
        <w:rPr>
          <w:rFonts w:ascii="Cambria Math" w:eastAsia="Times New Roman" w:hAnsi="Cambria Math" w:cs="Times New Roman"/>
          <w:color w:val="000000"/>
          <w:sz w:val="28"/>
          <w:szCs w:val="28"/>
          <w:lang w:val="ru-RU"/>
        </w:rPr>
        <w:t>9</w:t>
      </w:r>
      <w:r w:rsidRPr="000E49B5">
        <w:rPr>
          <w:rFonts w:ascii="Cambria Math" w:eastAsia="Times New Roman" w:hAnsi="Cambria Math" w:cs="Times New Roman"/>
          <w:color w:val="000000"/>
          <w:sz w:val="28"/>
          <w:szCs w:val="28"/>
        </w:rPr>
        <w:t>,</w:t>
      </w:r>
      <w:r w:rsidRPr="00006EBD">
        <w:rPr>
          <w:rFonts w:ascii="Cambria Math" w:eastAsia="Times New Roman" w:hAnsi="Cambria Math" w:cs="Times New Roman"/>
          <w:color w:val="000000"/>
          <w:sz w:val="28"/>
          <w:szCs w:val="28"/>
          <w:lang w:val="ru-RU"/>
        </w:rPr>
        <w:t>2</w:t>
      </w:r>
      <w:r w:rsidRPr="000E49B5">
        <w:rPr>
          <w:rFonts w:ascii="Cambria Math" w:eastAsia="Times New Roman" w:hAnsi="Cambria Math" w:cs="Times New Roman"/>
          <w:color w:val="000000"/>
          <w:sz w:val="28"/>
          <w:szCs w:val="28"/>
        </w:rPr>
        <w:t>+7</w:t>
      </w:r>
      <w:r w:rsidRPr="00006EBD">
        <w:rPr>
          <w:rFonts w:ascii="Cambria Math" w:eastAsia="Times New Roman" w:hAnsi="Cambria Math" w:cs="Times New Roman"/>
          <w:color w:val="000000"/>
          <w:sz w:val="28"/>
          <w:szCs w:val="28"/>
          <w:lang w:val="ru-RU"/>
        </w:rPr>
        <w:t>539</w:t>
      </w:r>
      <w:r w:rsidRPr="000E49B5">
        <w:rPr>
          <w:rFonts w:ascii="Cambria Math" w:eastAsia="Times New Roman" w:hAnsi="Cambria Math" w:cs="Times New Roman"/>
          <w:color w:val="000000"/>
          <w:sz w:val="28"/>
          <w:szCs w:val="28"/>
        </w:rPr>
        <w:t>,</w:t>
      </w:r>
      <w:r w:rsidRPr="00006EBD">
        <w:rPr>
          <w:rFonts w:ascii="Cambria Math" w:eastAsia="Times New Roman" w:hAnsi="Cambria Math" w:cs="Times New Roman"/>
          <w:color w:val="000000"/>
          <w:sz w:val="28"/>
          <w:szCs w:val="28"/>
          <w:lang w:val="ru-RU"/>
        </w:rPr>
        <w:t>2</w:t>
      </w:r>
      <w:r w:rsidRPr="000E49B5">
        <w:rPr>
          <w:rFonts w:ascii="Cambria Math" w:eastAsia="Times New Roman" w:hAnsi="Cambria Math" w:cs="Times New Roman"/>
          <w:color w:val="000000"/>
          <w:sz w:val="28"/>
          <w:szCs w:val="28"/>
        </w:rPr>
        <w:t xml:space="preserve"> +1</w:t>
      </w:r>
      <w:r w:rsidRPr="00006EBD">
        <w:rPr>
          <w:rFonts w:ascii="Cambria Math" w:eastAsia="Times New Roman" w:hAnsi="Cambria Math" w:cs="Times New Roman"/>
          <w:color w:val="000000"/>
          <w:sz w:val="28"/>
          <w:szCs w:val="28"/>
          <w:lang w:val="ru-RU"/>
        </w:rPr>
        <w:t>809,4</w:t>
      </w:r>
      <w:r w:rsidRPr="000E49B5">
        <w:rPr>
          <w:rFonts w:ascii="Cambria Math" w:eastAsia="Times New Roman" w:hAnsi="Cambria Math" w:cs="Times New Roman"/>
          <w:color w:val="000000"/>
          <w:sz w:val="28"/>
          <w:szCs w:val="28"/>
        </w:rPr>
        <w:t xml:space="preserve"> =4</w:t>
      </w:r>
      <w:r w:rsidRPr="00006EBD">
        <w:rPr>
          <w:rFonts w:ascii="Cambria Math" w:eastAsia="Times New Roman" w:hAnsi="Cambria Math" w:cs="Times New Roman"/>
          <w:color w:val="000000"/>
          <w:sz w:val="28"/>
          <w:szCs w:val="28"/>
          <w:lang w:val="ru-RU"/>
        </w:rPr>
        <w:t>7934,4</w:t>
      </w:r>
      <w:r w:rsidRPr="000E49B5">
        <w:rPr>
          <w:rFonts w:ascii="Cambria Math" w:eastAsia="Times New Roman" w:hAnsi="Cambria Math" w:cs="Times New Roman"/>
          <w:color w:val="000000"/>
          <w:sz w:val="28"/>
          <w:szCs w:val="28"/>
        </w:rPr>
        <w:t>грн.</w:t>
      </w:r>
    </w:p>
    <w:p w:rsidR="00411F81" w:rsidRDefault="00411F81" w:rsidP="00411F81">
      <w:pPr>
        <w:pStyle w:val="af"/>
        <w:spacing w:before="0" w:beforeAutospacing="0" w:after="0" w:afterAutospacing="0" w:line="360" w:lineRule="auto"/>
        <w:ind w:firstLine="709"/>
        <w:jc w:val="both"/>
      </w:pPr>
      <w:r>
        <w:rPr>
          <w:color w:val="000000"/>
          <w:sz w:val="28"/>
          <w:szCs w:val="28"/>
        </w:rPr>
        <w:t>Визначення витрат на відлагодження і дослідну експлуатацію програмного забезпечення.</w:t>
      </w:r>
    </w:p>
    <w:p w:rsidR="00411F81" w:rsidRDefault="00411F81" w:rsidP="00411F81">
      <w:pPr>
        <w:pStyle w:val="af"/>
        <w:spacing w:before="0" w:beforeAutospacing="0" w:after="0" w:afterAutospacing="0" w:line="360" w:lineRule="auto"/>
        <w:ind w:firstLine="709"/>
        <w:jc w:val="both"/>
      </w:pPr>
      <w:r>
        <w:rPr>
          <w:color w:val="000000"/>
          <w:sz w:val="28"/>
          <w:szCs w:val="28"/>
        </w:rPr>
        <w:t>Витрати на відлагодження і дослідну експлуатацію програмного забезпечення визначають згідно з формулою:</w:t>
      </w:r>
    </w:p>
    <w:p w:rsidR="00411F81" w:rsidRDefault="00411F81" w:rsidP="00411F81">
      <w:pPr>
        <w:pStyle w:val="af"/>
        <w:spacing w:before="0" w:beforeAutospacing="0" w:after="0" w:afterAutospacing="0" w:line="360" w:lineRule="auto"/>
        <w:ind w:firstLine="709"/>
        <w:jc w:val="both"/>
      </w:pPr>
      <w:r>
        <w:rPr>
          <w:rFonts w:ascii="Calibri" w:hAnsi="Calibri" w:cs="Calibri"/>
          <w:noProof/>
          <w:color w:val="000000"/>
          <w:sz w:val="22"/>
          <w:szCs w:val="22"/>
          <w:bdr w:val="none" w:sz="0" w:space="0" w:color="auto" w:frame="1"/>
          <w:vertAlign w:val="subscript"/>
        </w:rPr>
        <w:drawing>
          <wp:inline distT="0" distB="0" distL="0" distR="0" wp14:anchorId="4CADC989" wp14:editId="421963C3">
            <wp:extent cx="1165860" cy="3048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65860" cy="304800"/>
                    </a:xfrm>
                    <a:prstGeom prst="rect">
                      <a:avLst/>
                    </a:prstGeom>
                    <a:noFill/>
                    <a:ln>
                      <a:noFill/>
                    </a:ln>
                  </pic:spPr>
                </pic:pic>
              </a:graphicData>
            </a:graphic>
          </wp:inline>
        </w:drawing>
      </w:r>
      <w:r>
        <w:rPr>
          <w:rStyle w:val="apple-tab-span"/>
          <w:rFonts w:ascii="Calibri" w:hAnsi="Calibri" w:cs="Calibri"/>
          <w:color w:val="000000"/>
          <w:sz w:val="22"/>
          <w:szCs w:val="22"/>
        </w:rPr>
        <w:tab/>
      </w:r>
      <w:r>
        <w:rPr>
          <w:rStyle w:val="apple-tab-span"/>
          <w:rFonts w:ascii="Calibri" w:hAnsi="Calibri" w:cs="Calibri"/>
          <w:color w:val="000000"/>
          <w:sz w:val="22"/>
          <w:szCs w:val="22"/>
        </w:rPr>
        <w:tab/>
      </w:r>
      <w:r>
        <w:rPr>
          <w:rStyle w:val="apple-tab-span"/>
          <w:rFonts w:ascii="Calibri" w:hAnsi="Calibri" w:cs="Calibri"/>
          <w:color w:val="000000"/>
          <w:sz w:val="22"/>
          <w:szCs w:val="22"/>
        </w:rPr>
        <w:tab/>
      </w:r>
      <w:r>
        <w:rPr>
          <w:rStyle w:val="apple-tab-span"/>
          <w:rFonts w:ascii="Calibri" w:hAnsi="Calibri" w:cs="Calibri"/>
          <w:color w:val="000000"/>
          <w:sz w:val="22"/>
          <w:szCs w:val="22"/>
        </w:rPr>
        <w:tab/>
      </w:r>
      <w:r>
        <w:rPr>
          <w:rStyle w:val="apple-tab-span"/>
          <w:rFonts w:ascii="Calibri" w:hAnsi="Calibri" w:cs="Calibri"/>
          <w:color w:val="000000"/>
          <w:sz w:val="22"/>
          <w:szCs w:val="22"/>
        </w:rPr>
        <w:tab/>
      </w:r>
      <w:r>
        <w:rPr>
          <w:rFonts w:ascii="Calibri" w:hAnsi="Calibri" w:cs="Calibri"/>
          <w:color w:val="000000"/>
          <w:sz w:val="22"/>
          <w:szCs w:val="22"/>
        </w:rPr>
        <w:t>(5.7)</w:t>
      </w:r>
    </w:p>
    <w:p w:rsidR="00411F81" w:rsidRDefault="00411F81" w:rsidP="00411F81">
      <w:pPr>
        <w:pStyle w:val="af"/>
        <w:spacing w:before="0" w:beforeAutospacing="0" w:after="0" w:afterAutospacing="0" w:line="360" w:lineRule="auto"/>
        <w:ind w:firstLine="709"/>
        <w:jc w:val="both"/>
      </w:pPr>
      <w:r>
        <w:rPr>
          <w:color w:val="000000"/>
          <w:sz w:val="28"/>
          <w:szCs w:val="28"/>
        </w:rPr>
        <w:t xml:space="preserve">де </w:t>
      </w:r>
      <w:r>
        <w:rPr>
          <w:noProof/>
          <w:color w:val="000000"/>
          <w:sz w:val="22"/>
          <w:szCs w:val="22"/>
          <w:bdr w:val="none" w:sz="0" w:space="0" w:color="auto" w:frame="1"/>
          <w:vertAlign w:val="subscript"/>
        </w:rPr>
        <w:drawing>
          <wp:inline distT="0" distB="0" distL="0" distR="0" wp14:anchorId="38779184" wp14:editId="5E1634F1">
            <wp:extent cx="365760" cy="3048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 cy="304800"/>
                    </a:xfrm>
                    <a:prstGeom prst="rect">
                      <a:avLst/>
                    </a:prstGeom>
                    <a:noFill/>
                    <a:ln>
                      <a:noFill/>
                    </a:ln>
                  </pic:spPr>
                </pic:pic>
              </a:graphicData>
            </a:graphic>
          </wp:inline>
        </w:drawing>
      </w:r>
      <w:r>
        <w:rPr>
          <w:color w:val="000000"/>
          <w:sz w:val="28"/>
          <w:szCs w:val="28"/>
        </w:rPr>
        <w:t>– вартість однієї години роботи ПК, грн./год.</w:t>
      </w:r>
    </w:p>
    <w:p w:rsidR="00411F81" w:rsidRDefault="00411F81" w:rsidP="00411F81">
      <w:pPr>
        <w:pStyle w:val="af"/>
        <w:spacing w:before="0" w:beforeAutospacing="0" w:after="0" w:afterAutospacing="0" w:line="360" w:lineRule="auto"/>
        <w:ind w:firstLine="709"/>
        <w:jc w:val="both"/>
      </w:pPr>
      <w:r>
        <w:rPr>
          <w:noProof/>
          <w:color w:val="000000"/>
          <w:sz w:val="22"/>
          <w:szCs w:val="22"/>
          <w:bdr w:val="none" w:sz="0" w:space="0" w:color="auto" w:frame="1"/>
          <w:vertAlign w:val="subscript"/>
        </w:rPr>
        <w:drawing>
          <wp:inline distT="0" distB="0" distL="0" distR="0" wp14:anchorId="511494FB" wp14:editId="1DA4479D">
            <wp:extent cx="243840" cy="304800"/>
            <wp:effectExtent l="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3840" cy="304800"/>
                    </a:xfrm>
                    <a:prstGeom prst="rect">
                      <a:avLst/>
                    </a:prstGeom>
                    <a:noFill/>
                    <a:ln>
                      <a:noFill/>
                    </a:ln>
                  </pic:spPr>
                </pic:pic>
              </a:graphicData>
            </a:graphic>
          </wp:inline>
        </w:drawing>
      </w:r>
      <w:r>
        <w:rPr>
          <w:color w:val="000000"/>
          <w:sz w:val="28"/>
          <w:szCs w:val="28"/>
        </w:rPr>
        <w:t>– кількість годин роботи ПК на відлагодження програми, год. </w:t>
      </w:r>
    </w:p>
    <w:p w:rsidR="00411F81" w:rsidRDefault="00411F81" w:rsidP="00411F81">
      <w:pPr>
        <w:pStyle w:val="af"/>
        <w:spacing w:before="0" w:beforeAutospacing="0" w:after="0" w:afterAutospacing="0" w:line="360" w:lineRule="auto"/>
        <w:ind w:firstLine="709"/>
        <w:jc w:val="both"/>
      </w:pPr>
      <w:r>
        <w:rPr>
          <w:color w:val="000000"/>
          <w:sz w:val="28"/>
          <w:szCs w:val="28"/>
        </w:rPr>
        <w:t xml:space="preserve">Загальна кількість днів роботи на комп’ютері рівна </w:t>
      </w:r>
      <w:r w:rsidRPr="00006EBD">
        <w:rPr>
          <w:color w:val="000000"/>
          <w:sz w:val="28"/>
          <w:szCs w:val="28"/>
          <w:lang w:val="ru-RU"/>
        </w:rPr>
        <w:t>93</w:t>
      </w:r>
      <w:r>
        <w:rPr>
          <w:color w:val="000000"/>
          <w:sz w:val="28"/>
          <w:szCs w:val="28"/>
        </w:rPr>
        <w:t>. Середній щоденний час роботи на ПК - 2 год., тому:</w:t>
      </w:r>
    </w:p>
    <w:p w:rsidR="00411F81" w:rsidRDefault="00411F81" w:rsidP="00411F81">
      <w:pPr>
        <w:pStyle w:val="af"/>
        <w:spacing w:before="0" w:beforeAutospacing="0" w:after="0" w:afterAutospacing="0" w:line="360" w:lineRule="auto"/>
        <w:ind w:firstLine="709"/>
        <w:jc w:val="both"/>
      </w:pPr>
      <w:r>
        <w:rPr>
          <w:rFonts w:ascii="Cambria Math" w:hAnsi="Cambria Math"/>
          <w:color w:val="000000"/>
          <w:sz w:val="28"/>
          <w:szCs w:val="28"/>
        </w:rPr>
        <w:t>tвід=</w:t>
      </w:r>
      <w:r w:rsidRPr="00411F81">
        <w:rPr>
          <w:rFonts w:ascii="Cambria Math" w:hAnsi="Cambria Math"/>
          <w:color w:val="000000"/>
          <w:sz w:val="28"/>
          <w:szCs w:val="28"/>
          <w:lang w:val="ru-RU"/>
        </w:rPr>
        <w:t>93*</w:t>
      </w:r>
      <w:r>
        <w:rPr>
          <w:rFonts w:ascii="Cambria Math" w:hAnsi="Cambria Math"/>
          <w:color w:val="000000"/>
          <w:sz w:val="28"/>
          <w:szCs w:val="28"/>
        </w:rPr>
        <w:t>2=1</w:t>
      </w:r>
      <w:r w:rsidRPr="00411F81">
        <w:rPr>
          <w:rFonts w:ascii="Cambria Math" w:hAnsi="Cambria Math"/>
          <w:color w:val="000000"/>
          <w:sz w:val="28"/>
          <w:szCs w:val="28"/>
          <w:lang w:val="ru-RU"/>
        </w:rPr>
        <w:t>86</w:t>
      </w:r>
      <w:r>
        <w:rPr>
          <w:rFonts w:ascii="Cambria Math" w:hAnsi="Cambria Math"/>
          <w:color w:val="000000"/>
          <w:sz w:val="28"/>
          <w:szCs w:val="28"/>
        </w:rPr>
        <w:t xml:space="preserve"> год.</w:t>
      </w:r>
    </w:p>
    <w:p w:rsidR="00411F81" w:rsidRDefault="00411F81" w:rsidP="00411F81">
      <w:pPr>
        <w:pStyle w:val="af"/>
        <w:spacing w:before="0" w:beforeAutospacing="0" w:after="0" w:afterAutospacing="0" w:line="360" w:lineRule="auto"/>
        <w:ind w:firstLine="709"/>
        <w:jc w:val="both"/>
      </w:pPr>
      <w:r>
        <w:rPr>
          <w:color w:val="000000"/>
          <w:sz w:val="28"/>
          <w:szCs w:val="28"/>
        </w:rPr>
        <w:t>Експлуатаційні витрати, що припадають на 1год.машинного часу, можуть бути визначені за витратою електроенергії:</w:t>
      </w:r>
    </w:p>
    <w:p w:rsidR="00411F81" w:rsidRDefault="00411F81" w:rsidP="00411F81">
      <w:pPr>
        <w:pStyle w:val="af"/>
        <w:shd w:val="clear" w:color="auto" w:fill="FFFFFF"/>
        <w:spacing w:before="0" w:beforeAutospacing="0" w:after="0" w:afterAutospacing="0" w:line="360" w:lineRule="auto"/>
        <w:ind w:firstLine="709"/>
        <w:jc w:val="both"/>
      </w:pPr>
      <w:r>
        <w:rPr>
          <w:rFonts w:ascii="Cambria Math" w:hAnsi="Cambria Math"/>
          <w:color w:val="000000"/>
          <w:sz w:val="28"/>
          <w:szCs w:val="28"/>
        </w:rPr>
        <w:t>ег=Рcn*Cвод</w:t>
      </w:r>
      <w:r>
        <w:rPr>
          <w:color w:val="000000"/>
          <w:sz w:val="28"/>
          <w:szCs w:val="28"/>
        </w:rPr>
        <w:t xml:space="preserve">  </w:t>
      </w:r>
      <w:r>
        <w:rPr>
          <w:rFonts w:ascii="Calibri" w:hAnsi="Calibri" w:cs="Calibri"/>
          <w:color w:val="000000"/>
          <w:sz w:val="22"/>
          <w:szCs w:val="22"/>
        </w:rPr>
        <w:t>                                             (5.8)</w:t>
      </w:r>
    </w:p>
    <w:p w:rsidR="00411F81" w:rsidRDefault="00411F81" w:rsidP="00411F81">
      <w:pPr>
        <w:pStyle w:val="af"/>
        <w:spacing w:before="0" w:beforeAutospacing="0" w:after="0" w:afterAutospacing="0" w:line="360" w:lineRule="auto"/>
        <w:ind w:firstLine="709"/>
        <w:jc w:val="both"/>
      </w:pPr>
      <w:r>
        <w:rPr>
          <w:color w:val="000000"/>
          <w:sz w:val="28"/>
          <w:szCs w:val="28"/>
        </w:rPr>
        <w:t xml:space="preserve">де </w:t>
      </w:r>
      <w:r>
        <w:rPr>
          <w:rFonts w:ascii="Cambria Math" w:hAnsi="Cambria Math"/>
          <w:color w:val="000000"/>
          <w:sz w:val="28"/>
          <w:szCs w:val="28"/>
        </w:rPr>
        <w:t>Рcn</w:t>
      </w:r>
      <w:r>
        <w:rPr>
          <w:i/>
          <w:iCs/>
          <w:color w:val="000000"/>
          <w:sz w:val="28"/>
          <w:szCs w:val="28"/>
        </w:rPr>
        <w:t xml:space="preserve"> = </w:t>
      </w:r>
      <w:r>
        <w:rPr>
          <w:color w:val="000000"/>
          <w:sz w:val="28"/>
          <w:szCs w:val="28"/>
        </w:rPr>
        <w:t>340 Вт - споживана потужність ПК;</w:t>
      </w:r>
    </w:p>
    <w:p w:rsidR="00411F81" w:rsidRDefault="00411F81" w:rsidP="00411F81">
      <w:pPr>
        <w:pStyle w:val="af"/>
        <w:spacing w:before="0" w:beforeAutospacing="0" w:after="0" w:afterAutospacing="0" w:line="360" w:lineRule="auto"/>
        <w:ind w:firstLine="709"/>
        <w:jc w:val="both"/>
      </w:pPr>
      <w:r>
        <w:rPr>
          <w:rFonts w:ascii="Cambria Math" w:hAnsi="Cambria Math"/>
          <w:color w:val="000000"/>
          <w:sz w:val="28"/>
          <w:szCs w:val="28"/>
        </w:rPr>
        <w:t>Cвод</w:t>
      </w:r>
      <w:r>
        <w:rPr>
          <w:color w:val="000000"/>
          <w:sz w:val="28"/>
          <w:szCs w:val="28"/>
        </w:rPr>
        <w:t xml:space="preserve"> = 5 - вартість 1 кВт/год електроенергії для підприємства.</w:t>
      </w:r>
    </w:p>
    <w:p w:rsidR="00411F81" w:rsidRDefault="00411F81" w:rsidP="00411F81">
      <w:pPr>
        <w:pStyle w:val="af"/>
        <w:spacing w:before="0" w:beforeAutospacing="0" w:after="0" w:afterAutospacing="0" w:line="360" w:lineRule="auto"/>
        <w:ind w:firstLine="709"/>
        <w:jc w:val="both"/>
      </w:pPr>
      <w:r>
        <w:rPr>
          <w:color w:val="000000"/>
          <w:sz w:val="28"/>
          <w:szCs w:val="28"/>
        </w:rPr>
        <w:t>Отже, за формулою (5.8)</w:t>
      </w:r>
    </w:p>
    <w:p w:rsidR="00411F81" w:rsidRDefault="00411F81" w:rsidP="00411F81">
      <w:pPr>
        <w:pStyle w:val="af"/>
        <w:shd w:val="clear" w:color="auto" w:fill="FFFFFF"/>
        <w:spacing w:before="0" w:beforeAutospacing="0" w:after="0" w:afterAutospacing="0" w:line="360" w:lineRule="auto"/>
        <w:ind w:firstLine="709"/>
        <w:jc w:val="both"/>
      </w:pPr>
      <w:r>
        <w:rPr>
          <w:color w:val="000000"/>
          <w:sz w:val="28"/>
          <w:szCs w:val="28"/>
        </w:rPr>
        <w:t>е</w:t>
      </w:r>
      <w:r>
        <w:rPr>
          <w:color w:val="000000"/>
          <w:sz w:val="17"/>
          <w:szCs w:val="17"/>
          <w:vertAlign w:val="subscript"/>
        </w:rPr>
        <w:t>г</w:t>
      </w:r>
      <w:r>
        <w:rPr>
          <w:color w:val="000000"/>
          <w:sz w:val="28"/>
          <w:szCs w:val="28"/>
        </w:rPr>
        <w:t xml:space="preserve"> =0.34*5 = 1.7 грн/год.</w:t>
      </w:r>
    </w:p>
    <w:p w:rsidR="00411F81" w:rsidRDefault="00411F81" w:rsidP="00411F81">
      <w:pPr>
        <w:pStyle w:val="af"/>
        <w:spacing w:before="0" w:beforeAutospacing="0" w:after="0" w:afterAutospacing="0" w:line="360" w:lineRule="auto"/>
        <w:ind w:firstLine="709"/>
        <w:jc w:val="both"/>
      </w:pPr>
      <w:r>
        <w:rPr>
          <w:color w:val="000000"/>
          <w:sz w:val="28"/>
          <w:szCs w:val="28"/>
        </w:rPr>
        <w:t>Тоді:</w:t>
      </w:r>
    </w:p>
    <w:p w:rsidR="00411F81" w:rsidRDefault="00411F81" w:rsidP="00411F81">
      <w:pPr>
        <w:pStyle w:val="af"/>
        <w:spacing w:before="0" w:beforeAutospacing="0" w:after="0" w:afterAutospacing="0" w:line="360" w:lineRule="auto"/>
        <w:ind w:firstLine="709"/>
        <w:jc w:val="both"/>
      </w:pPr>
      <w:r>
        <w:rPr>
          <w:rFonts w:ascii="Cambria Math" w:hAnsi="Cambria Math"/>
          <w:color w:val="000000"/>
          <w:sz w:val="28"/>
          <w:szCs w:val="28"/>
        </w:rPr>
        <w:t>К2=1.7*1</w:t>
      </w:r>
      <w:r w:rsidRPr="00411F81">
        <w:rPr>
          <w:rFonts w:ascii="Cambria Math" w:hAnsi="Cambria Math"/>
          <w:color w:val="000000"/>
          <w:sz w:val="28"/>
          <w:szCs w:val="28"/>
          <w:lang w:val="ru-RU"/>
        </w:rPr>
        <w:t>86</w:t>
      </w:r>
      <w:r>
        <w:rPr>
          <w:rFonts w:ascii="Cambria Math" w:hAnsi="Cambria Math"/>
          <w:color w:val="000000"/>
          <w:sz w:val="28"/>
          <w:szCs w:val="28"/>
        </w:rPr>
        <w:t>=</w:t>
      </w:r>
      <w:r w:rsidRPr="00411F81">
        <w:rPr>
          <w:rFonts w:ascii="Cambria Math" w:hAnsi="Cambria Math"/>
          <w:color w:val="000000"/>
          <w:sz w:val="28"/>
          <w:szCs w:val="28"/>
          <w:lang w:val="ru-RU"/>
        </w:rPr>
        <w:t>316,2</w:t>
      </w:r>
      <w:r>
        <w:rPr>
          <w:rFonts w:ascii="Cambria Math" w:hAnsi="Cambria Math"/>
          <w:color w:val="000000"/>
          <w:sz w:val="28"/>
          <w:szCs w:val="28"/>
        </w:rPr>
        <w:t xml:space="preserve"> грн.</w:t>
      </w:r>
    </w:p>
    <w:p w:rsidR="00411F81" w:rsidRDefault="00411F81" w:rsidP="00411F81">
      <w:pPr>
        <w:pStyle w:val="af"/>
        <w:spacing w:before="0" w:beforeAutospacing="0" w:after="0" w:afterAutospacing="0" w:line="360" w:lineRule="auto"/>
        <w:ind w:firstLine="709"/>
        <w:jc w:val="both"/>
      </w:pPr>
      <w:r>
        <w:rPr>
          <w:color w:val="000000"/>
          <w:sz w:val="28"/>
          <w:szCs w:val="28"/>
        </w:rPr>
        <w:t>Виходячи з формули розрахунок витрат на розробку та впровадження проектного рішення отримуємо наступні результати:</w:t>
      </w:r>
    </w:p>
    <w:p w:rsidR="00411F81" w:rsidRDefault="00411F81" w:rsidP="00411F81">
      <w:pPr>
        <w:pStyle w:val="af"/>
        <w:spacing w:before="0" w:beforeAutospacing="0" w:after="0" w:afterAutospacing="0" w:line="360" w:lineRule="auto"/>
        <w:ind w:firstLine="709"/>
        <w:jc w:val="both"/>
      </w:pPr>
      <w:r>
        <w:rPr>
          <w:rFonts w:ascii="Cambria Math" w:hAnsi="Cambria Math"/>
          <w:color w:val="000000"/>
          <w:sz w:val="28"/>
          <w:szCs w:val="28"/>
        </w:rPr>
        <w:lastRenderedPageBreak/>
        <w:t xml:space="preserve">Кзаг= </w:t>
      </w:r>
      <w:r w:rsidRPr="000E49B5">
        <w:rPr>
          <w:rFonts w:ascii="Cambria Math" w:hAnsi="Cambria Math"/>
          <w:color w:val="000000"/>
          <w:sz w:val="28"/>
          <w:szCs w:val="28"/>
        </w:rPr>
        <w:t>4</w:t>
      </w:r>
      <w:r w:rsidRPr="00006EBD">
        <w:rPr>
          <w:rFonts w:ascii="Cambria Math" w:hAnsi="Cambria Math"/>
          <w:color w:val="000000"/>
          <w:sz w:val="28"/>
          <w:szCs w:val="28"/>
          <w:lang w:val="ru-RU"/>
        </w:rPr>
        <w:t>7934,4</w:t>
      </w:r>
      <w:r>
        <w:rPr>
          <w:rFonts w:ascii="Cambria Math" w:hAnsi="Cambria Math"/>
          <w:color w:val="000000"/>
          <w:sz w:val="28"/>
          <w:szCs w:val="28"/>
        </w:rPr>
        <w:t>  +</w:t>
      </w:r>
      <w:r w:rsidRPr="00411F81">
        <w:rPr>
          <w:rFonts w:ascii="Cambria Math" w:hAnsi="Cambria Math"/>
          <w:color w:val="000000"/>
          <w:sz w:val="28"/>
          <w:szCs w:val="28"/>
          <w:lang w:val="ru-RU"/>
        </w:rPr>
        <w:t>316,2</w:t>
      </w:r>
      <w:r>
        <w:rPr>
          <w:rFonts w:ascii="Cambria Math" w:hAnsi="Cambria Math"/>
          <w:color w:val="000000"/>
          <w:sz w:val="28"/>
          <w:szCs w:val="28"/>
        </w:rPr>
        <w:t xml:space="preserve">  = </w:t>
      </w:r>
      <w:r w:rsidRPr="00006EBD">
        <w:rPr>
          <w:rFonts w:ascii="Cambria Math" w:hAnsi="Cambria Math"/>
          <w:color w:val="000000"/>
          <w:sz w:val="28"/>
          <w:szCs w:val="28"/>
        </w:rPr>
        <w:t>48250.6</w:t>
      </w:r>
      <w:r>
        <w:rPr>
          <w:rFonts w:ascii="Cambria Math" w:hAnsi="Cambria Math"/>
          <w:color w:val="000000"/>
          <w:sz w:val="28"/>
          <w:szCs w:val="28"/>
        </w:rPr>
        <w:t xml:space="preserve"> грн.</w:t>
      </w:r>
    </w:p>
    <w:p w:rsidR="00411F81" w:rsidRDefault="00411F81" w:rsidP="00411F81">
      <w:pPr>
        <w:pStyle w:val="af"/>
        <w:spacing w:before="0" w:beforeAutospacing="0" w:after="0" w:afterAutospacing="0" w:line="360" w:lineRule="auto"/>
        <w:ind w:firstLine="709"/>
        <w:jc w:val="both"/>
      </w:pPr>
      <w:r>
        <w:rPr>
          <w:color w:val="000000"/>
          <w:sz w:val="28"/>
          <w:szCs w:val="28"/>
        </w:rPr>
        <w:t>Підготовка кошторису на розробку проектного рішення.</w:t>
      </w:r>
    </w:p>
    <w:p w:rsidR="00411F81" w:rsidRDefault="00411F81" w:rsidP="00411F81">
      <w:pPr>
        <w:pStyle w:val="af"/>
        <w:spacing w:before="0" w:beforeAutospacing="0" w:after="0" w:afterAutospacing="0" w:line="360" w:lineRule="auto"/>
        <w:ind w:firstLine="709"/>
        <w:jc w:val="both"/>
      </w:pPr>
      <w:r>
        <w:rPr>
          <w:color w:val="000000"/>
          <w:sz w:val="28"/>
          <w:szCs w:val="28"/>
        </w:rPr>
        <w:t>Результати розрахунків для формування кошторису зведені у таблиці 5.6.</w:t>
      </w:r>
    </w:p>
    <w:p w:rsidR="00411F81" w:rsidRDefault="00411F81" w:rsidP="00411F81">
      <w:pPr>
        <w:pStyle w:val="af"/>
        <w:spacing w:before="0" w:beforeAutospacing="0" w:after="0" w:afterAutospacing="0" w:line="360" w:lineRule="auto"/>
        <w:ind w:firstLine="709"/>
        <w:jc w:val="both"/>
      </w:pPr>
      <w:r>
        <w:rPr>
          <w:color w:val="000000"/>
          <w:sz w:val="28"/>
          <w:szCs w:val="28"/>
        </w:rPr>
        <w:t>Таблиця 5.6 Кошторис витрат на розробку проектного рішення.</w:t>
      </w:r>
    </w:p>
    <w:tbl>
      <w:tblPr>
        <w:tblW w:w="0" w:type="auto"/>
        <w:tblCellMar>
          <w:top w:w="15" w:type="dxa"/>
          <w:left w:w="15" w:type="dxa"/>
          <w:bottom w:w="15" w:type="dxa"/>
          <w:right w:w="15" w:type="dxa"/>
        </w:tblCellMar>
        <w:tblLook w:val="04A0" w:firstRow="1" w:lastRow="0" w:firstColumn="1" w:lastColumn="0" w:noHBand="0" w:noVBand="1"/>
      </w:tblPr>
      <w:tblGrid>
        <w:gridCol w:w="7408"/>
        <w:gridCol w:w="2334"/>
      </w:tblGrid>
      <w:tr w:rsidR="00411F81" w:rsidRPr="00756FD3"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Найменування елементів витрат</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Сума витрат, грн.</w:t>
            </w:r>
          </w:p>
        </w:tc>
      </w:tr>
      <w:tr w:rsidR="00411F81" w:rsidRPr="00756FD3" w:rsidTr="00411F81">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Витрати на розробку проектного рішення, у т.ч.:</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4</w:t>
            </w:r>
            <w:r w:rsidRPr="00006EBD">
              <w:rPr>
                <w:rFonts w:ascii="Cambria Math" w:eastAsia="Times New Roman" w:hAnsi="Cambria Math" w:cs="Times New Roman"/>
                <w:color w:val="000000"/>
                <w:sz w:val="28"/>
                <w:szCs w:val="28"/>
                <w:lang w:val="ru-RU"/>
              </w:rPr>
              <w:t>7934,4</w:t>
            </w:r>
            <w:r w:rsidRPr="00756FD3">
              <w:rPr>
                <w:rFonts w:ascii="Cambria Math" w:eastAsia="Times New Roman" w:hAnsi="Cambria Math" w:cs="Times New Roman"/>
                <w:color w:val="000000"/>
                <w:sz w:val="28"/>
                <w:szCs w:val="28"/>
              </w:rPr>
              <w:t xml:space="preserve">  </w:t>
            </w:r>
          </w:p>
        </w:tc>
      </w:tr>
      <w:tr w:rsidR="00411F81" w:rsidRPr="00756FD3" w:rsidTr="00411F81">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Витрати на оплату праці</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3</w:t>
            </w:r>
            <w:r w:rsidRPr="00006EBD">
              <w:rPr>
                <w:rFonts w:ascii="Cambria Math" w:eastAsia="Times New Roman" w:hAnsi="Cambria Math" w:cs="Times New Roman"/>
                <w:color w:val="000000"/>
                <w:sz w:val="28"/>
                <w:szCs w:val="28"/>
                <w:lang w:val="ru-RU"/>
              </w:rPr>
              <w:t>0156,9</w:t>
            </w:r>
          </w:p>
        </w:tc>
      </w:tr>
      <w:tr w:rsidR="00411F81" w:rsidRPr="00756FD3" w:rsidTr="00411F81">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Єдиний соціальний внесок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7</w:t>
            </w:r>
            <w:r w:rsidRPr="00F1379B">
              <w:rPr>
                <w:rFonts w:ascii="Cambria Math" w:eastAsia="Times New Roman" w:hAnsi="Cambria Math" w:cs="Times New Roman"/>
                <w:color w:val="000000"/>
                <w:sz w:val="28"/>
                <w:szCs w:val="28"/>
                <w:lang w:val="ru-RU"/>
              </w:rPr>
              <w:t>62</w:t>
            </w:r>
            <w:r w:rsidRPr="000E49B5">
              <w:rPr>
                <w:rFonts w:ascii="Cambria Math" w:eastAsia="Times New Roman" w:hAnsi="Cambria Math" w:cs="Times New Roman"/>
                <w:color w:val="000000"/>
                <w:sz w:val="28"/>
                <w:szCs w:val="28"/>
              </w:rPr>
              <w:t>9,</w:t>
            </w:r>
            <w:r w:rsidRPr="00F1379B">
              <w:rPr>
                <w:rFonts w:ascii="Cambria Math" w:eastAsia="Times New Roman" w:hAnsi="Cambria Math" w:cs="Times New Roman"/>
                <w:color w:val="000000"/>
                <w:sz w:val="28"/>
                <w:szCs w:val="28"/>
                <w:lang w:val="ru-RU"/>
              </w:rPr>
              <w:t>7</w:t>
            </w:r>
          </w:p>
        </w:tc>
      </w:tr>
      <w:tr w:rsidR="00411F81" w:rsidRPr="00756FD3" w:rsidTr="00411F81">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Витрати на додаткові вироби, що закуповуються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720</w:t>
            </w:r>
          </w:p>
        </w:tc>
      </w:tr>
      <w:tr w:rsidR="00411F81" w:rsidRPr="00756FD3" w:rsidTr="00411F81">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Транспортно-заготівельні витрати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Cambria Math" w:eastAsia="Times New Roman" w:hAnsi="Cambria Math" w:cs="Times New Roman"/>
                <w:color w:val="000000"/>
                <w:sz w:val="28"/>
                <w:szCs w:val="28"/>
              </w:rPr>
              <w:t>79,2</w:t>
            </w:r>
          </w:p>
        </w:tc>
      </w:tr>
      <w:tr w:rsidR="00411F81" w:rsidRPr="00756FD3" w:rsidTr="00411F81">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Накладні витрати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7</w:t>
            </w:r>
            <w:r w:rsidRPr="00006EBD">
              <w:rPr>
                <w:rFonts w:ascii="Cambria Math" w:eastAsia="Times New Roman" w:hAnsi="Cambria Math" w:cs="Times New Roman"/>
                <w:color w:val="000000"/>
                <w:sz w:val="28"/>
                <w:szCs w:val="28"/>
                <w:lang w:val="ru-RU"/>
              </w:rPr>
              <w:t>539</w:t>
            </w:r>
            <w:r w:rsidRPr="000E49B5">
              <w:rPr>
                <w:rFonts w:ascii="Cambria Math" w:eastAsia="Times New Roman" w:hAnsi="Cambria Math" w:cs="Times New Roman"/>
                <w:color w:val="000000"/>
                <w:sz w:val="28"/>
                <w:szCs w:val="28"/>
              </w:rPr>
              <w:t>,</w:t>
            </w:r>
            <w:r w:rsidRPr="00006EBD">
              <w:rPr>
                <w:rFonts w:ascii="Cambria Math" w:eastAsia="Times New Roman" w:hAnsi="Cambria Math" w:cs="Times New Roman"/>
                <w:color w:val="000000"/>
                <w:sz w:val="28"/>
                <w:szCs w:val="28"/>
                <w:lang w:val="ru-RU"/>
              </w:rPr>
              <w:t>2</w:t>
            </w:r>
          </w:p>
        </w:tc>
      </w:tr>
      <w:tr w:rsidR="00411F81" w:rsidRPr="00756FD3" w:rsidTr="00411F81">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Інші витрати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1</w:t>
            </w:r>
            <w:r>
              <w:rPr>
                <w:rFonts w:ascii="Cambria Math" w:eastAsia="Times New Roman" w:hAnsi="Cambria Math" w:cs="Times New Roman"/>
                <w:color w:val="000000"/>
                <w:sz w:val="28"/>
                <w:szCs w:val="28"/>
                <w:lang w:val="en-US"/>
              </w:rPr>
              <w:t>809,4</w:t>
            </w:r>
          </w:p>
        </w:tc>
      </w:tr>
      <w:tr w:rsidR="00411F81" w:rsidRPr="00756FD3"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Витрати на відлагодження і дослідну експлуатацію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Pr>
                <w:rFonts w:ascii="Cambria Math" w:hAnsi="Cambria Math"/>
                <w:color w:val="000000"/>
                <w:sz w:val="28"/>
                <w:szCs w:val="28"/>
                <w:lang w:val="en-US"/>
              </w:rPr>
              <w:t>316,2</w:t>
            </w:r>
          </w:p>
        </w:tc>
      </w:tr>
      <w:tr w:rsidR="00411F81" w:rsidRPr="00756FD3" w:rsidTr="00411F8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Всього</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006EBD">
              <w:rPr>
                <w:rFonts w:ascii="Cambria Math" w:hAnsi="Cambria Math"/>
                <w:color w:val="000000"/>
                <w:sz w:val="28"/>
                <w:szCs w:val="28"/>
              </w:rPr>
              <w:t>48250.6</w:t>
            </w:r>
            <w:r>
              <w:rPr>
                <w:rFonts w:ascii="Cambria Math" w:hAnsi="Cambria Math"/>
                <w:color w:val="000000"/>
                <w:sz w:val="28"/>
                <w:szCs w:val="28"/>
              </w:rPr>
              <w:t xml:space="preserve"> </w:t>
            </w:r>
            <w:r w:rsidRPr="00756FD3">
              <w:rPr>
                <w:rFonts w:ascii="Cambria Math" w:eastAsia="Times New Roman" w:hAnsi="Cambria Math" w:cs="Times New Roman"/>
                <w:color w:val="000000"/>
                <w:sz w:val="28"/>
                <w:szCs w:val="28"/>
              </w:rPr>
              <w:t xml:space="preserve"> </w:t>
            </w:r>
          </w:p>
        </w:tc>
      </w:tr>
    </w:tbl>
    <w:p w:rsidR="00411F81" w:rsidRPr="000E49B5" w:rsidRDefault="00411F81" w:rsidP="00411F81">
      <w:pPr>
        <w:spacing w:line="240" w:lineRule="auto"/>
        <w:rPr>
          <w:rFonts w:ascii="Times New Roman" w:eastAsia="Times New Roman" w:hAnsi="Times New Roman" w:cs="Times New Roman"/>
          <w:sz w:val="24"/>
          <w:szCs w:val="24"/>
        </w:rPr>
      </w:pPr>
    </w:p>
    <w:p w:rsidR="00411F81" w:rsidRDefault="00411F81" w:rsidP="00411F81">
      <w:pPr>
        <w:spacing w:after="0" w:line="240" w:lineRule="auto"/>
        <w:ind w:firstLine="709"/>
        <w:jc w:val="both"/>
        <w:rPr>
          <w:rFonts w:ascii="Times New Roman" w:eastAsia="Times New Roman" w:hAnsi="Times New Roman" w:cs="Times New Roman"/>
          <w:color w:val="000000"/>
          <w:sz w:val="28"/>
          <w:szCs w:val="28"/>
        </w:rPr>
      </w:pPr>
      <w:r w:rsidRPr="000E49B5">
        <w:rPr>
          <w:rFonts w:ascii="Times New Roman" w:eastAsia="Times New Roman" w:hAnsi="Times New Roman" w:cs="Times New Roman"/>
          <w:color w:val="000000"/>
          <w:sz w:val="28"/>
          <w:szCs w:val="28"/>
        </w:rPr>
        <w:t xml:space="preserve"> Визначення експлуатаційних витрат.</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Визначення одноразових експлуатаційних витрат проектного рішення та аналогу.</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При порівнянні програмних засобів в експлуатаційні витрати включають вартість підготовки даних (</w:t>
      </w:r>
      <w:r w:rsidRPr="00756FD3">
        <w:rPr>
          <w:rFonts w:ascii="Times New Roman" w:eastAsia="Times New Roman" w:hAnsi="Times New Roman" w:cs="Times New Roman"/>
          <w:noProof/>
          <w:color w:val="000000"/>
          <w:bdr w:val="none" w:sz="0" w:space="0" w:color="auto" w:frame="1"/>
          <w:vertAlign w:val="subscript"/>
        </w:rPr>
        <w:drawing>
          <wp:inline distT="0" distB="0" distL="0" distR="0" wp14:anchorId="04F1C6CB" wp14:editId="4A63FD43">
            <wp:extent cx="243840" cy="365760"/>
            <wp:effectExtent l="0" t="0" r="381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3840" cy="365760"/>
                    </a:xfrm>
                    <a:prstGeom prst="rect">
                      <a:avLst/>
                    </a:prstGeom>
                    <a:noFill/>
                    <a:ln>
                      <a:noFill/>
                    </a:ln>
                  </pic:spPr>
                </pic:pic>
              </a:graphicData>
            </a:graphic>
          </wp:inline>
        </w:drawing>
      </w:r>
      <w:r w:rsidRPr="00756FD3">
        <w:rPr>
          <w:rFonts w:ascii="Times New Roman" w:eastAsia="Times New Roman" w:hAnsi="Times New Roman" w:cs="Times New Roman"/>
          <w:color w:val="000000"/>
          <w:sz w:val="28"/>
          <w:szCs w:val="28"/>
        </w:rPr>
        <w:t>) і вартість годин роботи ПК (</w:t>
      </w:r>
      <w:r w:rsidRPr="00756FD3">
        <w:rPr>
          <w:rFonts w:ascii="Times New Roman" w:eastAsia="Times New Roman" w:hAnsi="Times New Roman" w:cs="Times New Roman"/>
          <w:noProof/>
          <w:color w:val="000000"/>
          <w:bdr w:val="none" w:sz="0" w:space="0" w:color="auto" w:frame="1"/>
          <w:vertAlign w:val="subscript"/>
        </w:rPr>
        <w:drawing>
          <wp:inline distT="0" distB="0" distL="0" distR="0" wp14:anchorId="78F7D0EC" wp14:editId="5616E8EA">
            <wp:extent cx="304800" cy="36576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4800" cy="365760"/>
                    </a:xfrm>
                    <a:prstGeom prst="rect">
                      <a:avLst/>
                    </a:prstGeom>
                    <a:noFill/>
                    <a:ln>
                      <a:noFill/>
                    </a:ln>
                  </pic:spPr>
                </pic:pic>
              </a:graphicData>
            </a:graphic>
          </wp:inline>
        </w:drawing>
      </w:r>
      <w:r w:rsidRPr="00756FD3">
        <w:rPr>
          <w:rFonts w:ascii="Times New Roman" w:eastAsia="Times New Roman" w:hAnsi="Times New Roman" w:cs="Times New Roman"/>
          <w:color w:val="000000"/>
          <w:sz w:val="28"/>
          <w:szCs w:val="28"/>
        </w:rPr>
        <w:t>). Одноразові експлуатаційні витрати  визначаються за формулою:</w:t>
      </w:r>
    </w:p>
    <w:p w:rsidR="00411F81" w:rsidRPr="00756FD3" w:rsidRDefault="00411F81" w:rsidP="00411F81">
      <w:pPr>
        <w:spacing w:line="240" w:lineRule="auto"/>
        <w:jc w:val="right"/>
        <w:rPr>
          <w:rFonts w:ascii="Times New Roman" w:eastAsia="Times New Roman" w:hAnsi="Times New Roman" w:cs="Times New Roman"/>
          <w:sz w:val="24"/>
          <w:szCs w:val="24"/>
        </w:rPr>
      </w:pPr>
      <w:r w:rsidRPr="00756FD3">
        <w:rPr>
          <w:rFonts w:ascii="Calibri" w:eastAsia="Times New Roman" w:hAnsi="Calibri" w:cs="Calibri"/>
          <w:noProof/>
          <w:color w:val="000000"/>
          <w:bdr w:val="none" w:sz="0" w:space="0" w:color="auto" w:frame="1"/>
          <w:vertAlign w:val="subscript"/>
        </w:rPr>
        <w:drawing>
          <wp:inline distT="0" distB="0" distL="0" distR="0" wp14:anchorId="3521D7A3" wp14:editId="6E5A63B3">
            <wp:extent cx="1615440" cy="304800"/>
            <wp:effectExtent l="0" t="0" r="381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15440" cy="304800"/>
                    </a:xfrm>
                    <a:prstGeom prst="rect">
                      <a:avLst/>
                    </a:prstGeom>
                    <a:noFill/>
                    <a:ln>
                      <a:noFill/>
                    </a:ln>
                  </pic:spPr>
                </pic:pic>
              </a:graphicData>
            </a:graphic>
          </wp:inline>
        </w:drawing>
      </w:r>
      <w:r w:rsidRPr="00756FD3">
        <w:rPr>
          <w:rFonts w:ascii="Calibri" w:eastAsia="Times New Roman" w:hAnsi="Calibri" w:cs="Calibri"/>
          <w:color w:val="000000"/>
        </w:rPr>
        <w:tab/>
      </w:r>
      <w:r w:rsidRPr="00756FD3">
        <w:rPr>
          <w:rFonts w:ascii="Calibri" w:eastAsia="Times New Roman" w:hAnsi="Calibri" w:cs="Calibri"/>
          <w:color w:val="000000"/>
        </w:rPr>
        <w:tab/>
      </w:r>
      <w:r w:rsidRPr="00756FD3">
        <w:rPr>
          <w:rFonts w:ascii="Calibri" w:eastAsia="Times New Roman" w:hAnsi="Calibri" w:cs="Calibri"/>
          <w:color w:val="000000"/>
        </w:rPr>
        <w:tab/>
      </w:r>
      <w:r w:rsidRPr="00756FD3">
        <w:rPr>
          <w:rFonts w:ascii="Calibri" w:eastAsia="Times New Roman" w:hAnsi="Calibri" w:cs="Calibri"/>
          <w:color w:val="000000"/>
        </w:rPr>
        <w:tab/>
      </w:r>
      <w:r w:rsidRPr="00756FD3">
        <w:rPr>
          <w:rFonts w:ascii="Calibri" w:eastAsia="Times New Roman" w:hAnsi="Calibri" w:cs="Calibri"/>
          <w:color w:val="000000"/>
        </w:rPr>
        <w:tab/>
      </w:r>
      <w:r w:rsidRPr="00756FD3">
        <w:rPr>
          <w:rFonts w:ascii="Calibri" w:eastAsia="Times New Roman" w:hAnsi="Calibri" w:cs="Calibri"/>
          <w:color w:val="000000"/>
        </w:rPr>
        <w:tab/>
      </w:r>
      <w:r w:rsidRPr="00756FD3">
        <w:rPr>
          <w:rFonts w:ascii="Times New Roman" w:eastAsia="Times New Roman" w:hAnsi="Times New Roman" w:cs="Times New Roman"/>
          <w:color w:val="000000"/>
          <w:sz w:val="28"/>
          <w:szCs w:val="28"/>
        </w:rPr>
        <w:t>(5.9)</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Вартість підготовки даних для експлуатації проектного рішення (аналогу) (</w:t>
      </w:r>
      <w:r w:rsidRPr="00756FD3">
        <w:rPr>
          <w:rFonts w:ascii="Times New Roman" w:eastAsia="Times New Roman" w:hAnsi="Times New Roman" w:cs="Times New Roman"/>
          <w:noProof/>
          <w:color w:val="000000"/>
          <w:bdr w:val="none" w:sz="0" w:space="0" w:color="auto" w:frame="1"/>
          <w:vertAlign w:val="subscript"/>
        </w:rPr>
        <w:drawing>
          <wp:inline distT="0" distB="0" distL="0" distR="0" wp14:anchorId="1DAEF977" wp14:editId="5CA4FA55">
            <wp:extent cx="243840" cy="365760"/>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3840" cy="365760"/>
                    </a:xfrm>
                    <a:prstGeom prst="rect">
                      <a:avLst/>
                    </a:prstGeom>
                    <a:noFill/>
                    <a:ln>
                      <a:noFill/>
                    </a:ln>
                  </pic:spPr>
                </pic:pic>
              </a:graphicData>
            </a:graphic>
          </wp:inline>
        </w:drawing>
      </w:r>
      <w:r w:rsidRPr="00756FD3">
        <w:rPr>
          <w:rFonts w:ascii="Times New Roman" w:eastAsia="Times New Roman" w:hAnsi="Times New Roman" w:cs="Times New Roman"/>
          <w:color w:val="000000"/>
          <w:sz w:val="28"/>
          <w:szCs w:val="28"/>
        </w:rPr>
        <w:t>) визначаються за формулою:</w:t>
      </w:r>
    </w:p>
    <w:p w:rsidR="00411F81" w:rsidRPr="00756FD3" w:rsidRDefault="00411F81" w:rsidP="00411F81">
      <w:pPr>
        <w:spacing w:line="240" w:lineRule="auto"/>
        <w:jc w:val="right"/>
        <w:rPr>
          <w:rFonts w:ascii="Times New Roman" w:eastAsia="Times New Roman" w:hAnsi="Times New Roman" w:cs="Times New Roman"/>
          <w:sz w:val="24"/>
          <w:szCs w:val="24"/>
        </w:rPr>
      </w:pPr>
      <w:r w:rsidRPr="00756FD3">
        <w:rPr>
          <w:rFonts w:ascii="Calibri" w:eastAsia="Times New Roman" w:hAnsi="Calibri" w:cs="Calibri"/>
          <w:color w:val="000000"/>
        </w:rPr>
        <w:t>     </w:t>
      </w:r>
      <w:r w:rsidRPr="00756FD3">
        <w:rPr>
          <w:rFonts w:ascii="Calibri" w:eastAsia="Times New Roman" w:hAnsi="Calibri" w:cs="Calibri"/>
          <w:noProof/>
          <w:color w:val="000000"/>
          <w:bdr w:val="none" w:sz="0" w:space="0" w:color="auto" w:frame="1"/>
          <w:vertAlign w:val="subscript"/>
        </w:rPr>
        <w:drawing>
          <wp:inline distT="0" distB="0" distL="0" distR="0" wp14:anchorId="5358C3E8" wp14:editId="0F607F04">
            <wp:extent cx="1432560" cy="51816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32560" cy="518160"/>
                    </a:xfrm>
                    <a:prstGeom prst="rect">
                      <a:avLst/>
                    </a:prstGeom>
                    <a:noFill/>
                    <a:ln>
                      <a:noFill/>
                    </a:ln>
                  </pic:spPr>
                </pic:pic>
              </a:graphicData>
            </a:graphic>
          </wp:inline>
        </w:drawing>
      </w:r>
      <w:r w:rsidRPr="00756FD3">
        <w:rPr>
          <w:rFonts w:ascii="Calibri" w:eastAsia="Times New Roman" w:hAnsi="Calibri" w:cs="Calibri"/>
          <w:color w:val="000000"/>
          <w:vertAlign w:val="subscript"/>
        </w:rPr>
        <w:tab/>
      </w:r>
      <w:r w:rsidRPr="00756FD3">
        <w:rPr>
          <w:rFonts w:ascii="Calibri" w:eastAsia="Times New Roman" w:hAnsi="Calibri" w:cs="Calibri"/>
          <w:color w:val="000000"/>
          <w:vertAlign w:val="subscript"/>
        </w:rPr>
        <w:tab/>
      </w:r>
      <w:r w:rsidRPr="00756FD3">
        <w:rPr>
          <w:rFonts w:ascii="Calibri" w:eastAsia="Times New Roman" w:hAnsi="Calibri" w:cs="Calibri"/>
          <w:color w:val="000000"/>
          <w:vertAlign w:val="subscript"/>
        </w:rPr>
        <w:tab/>
      </w:r>
      <w:r w:rsidRPr="00756FD3">
        <w:rPr>
          <w:rFonts w:ascii="Calibri" w:eastAsia="Times New Roman" w:hAnsi="Calibri" w:cs="Calibri"/>
          <w:color w:val="000000"/>
          <w:vertAlign w:val="subscript"/>
        </w:rPr>
        <w:tab/>
      </w:r>
      <w:r w:rsidRPr="00756FD3">
        <w:rPr>
          <w:rFonts w:ascii="Calibri" w:eastAsia="Times New Roman" w:hAnsi="Calibri" w:cs="Calibri"/>
          <w:color w:val="000000"/>
          <w:vertAlign w:val="subscript"/>
        </w:rPr>
        <w:tab/>
      </w:r>
      <w:r w:rsidRPr="00756FD3">
        <w:rPr>
          <w:rFonts w:ascii="Times New Roman" w:eastAsia="Times New Roman" w:hAnsi="Times New Roman" w:cs="Times New Roman"/>
          <w:color w:val="000000"/>
          <w:sz w:val="28"/>
          <w:szCs w:val="28"/>
        </w:rPr>
        <w:t>(5.10)</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Середньогодинна ставка робітника визначається за формулою:</w:t>
      </w:r>
    </w:p>
    <w:p w:rsidR="00411F81" w:rsidRPr="00756FD3" w:rsidRDefault="00411F81" w:rsidP="00411F81">
      <w:pPr>
        <w:spacing w:line="240" w:lineRule="auto"/>
        <w:jc w:val="right"/>
        <w:rPr>
          <w:rFonts w:ascii="Times New Roman" w:eastAsia="Times New Roman" w:hAnsi="Times New Roman" w:cs="Times New Roman"/>
          <w:sz w:val="24"/>
          <w:szCs w:val="24"/>
        </w:rPr>
      </w:pPr>
      <w:r w:rsidRPr="00756FD3">
        <w:rPr>
          <w:rFonts w:ascii="Calibri" w:eastAsia="Times New Roman" w:hAnsi="Calibri" w:cs="Calibri"/>
          <w:noProof/>
          <w:color w:val="000000"/>
          <w:sz w:val="36"/>
          <w:szCs w:val="36"/>
          <w:bdr w:val="none" w:sz="0" w:space="0" w:color="auto" w:frame="1"/>
          <w:vertAlign w:val="subscript"/>
        </w:rPr>
        <w:drawing>
          <wp:inline distT="0" distB="0" distL="0" distR="0" wp14:anchorId="2E7617F9" wp14:editId="038272B8">
            <wp:extent cx="1272540" cy="403860"/>
            <wp:effectExtent l="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72540" cy="403860"/>
                    </a:xfrm>
                    <a:prstGeom prst="rect">
                      <a:avLst/>
                    </a:prstGeom>
                    <a:noFill/>
                    <a:ln>
                      <a:noFill/>
                    </a:ln>
                  </pic:spPr>
                </pic:pic>
              </a:graphicData>
            </a:graphic>
          </wp:inline>
        </w:drawing>
      </w:r>
      <w:r w:rsidRPr="00756FD3">
        <w:rPr>
          <w:rFonts w:ascii="Calibri" w:eastAsia="Times New Roman" w:hAnsi="Calibri" w:cs="Calibri"/>
          <w:color w:val="000000"/>
        </w:rPr>
        <w:tab/>
      </w:r>
      <w:r w:rsidRPr="00756FD3">
        <w:rPr>
          <w:rFonts w:ascii="Calibri" w:eastAsia="Times New Roman" w:hAnsi="Calibri" w:cs="Calibri"/>
          <w:color w:val="000000"/>
        </w:rPr>
        <w:tab/>
      </w:r>
      <w:r w:rsidRPr="00756FD3">
        <w:rPr>
          <w:rFonts w:ascii="Calibri" w:eastAsia="Times New Roman" w:hAnsi="Calibri" w:cs="Calibri"/>
          <w:color w:val="000000"/>
        </w:rPr>
        <w:tab/>
      </w:r>
      <w:r w:rsidRPr="00756FD3">
        <w:rPr>
          <w:rFonts w:ascii="Calibri" w:eastAsia="Times New Roman" w:hAnsi="Calibri" w:cs="Calibri"/>
          <w:color w:val="000000"/>
        </w:rPr>
        <w:tab/>
      </w:r>
      <w:r w:rsidRPr="00756FD3">
        <w:rPr>
          <w:rFonts w:ascii="Calibri" w:eastAsia="Times New Roman" w:hAnsi="Calibri" w:cs="Calibri"/>
          <w:color w:val="000000"/>
        </w:rPr>
        <w:tab/>
      </w:r>
      <w:r w:rsidRPr="00756FD3">
        <w:rPr>
          <w:rFonts w:ascii="Calibri" w:eastAsia="Times New Roman" w:hAnsi="Calibri" w:cs="Calibri"/>
          <w:color w:val="000000"/>
        </w:rPr>
        <w:tab/>
      </w:r>
      <w:r w:rsidRPr="00756FD3">
        <w:rPr>
          <w:rFonts w:ascii="Times New Roman" w:eastAsia="Times New Roman" w:hAnsi="Times New Roman" w:cs="Times New Roman"/>
          <w:color w:val="000000"/>
          <w:sz w:val="28"/>
          <w:szCs w:val="28"/>
        </w:rPr>
        <w:t>(5.11)</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 b – коефіцієнт відрахувань на соціальні заходи, становить 0.22;</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Ф – фонд робочого часу (год).</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Отже:</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Середньогодинна ставка робітників над проектним рішенням: </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lastRenderedPageBreak/>
        <w:t>Системний адміністратор: ЗПг1=</w:t>
      </w:r>
      <w:r w:rsidRPr="00756FD3">
        <w:rPr>
          <w:rFonts w:ascii="Times New Roman" w:eastAsia="Times New Roman" w:hAnsi="Times New Roman" w:cs="Times New Roman"/>
          <w:color w:val="000000"/>
          <w:sz w:val="36"/>
          <w:szCs w:val="36"/>
        </w:rPr>
        <w:t>6700*1,2223*8</w:t>
      </w:r>
      <w:r w:rsidRPr="00756FD3">
        <w:rPr>
          <w:rFonts w:ascii="Times New Roman" w:eastAsia="Times New Roman" w:hAnsi="Times New Roman" w:cs="Times New Roman"/>
          <w:color w:val="000000"/>
          <w:sz w:val="28"/>
          <w:szCs w:val="28"/>
        </w:rPr>
        <w:t xml:space="preserve">=44,4 грн/год. </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В аналога діє щомісячний орендний тариф на службу підтримки</w:t>
      </w:r>
      <w:r w:rsidRPr="00756FD3">
        <w:rPr>
          <w:rFonts w:ascii="Times New Roman" w:eastAsia="Times New Roman" w:hAnsi="Times New Roman" w:cs="Times New Roman"/>
          <w:b/>
          <w:bCs/>
          <w:color w:val="000000"/>
          <w:sz w:val="28"/>
          <w:szCs w:val="28"/>
        </w:rPr>
        <w:t>: </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Служба підтримки: вартість оренди служби підтримки – 3000грн/міс.</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Вартість підготовки даних для експлуатації проектного рішення (аналогу):</w:t>
      </w:r>
    </w:p>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Cambria Math" w:eastAsia="Times New Roman" w:hAnsi="Cambria Math" w:cs="Times New Roman"/>
          <w:color w:val="000000"/>
          <w:sz w:val="28"/>
          <w:szCs w:val="28"/>
        </w:rPr>
        <w:t>Е1=1*44,4*1=44,4 грн.</w:t>
      </w:r>
    </w:p>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Cambria Math" w:eastAsia="Times New Roman" w:hAnsi="Cambria Math" w:cs="Times New Roman"/>
          <w:color w:val="000000"/>
          <w:sz w:val="28"/>
          <w:szCs w:val="28"/>
        </w:rPr>
        <w:t>Е2=3000 грн.</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Витрати на відлагодження і дослідну експлуатацію аналога становлять:</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Cambria Math" w:eastAsia="Times New Roman" w:hAnsi="Cambria Math" w:cs="Times New Roman"/>
          <w:color w:val="000000"/>
          <w:sz w:val="28"/>
          <w:szCs w:val="28"/>
        </w:rPr>
        <w:t>Рcn</w:t>
      </w:r>
      <w:r w:rsidRPr="00756FD3">
        <w:rPr>
          <w:rFonts w:ascii="Times New Roman" w:eastAsia="Times New Roman" w:hAnsi="Times New Roman" w:cs="Times New Roman"/>
          <w:color w:val="000000"/>
          <w:sz w:val="28"/>
          <w:szCs w:val="28"/>
        </w:rPr>
        <w:t xml:space="preserve"> =340 Вт - споживана потужність ПК;</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Cambria Math" w:eastAsia="Times New Roman" w:hAnsi="Cambria Math" w:cs="Times New Roman"/>
          <w:color w:val="000000"/>
          <w:sz w:val="28"/>
          <w:szCs w:val="28"/>
        </w:rPr>
        <w:t>Cвод</w:t>
      </w:r>
      <w:r w:rsidRPr="00756FD3">
        <w:rPr>
          <w:rFonts w:ascii="Times New Roman" w:eastAsia="Times New Roman" w:hAnsi="Times New Roman" w:cs="Times New Roman"/>
          <w:color w:val="000000"/>
          <w:sz w:val="28"/>
          <w:szCs w:val="28"/>
        </w:rPr>
        <w:t>=5 - вартість 1 кВт/год електроенергії для споживачів;</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Cambria Math" w:eastAsia="Times New Roman" w:hAnsi="Cambria Math" w:cs="Times New Roman"/>
          <w:color w:val="000000"/>
          <w:sz w:val="28"/>
          <w:szCs w:val="28"/>
        </w:rPr>
        <w:t>tвід=1 год.</w:t>
      </w:r>
      <w:r w:rsidRPr="00756FD3">
        <w:rPr>
          <w:rFonts w:ascii="Times New Roman" w:eastAsia="Times New Roman" w:hAnsi="Times New Roman" w:cs="Times New Roman"/>
          <w:color w:val="000000"/>
          <w:sz w:val="28"/>
          <w:szCs w:val="28"/>
        </w:rPr>
        <w:t xml:space="preserve"> - кількість годин роботи ПК.</w:t>
      </w:r>
    </w:p>
    <w:p w:rsidR="00411F81" w:rsidRPr="00756FD3" w:rsidRDefault="00411F81" w:rsidP="00411F81">
      <w:pPr>
        <w:shd w:val="clear" w:color="auto" w:fill="FFFFFF"/>
        <w:spacing w:line="240" w:lineRule="auto"/>
        <w:ind w:left="6" w:right="-11" w:firstLine="703"/>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е</w:t>
      </w:r>
      <w:r w:rsidRPr="00756FD3">
        <w:rPr>
          <w:rFonts w:ascii="Times New Roman" w:eastAsia="Times New Roman" w:hAnsi="Times New Roman" w:cs="Times New Roman"/>
          <w:color w:val="000000"/>
          <w:sz w:val="17"/>
          <w:szCs w:val="17"/>
          <w:vertAlign w:val="subscript"/>
        </w:rPr>
        <w:t>г</w:t>
      </w:r>
      <w:r w:rsidRPr="00756FD3">
        <w:rPr>
          <w:rFonts w:ascii="Times New Roman" w:eastAsia="Times New Roman" w:hAnsi="Times New Roman" w:cs="Times New Roman"/>
          <w:color w:val="000000"/>
          <w:sz w:val="28"/>
          <w:szCs w:val="28"/>
        </w:rPr>
        <w:t xml:space="preserve"> =0.34*5 = 1,7 грн/год.</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Одноразові експлуатаційні витрати на розробку становлять:</w:t>
      </w:r>
    </w:p>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Cambria Math" w:eastAsia="Times New Roman" w:hAnsi="Cambria Math" w:cs="Times New Roman"/>
          <w:color w:val="000000"/>
          <w:sz w:val="28"/>
          <w:szCs w:val="28"/>
        </w:rPr>
        <w:t>ЕП=44,4+1,7=46,1 грн.</w:t>
      </w:r>
    </w:p>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Cambria Math" w:eastAsia="Times New Roman" w:hAnsi="Cambria Math" w:cs="Times New Roman"/>
          <w:color w:val="000000"/>
          <w:sz w:val="28"/>
          <w:szCs w:val="28"/>
        </w:rPr>
        <w:t>ЕА=4000 грн.</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Визначення річних експлуатаційних витрат проектного рішення та аналогу.</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Експлуатаційні витрати – витрати виробництва, пов'язані з підтриманням у працездатному стані використовуваних систем, машин та устаткування. В інформаційній сфері це поточні витрати об’єкту необхідні для надання обсягу послуг за певний період часу (рік, квартал).</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Річні експлуатаційні витрати визначаються за формулою:</w:t>
      </w:r>
    </w:p>
    <w:p w:rsidR="00411F81" w:rsidRPr="00756FD3" w:rsidRDefault="00411F81" w:rsidP="00411F81">
      <w:pPr>
        <w:spacing w:line="240" w:lineRule="auto"/>
        <w:jc w:val="right"/>
        <w:rPr>
          <w:rFonts w:ascii="Times New Roman" w:eastAsia="Times New Roman" w:hAnsi="Times New Roman" w:cs="Times New Roman"/>
          <w:sz w:val="24"/>
          <w:szCs w:val="24"/>
        </w:rPr>
      </w:pPr>
      <w:r w:rsidRPr="00756FD3">
        <w:rPr>
          <w:rFonts w:ascii="Calibri" w:eastAsia="Times New Roman" w:hAnsi="Calibri" w:cs="Calibri"/>
          <w:noProof/>
          <w:color w:val="000000"/>
          <w:bdr w:val="none" w:sz="0" w:space="0" w:color="auto" w:frame="1"/>
          <w:vertAlign w:val="subscript"/>
        </w:rPr>
        <w:drawing>
          <wp:inline distT="0" distB="0" distL="0" distR="0" wp14:anchorId="70EAB36F" wp14:editId="76F29A17">
            <wp:extent cx="2034540" cy="365760"/>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34540" cy="365760"/>
                    </a:xfrm>
                    <a:prstGeom prst="rect">
                      <a:avLst/>
                    </a:prstGeom>
                    <a:noFill/>
                    <a:ln>
                      <a:noFill/>
                    </a:ln>
                  </pic:spPr>
                </pic:pic>
              </a:graphicData>
            </a:graphic>
          </wp:inline>
        </w:drawing>
      </w:r>
      <w:r w:rsidRPr="00756FD3">
        <w:rPr>
          <w:rFonts w:ascii="Calibri" w:eastAsia="Times New Roman" w:hAnsi="Calibri" w:cs="Calibri"/>
          <w:color w:val="000000"/>
        </w:rPr>
        <w:tab/>
        <w:t xml:space="preserve">                                </w:t>
      </w:r>
      <w:r w:rsidRPr="00756FD3">
        <w:rPr>
          <w:rFonts w:ascii="Times New Roman" w:eastAsia="Times New Roman" w:hAnsi="Times New Roman" w:cs="Times New Roman"/>
          <w:color w:val="000000"/>
          <w:sz w:val="28"/>
          <w:szCs w:val="28"/>
        </w:rPr>
        <w:t>(5.12)</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 xml:space="preserve">Де </w:t>
      </w:r>
      <w:r w:rsidRPr="00756FD3">
        <w:rPr>
          <w:rFonts w:ascii="Times New Roman" w:eastAsia="Times New Roman" w:hAnsi="Times New Roman" w:cs="Times New Roman"/>
          <w:i/>
          <w:iCs/>
          <w:color w:val="000000"/>
          <w:sz w:val="28"/>
          <w:szCs w:val="28"/>
        </w:rPr>
        <w:t xml:space="preserve">N </w:t>
      </w:r>
      <w:r w:rsidRPr="00756FD3">
        <w:rPr>
          <w:rFonts w:ascii="Times New Roman" w:eastAsia="Times New Roman" w:hAnsi="Times New Roman" w:cs="Times New Roman"/>
          <w:i/>
          <w:iCs/>
          <w:color w:val="000000"/>
          <w:sz w:val="17"/>
          <w:szCs w:val="17"/>
          <w:vertAlign w:val="subscript"/>
        </w:rPr>
        <w:t>А</w:t>
      </w:r>
      <w:r w:rsidRPr="00756FD3">
        <w:rPr>
          <w:rFonts w:ascii="Times New Roman" w:eastAsia="Times New Roman" w:hAnsi="Times New Roman" w:cs="Times New Roman"/>
          <w:color w:val="000000"/>
          <w:sz w:val="28"/>
          <w:szCs w:val="28"/>
        </w:rPr>
        <w:t xml:space="preserve"> = 12 (міс.); </w:t>
      </w:r>
      <w:r w:rsidRPr="00756FD3">
        <w:rPr>
          <w:rFonts w:ascii="Cambria Math" w:eastAsia="Times New Roman" w:hAnsi="Cambria Math" w:cs="Times New Roman"/>
          <w:color w:val="000000"/>
          <w:sz w:val="28"/>
          <w:szCs w:val="28"/>
        </w:rPr>
        <w:t>Nп=249 днів.</w:t>
      </w:r>
    </w:p>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Cambria Math" w:eastAsia="Times New Roman" w:hAnsi="Cambria Math" w:cs="Times New Roman"/>
          <w:color w:val="000000"/>
          <w:sz w:val="28"/>
          <w:szCs w:val="28"/>
        </w:rPr>
        <w:t>В(е)П=46,1*254=11709,4грн.</w:t>
      </w:r>
    </w:p>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Cambria Math" w:eastAsia="Times New Roman" w:hAnsi="Cambria Math" w:cs="Times New Roman"/>
          <w:color w:val="000000"/>
          <w:sz w:val="28"/>
          <w:szCs w:val="28"/>
        </w:rPr>
        <w:t>В(е)А=4000*12=48000 грн.</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Вихідні дані та результати розрахунків витрат на підготовку даних для експлуатації проектного рішення зведені у таблицю 5.7.</w:t>
      </w:r>
    </w:p>
    <w:p w:rsidR="00411F81" w:rsidRPr="00756FD3" w:rsidRDefault="00411F81" w:rsidP="00411F81">
      <w:pPr>
        <w:spacing w:after="0" w:line="240" w:lineRule="auto"/>
        <w:ind w:firstLine="567"/>
        <w:jc w:val="both"/>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Таблиця 5.7 Розрахунок витрат на підготовку даних для роботи на ПК</w:t>
      </w:r>
    </w:p>
    <w:tbl>
      <w:tblPr>
        <w:tblW w:w="0" w:type="auto"/>
        <w:tblCellMar>
          <w:top w:w="15" w:type="dxa"/>
          <w:left w:w="15" w:type="dxa"/>
          <w:bottom w:w="15" w:type="dxa"/>
          <w:right w:w="15" w:type="dxa"/>
        </w:tblCellMar>
        <w:tblLook w:val="04A0" w:firstRow="1" w:lastRow="0" w:firstColumn="1" w:lastColumn="0" w:noHBand="0" w:noVBand="1"/>
      </w:tblPr>
      <w:tblGrid>
        <w:gridCol w:w="1554"/>
        <w:gridCol w:w="2056"/>
        <w:gridCol w:w="2051"/>
        <w:gridCol w:w="2547"/>
        <w:gridCol w:w="1661"/>
      </w:tblGrid>
      <w:tr w:rsidR="00411F81" w:rsidRPr="00756FD3" w:rsidTr="00411F81">
        <w:trPr>
          <w:trHeight w:val="235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Категорія персоналу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Чисельність співробітників</w:t>
            </w:r>
          </w:p>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і-ої категорії, чол.</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Час роботи співробітників</w:t>
            </w:r>
          </w:p>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і-ої категорії, год.</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Середньогодинна ЗП співробітника і-ої категорії, грн.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Витрати на підготовку даних, грн.</w:t>
            </w:r>
          </w:p>
        </w:tc>
      </w:tr>
      <w:tr w:rsidR="00411F81" w:rsidRPr="00756FD3" w:rsidTr="00411F81">
        <w:trPr>
          <w:trHeight w:val="593"/>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Проектне рішення</w:t>
            </w:r>
          </w:p>
        </w:tc>
      </w:tr>
      <w:tr w:rsidR="00411F81" w:rsidRPr="00756FD3" w:rsidTr="00411F81">
        <w:trPr>
          <w:trHeight w:val="58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Розробник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254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44,4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44,4</w:t>
            </w:r>
          </w:p>
        </w:tc>
      </w:tr>
      <w:tr w:rsidR="00411F81" w:rsidRPr="00756FD3" w:rsidTr="00411F81">
        <w:trPr>
          <w:trHeight w:val="59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Всього</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254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11709,4</w:t>
            </w:r>
          </w:p>
        </w:tc>
      </w:tr>
    </w:tbl>
    <w:p w:rsidR="00A21C4F" w:rsidRPr="00A21C4F" w:rsidRDefault="00A21C4F" w:rsidP="00A21C4F">
      <w:pPr>
        <w:spacing w:after="0" w:line="360" w:lineRule="auto"/>
        <w:ind w:firstLine="709"/>
        <w:jc w:val="both"/>
        <w:rPr>
          <w:rFonts w:ascii="Times New Roman" w:hAnsi="Times New Roman" w:cs="Times New Roman"/>
          <w:sz w:val="28"/>
        </w:rPr>
      </w:pPr>
      <w:r w:rsidRPr="00A21C4F">
        <w:rPr>
          <w:rFonts w:ascii="Times New Roman" w:hAnsi="Times New Roman" w:cs="Times New Roman"/>
          <w:sz w:val="28"/>
        </w:rPr>
        <w:lastRenderedPageBreak/>
        <w:t>Продовження таблиці 5.7</w:t>
      </w:r>
    </w:p>
    <w:tbl>
      <w:tblPr>
        <w:tblW w:w="0" w:type="auto"/>
        <w:tblCellMar>
          <w:top w:w="15" w:type="dxa"/>
          <w:left w:w="15" w:type="dxa"/>
          <w:bottom w:w="15" w:type="dxa"/>
          <w:right w:w="15" w:type="dxa"/>
        </w:tblCellMar>
        <w:tblLook w:val="04A0" w:firstRow="1" w:lastRow="0" w:firstColumn="1" w:lastColumn="0" w:noHBand="0" w:noVBand="1"/>
      </w:tblPr>
      <w:tblGrid>
        <w:gridCol w:w="1691"/>
        <w:gridCol w:w="2726"/>
        <w:gridCol w:w="1787"/>
        <w:gridCol w:w="1680"/>
        <w:gridCol w:w="1985"/>
      </w:tblGrid>
      <w:tr w:rsidR="00411F81" w:rsidRPr="00756FD3" w:rsidTr="00411F81">
        <w:trPr>
          <w:trHeight w:val="220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Категорія персоналу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after="0"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Чисельність співробітниківі-ої категорії, чол.</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after="0"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Тривалість оренди, міс.</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after="0"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Вартість оренди в місяць, грн.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after="0"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Витрати на підготовку даних, грн.</w:t>
            </w:r>
          </w:p>
        </w:tc>
      </w:tr>
      <w:tr w:rsidR="00411F81" w:rsidRPr="00756FD3" w:rsidTr="00411F81">
        <w:trPr>
          <w:trHeight w:val="58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Розробник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4000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4000</w:t>
            </w:r>
          </w:p>
        </w:tc>
      </w:tr>
      <w:tr w:rsidR="00411F81" w:rsidRPr="00756FD3" w:rsidTr="00411F81">
        <w:trPr>
          <w:trHeight w:val="58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Всього</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4000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756FD3" w:rsidRDefault="00411F81" w:rsidP="00411F81">
            <w:pPr>
              <w:spacing w:line="240" w:lineRule="auto"/>
              <w:jc w:val="center"/>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48000</w:t>
            </w:r>
          </w:p>
        </w:tc>
      </w:tr>
    </w:tbl>
    <w:p w:rsidR="00411F81" w:rsidRPr="000E49B5" w:rsidRDefault="00411F81" w:rsidP="00411F81">
      <w:pPr>
        <w:spacing w:after="0" w:line="360" w:lineRule="auto"/>
        <w:ind w:firstLine="567"/>
        <w:jc w:val="both"/>
        <w:rPr>
          <w:rFonts w:ascii="Times New Roman" w:eastAsia="Times New Roman" w:hAnsi="Times New Roman" w:cs="Times New Roman"/>
          <w:sz w:val="24"/>
          <w:szCs w:val="24"/>
        </w:rPr>
      </w:pPr>
      <w:r w:rsidRPr="00756FD3">
        <w:rPr>
          <w:rFonts w:ascii="Times New Roman" w:eastAsia="Times New Roman" w:hAnsi="Times New Roman" w:cs="Times New Roman"/>
          <w:color w:val="000000"/>
          <w:sz w:val="28"/>
          <w:szCs w:val="28"/>
        </w:rPr>
        <w:t xml:space="preserve">Проектне рішення було розроблено із меншими фінансовими затратами порівняно із досліджуваним аналогом, тому можна зробити висновок, що розроблена модель є більш рентабельною і доступнішою ніж аналог. </w:t>
      </w:r>
    </w:p>
    <w:p w:rsidR="00411F81" w:rsidRPr="000E49B5" w:rsidRDefault="00411F81" w:rsidP="00411F81">
      <w:pPr>
        <w:spacing w:after="0" w:line="240" w:lineRule="auto"/>
        <w:ind w:firstLine="567"/>
        <w:jc w:val="both"/>
        <w:rPr>
          <w:rFonts w:ascii="Times New Roman" w:eastAsia="Times New Roman" w:hAnsi="Times New Roman" w:cs="Times New Roman"/>
          <w:sz w:val="24"/>
          <w:szCs w:val="24"/>
        </w:rPr>
      </w:pPr>
      <w:r w:rsidRPr="000E49B5">
        <w:rPr>
          <w:rFonts w:ascii="Times New Roman" w:eastAsia="Times New Roman" w:hAnsi="Times New Roman" w:cs="Times New Roman"/>
          <w:b/>
          <w:bCs/>
          <w:color w:val="000000"/>
          <w:sz w:val="28"/>
          <w:szCs w:val="28"/>
        </w:rPr>
        <w:t xml:space="preserve"> </w:t>
      </w:r>
      <w:r w:rsidRPr="000E49B5">
        <w:rPr>
          <w:rFonts w:ascii="Times New Roman" w:eastAsia="Times New Roman" w:hAnsi="Times New Roman" w:cs="Times New Roman"/>
          <w:color w:val="000000"/>
          <w:sz w:val="28"/>
          <w:szCs w:val="28"/>
        </w:rPr>
        <w:t>Розрахунок ціни споживання проектного рішення.</w:t>
      </w:r>
    </w:p>
    <w:p w:rsidR="00411F81" w:rsidRPr="000E49B5" w:rsidRDefault="00411F81" w:rsidP="00411F81">
      <w:pPr>
        <w:spacing w:after="0" w:line="240" w:lineRule="auto"/>
        <w:ind w:firstLine="567"/>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Ціна споживання (</w:t>
      </w:r>
      <w:r w:rsidRPr="000E49B5">
        <w:rPr>
          <w:rFonts w:ascii="Times New Roman" w:eastAsia="Times New Roman" w:hAnsi="Times New Roman" w:cs="Times New Roman"/>
          <w:noProof/>
          <w:color w:val="000000"/>
          <w:bdr w:val="none" w:sz="0" w:space="0" w:color="auto" w:frame="1"/>
          <w:vertAlign w:val="subscript"/>
        </w:rPr>
        <w:drawing>
          <wp:inline distT="0" distB="0" distL="0" distR="0" wp14:anchorId="3DF8E213" wp14:editId="1005B943">
            <wp:extent cx="312420" cy="2743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2420" cy="27432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 – це витрати на придбання і експлуатацію проектного рішення за весь строк його служби:</w:t>
      </w:r>
    </w:p>
    <w:p w:rsidR="00411F81" w:rsidRPr="000E49B5" w:rsidRDefault="00411F81" w:rsidP="00411F81">
      <w:pPr>
        <w:spacing w:after="0" w:line="240" w:lineRule="auto"/>
        <w:jc w:val="right"/>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2AC9087C" wp14:editId="7D573697">
            <wp:extent cx="1645920" cy="2819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45920" cy="28194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ab/>
      </w:r>
      <w:r w:rsidRPr="000E49B5">
        <w:rPr>
          <w:rFonts w:ascii="Times New Roman" w:eastAsia="Times New Roman" w:hAnsi="Times New Roman" w:cs="Times New Roman"/>
          <w:color w:val="000000"/>
          <w:sz w:val="28"/>
          <w:szCs w:val="28"/>
        </w:rPr>
        <w:tab/>
      </w:r>
      <w:r w:rsidRPr="000E49B5">
        <w:rPr>
          <w:rFonts w:ascii="Times New Roman" w:eastAsia="Times New Roman" w:hAnsi="Times New Roman" w:cs="Times New Roman"/>
          <w:color w:val="000000"/>
          <w:sz w:val="28"/>
          <w:szCs w:val="28"/>
        </w:rPr>
        <w:tab/>
      </w:r>
      <w:r w:rsidRPr="000E49B5">
        <w:rPr>
          <w:rFonts w:ascii="Times New Roman" w:eastAsia="Times New Roman" w:hAnsi="Times New Roman" w:cs="Times New Roman"/>
          <w:color w:val="000000"/>
          <w:sz w:val="28"/>
          <w:szCs w:val="28"/>
        </w:rPr>
        <w:tab/>
      </w:r>
      <w:r w:rsidRPr="000E49B5">
        <w:rPr>
          <w:rFonts w:ascii="Times New Roman" w:eastAsia="Times New Roman" w:hAnsi="Times New Roman" w:cs="Times New Roman"/>
          <w:color w:val="000000"/>
          <w:sz w:val="28"/>
          <w:szCs w:val="28"/>
        </w:rPr>
        <w:tab/>
        <w:t>(5.13)</w:t>
      </w: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xml:space="preserve">де </w:t>
      </w:r>
      <w:r w:rsidRPr="000E49B5">
        <w:rPr>
          <w:rFonts w:ascii="Times New Roman" w:eastAsia="Times New Roman" w:hAnsi="Times New Roman" w:cs="Times New Roman"/>
          <w:noProof/>
          <w:color w:val="000000"/>
          <w:bdr w:val="none" w:sz="0" w:space="0" w:color="auto" w:frame="1"/>
          <w:vertAlign w:val="subscript"/>
        </w:rPr>
        <w:drawing>
          <wp:inline distT="0" distB="0" distL="0" distR="0" wp14:anchorId="545E154D" wp14:editId="38641E83">
            <wp:extent cx="312420" cy="2438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2420" cy="24384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 ціна придбання проектного рішення, грн.;</w:t>
      </w: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bdr w:val="none" w:sz="0" w:space="0" w:color="auto" w:frame="1"/>
          <w:vertAlign w:val="subscript"/>
        </w:rPr>
        <w:drawing>
          <wp:inline distT="0" distB="0" distL="0" distR="0" wp14:anchorId="5B71C4AF" wp14:editId="36934936">
            <wp:extent cx="571500" cy="2819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1500" cy="28194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 xml:space="preserve"> – теперішня вартість витрат на експлуатацію проектного рішення (за весь час його експлуатації), грн.</w:t>
      </w:r>
    </w:p>
    <w:p w:rsidR="00411F81" w:rsidRPr="000E49B5" w:rsidRDefault="00411F81" w:rsidP="00411F81">
      <w:pPr>
        <w:spacing w:after="240" w:line="240" w:lineRule="auto"/>
        <w:rPr>
          <w:rFonts w:ascii="Times New Roman" w:eastAsia="Times New Roman" w:hAnsi="Times New Roman" w:cs="Times New Roman"/>
          <w:sz w:val="24"/>
          <w:szCs w:val="24"/>
        </w:rPr>
      </w:pP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Визначення ціни придбання проектного рішення.</w:t>
      </w:r>
    </w:p>
    <w:p w:rsidR="00411F81" w:rsidRPr="000E49B5" w:rsidRDefault="00411F81" w:rsidP="00411F81">
      <w:pPr>
        <w:spacing w:after="0" w:line="240" w:lineRule="auto"/>
        <w:jc w:val="right"/>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21A17318" wp14:editId="49C92FE4">
            <wp:extent cx="1866900" cy="4114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66900" cy="41148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ab/>
      </w:r>
      <w:r w:rsidRPr="000E49B5">
        <w:rPr>
          <w:rFonts w:ascii="Times New Roman" w:eastAsia="Times New Roman" w:hAnsi="Times New Roman" w:cs="Times New Roman"/>
          <w:color w:val="000000"/>
          <w:sz w:val="28"/>
          <w:szCs w:val="28"/>
        </w:rPr>
        <w:tab/>
      </w:r>
      <w:r w:rsidRPr="000E49B5">
        <w:rPr>
          <w:rFonts w:ascii="Times New Roman" w:eastAsia="Times New Roman" w:hAnsi="Times New Roman" w:cs="Times New Roman"/>
          <w:color w:val="000000"/>
          <w:sz w:val="28"/>
          <w:szCs w:val="28"/>
        </w:rPr>
        <w:tab/>
      </w:r>
      <w:r w:rsidRPr="000E49B5">
        <w:rPr>
          <w:rFonts w:ascii="Times New Roman" w:eastAsia="Times New Roman" w:hAnsi="Times New Roman" w:cs="Times New Roman"/>
          <w:color w:val="000000"/>
          <w:sz w:val="28"/>
          <w:szCs w:val="28"/>
        </w:rPr>
        <w:tab/>
        <w:t>(5.14)</w:t>
      </w: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де   Р – норматив рентабельності 26%;</w:t>
      </w: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bdr w:val="none" w:sz="0" w:space="0" w:color="auto" w:frame="1"/>
          <w:vertAlign w:val="subscript"/>
        </w:rPr>
        <w:drawing>
          <wp:inline distT="0" distB="0" distL="0" distR="0" wp14:anchorId="777BA93C" wp14:editId="5E184EEB">
            <wp:extent cx="243840" cy="27432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3840" cy="27432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 xml:space="preserve"> – витрати на прив'язку та освоєння проектного рішення на конкретному об’єкті, грн.;</w:t>
      </w: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bdr w:val="none" w:sz="0" w:space="0" w:color="auto" w:frame="1"/>
          <w:vertAlign w:val="subscript"/>
        </w:rPr>
        <w:drawing>
          <wp:inline distT="0" distB="0" distL="0" distR="0" wp14:anchorId="235D4D0D" wp14:editId="4D619E26">
            <wp:extent cx="243840" cy="243840"/>
            <wp:effectExtent l="0" t="0" r="381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 витрати на доукомплектування технічних засобів на об'єкті, грн.;</w:t>
      </w:r>
    </w:p>
    <w:p w:rsidR="00411F81" w:rsidRPr="000E49B5"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ЦП=</w:t>
      </w:r>
      <w:r w:rsidRPr="00006EBD">
        <w:rPr>
          <w:rFonts w:ascii="Cambria Math" w:hAnsi="Cambria Math"/>
          <w:color w:val="000000"/>
          <w:sz w:val="28"/>
          <w:szCs w:val="28"/>
        </w:rPr>
        <w:t>48250</w:t>
      </w:r>
      <w:r w:rsidRPr="00411F81">
        <w:rPr>
          <w:rFonts w:ascii="Cambria Math" w:hAnsi="Cambria Math"/>
          <w:color w:val="000000"/>
          <w:sz w:val="28"/>
          <w:szCs w:val="28"/>
          <w:lang w:val="ru-RU"/>
        </w:rPr>
        <w:t>,</w:t>
      </w:r>
      <w:r w:rsidRPr="00006EBD">
        <w:rPr>
          <w:rFonts w:ascii="Cambria Math" w:hAnsi="Cambria Math"/>
          <w:color w:val="000000"/>
          <w:sz w:val="28"/>
          <w:szCs w:val="28"/>
        </w:rPr>
        <w:t>6</w:t>
      </w:r>
      <w:r>
        <w:rPr>
          <w:rFonts w:ascii="Cambria Math" w:hAnsi="Cambria Math"/>
          <w:color w:val="000000"/>
          <w:sz w:val="28"/>
          <w:szCs w:val="28"/>
        </w:rPr>
        <w:t xml:space="preserve"> </w:t>
      </w:r>
      <w:r w:rsidRPr="000E49B5">
        <w:rPr>
          <w:rFonts w:ascii="Cambria Math" w:eastAsia="Times New Roman" w:hAnsi="Cambria Math" w:cs="Times New Roman"/>
          <w:color w:val="000000"/>
          <w:sz w:val="28"/>
          <w:szCs w:val="28"/>
        </w:rPr>
        <w:t>*1,26=607</w:t>
      </w:r>
      <w:r w:rsidRPr="00411F81">
        <w:rPr>
          <w:rFonts w:ascii="Cambria Math" w:eastAsia="Times New Roman" w:hAnsi="Cambria Math" w:cs="Times New Roman"/>
          <w:color w:val="000000"/>
          <w:sz w:val="28"/>
          <w:szCs w:val="28"/>
          <w:lang w:val="ru-RU"/>
        </w:rPr>
        <w:t>95</w:t>
      </w:r>
      <w:r w:rsidRPr="000E49B5">
        <w:rPr>
          <w:rFonts w:ascii="Cambria Math" w:eastAsia="Times New Roman" w:hAnsi="Cambria Math" w:cs="Times New Roman"/>
          <w:color w:val="000000"/>
          <w:sz w:val="28"/>
          <w:szCs w:val="28"/>
        </w:rPr>
        <w:t>,7 грн.</w:t>
      </w: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Теперішня вартість витрат на експлуатацію проектного рішення розраховується за формулою:</w:t>
      </w:r>
    </w:p>
    <w:p w:rsidR="00411F81" w:rsidRPr="000E49B5" w:rsidRDefault="00411F81" w:rsidP="00411F81">
      <w:pPr>
        <w:spacing w:after="0" w:line="240" w:lineRule="auto"/>
        <w:jc w:val="right"/>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7F29052A" wp14:editId="63B82287">
            <wp:extent cx="1638300" cy="5715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38300" cy="57150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ab/>
      </w:r>
      <w:r w:rsidRPr="000E49B5">
        <w:rPr>
          <w:rFonts w:ascii="Times New Roman" w:eastAsia="Times New Roman" w:hAnsi="Times New Roman" w:cs="Times New Roman"/>
          <w:color w:val="000000"/>
          <w:sz w:val="28"/>
          <w:szCs w:val="28"/>
        </w:rPr>
        <w:tab/>
      </w:r>
      <w:r w:rsidRPr="000E49B5">
        <w:rPr>
          <w:rFonts w:ascii="Times New Roman" w:eastAsia="Times New Roman" w:hAnsi="Times New Roman" w:cs="Times New Roman"/>
          <w:color w:val="000000"/>
          <w:sz w:val="28"/>
          <w:szCs w:val="28"/>
        </w:rPr>
        <w:tab/>
      </w:r>
      <w:r w:rsidRPr="000E49B5">
        <w:rPr>
          <w:rFonts w:ascii="Times New Roman" w:eastAsia="Times New Roman" w:hAnsi="Times New Roman" w:cs="Times New Roman"/>
          <w:color w:val="000000"/>
          <w:sz w:val="28"/>
          <w:szCs w:val="28"/>
        </w:rPr>
        <w:tab/>
      </w:r>
      <w:r w:rsidRPr="000E49B5">
        <w:rPr>
          <w:rFonts w:ascii="Times New Roman" w:eastAsia="Times New Roman" w:hAnsi="Times New Roman" w:cs="Times New Roman"/>
          <w:color w:val="000000"/>
          <w:sz w:val="28"/>
          <w:szCs w:val="28"/>
        </w:rPr>
        <w:tab/>
      </w:r>
      <w:r w:rsidRPr="000E49B5">
        <w:rPr>
          <w:rFonts w:ascii="Times New Roman" w:eastAsia="Times New Roman" w:hAnsi="Times New Roman" w:cs="Times New Roman"/>
          <w:color w:val="000000"/>
          <w:sz w:val="28"/>
          <w:szCs w:val="28"/>
        </w:rPr>
        <w:tab/>
        <w:t>(5.15)</w:t>
      </w: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 xml:space="preserve">При умові, що впродовж всього строку експлуатації  </w:t>
      </w:r>
      <w:r w:rsidRPr="000E49B5">
        <w:rPr>
          <w:rFonts w:ascii="Times New Roman" w:eastAsia="Times New Roman" w:hAnsi="Times New Roman" w:cs="Times New Roman"/>
          <w:noProof/>
          <w:color w:val="000000"/>
          <w:bdr w:val="none" w:sz="0" w:space="0" w:color="auto" w:frame="1"/>
          <w:vertAlign w:val="subscript"/>
        </w:rPr>
        <w:drawing>
          <wp:inline distT="0" distB="0" distL="0" distR="0" wp14:anchorId="7CB784AA" wp14:editId="27695A55">
            <wp:extent cx="1059180" cy="281940"/>
            <wp:effectExtent l="0" t="0" r="762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59180" cy="28194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 тоді:</w:t>
      </w:r>
    </w:p>
    <w:p w:rsidR="00411F81" w:rsidRPr="000E49B5" w:rsidRDefault="00411F81" w:rsidP="00411F81">
      <w:pPr>
        <w:spacing w:after="0" w:line="240" w:lineRule="auto"/>
        <w:jc w:val="right"/>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1A47018B" wp14:editId="3112E62C">
            <wp:extent cx="2979420" cy="5410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79420" cy="54102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ab/>
      </w:r>
      <w:r w:rsidRPr="000E49B5">
        <w:rPr>
          <w:rFonts w:ascii="Times New Roman" w:eastAsia="Times New Roman" w:hAnsi="Times New Roman" w:cs="Times New Roman"/>
          <w:color w:val="000000"/>
          <w:sz w:val="28"/>
          <w:szCs w:val="28"/>
        </w:rPr>
        <w:tab/>
      </w:r>
      <w:r w:rsidRPr="000E49B5">
        <w:rPr>
          <w:rFonts w:ascii="Times New Roman" w:eastAsia="Times New Roman" w:hAnsi="Times New Roman" w:cs="Times New Roman"/>
          <w:color w:val="000000"/>
          <w:sz w:val="28"/>
          <w:szCs w:val="28"/>
        </w:rPr>
        <w:tab/>
      </w:r>
      <w:r w:rsidRPr="000E49B5">
        <w:rPr>
          <w:rFonts w:ascii="Times New Roman" w:eastAsia="Times New Roman" w:hAnsi="Times New Roman" w:cs="Times New Roman"/>
          <w:color w:val="000000"/>
          <w:sz w:val="28"/>
          <w:szCs w:val="28"/>
        </w:rPr>
        <w:tab/>
        <w:t>(5.16)</w:t>
      </w:r>
    </w:p>
    <w:p w:rsidR="00411F81" w:rsidRPr="000E49B5" w:rsidRDefault="00411F81" w:rsidP="00411F81">
      <w:pPr>
        <w:spacing w:after="0" w:line="240" w:lineRule="auto"/>
        <w:ind w:firstLine="567"/>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lastRenderedPageBreak/>
        <w:t>Таблиця 5.8 Теперішня вартість витрат на експлуатацію.</w:t>
      </w:r>
    </w:p>
    <w:tbl>
      <w:tblPr>
        <w:tblW w:w="0" w:type="auto"/>
        <w:jc w:val="center"/>
        <w:tblCellMar>
          <w:top w:w="15" w:type="dxa"/>
          <w:left w:w="15" w:type="dxa"/>
          <w:bottom w:w="15" w:type="dxa"/>
          <w:right w:w="15" w:type="dxa"/>
        </w:tblCellMar>
        <w:tblLook w:val="04A0" w:firstRow="1" w:lastRow="0" w:firstColumn="1" w:lastColumn="0" w:noHBand="0" w:noVBand="1"/>
      </w:tblPr>
      <w:tblGrid>
        <w:gridCol w:w="740"/>
        <w:gridCol w:w="370"/>
        <w:gridCol w:w="720"/>
        <w:gridCol w:w="720"/>
        <w:gridCol w:w="720"/>
        <w:gridCol w:w="720"/>
      </w:tblGrid>
      <w:tr w:rsidR="00411F81" w:rsidRPr="000E49B5" w:rsidTr="00486860">
        <w:trPr>
          <w:trHeight w:val="42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i/>
                <w:iCs/>
                <w:color w:val="000000"/>
                <w:sz w:val="28"/>
                <w:szCs w:val="28"/>
              </w:rPr>
              <w:t>Т</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4</w:t>
            </w:r>
          </w:p>
        </w:tc>
      </w:tr>
      <w:tr w:rsidR="00411F81" w:rsidRPr="000E49B5" w:rsidTr="00486860">
        <w:trPr>
          <w:trHeight w:val="44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097F28B2" wp14:editId="6E48DF12">
                  <wp:extent cx="320040" cy="205740"/>
                  <wp:effectExtent l="0" t="0" r="381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0040" cy="20574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0,88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0,77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0,68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0,59</w:t>
            </w:r>
          </w:p>
        </w:tc>
      </w:tr>
    </w:tbl>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PV = 0,88 + 0,77 + 0,68 + 0,59 = 2,92.</w:t>
      </w:r>
    </w:p>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ЦС(П)=</w:t>
      </w:r>
      <w:r w:rsidRPr="000E49B5">
        <w:rPr>
          <w:rFonts w:ascii="Times New Roman" w:eastAsia="Times New Roman" w:hAnsi="Times New Roman" w:cs="Times New Roman"/>
          <w:color w:val="000000"/>
          <w:sz w:val="28"/>
          <w:szCs w:val="28"/>
        </w:rPr>
        <w:t xml:space="preserve"> 607</w:t>
      </w:r>
      <w:r>
        <w:rPr>
          <w:rFonts w:ascii="Times New Roman" w:eastAsia="Times New Roman" w:hAnsi="Times New Roman" w:cs="Times New Roman"/>
          <w:color w:val="000000"/>
          <w:sz w:val="28"/>
          <w:szCs w:val="28"/>
          <w:lang w:val="en-US"/>
        </w:rPr>
        <w:t>95</w:t>
      </w:r>
      <w:r w:rsidRPr="000E49B5">
        <w:rPr>
          <w:rFonts w:ascii="Times New Roman" w:eastAsia="Times New Roman" w:hAnsi="Times New Roman" w:cs="Times New Roman"/>
          <w:color w:val="000000"/>
          <w:sz w:val="28"/>
          <w:szCs w:val="28"/>
        </w:rPr>
        <w:t>,7 + 11</w:t>
      </w:r>
      <w:r>
        <w:rPr>
          <w:rFonts w:ascii="Times New Roman" w:eastAsia="Times New Roman" w:hAnsi="Times New Roman" w:cs="Times New Roman"/>
          <w:color w:val="000000"/>
          <w:sz w:val="28"/>
          <w:szCs w:val="28"/>
          <w:lang w:val="en-US"/>
        </w:rPr>
        <w:t>709,4</w:t>
      </w:r>
      <w:r w:rsidRPr="000E49B5">
        <w:rPr>
          <w:rFonts w:ascii="Times New Roman" w:eastAsia="Times New Roman" w:hAnsi="Times New Roman" w:cs="Times New Roman"/>
          <w:color w:val="000000"/>
          <w:sz w:val="28"/>
          <w:szCs w:val="28"/>
        </w:rPr>
        <w:t>* 2,92 = 94</w:t>
      </w:r>
      <w:r>
        <w:rPr>
          <w:rFonts w:ascii="Times New Roman" w:eastAsia="Times New Roman" w:hAnsi="Times New Roman" w:cs="Times New Roman"/>
          <w:color w:val="000000"/>
          <w:sz w:val="28"/>
          <w:szCs w:val="28"/>
          <w:lang w:val="en-US"/>
        </w:rPr>
        <w:t>987</w:t>
      </w:r>
      <w:r w:rsidRPr="000E49B5">
        <w:rPr>
          <w:rFonts w:ascii="Times New Roman" w:eastAsia="Times New Roman" w:hAnsi="Times New Roman" w:cs="Times New Roman"/>
          <w:color w:val="000000"/>
          <w:sz w:val="28"/>
          <w:szCs w:val="28"/>
        </w:rPr>
        <w:t xml:space="preserve"> грн.</w:t>
      </w:r>
    </w:p>
    <w:p w:rsidR="00411F81" w:rsidRPr="000E49B5" w:rsidRDefault="00411F81" w:rsidP="00411F81">
      <w:pPr>
        <w:spacing w:after="0" w:line="360" w:lineRule="auto"/>
        <w:ind w:firstLine="709"/>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ЦС(А)=</w:t>
      </w:r>
      <w:r w:rsidRPr="000E49B5">
        <w:rPr>
          <w:rFonts w:ascii="Times New Roman" w:eastAsia="Times New Roman" w:hAnsi="Times New Roman" w:cs="Times New Roman"/>
          <w:color w:val="000000"/>
          <w:sz w:val="28"/>
          <w:szCs w:val="28"/>
        </w:rPr>
        <w:t xml:space="preserve"> </w:t>
      </w:r>
      <w:r>
        <w:rPr>
          <w:color w:val="000000"/>
          <w:sz w:val="28"/>
          <w:szCs w:val="28"/>
          <w:lang w:val="en-US"/>
        </w:rPr>
        <w:t>7</w:t>
      </w:r>
      <w:r>
        <w:rPr>
          <w:color w:val="000000"/>
          <w:sz w:val="28"/>
          <w:szCs w:val="28"/>
        </w:rPr>
        <w:t>3000 + 48000 * 4 = 2</w:t>
      </w:r>
      <w:r>
        <w:rPr>
          <w:color w:val="000000"/>
          <w:sz w:val="28"/>
          <w:szCs w:val="28"/>
          <w:lang w:val="en-US"/>
        </w:rPr>
        <w:t>6</w:t>
      </w:r>
      <w:r>
        <w:rPr>
          <w:color w:val="000000"/>
          <w:sz w:val="28"/>
          <w:szCs w:val="28"/>
        </w:rPr>
        <w:t xml:space="preserve">5000 </w:t>
      </w:r>
      <w:r w:rsidRPr="000E49B5">
        <w:rPr>
          <w:rFonts w:ascii="Times New Roman" w:eastAsia="Times New Roman" w:hAnsi="Times New Roman" w:cs="Times New Roman"/>
          <w:color w:val="000000"/>
          <w:sz w:val="28"/>
          <w:szCs w:val="28"/>
        </w:rPr>
        <w:t>грн.</w:t>
      </w: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b/>
          <w:bCs/>
          <w:color w:val="000000"/>
          <w:sz w:val="28"/>
          <w:szCs w:val="28"/>
        </w:rPr>
        <w:t xml:space="preserve"> </w:t>
      </w:r>
      <w:r w:rsidRPr="000E49B5">
        <w:rPr>
          <w:rFonts w:ascii="Times New Roman" w:eastAsia="Times New Roman" w:hAnsi="Times New Roman" w:cs="Times New Roman"/>
          <w:color w:val="000000"/>
          <w:sz w:val="28"/>
          <w:szCs w:val="28"/>
        </w:rPr>
        <w:t>Визначення показників економічної ефективності.</w:t>
      </w: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Економічний ефект в сфері експлуатації (грн.):</w:t>
      </w:r>
    </w:p>
    <w:p w:rsidR="00411F81" w:rsidRDefault="00411F81" w:rsidP="00411F81">
      <w:pPr>
        <w:spacing w:after="0" w:line="240" w:lineRule="auto"/>
        <w:jc w:val="right"/>
        <w:rPr>
          <w:rFonts w:ascii="Times New Roman" w:eastAsia="Times New Roman" w:hAnsi="Times New Roman" w:cs="Times New Roman"/>
          <w:color w:val="000000"/>
          <w:sz w:val="28"/>
          <w:szCs w:val="28"/>
        </w:rPr>
      </w:pPr>
      <w:r w:rsidRPr="000E49B5">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549C9B33" wp14:editId="16FACD72">
            <wp:extent cx="1790700" cy="2362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90700" cy="23622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vertAlign w:val="subscript"/>
        </w:rPr>
        <w:t xml:space="preserve">                                        </w:t>
      </w:r>
      <w:r w:rsidRPr="000E49B5">
        <w:rPr>
          <w:rFonts w:ascii="Times New Roman" w:eastAsia="Times New Roman" w:hAnsi="Times New Roman" w:cs="Times New Roman"/>
          <w:color w:val="000000"/>
          <w:sz w:val="28"/>
          <w:szCs w:val="28"/>
        </w:rPr>
        <w:t>(5.17)</w:t>
      </w:r>
    </w:p>
    <w:p w:rsidR="00411F81" w:rsidRPr="000E49B5" w:rsidRDefault="00411F81" w:rsidP="00411F81">
      <w:pPr>
        <w:spacing w:after="0" w:line="240" w:lineRule="auto"/>
        <w:jc w:val="both"/>
        <w:rPr>
          <w:rFonts w:ascii="Times New Roman" w:eastAsia="Times New Roman" w:hAnsi="Times New Roman" w:cs="Times New Roman"/>
          <w:sz w:val="24"/>
          <w:szCs w:val="24"/>
        </w:rPr>
      </w:pPr>
      <w:r>
        <w:rPr>
          <w:rFonts w:ascii="Cambria Math" w:hAnsi="Cambria Math"/>
          <w:i/>
          <w:iCs/>
          <w:color w:val="000000"/>
          <w:sz w:val="28"/>
          <w:szCs w:val="28"/>
        </w:rPr>
        <w:t>Eекс</w:t>
      </w:r>
      <w:r>
        <w:rPr>
          <w:rFonts w:ascii="Cambria Math" w:hAnsi="Cambria Math"/>
          <w:color w:val="000000"/>
          <w:sz w:val="28"/>
          <w:szCs w:val="28"/>
        </w:rPr>
        <w:t>=48000*4-11709,4*2,9=158042,7грн.</w:t>
      </w: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Економічний ефект в сфері проєктування (грн.):</w:t>
      </w:r>
    </w:p>
    <w:p w:rsidR="00411F81" w:rsidRPr="000E49B5" w:rsidRDefault="00411F81" w:rsidP="00411F81">
      <w:pPr>
        <w:spacing w:after="0" w:line="240" w:lineRule="auto"/>
        <w:ind w:firstLine="567"/>
        <w:jc w:val="right"/>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7D17A1CE" wp14:editId="0EA75FF0">
            <wp:extent cx="1059180" cy="23622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59180" cy="23622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 xml:space="preserve">                                               (5.18)</w:t>
      </w:r>
    </w:p>
    <w:p w:rsidR="00411F81" w:rsidRPr="000E49B5"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i/>
          <w:iCs/>
          <w:color w:val="000000"/>
          <w:sz w:val="28"/>
          <w:szCs w:val="28"/>
        </w:rPr>
        <w:t>Епр</w:t>
      </w:r>
      <w:r w:rsidRPr="000E49B5">
        <w:rPr>
          <w:rFonts w:ascii="Cambria Math" w:eastAsia="Times New Roman" w:hAnsi="Cambria Math" w:cs="Times New Roman"/>
          <w:color w:val="000000"/>
          <w:sz w:val="28"/>
          <w:szCs w:val="28"/>
        </w:rPr>
        <w:t>=</w:t>
      </w:r>
      <w:r w:rsidRPr="00411F81">
        <w:rPr>
          <w:rFonts w:ascii="Cambria Math" w:eastAsia="Times New Roman" w:hAnsi="Cambria Math" w:cs="Times New Roman"/>
          <w:color w:val="000000"/>
          <w:sz w:val="28"/>
          <w:szCs w:val="28"/>
        </w:rPr>
        <w:t>73000</w:t>
      </w:r>
      <w:r w:rsidRPr="000E49B5">
        <w:rPr>
          <w:rFonts w:ascii="Cambria Math" w:eastAsia="Times New Roman" w:hAnsi="Cambria Math" w:cs="Times New Roman"/>
          <w:color w:val="000000"/>
          <w:sz w:val="28"/>
          <w:szCs w:val="28"/>
        </w:rPr>
        <w:t>-607</w:t>
      </w:r>
      <w:r w:rsidRPr="00411F81">
        <w:rPr>
          <w:rFonts w:ascii="Cambria Math" w:eastAsia="Times New Roman" w:hAnsi="Cambria Math" w:cs="Times New Roman"/>
          <w:color w:val="000000"/>
          <w:sz w:val="28"/>
          <w:szCs w:val="28"/>
        </w:rPr>
        <w:t>95</w:t>
      </w:r>
      <w:r w:rsidRPr="000E49B5">
        <w:rPr>
          <w:rFonts w:ascii="Cambria Math" w:eastAsia="Times New Roman" w:hAnsi="Cambria Math" w:cs="Times New Roman"/>
          <w:color w:val="000000"/>
          <w:sz w:val="28"/>
          <w:szCs w:val="28"/>
        </w:rPr>
        <w:t>,7=</w:t>
      </w:r>
      <w:r w:rsidRPr="00411F81">
        <w:rPr>
          <w:rFonts w:ascii="Cambria Math" w:eastAsia="Times New Roman" w:hAnsi="Cambria Math" w:cs="Times New Roman"/>
          <w:color w:val="000000"/>
          <w:sz w:val="28"/>
          <w:szCs w:val="28"/>
        </w:rPr>
        <w:t>12204,3</w:t>
      </w:r>
      <w:r w:rsidRPr="000E49B5">
        <w:rPr>
          <w:rFonts w:ascii="Cambria Math" w:eastAsia="Times New Roman" w:hAnsi="Cambria Math" w:cs="Times New Roman"/>
          <w:color w:val="000000"/>
          <w:sz w:val="28"/>
          <w:szCs w:val="28"/>
        </w:rPr>
        <w:t xml:space="preserve"> грн.</w:t>
      </w:r>
    </w:p>
    <w:p w:rsidR="00411F81" w:rsidRDefault="00411F81" w:rsidP="00411F81">
      <w:pPr>
        <w:spacing w:after="0" w:line="240" w:lineRule="auto"/>
        <w:jc w:val="right"/>
        <w:rPr>
          <w:rFonts w:ascii="Times New Roman" w:eastAsia="Times New Roman" w:hAnsi="Times New Roman" w:cs="Times New Roman"/>
          <w:color w:val="000000"/>
          <w:sz w:val="28"/>
          <w:szCs w:val="28"/>
        </w:rPr>
      </w:pPr>
      <w:r w:rsidRPr="000E49B5">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4D5E8C3B" wp14:editId="3F368841">
            <wp:extent cx="1645920" cy="4648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45920" cy="46482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ab/>
      </w:r>
      <w:r w:rsidRPr="000E49B5">
        <w:rPr>
          <w:rFonts w:ascii="Times New Roman" w:eastAsia="Times New Roman" w:hAnsi="Times New Roman" w:cs="Times New Roman"/>
          <w:color w:val="000000"/>
          <w:sz w:val="28"/>
          <w:szCs w:val="28"/>
        </w:rPr>
        <w:tab/>
      </w:r>
      <w:r w:rsidRPr="000E49B5">
        <w:rPr>
          <w:rFonts w:ascii="Times New Roman" w:eastAsia="Times New Roman" w:hAnsi="Times New Roman" w:cs="Times New Roman"/>
          <w:color w:val="000000"/>
          <w:sz w:val="28"/>
          <w:szCs w:val="28"/>
        </w:rPr>
        <w:tab/>
        <w:t>(5.19)</w:t>
      </w:r>
    </w:p>
    <w:p w:rsidR="00411F81" w:rsidRPr="000E49B5" w:rsidRDefault="00411F81" w:rsidP="00411F81">
      <w:pPr>
        <w:spacing w:after="0" w:line="240" w:lineRule="auto"/>
        <w:jc w:val="both"/>
        <w:rPr>
          <w:rFonts w:ascii="Times New Roman" w:eastAsia="Times New Roman" w:hAnsi="Times New Roman" w:cs="Times New Roman"/>
          <w:sz w:val="24"/>
          <w:szCs w:val="24"/>
        </w:rPr>
      </w:pPr>
      <w:r>
        <w:rPr>
          <w:rFonts w:ascii="Cambria Math" w:hAnsi="Cambria Math"/>
          <w:color w:val="000000"/>
          <w:sz w:val="28"/>
          <w:szCs w:val="28"/>
        </w:rPr>
        <w:t>ЕексД=158042,7*1+0,143+158042,7*1+0,142+158042,7*1+0,141= 619708,2 грн.</w:t>
      </w:r>
    </w:p>
    <w:p w:rsidR="00411F81" w:rsidRPr="000E49B5" w:rsidRDefault="00411F81" w:rsidP="00411F81">
      <w:pPr>
        <w:spacing w:after="0" w:line="240" w:lineRule="auto"/>
        <w:ind w:firstLine="567"/>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Додатковий економічний ефект в сфері проєктування (грн.):</w:t>
      </w:r>
    </w:p>
    <w:p w:rsidR="00411F81" w:rsidRPr="000E49B5" w:rsidRDefault="00411F81" w:rsidP="00411F81">
      <w:pPr>
        <w:spacing w:after="0" w:line="240" w:lineRule="auto"/>
        <w:jc w:val="right"/>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4E5C711F" wp14:editId="4B6CA414">
            <wp:extent cx="1508760" cy="2819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08760" cy="28194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 xml:space="preserve">                                       (5.20)</w:t>
      </w:r>
    </w:p>
    <w:p w:rsidR="00411F81" w:rsidRPr="000E49B5"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Епрд=</w:t>
      </w:r>
      <w:r w:rsidRPr="00411F81">
        <w:rPr>
          <w:rFonts w:ascii="Cambria Math" w:eastAsia="Times New Roman" w:hAnsi="Cambria Math" w:cs="Times New Roman"/>
          <w:color w:val="000000"/>
          <w:sz w:val="28"/>
          <w:szCs w:val="28"/>
        </w:rPr>
        <w:t>12204,3</w:t>
      </w:r>
      <w:r w:rsidRPr="000E49B5">
        <w:rPr>
          <w:rFonts w:ascii="Cambria Math" w:eastAsia="Times New Roman" w:hAnsi="Cambria Math" w:cs="Times New Roman"/>
          <w:color w:val="000000"/>
          <w:sz w:val="28"/>
          <w:szCs w:val="28"/>
        </w:rPr>
        <w:t xml:space="preserve"> *</w:t>
      </w:r>
      <w:r w:rsidRPr="00411F81">
        <w:rPr>
          <w:rFonts w:ascii="Cambria Math" w:eastAsia="Times New Roman" w:hAnsi="Cambria Math" w:cs="Times New Roman"/>
          <w:color w:val="000000"/>
          <w:sz w:val="28"/>
          <w:szCs w:val="28"/>
        </w:rPr>
        <w:t>(</w:t>
      </w:r>
      <w:r w:rsidRPr="000E49B5">
        <w:rPr>
          <w:rFonts w:ascii="Cambria Math" w:eastAsia="Times New Roman" w:hAnsi="Cambria Math" w:cs="Times New Roman"/>
          <w:color w:val="000000"/>
          <w:sz w:val="28"/>
          <w:szCs w:val="28"/>
        </w:rPr>
        <w:t>1+0,14</w:t>
      </w:r>
      <w:r w:rsidRPr="00411F81">
        <w:rPr>
          <w:rFonts w:ascii="Cambria Math" w:eastAsia="Times New Roman" w:hAnsi="Cambria Math" w:cs="Times New Roman"/>
          <w:color w:val="000000"/>
          <w:sz w:val="28"/>
          <w:szCs w:val="28"/>
        </w:rPr>
        <w:t>)</w:t>
      </w:r>
      <w:r w:rsidRPr="00411F81">
        <w:rPr>
          <w:rFonts w:ascii="Cambria Math" w:eastAsia="Times New Roman" w:hAnsi="Cambria Math" w:cs="Times New Roman"/>
          <w:color w:val="000000"/>
          <w:sz w:val="28"/>
          <w:szCs w:val="28"/>
          <w:vertAlign w:val="superscript"/>
        </w:rPr>
        <w:t>4</w:t>
      </w:r>
      <w:r w:rsidRPr="000E49B5">
        <w:rPr>
          <w:rFonts w:ascii="Cambria Math" w:eastAsia="Times New Roman" w:hAnsi="Cambria Math" w:cs="Times New Roman"/>
          <w:color w:val="000000"/>
          <w:sz w:val="28"/>
          <w:szCs w:val="28"/>
        </w:rPr>
        <w:t>=</w:t>
      </w:r>
      <w:r w:rsidRPr="00411F81">
        <w:rPr>
          <w:rFonts w:ascii="Cambria Math" w:eastAsia="Times New Roman" w:hAnsi="Cambria Math" w:cs="Times New Roman"/>
          <w:color w:val="000000"/>
          <w:sz w:val="28"/>
          <w:szCs w:val="28"/>
        </w:rPr>
        <w:t>20612,6</w:t>
      </w:r>
      <w:r w:rsidRPr="000E49B5">
        <w:rPr>
          <w:rFonts w:ascii="Cambria Math" w:eastAsia="Times New Roman" w:hAnsi="Cambria Math" w:cs="Times New Roman"/>
          <w:color w:val="000000"/>
          <w:sz w:val="28"/>
          <w:szCs w:val="28"/>
        </w:rPr>
        <w:t xml:space="preserve"> грн.</w:t>
      </w:r>
    </w:p>
    <w:p w:rsidR="00411F81" w:rsidRPr="000E49B5" w:rsidRDefault="00411F81" w:rsidP="00411F81">
      <w:pPr>
        <w:spacing w:after="0" w:line="240" w:lineRule="auto"/>
        <w:ind w:firstLine="567"/>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Термін окупності витрат на проєктування рішення (років):</w:t>
      </w:r>
    </w:p>
    <w:p w:rsidR="00411F81" w:rsidRPr="000E49B5" w:rsidRDefault="00411F81" w:rsidP="00411F81">
      <w:pPr>
        <w:spacing w:after="0" w:line="240" w:lineRule="auto"/>
        <w:jc w:val="right"/>
        <w:rPr>
          <w:rFonts w:ascii="Times New Roman" w:eastAsia="Times New Roman" w:hAnsi="Times New Roman" w:cs="Times New Roman"/>
          <w:sz w:val="24"/>
          <w:szCs w:val="24"/>
        </w:rPr>
      </w:pPr>
      <w:r w:rsidRPr="000E49B5">
        <w:rPr>
          <w:rFonts w:ascii="Times New Roman" w:eastAsia="Times New Roman" w:hAnsi="Times New Roman" w:cs="Times New Roman"/>
          <w:noProof/>
          <w:color w:val="000000"/>
          <w:sz w:val="28"/>
          <w:szCs w:val="28"/>
          <w:bdr w:val="none" w:sz="0" w:space="0" w:color="auto" w:frame="1"/>
          <w:vertAlign w:val="subscript"/>
        </w:rPr>
        <w:drawing>
          <wp:inline distT="0" distB="0" distL="0" distR="0" wp14:anchorId="299E5C01" wp14:editId="3B3C6336">
            <wp:extent cx="868680" cy="44196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868680" cy="441960"/>
                    </a:xfrm>
                    <a:prstGeom prst="rect">
                      <a:avLst/>
                    </a:prstGeom>
                    <a:noFill/>
                    <a:ln>
                      <a:noFill/>
                    </a:ln>
                  </pic:spPr>
                </pic:pic>
              </a:graphicData>
            </a:graphic>
          </wp:inline>
        </w:drawing>
      </w:r>
      <w:r w:rsidRPr="000E49B5">
        <w:rPr>
          <w:rFonts w:ascii="Times New Roman" w:eastAsia="Times New Roman" w:hAnsi="Times New Roman" w:cs="Times New Roman"/>
          <w:color w:val="000000"/>
          <w:sz w:val="28"/>
          <w:szCs w:val="28"/>
        </w:rPr>
        <w:t>;                                            (5.21)</w:t>
      </w:r>
    </w:p>
    <w:p w:rsidR="00411F81" w:rsidRPr="00411F81" w:rsidRDefault="00411F81" w:rsidP="00411F81">
      <w:pPr>
        <w:spacing w:line="240" w:lineRule="auto"/>
        <w:jc w:val="center"/>
        <w:rPr>
          <w:rFonts w:ascii="Times New Roman" w:eastAsia="Times New Roman" w:hAnsi="Times New Roman" w:cs="Times New Roman"/>
          <w:sz w:val="24"/>
          <w:szCs w:val="24"/>
          <w:lang w:val="ru-RU"/>
        </w:rPr>
      </w:pPr>
      <w:r w:rsidRPr="000E49B5">
        <w:rPr>
          <w:rFonts w:ascii="Cambria Math" w:eastAsia="Times New Roman" w:hAnsi="Cambria Math" w:cs="Times New Roman"/>
          <w:i/>
          <w:iCs/>
          <w:color w:val="000000"/>
          <w:sz w:val="28"/>
          <w:szCs w:val="28"/>
        </w:rPr>
        <w:t>Ток</w:t>
      </w:r>
      <w:r w:rsidRPr="000E49B5">
        <w:rPr>
          <w:rFonts w:ascii="Cambria Math" w:eastAsia="Times New Roman" w:hAnsi="Cambria Math" w:cs="Times New Roman"/>
          <w:color w:val="000000"/>
          <w:sz w:val="28"/>
          <w:szCs w:val="28"/>
        </w:rPr>
        <w:t xml:space="preserve">= </w:t>
      </w:r>
      <w:r w:rsidRPr="00006EBD">
        <w:rPr>
          <w:rFonts w:ascii="Cambria Math" w:hAnsi="Cambria Math"/>
          <w:color w:val="000000"/>
          <w:sz w:val="28"/>
          <w:szCs w:val="28"/>
        </w:rPr>
        <w:t>48250.6</w:t>
      </w:r>
      <w:r w:rsidRPr="00411F81">
        <w:rPr>
          <w:rFonts w:ascii="Cambria Math" w:eastAsia="Times New Roman" w:hAnsi="Cambria Math" w:cs="Times New Roman"/>
          <w:color w:val="000000"/>
          <w:sz w:val="28"/>
          <w:szCs w:val="28"/>
          <w:lang w:val="ru-RU"/>
        </w:rPr>
        <w:t>/</w:t>
      </w:r>
      <w:r>
        <w:rPr>
          <w:rFonts w:ascii="Cambria Math" w:hAnsi="Cambria Math"/>
          <w:color w:val="000000"/>
          <w:sz w:val="28"/>
          <w:szCs w:val="28"/>
        </w:rPr>
        <w:t>158042,7</w:t>
      </w:r>
      <w:r w:rsidRPr="00411F81">
        <w:rPr>
          <w:rFonts w:ascii="Cambria Math" w:eastAsia="Times New Roman" w:hAnsi="Cambria Math" w:cs="Times New Roman"/>
          <w:color w:val="000000"/>
          <w:sz w:val="28"/>
          <w:szCs w:val="28"/>
          <w:lang w:val="ru-RU"/>
        </w:rPr>
        <w:t xml:space="preserve"> </w:t>
      </w:r>
      <w:r w:rsidRPr="000E49B5">
        <w:rPr>
          <w:rFonts w:ascii="Cambria Math" w:eastAsia="Times New Roman" w:hAnsi="Cambria Math" w:cs="Times New Roman"/>
          <w:color w:val="000000"/>
          <w:sz w:val="28"/>
          <w:szCs w:val="28"/>
        </w:rPr>
        <w:t>≈</w:t>
      </w:r>
      <w:r w:rsidRPr="00411F81">
        <w:rPr>
          <w:rFonts w:ascii="Cambria Math" w:eastAsia="Times New Roman" w:hAnsi="Cambria Math" w:cs="Times New Roman"/>
          <w:color w:val="000000"/>
          <w:sz w:val="28"/>
          <w:szCs w:val="28"/>
          <w:lang w:val="ru-RU"/>
        </w:rPr>
        <w:t>4</w:t>
      </w:r>
      <w:r w:rsidRPr="000E49B5">
        <w:rPr>
          <w:rFonts w:ascii="Cambria Math" w:eastAsia="Times New Roman" w:hAnsi="Cambria Math" w:cs="Times New Roman"/>
          <w:color w:val="000000"/>
          <w:sz w:val="28"/>
          <w:szCs w:val="28"/>
        </w:rPr>
        <w:t xml:space="preserve"> місяц</w:t>
      </w:r>
      <w:r>
        <w:rPr>
          <w:rFonts w:ascii="Cambria Math" w:eastAsia="Times New Roman" w:hAnsi="Cambria Math" w:cs="Times New Roman"/>
          <w:color w:val="000000"/>
          <w:sz w:val="28"/>
          <w:szCs w:val="28"/>
          <w:lang w:val="en-US"/>
        </w:rPr>
        <w:t>s</w:t>
      </w:r>
    </w:p>
    <w:p w:rsidR="00411F81" w:rsidRPr="00486860" w:rsidRDefault="00411F81" w:rsidP="00486860">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Результуючі показники економічної ефективності зводяться у таблицю.</w:t>
      </w:r>
    </w:p>
    <w:p w:rsidR="00411F81" w:rsidRDefault="00411F81" w:rsidP="00411F81">
      <w:pPr>
        <w:spacing w:after="0" w:line="240" w:lineRule="auto"/>
        <w:ind w:firstLine="567"/>
        <w:jc w:val="both"/>
        <w:rPr>
          <w:rFonts w:ascii="Times New Roman" w:eastAsia="Times New Roman" w:hAnsi="Times New Roman" w:cs="Times New Roman"/>
          <w:color w:val="000000"/>
          <w:sz w:val="28"/>
          <w:szCs w:val="28"/>
        </w:rPr>
      </w:pPr>
    </w:p>
    <w:p w:rsidR="00411F81" w:rsidRPr="000E49B5" w:rsidRDefault="00411F81" w:rsidP="00411F81">
      <w:pPr>
        <w:spacing w:after="0" w:line="240" w:lineRule="auto"/>
        <w:ind w:firstLine="567"/>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Таблиця 5.9 Показники економічної ефективності проектного рішення.</w:t>
      </w:r>
    </w:p>
    <w:tbl>
      <w:tblPr>
        <w:tblW w:w="0" w:type="auto"/>
        <w:tblCellMar>
          <w:top w:w="15" w:type="dxa"/>
          <w:left w:w="15" w:type="dxa"/>
          <w:bottom w:w="15" w:type="dxa"/>
          <w:right w:w="15" w:type="dxa"/>
        </w:tblCellMar>
        <w:tblLook w:val="04A0" w:firstRow="1" w:lastRow="0" w:firstColumn="1" w:lastColumn="0" w:noHBand="0" w:noVBand="1"/>
      </w:tblPr>
      <w:tblGrid>
        <w:gridCol w:w="4189"/>
        <w:gridCol w:w="2517"/>
        <w:gridCol w:w="1101"/>
        <w:gridCol w:w="2062"/>
      </w:tblGrid>
      <w:tr w:rsidR="00411F81" w:rsidRPr="000E49B5" w:rsidTr="00411F81">
        <w:trPr>
          <w:trHeight w:val="330"/>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Найменування показників</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Одиниці вимірювання</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Значення показників</w:t>
            </w:r>
          </w:p>
        </w:tc>
      </w:tr>
      <w:tr w:rsidR="00411F81" w:rsidRPr="000E49B5" w:rsidTr="00411F81">
        <w:trPr>
          <w:trHeight w:val="64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1F81" w:rsidRPr="000E49B5" w:rsidRDefault="00411F81" w:rsidP="00411F81">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1F81" w:rsidRPr="000E49B5" w:rsidRDefault="00411F81" w:rsidP="00411F8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Аналог</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Проектне рішення</w:t>
            </w:r>
          </w:p>
        </w:tc>
      </w:tr>
      <w:tr w:rsidR="00411F81" w:rsidRPr="000E49B5" w:rsidTr="00411F81">
        <w:trPr>
          <w:trHeight w:val="33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1. Капітальні вкладення</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грн.</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line="240" w:lineRule="auto"/>
              <w:jc w:val="center"/>
              <w:rPr>
                <w:rFonts w:ascii="Times New Roman" w:eastAsia="Times New Roman" w:hAnsi="Times New Roman" w:cs="Times New Roman"/>
                <w:sz w:val="24"/>
                <w:szCs w:val="24"/>
                <w:lang w:val="en-US"/>
              </w:rPr>
            </w:pPr>
            <w:r w:rsidRPr="00006EBD">
              <w:rPr>
                <w:rFonts w:ascii="Cambria Math" w:hAnsi="Cambria Math"/>
                <w:color w:val="000000"/>
                <w:sz w:val="28"/>
                <w:szCs w:val="28"/>
              </w:rPr>
              <w:t>48250</w:t>
            </w:r>
            <w:r>
              <w:rPr>
                <w:rFonts w:ascii="Cambria Math" w:hAnsi="Cambria Math"/>
                <w:color w:val="000000"/>
                <w:sz w:val="28"/>
                <w:szCs w:val="28"/>
              </w:rPr>
              <w:t>,6</w:t>
            </w:r>
          </w:p>
        </w:tc>
      </w:tr>
      <w:tr w:rsidR="00411F81" w:rsidRPr="000E49B5" w:rsidTr="00411F81">
        <w:trPr>
          <w:trHeight w:val="33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2. Ціна придбання</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грн.</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73000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line="240" w:lineRule="auto"/>
              <w:jc w:val="center"/>
              <w:rPr>
                <w:rFonts w:ascii="Times New Roman" w:eastAsia="Times New Roman" w:hAnsi="Times New Roman" w:cs="Times New Roman"/>
                <w:sz w:val="24"/>
                <w:szCs w:val="24"/>
              </w:rPr>
            </w:pPr>
            <w:r w:rsidRPr="000E49B5">
              <w:rPr>
                <w:rFonts w:ascii="Cambria Math" w:eastAsia="Times New Roman" w:hAnsi="Cambria Math" w:cs="Times New Roman"/>
                <w:color w:val="000000"/>
                <w:sz w:val="28"/>
                <w:szCs w:val="28"/>
              </w:rPr>
              <w:t>607</w:t>
            </w:r>
            <w:r>
              <w:rPr>
                <w:rFonts w:ascii="Cambria Math" w:eastAsia="Times New Roman" w:hAnsi="Cambria Math" w:cs="Times New Roman"/>
                <w:color w:val="000000"/>
                <w:sz w:val="28"/>
                <w:szCs w:val="28"/>
                <w:lang w:val="en-US"/>
              </w:rPr>
              <w:t>95</w:t>
            </w:r>
            <w:r w:rsidRPr="000E49B5">
              <w:rPr>
                <w:rFonts w:ascii="Cambria Math" w:eastAsia="Times New Roman" w:hAnsi="Cambria Math" w:cs="Times New Roman"/>
                <w:color w:val="000000"/>
                <w:sz w:val="28"/>
                <w:szCs w:val="28"/>
              </w:rPr>
              <w:t>,7</w:t>
            </w:r>
          </w:p>
        </w:tc>
      </w:tr>
      <w:tr w:rsidR="00411F81" w:rsidRPr="000E49B5" w:rsidTr="00411F81">
        <w:trPr>
          <w:trHeight w:val="33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3. Річні експлуатаційні витрати</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грн.</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48000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line="240" w:lineRule="auto"/>
              <w:jc w:val="center"/>
              <w:rPr>
                <w:rFonts w:ascii="Times New Roman" w:eastAsia="Times New Roman" w:hAnsi="Times New Roman" w:cs="Times New Roman"/>
                <w:sz w:val="24"/>
                <w:szCs w:val="24"/>
              </w:rPr>
            </w:pPr>
            <w:r>
              <w:rPr>
                <w:rFonts w:ascii="Cambria Math" w:hAnsi="Cambria Math"/>
                <w:color w:val="000000"/>
                <w:sz w:val="28"/>
                <w:szCs w:val="28"/>
              </w:rPr>
              <w:t>11709,4</w:t>
            </w:r>
            <w:r w:rsidRPr="000E49B5">
              <w:rPr>
                <w:rFonts w:ascii="Cambria Math" w:eastAsia="Times New Roman" w:hAnsi="Cambria Math" w:cs="Times New Roman"/>
                <w:color w:val="000000"/>
                <w:sz w:val="28"/>
                <w:szCs w:val="28"/>
              </w:rPr>
              <w:t xml:space="preserve"> </w:t>
            </w:r>
          </w:p>
        </w:tc>
      </w:tr>
      <w:tr w:rsidR="00411F81" w:rsidRPr="000E49B5" w:rsidTr="00411F81">
        <w:trPr>
          <w:trHeight w:val="33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4. Ціна споживання</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грн.</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lang w:val="en-US"/>
              </w:rPr>
            </w:pPr>
            <w:r w:rsidRPr="000E49B5">
              <w:rPr>
                <w:rFonts w:ascii="Calibri" w:eastAsia="Times New Roman" w:hAnsi="Calibri" w:cs="Calibri"/>
                <w:color w:val="000000"/>
                <w:sz w:val="28"/>
                <w:szCs w:val="28"/>
              </w:rPr>
              <w:t>2</w:t>
            </w:r>
            <w:r>
              <w:rPr>
                <w:rFonts w:ascii="Calibri" w:eastAsia="Times New Roman" w:hAnsi="Calibri" w:cs="Calibri"/>
                <w:color w:val="000000"/>
                <w:sz w:val="28"/>
                <w:szCs w:val="28"/>
                <w:lang w:val="en-US"/>
              </w:rPr>
              <w:t>65000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94</w:t>
            </w:r>
            <w:r>
              <w:rPr>
                <w:rFonts w:ascii="Times New Roman" w:eastAsia="Times New Roman" w:hAnsi="Times New Roman" w:cs="Times New Roman"/>
                <w:color w:val="000000"/>
                <w:sz w:val="28"/>
                <w:szCs w:val="28"/>
                <w:lang w:val="en-US"/>
              </w:rPr>
              <w:t>987</w:t>
            </w:r>
          </w:p>
        </w:tc>
      </w:tr>
      <w:tr w:rsidR="00411F81" w:rsidRPr="000E49B5" w:rsidTr="00411F81">
        <w:trPr>
          <w:trHeight w:val="243"/>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5. Економічний ефект в сфері експлуатації</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грн.</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Pr>
                <w:rFonts w:ascii="Cambria Math" w:hAnsi="Cambria Math"/>
                <w:color w:val="000000"/>
                <w:sz w:val="28"/>
                <w:szCs w:val="28"/>
              </w:rPr>
              <w:t>158042,7</w:t>
            </w:r>
          </w:p>
        </w:tc>
      </w:tr>
    </w:tbl>
    <w:p w:rsidR="00486860" w:rsidRDefault="00486860">
      <w:pPr>
        <w:rPr>
          <w:rFonts w:ascii="Times New Roman" w:hAnsi="Times New Roman" w:cs="Times New Roman"/>
          <w:sz w:val="28"/>
        </w:rPr>
      </w:pPr>
    </w:p>
    <w:p w:rsidR="00486860" w:rsidRDefault="00486860">
      <w:pPr>
        <w:rPr>
          <w:rFonts w:ascii="Times New Roman" w:hAnsi="Times New Roman" w:cs="Times New Roman"/>
          <w:sz w:val="28"/>
        </w:rPr>
      </w:pPr>
    </w:p>
    <w:p w:rsidR="00486860" w:rsidRPr="00486860" w:rsidRDefault="00486860">
      <w:pPr>
        <w:rPr>
          <w:rFonts w:ascii="Times New Roman" w:hAnsi="Times New Roman" w:cs="Times New Roman"/>
          <w:sz w:val="28"/>
        </w:rPr>
      </w:pPr>
      <w:r w:rsidRPr="00486860">
        <w:rPr>
          <w:rFonts w:ascii="Times New Roman" w:hAnsi="Times New Roman" w:cs="Times New Roman"/>
          <w:sz w:val="28"/>
        </w:rPr>
        <w:lastRenderedPageBreak/>
        <w:t>Продовження таблиці 5.9</w:t>
      </w:r>
    </w:p>
    <w:tbl>
      <w:tblPr>
        <w:tblW w:w="0" w:type="auto"/>
        <w:tblCellMar>
          <w:top w:w="15" w:type="dxa"/>
          <w:left w:w="15" w:type="dxa"/>
          <w:bottom w:w="15" w:type="dxa"/>
          <w:right w:w="15" w:type="dxa"/>
        </w:tblCellMar>
        <w:tblLook w:val="04A0" w:firstRow="1" w:lastRow="0" w:firstColumn="1" w:lastColumn="0" w:noHBand="0" w:noVBand="1"/>
      </w:tblPr>
      <w:tblGrid>
        <w:gridCol w:w="6926"/>
        <w:gridCol w:w="966"/>
        <w:gridCol w:w="324"/>
        <w:gridCol w:w="1373"/>
      </w:tblGrid>
      <w:tr w:rsidR="00411F81" w:rsidRPr="000E49B5" w:rsidTr="00411F81">
        <w:trPr>
          <w:trHeight w:val="645"/>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6. Додатковий економічний ефект в сфері експлуатації</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грн.</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line="240" w:lineRule="auto"/>
              <w:jc w:val="center"/>
              <w:rPr>
                <w:rFonts w:ascii="Times New Roman" w:eastAsia="Times New Roman" w:hAnsi="Times New Roman" w:cs="Times New Roman"/>
                <w:sz w:val="24"/>
                <w:szCs w:val="24"/>
              </w:rPr>
            </w:pPr>
            <w:r>
              <w:rPr>
                <w:rFonts w:ascii="Cambria Math" w:hAnsi="Cambria Math"/>
                <w:color w:val="000000"/>
                <w:sz w:val="28"/>
                <w:szCs w:val="28"/>
              </w:rPr>
              <w:t>619708,2</w:t>
            </w:r>
          </w:p>
        </w:tc>
      </w:tr>
      <w:tr w:rsidR="00411F81" w:rsidRPr="000E49B5" w:rsidTr="00411F81">
        <w:trPr>
          <w:trHeight w:val="357"/>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7. Економічний ефект в сфері проєктування</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грн.</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Pr>
                <w:rFonts w:ascii="Cambria Math" w:eastAsia="Times New Roman" w:hAnsi="Cambria Math" w:cs="Times New Roman"/>
                <w:color w:val="000000"/>
                <w:sz w:val="28"/>
                <w:szCs w:val="28"/>
                <w:lang w:val="en-US"/>
              </w:rPr>
              <w:t>12204,3</w:t>
            </w:r>
          </w:p>
        </w:tc>
      </w:tr>
      <w:tr w:rsidR="00411F81" w:rsidRPr="000E49B5" w:rsidTr="00411F81">
        <w:trPr>
          <w:trHeight w:val="645"/>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8. Додатковий економічний ефект в сфері проєктування</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грн.</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line="240" w:lineRule="auto"/>
              <w:jc w:val="center"/>
              <w:rPr>
                <w:rFonts w:ascii="Times New Roman" w:eastAsia="Times New Roman" w:hAnsi="Times New Roman" w:cs="Times New Roman"/>
                <w:sz w:val="24"/>
                <w:szCs w:val="24"/>
              </w:rPr>
            </w:pPr>
            <w:r>
              <w:rPr>
                <w:rFonts w:ascii="Cambria Math" w:eastAsia="Times New Roman" w:hAnsi="Cambria Math" w:cs="Times New Roman"/>
                <w:color w:val="000000"/>
                <w:sz w:val="28"/>
                <w:szCs w:val="28"/>
                <w:lang w:val="en-US"/>
              </w:rPr>
              <w:t>20612,6</w:t>
            </w:r>
          </w:p>
        </w:tc>
      </w:tr>
      <w:tr w:rsidR="00411F81" w:rsidRPr="000E49B5" w:rsidTr="00411F81">
        <w:trPr>
          <w:trHeight w:val="645"/>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9. Термін окупності витрат на проєктування рішення</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місяці</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411F81" w:rsidRPr="000E49B5" w:rsidRDefault="00411F81" w:rsidP="00411F81">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p>
        </w:tc>
      </w:tr>
    </w:tbl>
    <w:p w:rsidR="00411F81" w:rsidRPr="000E49B5" w:rsidRDefault="00411F81" w:rsidP="00411F81">
      <w:pPr>
        <w:spacing w:after="0" w:line="240" w:lineRule="auto"/>
        <w:rPr>
          <w:rFonts w:ascii="Times New Roman" w:eastAsia="Times New Roman" w:hAnsi="Times New Roman" w:cs="Times New Roman"/>
          <w:sz w:val="24"/>
          <w:szCs w:val="24"/>
        </w:rPr>
      </w:pPr>
    </w:p>
    <w:p w:rsidR="00411F81" w:rsidRPr="000E49B5" w:rsidRDefault="00411F81" w:rsidP="00411F81">
      <w:pPr>
        <w:spacing w:after="0" w:line="24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Висновок.</w:t>
      </w:r>
    </w:p>
    <w:p w:rsidR="00411F81" w:rsidRPr="000E49B5" w:rsidRDefault="00411F81" w:rsidP="00411F81">
      <w:pPr>
        <w:spacing w:after="0" w:line="360" w:lineRule="auto"/>
        <w:ind w:firstLine="709"/>
        <w:jc w:val="both"/>
        <w:rPr>
          <w:rFonts w:ascii="Times New Roman" w:eastAsia="Times New Roman" w:hAnsi="Times New Roman" w:cs="Times New Roman"/>
          <w:sz w:val="24"/>
          <w:szCs w:val="24"/>
        </w:rPr>
      </w:pPr>
      <w:r w:rsidRPr="000E49B5">
        <w:rPr>
          <w:rFonts w:ascii="Times New Roman" w:eastAsia="Times New Roman" w:hAnsi="Times New Roman" w:cs="Times New Roman"/>
          <w:color w:val="000000"/>
          <w:sz w:val="28"/>
          <w:szCs w:val="28"/>
        </w:rPr>
        <w:t>В результаті економічного аналізу проектного рішення були розраховані витрати на розробку, закупівельні ціни, експлуатаційні витрати, економічні ефекти та терміни окупності. Ці значення були порівняні з існуючими аналогами, які продемонстрували переваги перед стандартними рішеннями. Проект економічно вигідний завдяки меншим витратам на розробку та експлуатацію без шкоди для якості та надійності продукції, високих економічних вигод та короткого терміну окупності для розроблення проекту.</w:t>
      </w:r>
    </w:p>
    <w:p w:rsidR="00196E0E" w:rsidRPr="008C64B0" w:rsidRDefault="00196E0E" w:rsidP="0079355D">
      <w:pPr>
        <w:spacing w:after="200" w:line="276" w:lineRule="auto"/>
        <w:rPr>
          <w:rFonts w:ascii="Times New Roman" w:eastAsia="Times New Roman" w:hAnsi="Times New Roman" w:cs="Times New Roman"/>
          <w:sz w:val="28"/>
          <w:szCs w:val="28"/>
          <w:lang w:eastAsia="ru-RU"/>
        </w:rPr>
      </w:pPr>
    </w:p>
    <w:p w:rsidR="00196E0E" w:rsidRPr="008C64B0" w:rsidRDefault="00196E0E" w:rsidP="00196E0E">
      <w:pPr>
        <w:pStyle w:val="a8"/>
        <w:spacing w:before="0"/>
        <w:ind w:firstLine="0"/>
        <w:rPr>
          <w:rFonts w:eastAsia="Calibri"/>
          <w:b w:val="0"/>
          <w:bCs w:val="0"/>
          <w:caps w:val="0"/>
        </w:rPr>
      </w:pPr>
      <w:r w:rsidRPr="008C64B0">
        <w:lastRenderedPageBreak/>
        <w:t>ВИСНОВКИ</w:t>
      </w:r>
    </w:p>
    <w:p w:rsidR="00196E0E" w:rsidRPr="008C64B0" w:rsidRDefault="00196E0E" w:rsidP="00196E0E">
      <w:pPr>
        <w:pStyle w:val="a8"/>
        <w:spacing w:before="0"/>
        <w:ind w:firstLine="709"/>
        <w:jc w:val="both"/>
        <w:outlineLvl w:val="9"/>
        <w:rPr>
          <w:b w:val="0"/>
          <w:caps w:val="0"/>
        </w:rPr>
      </w:pPr>
      <w:r w:rsidRPr="008C64B0">
        <w:rPr>
          <w:b w:val="0"/>
          <w:caps w:val="0"/>
        </w:rPr>
        <w:t>Результатом виконання дипломного проєкту є розроблення програмного застосунку для формування залікових та екзаменаційних відомостей навчальних груп і моніторингу їх успішності. За допомогою функціоналу даної системи, надається змога виконувати роботу формувати залікові та екзаменаційні відомості, а саме досліджувати успішність</w:t>
      </w:r>
      <w:r w:rsidR="00245F51" w:rsidRPr="008C64B0">
        <w:rPr>
          <w:b w:val="0"/>
          <w:caps w:val="0"/>
        </w:rPr>
        <w:t>, що спрощує роботу викладачеві</w:t>
      </w:r>
      <w:r w:rsidRPr="008C64B0">
        <w:rPr>
          <w:b w:val="0"/>
          <w:caps w:val="0"/>
        </w:rPr>
        <w:t>.</w:t>
      </w:r>
    </w:p>
    <w:p w:rsidR="00196E0E" w:rsidRPr="008C64B0" w:rsidRDefault="00196E0E" w:rsidP="00196E0E">
      <w:pPr>
        <w:pStyle w:val="a8"/>
        <w:spacing w:before="0"/>
        <w:ind w:firstLine="709"/>
        <w:jc w:val="both"/>
        <w:outlineLvl w:val="9"/>
        <w:rPr>
          <w:b w:val="0"/>
          <w:caps w:val="0"/>
        </w:rPr>
      </w:pPr>
      <w:r w:rsidRPr="008C64B0">
        <w:rPr>
          <w:b w:val="0"/>
          <w:caps w:val="0"/>
        </w:rPr>
        <w:t xml:space="preserve">В проєкт було проведено дослідження роботи формування відомостей і розглянуто аналогічні системи. Знайдено їхні переваги та недоліки під час використання даних аналогічних програм. </w:t>
      </w:r>
    </w:p>
    <w:p w:rsidR="00196E0E" w:rsidRPr="008C64B0" w:rsidRDefault="00196E0E" w:rsidP="00196E0E">
      <w:pPr>
        <w:pStyle w:val="a8"/>
        <w:spacing w:before="0"/>
        <w:ind w:firstLine="709"/>
        <w:jc w:val="both"/>
        <w:outlineLvl w:val="9"/>
        <w:rPr>
          <w:b w:val="0"/>
          <w:caps w:val="0"/>
        </w:rPr>
      </w:pPr>
      <w:r w:rsidRPr="008C64B0">
        <w:rPr>
          <w:b w:val="0"/>
          <w:caps w:val="0"/>
        </w:rPr>
        <w:t>Було розв'язувати наступні задачі:</w:t>
      </w:r>
    </w:p>
    <w:p w:rsidR="00196E0E" w:rsidRPr="008C64B0" w:rsidRDefault="00196E0E" w:rsidP="00196E0E">
      <w:pPr>
        <w:pStyle w:val="a8"/>
        <w:numPr>
          <w:ilvl w:val="0"/>
          <w:numId w:val="1"/>
        </w:numPr>
        <w:spacing w:before="0"/>
        <w:jc w:val="both"/>
        <w:outlineLvl w:val="9"/>
        <w:rPr>
          <w:b w:val="0"/>
          <w:caps w:val="0"/>
        </w:rPr>
      </w:pPr>
      <w:r w:rsidRPr="008C64B0">
        <w:rPr>
          <w:b w:val="0"/>
          <w:caps w:val="0"/>
        </w:rPr>
        <w:t>дослідження роботи створення відомостей;</w:t>
      </w:r>
    </w:p>
    <w:p w:rsidR="00196E0E" w:rsidRPr="008C64B0" w:rsidRDefault="00196E0E" w:rsidP="00196E0E">
      <w:pPr>
        <w:pStyle w:val="a8"/>
        <w:numPr>
          <w:ilvl w:val="0"/>
          <w:numId w:val="1"/>
        </w:numPr>
        <w:spacing w:before="0"/>
        <w:jc w:val="both"/>
        <w:outlineLvl w:val="9"/>
        <w:rPr>
          <w:b w:val="0"/>
          <w:caps w:val="0"/>
        </w:rPr>
      </w:pPr>
      <w:r w:rsidRPr="008C64B0">
        <w:rPr>
          <w:b w:val="0"/>
          <w:caps w:val="0"/>
        </w:rPr>
        <w:t>дослідження роботи навчального закладу;</w:t>
      </w:r>
    </w:p>
    <w:p w:rsidR="00196E0E" w:rsidRPr="008C64B0" w:rsidRDefault="00196E0E" w:rsidP="00196E0E">
      <w:pPr>
        <w:pStyle w:val="a8"/>
        <w:numPr>
          <w:ilvl w:val="0"/>
          <w:numId w:val="1"/>
        </w:numPr>
        <w:spacing w:before="0"/>
        <w:jc w:val="both"/>
        <w:outlineLvl w:val="9"/>
        <w:rPr>
          <w:b w:val="0"/>
          <w:caps w:val="0"/>
        </w:rPr>
      </w:pPr>
      <w:r w:rsidRPr="008C64B0">
        <w:rPr>
          <w:b w:val="0"/>
          <w:caps w:val="0"/>
        </w:rPr>
        <w:t>Дослідження аналогічних інформаційних систем;</w:t>
      </w:r>
    </w:p>
    <w:p w:rsidR="00196E0E" w:rsidRPr="008C64B0" w:rsidRDefault="00196E0E" w:rsidP="00196E0E">
      <w:pPr>
        <w:pStyle w:val="a8"/>
        <w:numPr>
          <w:ilvl w:val="0"/>
          <w:numId w:val="1"/>
        </w:numPr>
        <w:spacing w:before="0"/>
        <w:jc w:val="both"/>
        <w:outlineLvl w:val="9"/>
        <w:rPr>
          <w:b w:val="0"/>
          <w:caps w:val="0"/>
        </w:rPr>
      </w:pPr>
      <w:r w:rsidRPr="008C64B0">
        <w:rPr>
          <w:b w:val="0"/>
          <w:caps w:val="0"/>
        </w:rPr>
        <w:t>дослідження платформи реалізації програмного модуля;</w:t>
      </w:r>
    </w:p>
    <w:p w:rsidR="00196E0E" w:rsidRPr="008C64B0" w:rsidRDefault="00196E0E" w:rsidP="00196E0E">
      <w:pPr>
        <w:pStyle w:val="a8"/>
        <w:numPr>
          <w:ilvl w:val="0"/>
          <w:numId w:val="1"/>
        </w:numPr>
        <w:spacing w:before="0"/>
        <w:jc w:val="both"/>
        <w:outlineLvl w:val="9"/>
        <w:rPr>
          <w:b w:val="0"/>
          <w:caps w:val="0"/>
        </w:rPr>
      </w:pPr>
      <w:r w:rsidRPr="008C64B0">
        <w:rPr>
          <w:b w:val="0"/>
          <w:caps w:val="0"/>
        </w:rPr>
        <w:t>реалізація програмного застосунку для формування залікових та екзаменаційних відомостей навчальних груп і моніторингу їх успішності;</w:t>
      </w:r>
    </w:p>
    <w:p w:rsidR="00196E0E" w:rsidRPr="008C64B0" w:rsidRDefault="00196E0E" w:rsidP="00196E0E">
      <w:pPr>
        <w:pStyle w:val="a8"/>
        <w:numPr>
          <w:ilvl w:val="0"/>
          <w:numId w:val="1"/>
        </w:numPr>
        <w:spacing w:before="0"/>
        <w:jc w:val="both"/>
        <w:outlineLvl w:val="9"/>
        <w:rPr>
          <w:b w:val="0"/>
          <w:caps w:val="0"/>
        </w:rPr>
      </w:pPr>
      <w:r w:rsidRPr="008C64B0">
        <w:rPr>
          <w:b w:val="0"/>
          <w:caps w:val="0"/>
        </w:rPr>
        <w:t>написання документації коду та інструкцій користувача.</w:t>
      </w:r>
    </w:p>
    <w:p w:rsidR="00196E0E" w:rsidRPr="008C64B0" w:rsidRDefault="00196E0E" w:rsidP="00196E0E">
      <w:pPr>
        <w:pStyle w:val="a8"/>
        <w:spacing w:before="0"/>
        <w:ind w:firstLine="709"/>
        <w:jc w:val="both"/>
        <w:outlineLvl w:val="9"/>
        <w:rPr>
          <w:b w:val="0"/>
          <w:caps w:val="0"/>
        </w:rPr>
      </w:pPr>
      <w:r w:rsidRPr="008C64B0">
        <w:rPr>
          <w:b w:val="0"/>
          <w:caps w:val="0"/>
        </w:rPr>
        <w:t xml:space="preserve">Під час роботи було проаналізовано принципи побудови систем управління даними та розроблено структуру програмного модуля. При розробці даного проєкту було закріплено знання системи управління даними, отримано і засвоєно нові знання про те, як формуються звітності по залікових та екзаменаційних оцінка також моніторингу успішності. </w:t>
      </w:r>
    </w:p>
    <w:p w:rsidR="00245F51" w:rsidRPr="008C64B0" w:rsidRDefault="00196E0E" w:rsidP="00196E0E">
      <w:pPr>
        <w:pStyle w:val="a8"/>
        <w:spacing w:before="0"/>
        <w:ind w:firstLine="709"/>
        <w:jc w:val="both"/>
        <w:outlineLvl w:val="9"/>
        <w:rPr>
          <w:b w:val="0"/>
          <w:caps w:val="0"/>
        </w:rPr>
      </w:pPr>
      <w:r w:rsidRPr="008C64B0">
        <w:rPr>
          <w:b w:val="0"/>
          <w:caps w:val="0"/>
        </w:rPr>
        <w:t>Було отримано і закріплено практичні навички розробки програмного забезпечення засобами .NET з використанням мови C# та елементами SQL.</w:t>
      </w:r>
    </w:p>
    <w:p w:rsidR="00245F51" w:rsidRPr="008C64B0" w:rsidRDefault="00245F51">
      <w:pPr>
        <w:spacing w:after="200" w:line="276" w:lineRule="auto"/>
        <w:rPr>
          <w:rFonts w:ascii="Times New Roman" w:eastAsia="Times New Roman" w:hAnsi="Times New Roman" w:cs="Times New Roman"/>
          <w:bCs/>
          <w:sz w:val="28"/>
          <w:szCs w:val="28"/>
          <w:lang w:eastAsia="en-US"/>
        </w:rPr>
      </w:pPr>
      <w:r w:rsidRPr="008C64B0">
        <w:rPr>
          <w:rFonts w:ascii="Times New Roman" w:hAnsi="Times New Roman" w:cs="Times New Roman"/>
          <w:b/>
          <w:caps/>
          <w:sz w:val="28"/>
          <w:szCs w:val="28"/>
        </w:rPr>
        <w:br w:type="page"/>
      </w:r>
    </w:p>
    <w:p w:rsidR="00245F51" w:rsidRPr="008C64B0" w:rsidRDefault="00245F51" w:rsidP="00245F51">
      <w:pPr>
        <w:pStyle w:val="1"/>
        <w:spacing w:before="0" w:line="360" w:lineRule="auto"/>
        <w:jc w:val="center"/>
        <w:rPr>
          <w:rFonts w:ascii="Times New Roman" w:hAnsi="Times New Roman" w:cs="Times New Roman"/>
          <w:color w:val="000000" w:themeColor="text1"/>
        </w:rPr>
      </w:pPr>
      <w:bookmarkStart w:id="15" w:name="_Toc515948414"/>
      <w:bookmarkStart w:id="16" w:name="_Toc516805747"/>
      <w:bookmarkStart w:id="17" w:name="_Toc104730500"/>
      <w:bookmarkStart w:id="18" w:name="_Toc130410076"/>
      <w:bookmarkStart w:id="19" w:name="_Toc130410228"/>
      <w:bookmarkStart w:id="20" w:name="_Toc130413433"/>
      <w:r w:rsidRPr="008C64B0">
        <w:rPr>
          <w:rFonts w:ascii="Times New Roman" w:hAnsi="Times New Roman" w:cs="Times New Roman"/>
          <w:color w:val="000000" w:themeColor="text1"/>
        </w:rPr>
        <w:lastRenderedPageBreak/>
        <w:t>ПЕРЕЛІК ВИКОРИСТАНИХ ДЖЕРЕЛ</w:t>
      </w:r>
      <w:bookmarkEnd w:id="15"/>
      <w:bookmarkEnd w:id="16"/>
      <w:bookmarkEnd w:id="17"/>
      <w:bookmarkEnd w:id="18"/>
      <w:bookmarkEnd w:id="19"/>
      <w:bookmarkEnd w:id="20"/>
    </w:p>
    <w:p w:rsidR="00245F51" w:rsidRPr="008C64B0" w:rsidRDefault="00245F51" w:rsidP="001F6D92">
      <w:pPr>
        <w:pStyle w:val="aa"/>
        <w:numPr>
          <w:ilvl w:val="1"/>
          <w:numId w:val="2"/>
        </w:numPr>
        <w:tabs>
          <w:tab w:val="left" w:pos="709"/>
        </w:tabs>
        <w:spacing w:after="0" w:line="360" w:lineRule="auto"/>
        <w:ind w:left="0" w:firstLine="709"/>
        <w:contextualSpacing w:val="0"/>
        <w:jc w:val="both"/>
        <w:rPr>
          <w:rStyle w:val="ac"/>
          <w:rFonts w:ascii="Times New Roman" w:hAnsi="Times New Roman"/>
          <w:color w:val="000000" w:themeColor="text1"/>
          <w:sz w:val="28"/>
          <w:szCs w:val="28"/>
          <w:u w:val="none"/>
          <w:lang w:val="uk-UA"/>
        </w:rPr>
      </w:pPr>
      <w:r w:rsidRPr="008C64B0">
        <w:rPr>
          <w:rStyle w:val="ac"/>
          <w:rFonts w:ascii="Times New Roman" w:hAnsi="Times New Roman"/>
          <w:color w:val="000000" w:themeColor="text1"/>
          <w:sz w:val="28"/>
          <w:szCs w:val="28"/>
          <w:u w:val="none"/>
          <w:lang w:val="uk-UA"/>
        </w:rPr>
        <w:t xml:space="preserve">Фрімен, Адам </w:t>
      </w:r>
      <w:r w:rsidRPr="008C64B0">
        <w:rPr>
          <w:rStyle w:val="ac"/>
          <w:rFonts w:ascii="Times New Roman" w:hAnsi="Times New Roman"/>
          <w:color w:val="000000" w:themeColor="text1"/>
          <w:sz w:val="28"/>
          <w:szCs w:val="28"/>
          <w:u w:val="none"/>
        </w:rPr>
        <w:t>ASP</w:t>
      </w:r>
      <w:r w:rsidRPr="008C64B0">
        <w:rPr>
          <w:rStyle w:val="ac"/>
          <w:rFonts w:ascii="Times New Roman" w:hAnsi="Times New Roman"/>
          <w:color w:val="000000" w:themeColor="text1"/>
          <w:sz w:val="28"/>
          <w:szCs w:val="28"/>
          <w:u w:val="none"/>
          <w:lang w:val="uk-UA"/>
        </w:rPr>
        <w:t>.</w:t>
      </w:r>
      <w:r w:rsidRPr="008C64B0">
        <w:rPr>
          <w:rStyle w:val="ac"/>
          <w:rFonts w:ascii="Times New Roman" w:hAnsi="Times New Roman"/>
          <w:color w:val="000000" w:themeColor="text1"/>
          <w:sz w:val="28"/>
          <w:szCs w:val="28"/>
          <w:u w:val="none"/>
        </w:rPr>
        <w:t>NET</w:t>
      </w:r>
      <w:r w:rsidRPr="008C64B0">
        <w:rPr>
          <w:rStyle w:val="ac"/>
          <w:rFonts w:ascii="Times New Roman" w:hAnsi="Times New Roman"/>
          <w:color w:val="000000" w:themeColor="text1"/>
          <w:sz w:val="28"/>
          <w:szCs w:val="28"/>
          <w:u w:val="none"/>
          <w:lang w:val="uk-UA"/>
        </w:rPr>
        <w:t xml:space="preserve"> </w:t>
      </w:r>
      <w:r w:rsidRPr="008C64B0">
        <w:rPr>
          <w:rStyle w:val="ac"/>
          <w:rFonts w:ascii="Times New Roman" w:hAnsi="Times New Roman"/>
          <w:color w:val="000000" w:themeColor="text1"/>
          <w:sz w:val="28"/>
          <w:szCs w:val="28"/>
          <w:u w:val="none"/>
        </w:rPr>
        <w:t>MVC</w:t>
      </w:r>
      <w:r w:rsidRPr="008C64B0">
        <w:rPr>
          <w:rStyle w:val="ac"/>
          <w:rFonts w:ascii="Times New Roman" w:hAnsi="Times New Roman"/>
          <w:color w:val="000000" w:themeColor="text1"/>
          <w:sz w:val="28"/>
          <w:szCs w:val="28"/>
          <w:u w:val="none"/>
          <w:lang w:val="uk-UA"/>
        </w:rPr>
        <w:t xml:space="preserve"> 3 </w:t>
      </w:r>
      <w:r w:rsidRPr="008C64B0">
        <w:rPr>
          <w:rStyle w:val="ac"/>
          <w:rFonts w:ascii="Times New Roman" w:hAnsi="Times New Roman"/>
          <w:color w:val="000000" w:themeColor="text1"/>
          <w:sz w:val="28"/>
          <w:szCs w:val="28"/>
          <w:u w:val="none"/>
        </w:rPr>
        <w:t>Framework</w:t>
      </w:r>
      <w:r w:rsidRPr="008C64B0">
        <w:rPr>
          <w:rStyle w:val="ac"/>
          <w:rFonts w:ascii="Times New Roman" w:hAnsi="Times New Roman"/>
          <w:color w:val="000000" w:themeColor="text1"/>
          <w:sz w:val="28"/>
          <w:szCs w:val="28"/>
          <w:u w:val="none"/>
          <w:lang w:val="uk-UA"/>
        </w:rPr>
        <w:t xml:space="preserve"> з прикладами на </w:t>
      </w:r>
      <w:r w:rsidRPr="008C64B0">
        <w:rPr>
          <w:rStyle w:val="ac"/>
          <w:rFonts w:ascii="Times New Roman" w:hAnsi="Times New Roman"/>
          <w:color w:val="000000" w:themeColor="text1"/>
          <w:sz w:val="28"/>
          <w:szCs w:val="28"/>
          <w:u w:val="none"/>
        </w:rPr>
        <w:t>C</w:t>
      </w:r>
      <w:r w:rsidRPr="008C64B0">
        <w:rPr>
          <w:rStyle w:val="ac"/>
          <w:rFonts w:ascii="Times New Roman" w:hAnsi="Times New Roman"/>
          <w:color w:val="000000" w:themeColor="text1"/>
          <w:sz w:val="28"/>
          <w:szCs w:val="28"/>
          <w:u w:val="none"/>
          <w:lang w:val="uk-UA"/>
        </w:rPr>
        <w:t xml:space="preserve"># для професіоналів / Адам Фрімен, Стівен Сандерсон. – М: Вільямс, 2011. – 672 </w:t>
      </w:r>
      <w:r w:rsidRPr="008C64B0">
        <w:rPr>
          <w:rStyle w:val="ac"/>
          <w:rFonts w:ascii="Times New Roman" w:hAnsi="Times New Roman"/>
          <w:color w:val="000000" w:themeColor="text1"/>
          <w:sz w:val="28"/>
          <w:szCs w:val="28"/>
          <w:u w:val="none"/>
        </w:rPr>
        <w:t>c</w:t>
      </w:r>
      <w:r w:rsidRPr="008C64B0">
        <w:rPr>
          <w:rStyle w:val="ac"/>
          <w:rFonts w:ascii="Times New Roman" w:hAnsi="Times New Roman"/>
          <w:color w:val="000000" w:themeColor="text1"/>
          <w:sz w:val="28"/>
          <w:szCs w:val="28"/>
          <w:u w:val="none"/>
          <w:lang w:val="uk-UA"/>
        </w:rPr>
        <w:t>.</w:t>
      </w:r>
    </w:p>
    <w:p w:rsidR="00245F51" w:rsidRPr="008C64B0" w:rsidRDefault="00162F77" w:rsidP="00162F77">
      <w:pPr>
        <w:pStyle w:val="aa"/>
        <w:numPr>
          <w:ilvl w:val="1"/>
          <w:numId w:val="2"/>
        </w:numPr>
        <w:tabs>
          <w:tab w:val="left" w:pos="709"/>
        </w:tabs>
        <w:spacing w:after="0" w:line="360" w:lineRule="auto"/>
        <w:ind w:left="1276"/>
        <w:contextualSpacing w:val="0"/>
        <w:jc w:val="both"/>
        <w:rPr>
          <w:rStyle w:val="ac"/>
          <w:rFonts w:ascii="Times New Roman" w:hAnsi="Times New Roman"/>
          <w:color w:val="auto"/>
          <w:sz w:val="28"/>
          <w:szCs w:val="28"/>
          <w:u w:val="none"/>
          <w:lang w:val="uk-UA"/>
        </w:rPr>
      </w:pPr>
      <w:r>
        <w:rPr>
          <w:rFonts w:ascii="Times New Roman" w:hAnsi="Times New Roman"/>
          <w:sz w:val="28"/>
          <w:szCs w:val="28"/>
          <w:lang w:val="en-US"/>
        </w:rPr>
        <w:t xml:space="preserve">  LMS</w:t>
      </w:r>
      <w:r w:rsidR="00E94B89" w:rsidRPr="008C64B0">
        <w:rPr>
          <w:rFonts w:ascii="Times New Roman" w:hAnsi="Times New Roman"/>
          <w:sz w:val="28"/>
          <w:szCs w:val="28"/>
          <w:lang w:val="en-US"/>
        </w:rPr>
        <w:t xml:space="preserve"> </w:t>
      </w:r>
      <w:r w:rsidR="00245F51" w:rsidRPr="008C64B0">
        <w:rPr>
          <w:rFonts w:ascii="Times New Roman" w:hAnsi="Times New Roman"/>
          <w:sz w:val="28"/>
          <w:szCs w:val="28"/>
          <w:lang w:val="uk-UA"/>
        </w:rPr>
        <w:t>– </w:t>
      </w:r>
      <w:r w:rsidR="00E94B89" w:rsidRPr="008C64B0">
        <w:rPr>
          <w:rFonts w:ascii="Times New Roman" w:hAnsi="Times New Roman"/>
          <w:sz w:val="28"/>
          <w:szCs w:val="28"/>
          <w:lang w:val="uk-UA"/>
        </w:rPr>
        <w:t xml:space="preserve"> </w:t>
      </w:r>
      <w:r w:rsidRPr="00162F77">
        <w:rPr>
          <w:rFonts w:ascii="Times New Roman" w:hAnsi="Times New Roman"/>
          <w:sz w:val="28"/>
          <w:szCs w:val="28"/>
          <w:lang w:val="en-US"/>
        </w:rPr>
        <w:t>https://lms.com.ua</w:t>
      </w:r>
      <w:r w:rsidR="00245F51" w:rsidRPr="008C64B0">
        <w:rPr>
          <w:rStyle w:val="ac"/>
          <w:rFonts w:ascii="Times New Roman" w:hAnsi="Times New Roman"/>
          <w:color w:val="auto"/>
          <w:sz w:val="28"/>
          <w:szCs w:val="28"/>
          <w:u w:val="none"/>
          <w:lang w:val="uk-UA"/>
        </w:rPr>
        <w:t>–  </w:t>
      </w:r>
      <w:r w:rsidR="00E94B89" w:rsidRPr="008C64B0">
        <w:rPr>
          <w:rFonts w:ascii="Times New Roman" w:hAnsi="Times New Roman"/>
          <w:sz w:val="28"/>
          <w:szCs w:val="28"/>
          <w:lang w:val="uk-UA"/>
        </w:rPr>
        <w:t>30.03.2023</w:t>
      </w:r>
    </w:p>
    <w:p w:rsidR="00245F51" w:rsidRPr="008C64B0" w:rsidRDefault="00162F77" w:rsidP="00E94B89">
      <w:pPr>
        <w:pStyle w:val="aa"/>
        <w:numPr>
          <w:ilvl w:val="1"/>
          <w:numId w:val="2"/>
        </w:numPr>
        <w:tabs>
          <w:tab w:val="left" w:pos="709"/>
        </w:tabs>
        <w:spacing w:after="0" w:line="360" w:lineRule="auto"/>
        <w:contextualSpacing w:val="0"/>
        <w:jc w:val="both"/>
        <w:rPr>
          <w:rFonts w:ascii="Times New Roman" w:hAnsi="Times New Roman"/>
          <w:sz w:val="28"/>
          <w:szCs w:val="28"/>
          <w:lang w:val="uk-UA"/>
        </w:rPr>
      </w:pPr>
      <w:r w:rsidRPr="00162F77">
        <w:rPr>
          <w:rFonts w:ascii="Times New Roman" w:hAnsi="Times New Roman"/>
          <w:sz w:val="28"/>
          <w:szCs w:val="28"/>
          <w:lang w:val="uk-UA"/>
        </w:rPr>
        <w:t xml:space="preserve">  </w:t>
      </w:r>
      <w:r w:rsidR="00E94B89" w:rsidRPr="008C64B0">
        <w:rPr>
          <w:rFonts w:ascii="Times New Roman" w:hAnsi="Times New Roman"/>
          <w:sz w:val="28"/>
          <w:szCs w:val="28"/>
          <w:lang w:val="en-US"/>
        </w:rPr>
        <w:t>Moodle</w:t>
      </w:r>
      <w:r w:rsidR="00245F51" w:rsidRPr="008C64B0">
        <w:rPr>
          <w:rFonts w:ascii="Times New Roman" w:hAnsi="Times New Roman"/>
          <w:sz w:val="28"/>
          <w:szCs w:val="28"/>
        </w:rPr>
        <w:t> </w:t>
      </w:r>
      <w:r w:rsidR="00245F51" w:rsidRPr="008C64B0">
        <w:rPr>
          <w:rFonts w:ascii="Times New Roman" w:hAnsi="Times New Roman"/>
          <w:sz w:val="28"/>
          <w:szCs w:val="28"/>
          <w:lang w:val="uk-UA"/>
        </w:rPr>
        <w:softHyphen/>
        <w:t>–</w:t>
      </w:r>
      <w:r w:rsidR="00245F51" w:rsidRPr="008C64B0">
        <w:rPr>
          <w:rFonts w:ascii="Times New Roman" w:hAnsi="Times New Roman"/>
          <w:sz w:val="28"/>
          <w:szCs w:val="28"/>
        </w:rPr>
        <w:t> </w:t>
      </w:r>
      <w:r w:rsidR="00245F51" w:rsidRPr="008C64B0">
        <w:rPr>
          <w:rFonts w:ascii="Times New Roman" w:hAnsi="Times New Roman"/>
          <w:sz w:val="28"/>
          <w:szCs w:val="28"/>
          <w:lang w:val="uk-UA"/>
        </w:rPr>
        <w:t>Режим</w:t>
      </w:r>
      <w:r w:rsidR="00245F51" w:rsidRPr="008C64B0">
        <w:rPr>
          <w:rFonts w:ascii="Times New Roman" w:hAnsi="Times New Roman"/>
          <w:sz w:val="28"/>
          <w:szCs w:val="28"/>
        </w:rPr>
        <w:t> </w:t>
      </w:r>
      <w:r w:rsidR="00245F51" w:rsidRPr="008C64B0">
        <w:rPr>
          <w:rFonts w:ascii="Times New Roman" w:hAnsi="Times New Roman"/>
          <w:sz w:val="28"/>
          <w:szCs w:val="28"/>
          <w:lang w:val="uk-UA"/>
        </w:rPr>
        <w:t>доступу:</w:t>
      </w:r>
      <w:r w:rsidR="00245F51" w:rsidRPr="008C64B0">
        <w:rPr>
          <w:rFonts w:ascii="Times New Roman" w:hAnsi="Times New Roman"/>
          <w:sz w:val="28"/>
          <w:szCs w:val="28"/>
        </w:rPr>
        <w:t> </w:t>
      </w:r>
      <w:r w:rsidR="00E94B89" w:rsidRPr="008C64B0">
        <w:rPr>
          <w:rFonts w:ascii="Times New Roman" w:hAnsi="Times New Roman"/>
          <w:sz w:val="28"/>
          <w:szCs w:val="28"/>
        </w:rPr>
        <w:t>https</w:t>
      </w:r>
      <w:r w:rsidR="00E94B89" w:rsidRPr="008C64B0">
        <w:rPr>
          <w:rFonts w:ascii="Times New Roman" w:hAnsi="Times New Roman"/>
          <w:sz w:val="28"/>
          <w:szCs w:val="28"/>
          <w:lang w:val="uk-UA"/>
        </w:rPr>
        <w:t>://</w:t>
      </w:r>
      <w:r w:rsidR="00E94B89" w:rsidRPr="008C64B0">
        <w:rPr>
          <w:rFonts w:ascii="Times New Roman" w:hAnsi="Times New Roman"/>
          <w:sz w:val="28"/>
          <w:szCs w:val="28"/>
        </w:rPr>
        <w:t>moodle</w:t>
      </w:r>
      <w:r w:rsidR="00E94B89" w:rsidRPr="008C64B0">
        <w:rPr>
          <w:rFonts w:ascii="Times New Roman" w:hAnsi="Times New Roman"/>
          <w:sz w:val="28"/>
          <w:szCs w:val="28"/>
          <w:lang w:val="uk-UA"/>
        </w:rPr>
        <w:t>.</w:t>
      </w:r>
      <w:r w:rsidR="00E94B89" w:rsidRPr="008C64B0">
        <w:rPr>
          <w:rFonts w:ascii="Times New Roman" w:hAnsi="Times New Roman"/>
          <w:sz w:val="28"/>
          <w:szCs w:val="28"/>
        </w:rPr>
        <w:t>org</w:t>
      </w:r>
      <w:r w:rsidR="00E94B89" w:rsidRPr="008C64B0">
        <w:rPr>
          <w:rFonts w:ascii="Times New Roman" w:hAnsi="Times New Roman"/>
          <w:sz w:val="28"/>
          <w:szCs w:val="28"/>
          <w:lang w:val="uk-UA"/>
        </w:rPr>
        <w:t>/?</w:t>
      </w:r>
      <w:r w:rsidR="00E94B89" w:rsidRPr="008C64B0">
        <w:rPr>
          <w:rFonts w:ascii="Times New Roman" w:hAnsi="Times New Roman"/>
          <w:sz w:val="28"/>
          <w:szCs w:val="28"/>
        </w:rPr>
        <w:t>lang</w:t>
      </w:r>
      <w:r w:rsidR="00E94B89" w:rsidRPr="008C64B0">
        <w:rPr>
          <w:rFonts w:ascii="Times New Roman" w:hAnsi="Times New Roman"/>
          <w:sz w:val="28"/>
          <w:szCs w:val="28"/>
          <w:lang w:val="uk-UA"/>
        </w:rPr>
        <w:t>=</w:t>
      </w:r>
      <w:r w:rsidR="00E94B89" w:rsidRPr="008C64B0">
        <w:rPr>
          <w:rFonts w:ascii="Times New Roman" w:hAnsi="Times New Roman"/>
          <w:sz w:val="28"/>
          <w:szCs w:val="28"/>
        </w:rPr>
        <w:t>uk</w:t>
      </w:r>
      <w:r w:rsidR="00E94B89" w:rsidRPr="008C64B0">
        <w:rPr>
          <w:rFonts w:ascii="Times New Roman" w:hAnsi="Times New Roman"/>
          <w:sz w:val="28"/>
          <w:szCs w:val="28"/>
          <w:lang w:val="uk-UA"/>
        </w:rPr>
        <w:t xml:space="preserve"> </w:t>
      </w:r>
      <w:r w:rsidR="00245F51" w:rsidRPr="008C64B0">
        <w:rPr>
          <w:rFonts w:ascii="Times New Roman" w:hAnsi="Times New Roman"/>
          <w:sz w:val="28"/>
          <w:szCs w:val="28"/>
          <w:lang w:val="uk-UA"/>
        </w:rPr>
        <w:t>–</w:t>
      </w:r>
      <w:r w:rsidR="00245F51" w:rsidRPr="008C64B0">
        <w:rPr>
          <w:rFonts w:ascii="Times New Roman" w:hAnsi="Times New Roman"/>
          <w:sz w:val="28"/>
          <w:szCs w:val="28"/>
        </w:rPr>
        <w:t> </w:t>
      </w:r>
      <w:r w:rsidR="00E94B89" w:rsidRPr="008C64B0">
        <w:rPr>
          <w:rFonts w:ascii="Times New Roman" w:hAnsi="Times New Roman"/>
          <w:sz w:val="28"/>
          <w:szCs w:val="28"/>
          <w:lang w:val="uk-UA"/>
        </w:rPr>
        <w:t>30.03.2023</w:t>
      </w:r>
    </w:p>
    <w:p w:rsidR="00245F51" w:rsidRPr="008C64B0" w:rsidRDefault="00245F51" w:rsidP="001F6D92">
      <w:pPr>
        <w:pStyle w:val="aa"/>
        <w:numPr>
          <w:ilvl w:val="1"/>
          <w:numId w:val="2"/>
        </w:numPr>
        <w:tabs>
          <w:tab w:val="left" w:pos="709"/>
        </w:tabs>
        <w:spacing w:after="0" w:line="360" w:lineRule="auto"/>
        <w:ind w:left="0" w:firstLine="709"/>
        <w:contextualSpacing w:val="0"/>
        <w:jc w:val="both"/>
        <w:rPr>
          <w:rFonts w:ascii="Times New Roman" w:hAnsi="Times New Roman"/>
          <w:color w:val="000000" w:themeColor="text1"/>
          <w:sz w:val="28"/>
          <w:szCs w:val="28"/>
          <w:lang w:val="uk-UA"/>
        </w:rPr>
      </w:pPr>
      <w:r w:rsidRPr="008C64B0">
        <w:rPr>
          <w:rFonts w:ascii="Times New Roman" w:hAnsi="Times New Roman"/>
          <w:color w:val="000000" w:themeColor="text1"/>
          <w:sz w:val="28"/>
          <w:szCs w:val="28"/>
          <w:lang w:val="uk-UA"/>
        </w:rPr>
        <w:t xml:space="preserve">Граді Буч. Введення в </w:t>
      </w:r>
      <w:r w:rsidRPr="008C64B0">
        <w:rPr>
          <w:rFonts w:ascii="Times New Roman" w:hAnsi="Times New Roman"/>
          <w:color w:val="000000" w:themeColor="text1"/>
          <w:sz w:val="28"/>
          <w:szCs w:val="28"/>
        </w:rPr>
        <w:t>UML</w:t>
      </w:r>
      <w:r w:rsidRPr="008C64B0">
        <w:rPr>
          <w:rFonts w:ascii="Times New Roman" w:hAnsi="Times New Roman"/>
          <w:color w:val="000000" w:themeColor="text1"/>
          <w:sz w:val="28"/>
          <w:szCs w:val="28"/>
          <w:lang w:val="uk-UA"/>
        </w:rPr>
        <w:t xml:space="preserve"> від творців мови/Граді Буч, Джеймс Рамбо, Ивар Якобсон. –</w:t>
      </w:r>
      <w:r w:rsidRPr="008C64B0">
        <w:rPr>
          <w:rFonts w:ascii="Times New Roman" w:hAnsi="Times New Roman"/>
          <w:bCs/>
          <w:color w:val="000000" w:themeColor="text1"/>
          <w:sz w:val="28"/>
          <w:szCs w:val="28"/>
          <w:lang w:val="uk-UA"/>
        </w:rPr>
        <w:t xml:space="preserve"> </w:t>
      </w:r>
      <w:r w:rsidRPr="008C64B0">
        <w:rPr>
          <w:rFonts w:ascii="Times New Roman" w:hAnsi="Times New Roman"/>
          <w:color w:val="000000" w:themeColor="text1"/>
          <w:sz w:val="28"/>
          <w:szCs w:val="28"/>
          <w:lang w:val="uk-UA"/>
        </w:rPr>
        <w:t xml:space="preserve">Київ: </w:t>
      </w:r>
      <w:r w:rsidRPr="008C64B0">
        <w:rPr>
          <w:rFonts w:ascii="Times New Roman" w:hAnsi="Times New Roman"/>
          <w:bCs/>
          <w:color w:val="000000" w:themeColor="text1"/>
          <w:sz w:val="28"/>
          <w:szCs w:val="28"/>
          <w:lang w:val="uk-UA"/>
        </w:rPr>
        <w:t>Біном</w:t>
      </w:r>
      <w:r w:rsidRPr="008C64B0">
        <w:rPr>
          <w:rFonts w:ascii="Times New Roman" w:hAnsi="Times New Roman"/>
          <w:color w:val="000000" w:themeColor="text1"/>
          <w:sz w:val="28"/>
          <w:szCs w:val="28"/>
          <w:lang w:val="uk-UA"/>
        </w:rPr>
        <w:t>,</w:t>
      </w:r>
      <w:r w:rsidRPr="008C64B0">
        <w:rPr>
          <w:rFonts w:ascii="Times New Roman" w:hAnsi="Times New Roman"/>
          <w:bCs/>
          <w:color w:val="000000" w:themeColor="text1"/>
          <w:sz w:val="28"/>
          <w:szCs w:val="28"/>
          <w:lang w:val="uk-UA"/>
        </w:rPr>
        <w:t xml:space="preserve"> </w:t>
      </w:r>
      <w:r w:rsidRPr="008C64B0">
        <w:rPr>
          <w:rFonts w:ascii="Times New Roman" w:hAnsi="Times New Roman"/>
          <w:color w:val="000000" w:themeColor="text1"/>
          <w:sz w:val="28"/>
          <w:szCs w:val="28"/>
          <w:lang w:val="uk-UA"/>
        </w:rPr>
        <w:t>2010. – 496 с.</w:t>
      </w:r>
    </w:p>
    <w:p w:rsidR="00245F51" w:rsidRPr="008C64B0" w:rsidRDefault="00245F51" w:rsidP="001F6D92">
      <w:pPr>
        <w:pStyle w:val="aa"/>
        <w:numPr>
          <w:ilvl w:val="1"/>
          <w:numId w:val="2"/>
        </w:numPr>
        <w:tabs>
          <w:tab w:val="left" w:pos="709"/>
        </w:tabs>
        <w:spacing w:after="0" w:line="360" w:lineRule="auto"/>
        <w:ind w:left="0" w:firstLine="709"/>
        <w:contextualSpacing w:val="0"/>
        <w:jc w:val="both"/>
        <w:rPr>
          <w:rFonts w:ascii="Times New Roman" w:hAnsi="Times New Roman"/>
          <w:color w:val="000000" w:themeColor="text1"/>
          <w:sz w:val="28"/>
          <w:szCs w:val="28"/>
        </w:rPr>
      </w:pPr>
      <w:r w:rsidRPr="008C64B0">
        <w:rPr>
          <w:rFonts w:ascii="Times New Roman" w:hAnsi="Times New Roman"/>
          <w:color w:val="000000" w:themeColor="text1"/>
          <w:sz w:val="28"/>
          <w:szCs w:val="28"/>
        </w:rPr>
        <w:t xml:space="preserve">Граді </w:t>
      </w:r>
      <w:proofErr w:type="gramStart"/>
      <w:r w:rsidRPr="008C64B0">
        <w:rPr>
          <w:rFonts w:ascii="Times New Roman" w:hAnsi="Times New Roman"/>
          <w:color w:val="000000" w:themeColor="text1"/>
          <w:sz w:val="28"/>
          <w:szCs w:val="28"/>
        </w:rPr>
        <w:t>Буч</w:t>
      </w:r>
      <w:proofErr w:type="gramEnd"/>
      <w:r w:rsidRPr="008C64B0">
        <w:rPr>
          <w:rFonts w:ascii="Times New Roman" w:hAnsi="Times New Roman"/>
          <w:color w:val="000000" w:themeColor="text1"/>
          <w:sz w:val="28"/>
          <w:szCs w:val="28"/>
        </w:rPr>
        <w:t xml:space="preserve">. Мова UML. </w:t>
      </w:r>
      <w:proofErr w:type="gramStart"/>
      <w:r w:rsidRPr="008C64B0">
        <w:rPr>
          <w:rFonts w:ascii="Times New Roman" w:hAnsi="Times New Roman"/>
          <w:color w:val="000000" w:themeColor="text1"/>
          <w:sz w:val="28"/>
          <w:szCs w:val="28"/>
        </w:rPr>
        <w:t>Пос</w:t>
      </w:r>
      <w:proofErr w:type="gramEnd"/>
      <w:r w:rsidRPr="008C64B0">
        <w:rPr>
          <w:rFonts w:ascii="Times New Roman" w:hAnsi="Times New Roman"/>
          <w:color w:val="000000" w:themeColor="text1"/>
          <w:sz w:val="28"/>
          <w:szCs w:val="28"/>
        </w:rPr>
        <w:t>ібник користувача/Граді Буч – Київ: ДМК Пресс, 2006. – 248 с.</w:t>
      </w:r>
    </w:p>
    <w:p w:rsidR="00245F51" w:rsidRPr="008C64B0" w:rsidRDefault="00245F51" w:rsidP="001F6D92">
      <w:pPr>
        <w:pStyle w:val="aa"/>
        <w:numPr>
          <w:ilvl w:val="1"/>
          <w:numId w:val="2"/>
        </w:numPr>
        <w:tabs>
          <w:tab w:val="left" w:pos="709"/>
        </w:tabs>
        <w:spacing w:after="0" w:line="360" w:lineRule="auto"/>
        <w:ind w:left="0" w:firstLine="709"/>
        <w:contextualSpacing w:val="0"/>
        <w:jc w:val="both"/>
        <w:rPr>
          <w:rStyle w:val="ac"/>
          <w:rFonts w:ascii="Times New Roman" w:hAnsi="Times New Roman"/>
          <w:color w:val="000000" w:themeColor="text1"/>
          <w:sz w:val="28"/>
          <w:szCs w:val="28"/>
          <w:u w:val="none"/>
        </w:rPr>
      </w:pPr>
      <w:proofErr w:type="gramStart"/>
      <w:r w:rsidRPr="008C64B0">
        <w:rPr>
          <w:rStyle w:val="ac"/>
          <w:rFonts w:ascii="Times New Roman" w:hAnsi="Times New Roman"/>
          <w:color w:val="000000" w:themeColor="text1"/>
          <w:sz w:val="28"/>
          <w:szCs w:val="28"/>
          <w:u w:val="none"/>
        </w:rPr>
        <w:t>Бішоп, Дж. C # у короткому викладі / Дж. Бішоп, Н. Хорспул.</w:t>
      </w:r>
      <w:proofErr w:type="gramEnd"/>
      <w:r w:rsidRPr="008C64B0">
        <w:rPr>
          <w:rStyle w:val="ac"/>
          <w:rFonts w:ascii="Times New Roman" w:hAnsi="Times New Roman"/>
          <w:color w:val="000000" w:themeColor="text1"/>
          <w:sz w:val="28"/>
          <w:szCs w:val="28"/>
          <w:u w:val="none"/>
        </w:rPr>
        <w:t xml:space="preserve"> – М: Біном. Лабораторія знань, 2013. – 472 с.</w:t>
      </w:r>
    </w:p>
    <w:p w:rsidR="00245F51" w:rsidRPr="008C64B0" w:rsidRDefault="00245F51" w:rsidP="001F6D92">
      <w:pPr>
        <w:pStyle w:val="aa"/>
        <w:numPr>
          <w:ilvl w:val="1"/>
          <w:numId w:val="2"/>
        </w:numPr>
        <w:tabs>
          <w:tab w:val="left" w:pos="709"/>
        </w:tabs>
        <w:spacing w:after="0" w:line="360" w:lineRule="auto"/>
        <w:ind w:left="0" w:firstLine="709"/>
        <w:contextualSpacing w:val="0"/>
        <w:jc w:val="both"/>
        <w:rPr>
          <w:rStyle w:val="ac"/>
          <w:rFonts w:ascii="Times New Roman" w:hAnsi="Times New Roman"/>
          <w:color w:val="000000" w:themeColor="text1"/>
          <w:sz w:val="28"/>
          <w:szCs w:val="28"/>
          <w:u w:val="none"/>
        </w:rPr>
      </w:pPr>
      <w:r w:rsidRPr="008C64B0">
        <w:rPr>
          <w:rStyle w:val="ac"/>
          <w:rFonts w:ascii="Times New Roman" w:hAnsi="Times New Roman"/>
          <w:color w:val="000000" w:themeColor="text1"/>
          <w:sz w:val="28"/>
          <w:szCs w:val="28"/>
          <w:u w:val="none"/>
        </w:rPr>
        <w:t>Вагнер, Білл</w:t>
      </w:r>
      <w:proofErr w:type="gramStart"/>
      <w:r w:rsidRPr="008C64B0">
        <w:rPr>
          <w:rStyle w:val="ac"/>
          <w:rFonts w:ascii="Times New Roman" w:hAnsi="Times New Roman"/>
          <w:color w:val="000000" w:themeColor="text1"/>
          <w:sz w:val="28"/>
          <w:szCs w:val="28"/>
          <w:u w:val="none"/>
        </w:rPr>
        <w:t xml:space="preserve"> С</w:t>
      </w:r>
      <w:proofErr w:type="gramEnd"/>
      <w:r w:rsidRPr="008C64B0">
        <w:rPr>
          <w:rStyle w:val="ac"/>
          <w:rFonts w:ascii="Times New Roman" w:hAnsi="Times New Roman"/>
          <w:color w:val="000000" w:themeColor="text1"/>
          <w:sz w:val="28"/>
          <w:szCs w:val="28"/>
          <w:u w:val="none"/>
        </w:rPr>
        <w:t xml:space="preserve"> # Ефективне програмування / Білл Вагнер. – М.: ЛОРІ, 2013. – 320 c.</w:t>
      </w:r>
    </w:p>
    <w:p w:rsidR="00245F51" w:rsidRPr="008C64B0" w:rsidRDefault="00245F51" w:rsidP="001F6D92">
      <w:pPr>
        <w:pStyle w:val="aa"/>
        <w:numPr>
          <w:ilvl w:val="1"/>
          <w:numId w:val="2"/>
        </w:numPr>
        <w:tabs>
          <w:tab w:val="left" w:pos="709"/>
        </w:tabs>
        <w:spacing w:after="0" w:line="360" w:lineRule="auto"/>
        <w:ind w:left="0" w:firstLine="709"/>
        <w:contextualSpacing w:val="0"/>
        <w:jc w:val="both"/>
        <w:rPr>
          <w:rStyle w:val="ac"/>
          <w:rFonts w:ascii="Times New Roman" w:hAnsi="Times New Roman"/>
          <w:color w:val="000000" w:themeColor="text1"/>
          <w:sz w:val="28"/>
          <w:szCs w:val="28"/>
          <w:u w:val="none"/>
        </w:rPr>
      </w:pPr>
      <w:proofErr w:type="gramStart"/>
      <w:r w:rsidRPr="008C64B0">
        <w:rPr>
          <w:rStyle w:val="ac"/>
          <w:rFonts w:ascii="Times New Roman" w:hAnsi="Times New Roman"/>
          <w:color w:val="000000" w:themeColor="text1"/>
          <w:sz w:val="28"/>
          <w:szCs w:val="28"/>
          <w:u w:val="none"/>
        </w:rPr>
        <w:t>З</w:t>
      </w:r>
      <w:proofErr w:type="gramEnd"/>
      <w:r w:rsidRPr="008C64B0">
        <w:rPr>
          <w:rStyle w:val="ac"/>
          <w:rFonts w:ascii="Times New Roman" w:hAnsi="Times New Roman"/>
          <w:color w:val="000000" w:themeColor="text1"/>
          <w:sz w:val="28"/>
          <w:szCs w:val="28"/>
          <w:u w:val="none"/>
        </w:rPr>
        <w:t>іборов, В.В. Visual C# 2012 на прикладах/В.В. Зіборів. – М. : БХВ-Петербург, 2013. – 480 с.</w:t>
      </w:r>
    </w:p>
    <w:p w:rsidR="00245F51" w:rsidRPr="008C64B0" w:rsidRDefault="00245F51" w:rsidP="00245F51">
      <w:pPr>
        <w:pStyle w:val="aa"/>
        <w:numPr>
          <w:ilvl w:val="1"/>
          <w:numId w:val="2"/>
        </w:numPr>
        <w:tabs>
          <w:tab w:val="left" w:pos="993"/>
        </w:tabs>
        <w:spacing w:after="0" w:line="360" w:lineRule="auto"/>
        <w:ind w:left="0" w:firstLine="709"/>
        <w:contextualSpacing w:val="0"/>
        <w:jc w:val="both"/>
        <w:rPr>
          <w:rStyle w:val="ac"/>
          <w:rFonts w:ascii="Times New Roman" w:hAnsi="Times New Roman"/>
          <w:color w:val="000000" w:themeColor="text1"/>
          <w:sz w:val="28"/>
          <w:szCs w:val="28"/>
          <w:u w:val="none"/>
        </w:rPr>
      </w:pPr>
      <w:proofErr w:type="gramStart"/>
      <w:r w:rsidRPr="008C64B0">
        <w:rPr>
          <w:rStyle w:val="ac"/>
          <w:rFonts w:ascii="Times New Roman" w:hAnsi="Times New Roman"/>
          <w:color w:val="000000" w:themeColor="text1"/>
          <w:sz w:val="28"/>
          <w:szCs w:val="28"/>
          <w:u w:val="none"/>
        </w:rPr>
        <w:t>З</w:t>
      </w:r>
      <w:proofErr w:type="gramEnd"/>
      <w:r w:rsidRPr="008C64B0">
        <w:rPr>
          <w:rStyle w:val="ac"/>
          <w:rFonts w:ascii="Times New Roman" w:hAnsi="Times New Roman"/>
          <w:color w:val="000000" w:themeColor="text1"/>
          <w:sz w:val="28"/>
          <w:szCs w:val="28"/>
          <w:u w:val="none"/>
        </w:rPr>
        <w:t>іборов, Віктор Visual C# 2010 на прикладах / Віктор Зіборов. – М: "БХВ-Петербург", 2011. – 432 c.</w:t>
      </w:r>
    </w:p>
    <w:p w:rsidR="00245F51" w:rsidRPr="008C64B0" w:rsidRDefault="00245F51" w:rsidP="00245F51">
      <w:pPr>
        <w:pStyle w:val="aa"/>
        <w:numPr>
          <w:ilvl w:val="1"/>
          <w:numId w:val="2"/>
        </w:numPr>
        <w:tabs>
          <w:tab w:val="left" w:pos="993"/>
        </w:tabs>
        <w:spacing w:after="0" w:line="360" w:lineRule="auto"/>
        <w:ind w:left="0" w:firstLine="709"/>
        <w:contextualSpacing w:val="0"/>
        <w:jc w:val="both"/>
        <w:rPr>
          <w:rStyle w:val="ac"/>
          <w:rFonts w:ascii="Times New Roman" w:hAnsi="Times New Roman"/>
          <w:color w:val="000000" w:themeColor="text1"/>
          <w:sz w:val="28"/>
          <w:szCs w:val="28"/>
          <w:u w:val="none"/>
        </w:rPr>
      </w:pPr>
      <w:r w:rsidRPr="008C64B0">
        <w:rPr>
          <w:rStyle w:val="ac"/>
          <w:rFonts w:ascii="Times New Roman" w:hAnsi="Times New Roman"/>
          <w:color w:val="000000" w:themeColor="text1"/>
          <w:sz w:val="28"/>
          <w:szCs w:val="28"/>
          <w:u w:val="none"/>
        </w:rPr>
        <w:t>Касаткіна, А. І. Професійне програмування на мові сі. Управління ресурсами/А.І. Касаткі</w:t>
      </w:r>
      <w:proofErr w:type="gramStart"/>
      <w:r w:rsidRPr="008C64B0">
        <w:rPr>
          <w:rStyle w:val="ac"/>
          <w:rFonts w:ascii="Times New Roman" w:hAnsi="Times New Roman"/>
          <w:color w:val="000000" w:themeColor="text1"/>
          <w:sz w:val="28"/>
          <w:szCs w:val="28"/>
          <w:u w:val="none"/>
        </w:rPr>
        <w:t>на</w:t>
      </w:r>
      <w:proofErr w:type="gramEnd"/>
      <w:r w:rsidRPr="008C64B0">
        <w:rPr>
          <w:rStyle w:val="ac"/>
          <w:rFonts w:ascii="Times New Roman" w:hAnsi="Times New Roman"/>
          <w:color w:val="000000" w:themeColor="text1"/>
          <w:sz w:val="28"/>
          <w:szCs w:val="28"/>
          <w:u w:val="none"/>
        </w:rPr>
        <w:t>. – М: Вища школа, 2012. – 432 c.</w:t>
      </w:r>
    </w:p>
    <w:p w:rsidR="00245F51" w:rsidRPr="008C64B0" w:rsidRDefault="00245F51" w:rsidP="00245F51">
      <w:pPr>
        <w:pStyle w:val="aa"/>
        <w:numPr>
          <w:ilvl w:val="1"/>
          <w:numId w:val="2"/>
        </w:numPr>
        <w:tabs>
          <w:tab w:val="left" w:pos="993"/>
        </w:tabs>
        <w:spacing w:after="0" w:line="360" w:lineRule="auto"/>
        <w:ind w:left="0" w:firstLine="709"/>
        <w:contextualSpacing w:val="0"/>
        <w:jc w:val="both"/>
        <w:rPr>
          <w:rStyle w:val="ac"/>
          <w:rFonts w:ascii="Times New Roman" w:hAnsi="Times New Roman"/>
          <w:color w:val="000000" w:themeColor="text1"/>
          <w:sz w:val="28"/>
          <w:szCs w:val="28"/>
          <w:u w:val="none"/>
          <w:lang w:val="en-US"/>
        </w:rPr>
      </w:pPr>
      <w:r w:rsidRPr="008C64B0">
        <w:rPr>
          <w:rStyle w:val="ac"/>
          <w:rFonts w:ascii="Times New Roman" w:hAnsi="Times New Roman"/>
          <w:color w:val="000000" w:themeColor="text1"/>
          <w:sz w:val="28"/>
          <w:szCs w:val="28"/>
          <w:u w:val="none"/>
        </w:rPr>
        <w:t>Лотка</w:t>
      </w:r>
      <w:r w:rsidRPr="008C64B0">
        <w:rPr>
          <w:rStyle w:val="ac"/>
          <w:rFonts w:ascii="Times New Roman" w:hAnsi="Times New Roman"/>
          <w:color w:val="000000" w:themeColor="text1"/>
          <w:sz w:val="28"/>
          <w:szCs w:val="28"/>
          <w:u w:val="none"/>
          <w:lang w:val="en-US"/>
        </w:rPr>
        <w:t xml:space="preserve">, </w:t>
      </w:r>
      <w:r w:rsidRPr="008C64B0">
        <w:rPr>
          <w:rStyle w:val="ac"/>
          <w:rFonts w:ascii="Times New Roman" w:hAnsi="Times New Roman"/>
          <w:color w:val="000000" w:themeColor="text1"/>
          <w:sz w:val="28"/>
          <w:szCs w:val="28"/>
          <w:u w:val="none"/>
        </w:rPr>
        <w:t>Рокфорд</w:t>
      </w:r>
      <w:r w:rsidRPr="008C64B0">
        <w:rPr>
          <w:rStyle w:val="ac"/>
          <w:rFonts w:ascii="Times New Roman" w:hAnsi="Times New Roman"/>
          <w:color w:val="000000" w:themeColor="text1"/>
          <w:sz w:val="28"/>
          <w:szCs w:val="28"/>
          <w:u w:val="none"/>
          <w:lang w:val="en-US"/>
        </w:rPr>
        <w:t xml:space="preserve"> C# </w:t>
      </w:r>
      <w:r w:rsidRPr="008C64B0">
        <w:rPr>
          <w:rStyle w:val="ac"/>
          <w:rFonts w:ascii="Times New Roman" w:hAnsi="Times New Roman"/>
          <w:color w:val="000000" w:themeColor="text1"/>
          <w:sz w:val="28"/>
          <w:szCs w:val="28"/>
          <w:u w:val="none"/>
        </w:rPr>
        <w:t>та</w:t>
      </w:r>
      <w:r w:rsidRPr="008C64B0">
        <w:rPr>
          <w:rStyle w:val="ac"/>
          <w:rFonts w:ascii="Times New Roman" w:hAnsi="Times New Roman"/>
          <w:color w:val="000000" w:themeColor="text1"/>
          <w:sz w:val="28"/>
          <w:szCs w:val="28"/>
          <w:u w:val="none"/>
          <w:lang w:val="en-US"/>
        </w:rPr>
        <w:t xml:space="preserve"> CSLA .NET Framework. </w:t>
      </w:r>
      <w:r w:rsidRPr="008C64B0">
        <w:rPr>
          <w:rStyle w:val="ac"/>
          <w:rFonts w:ascii="Times New Roman" w:hAnsi="Times New Roman"/>
          <w:color w:val="000000" w:themeColor="text1"/>
          <w:sz w:val="28"/>
          <w:szCs w:val="28"/>
          <w:u w:val="none"/>
        </w:rPr>
        <w:t>Розробка</w:t>
      </w:r>
      <w:r w:rsidRPr="008C64B0">
        <w:rPr>
          <w:rStyle w:val="ac"/>
          <w:rFonts w:ascii="Times New Roman" w:hAnsi="Times New Roman"/>
          <w:color w:val="000000" w:themeColor="text1"/>
          <w:sz w:val="28"/>
          <w:szCs w:val="28"/>
          <w:u w:val="none"/>
          <w:lang w:val="en-US"/>
        </w:rPr>
        <w:t xml:space="preserve"> </w:t>
      </w:r>
      <w:r w:rsidRPr="008C64B0">
        <w:rPr>
          <w:rStyle w:val="ac"/>
          <w:rFonts w:ascii="Times New Roman" w:hAnsi="Times New Roman"/>
          <w:color w:val="000000" w:themeColor="text1"/>
          <w:sz w:val="28"/>
          <w:szCs w:val="28"/>
          <w:u w:val="none"/>
        </w:rPr>
        <w:t>бізнес</w:t>
      </w:r>
      <w:r w:rsidRPr="008C64B0">
        <w:rPr>
          <w:rStyle w:val="ac"/>
          <w:rFonts w:ascii="Times New Roman" w:hAnsi="Times New Roman"/>
          <w:color w:val="000000" w:themeColor="text1"/>
          <w:sz w:val="28"/>
          <w:szCs w:val="28"/>
          <w:u w:val="none"/>
          <w:lang w:val="en-US"/>
        </w:rPr>
        <w:t>-</w:t>
      </w:r>
      <w:r w:rsidRPr="008C64B0">
        <w:rPr>
          <w:rStyle w:val="ac"/>
          <w:rFonts w:ascii="Times New Roman" w:hAnsi="Times New Roman"/>
          <w:color w:val="000000" w:themeColor="text1"/>
          <w:sz w:val="28"/>
          <w:szCs w:val="28"/>
          <w:u w:val="none"/>
        </w:rPr>
        <w:t>об</w:t>
      </w:r>
      <w:r w:rsidRPr="008C64B0">
        <w:rPr>
          <w:rStyle w:val="ac"/>
          <w:rFonts w:ascii="Times New Roman" w:hAnsi="Times New Roman"/>
          <w:color w:val="000000" w:themeColor="text1"/>
          <w:sz w:val="28"/>
          <w:szCs w:val="28"/>
          <w:u w:val="none"/>
          <w:lang w:val="en-US"/>
        </w:rPr>
        <w:t>'</w:t>
      </w:r>
      <w:r w:rsidRPr="008C64B0">
        <w:rPr>
          <w:rStyle w:val="ac"/>
          <w:rFonts w:ascii="Times New Roman" w:hAnsi="Times New Roman"/>
          <w:color w:val="000000" w:themeColor="text1"/>
          <w:sz w:val="28"/>
          <w:szCs w:val="28"/>
          <w:u w:val="none"/>
        </w:rPr>
        <w:t>єктів</w:t>
      </w:r>
      <w:r w:rsidRPr="008C64B0">
        <w:rPr>
          <w:rStyle w:val="ac"/>
          <w:rFonts w:ascii="Times New Roman" w:hAnsi="Times New Roman"/>
          <w:color w:val="000000" w:themeColor="text1"/>
          <w:sz w:val="28"/>
          <w:szCs w:val="28"/>
          <w:u w:val="none"/>
          <w:lang w:val="en-US"/>
        </w:rPr>
        <w:t xml:space="preserve"> / </w:t>
      </w:r>
      <w:r w:rsidRPr="008C64B0">
        <w:rPr>
          <w:rStyle w:val="ac"/>
          <w:rFonts w:ascii="Times New Roman" w:hAnsi="Times New Roman"/>
          <w:color w:val="000000" w:themeColor="text1"/>
          <w:sz w:val="28"/>
          <w:szCs w:val="28"/>
          <w:u w:val="none"/>
        </w:rPr>
        <w:t>Рокфорд</w:t>
      </w:r>
      <w:r w:rsidRPr="008C64B0">
        <w:rPr>
          <w:rStyle w:val="ac"/>
          <w:rFonts w:ascii="Times New Roman" w:hAnsi="Times New Roman"/>
          <w:color w:val="000000" w:themeColor="text1"/>
          <w:sz w:val="28"/>
          <w:szCs w:val="28"/>
          <w:u w:val="none"/>
          <w:lang w:val="en-US"/>
        </w:rPr>
        <w:t xml:space="preserve"> </w:t>
      </w:r>
      <w:r w:rsidRPr="008C64B0">
        <w:rPr>
          <w:rStyle w:val="ac"/>
          <w:rFonts w:ascii="Times New Roman" w:hAnsi="Times New Roman"/>
          <w:color w:val="000000" w:themeColor="text1"/>
          <w:sz w:val="28"/>
          <w:szCs w:val="28"/>
          <w:u w:val="none"/>
        </w:rPr>
        <w:t>Лотка</w:t>
      </w:r>
      <w:r w:rsidRPr="008C64B0">
        <w:rPr>
          <w:rStyle w:val="ac"/>
          <w:rFonts w:ascii="Times New Roman" w:hAnsi="Times New Roman"/>
          <w:color w:val="000000" w:themeColor="text1"/>
          <w:sz w:val="28"/>
          <w:szCs w:val="28"/>
          <w:u w:val="none"/>
          <w:lang w:val="en-US"/>
        </w:rPr>
        <w:t xml:space="preserve">. – </w:t>
      </w:r>
      <w:r w:rsidRPr="008C64B0">
        <w:rPr>
          <w:rStyle w:val="ac"/>
          <w:rFonts w:ascii="Times New Roman" w:hAnsi="Times New Roman"/>
          <w:color w:val="000000" w:themeColor="text1"/>
          <w:sz w:val="28"/>
          <w:szCs w:val="28"/>
          <w:u w:val="none"/>
        </w:rPr>
        <w:t>М</w:t>
      </w:r>
      <w:r w:rsidRPr="008C64B0">
        <w:rPr>
          <w:rStyle w:val="ac"/>
          <w:rFonts w:ascii="Times New Roman" w:hAnsi="Times New Roman"/>
          <w:color w:val="000000" w:themeColor="text1"/>
          <w:sz w:val="28"/>
          <w:szCs w:val="28"/>
          <w:u w:val="none"/>
          <w:lang w:val="en-US"/>
        </w:rPr>
        <w:t xml:space="preserve">: </w:t>
      </w:r>
      <w:r w:rsidRPr="008C64B0">
        <w:rPr>
          <w:rStyle w:val="ac"/>
          <w:rFonts w:ascii="Times New Roman" w:hAnsi="Times New Roman"/>
          <w:color w:val="000000" w:themeColor="text1"/>
          <w:sz w:val="28"/>
          <w:szCs w:val="28"/>
          <w:u w:val="none"/>
        </w:rPr>
        <w:t>Вільямс</w:t>
      </w:r>
      <w:r w:rsidRPr="008C64B0">
        <w:rPr>
          <w:rStyle w:val="ac"/>
          <w:rFonts w:ascii="Times New Roman" w:hAnsi="Times New Roman"/>
          <w:color w:val="000000" w:themeColor="text1"/>
          <w:sz w:val="28"/>
          <w:szCs w:val="28"/>
          <w:u w:val="none"/>
          <w:lang w:val="en-US"/>
        </w:rPr>
        <w:t>, 2010. – 816 c.</w:t>
      </w:r>
    </w:p>
    <w:p w:rsidR="00245F51" w:rsidRPr="008C64B0" w:rsidRDefault="00245F51" w:rsidP="00245F51">
      <w:pPr>
        <w:pStyle w:val="aa"/>
        <w:numPr>
          <w:ilvl w:val="1"/>
          <w:numId w:val="2"/>
        </w:numPr>
        <w:tabs>
          <w:tab w:val="left" w:pos="993"/>
        </w:tabs>
        <w:spacing w:after="0" w:line="360" w:lineRule="auto"/>
        <w:ind w:left="0" w:firstLine="709"/>
        <w:contextualSpacing w:val="0"/>
        <w:jc w:val="both"/>
        <w:rPr>
          <w:rStyle w:val="ac"/>
          <w:rFonts w:ascii="Times New Roman" w:hAnsi="Times New Roman"/>
          <w:color w:val="000000" w:themeColor="text1"/>
          <w:sz w:val="28"/>
          <w:szCs w:val="28"/>
          <w:u w:val="none"/>
        </w:rPr>
      </w:pPr>
      <w:r w:rsidRPr="008C64B0">
        <w:rPr>
          <w:rStyle w:val="ac"/>
          <w:rFonts w:ascii="Times New Roman" w:hAnsi="Times New Roman"/>
          <w:color w:val="000000" w:themeColor="text1"/>
          <w:sz w:val="28"/>
          <w:szCs w:val="28"/>
          <w:u w:val="none"/>
        </w:rPr>
        <w:t>Мак-Дональд, Метью Silverlight 5 з прикладами на C# для професіоналів / Метью Мак-Дональд. – М: Вільямс, 2013. – 848 c.</w:t>
      </w:r>
    </w:p>
    <w:p w:rsidR="00245F51" w:rsidRPr="008C64B0" w:rsidRDefault="00245F51" w:rsidP="00245F51">
      <w:pPr>
        <w:pStyle w:val="aa"/>
        <w:numPr>
          <w:ilvl w:val="1"/>
          <w:numId w:val="2"/>
        </w:numPr>
        <w:tabs>
          <w:tab w:val="left" w:pos="993"/>
        </w:tabs>
        <w:spacing w:after="0" w:line="360" w:lineRule="auto"/>
        <w:ind w:left="0" w:firstLine="709"/>
        <w:contextualSpacing w:val="0"/>
        <w:jc w:val="both"/>
        <w:rPr>
          <w:rStyle w:val="ac"/>
          <w:rFonts w:ascii="Times New Roman" w:hAnsi="Times New Roman"/>
          <w:color w:val="000000" w:themeColor="text1"/>
          <w:sz w:val="28"/>
          <w:szCs w:val="28"/>
          <w:u w:val="none"/>
        </w:rPr>
      </w:pPr>
      <w:r w:rsidRPr="008C64B0">
        <w:rPr>
          <w:rStyle w:val="ac"/>
          <w:rFonts w:ascii="Times New Roman" w:hAnsi="Times New Roman"/>
          <w:color w:val="000000" w:themeColor="text1"/>
          <w:sz w:val="28"/>
          <w:szCs w:val="28"/>
          <w:u w:val="none"/>
        </w:rPr>
        <w:t xml:space="preserve">Марченко, А. Л. Основи програмування на </w:t>
      </w:r>
      <w:r w:rsidRPr="008C64B0">
        <w:rPr>
          <w:rStyle w:val="ac"/>
          <w:rFonts w:ascii="Times New Roman" w:hAnsi="Times New Roman"/>
          <w:color w:val="000000" w:themeColor="text1"/>
          <w:sz w:val="28"/>
          <w:szCs w:val="28"/>
          <w:u w:val="none"/>
          <w:lang w:val="en-US"/>
        </w:rPr>
        <w:t>C</w:t>
      </w:r>
      <w:r w:rsidRPr="008C64B0">
        <w:rPr>
          <w:rStyle w:val="ac"/>
          <w:rFonts w:ascii="Times New Roman" w:hAnsi="Times New Roman"/>
          <w:color w:val="000000" w:themeColor="text1"/>
          <w:sz w:val="28"/>
          <w:szCs w:val="28"/>
          <w:u w:val="none"/>
        </w:rPr>
        <w:t xml:space="preserve"> # 2.0 / А.Л. Марченко. </w:t>
      </w:r>
    </w:p>
    <w:p w:rsidR="00245F51" w:rsidRPr="008C64B0" w:rsidRDefault="00245F51" w:rsidP="00245F51">
      <w:pPr>
        <w:pStyle w:val="aa"/>
        <w:numPr>
          <w:ilvl w:val="1"/>
          <w:numId w:val="2"/>
        </w:numPr>
        <w:tabs>
          <w:tab w:val="left" w:pos="993"/>
        </w:tabs>
        <w:spacing w:after="0" w:line="360" w:lineRule="auto"/>
        <w:ind w:left="0" w:firstLine="709"/>
        <w:contextualSpacing w:val="0"/>
        <w:jc w:val="both"/>
        <w:rPr>
          <w:rStyle w:val="ac"/>
          <w:rFonts w:ascii="Times New Roman" w:hAnsi="Times New Roman"/>
          <w:color w:val="000000" w:themeColor="text1"/>
          <w:sz w:val="28"/>
          <w:szCs w:val="28"/>
          <w:u w:val="none"/>
        </w:rPr>
      </w:pPr>
      <w:r w:rsidRPr="008C64B0">
        <w:rPr>
          <w:rStyle w:val="ac"/>
          <w:rFonts w:ascii="Times New Roman" w:hAnsi="Times New Roman"/>
          <w:color w:val="000000" w:themeColor="text1"/>
          <w:sz w:val="28"/>
          <w:szCs w:val="28"/>
          <w:u w:val="none"/>
        </w:rPr>
        <w:t>Подбельський, В. В. Мова С #. Базовий курс/В.В. Ірпінь. – М.: Фінанси та статистика, Інфра-М, 2011. – 384 c.</w:t>
      </w:r>
    </w:p>
    <w:p w:rsidR="00245F51" w:rsidRPr="008C64B0" w:rsidRDefault="00245F51" w:rsidP="00245F51">
      <w:pPr>
        <w:pStyle w:val="aa"/>
        <w:numPr>
          <w:ilvl w:val="1"/>
          <w:numId w:val="2"/>
        </w:numPr>
        <w:tabs>
          <w:tab w:val="left" w:pos="993"/>
        </w:tabs>
        <w:spacing w:after="0" w:line="360" w:lineRule="auto"/>
        <w:ind w:left="0" w:firstLine="709"/>
        <w:contextualSpacing w:val="0"/>
        <w:jc w:val="both"/>
        <w:rPr>
          <w:rStyle w:val="ac"/>
          <w:rFonts w:ascii="Times New Roman" w:hAnsi="Times New Roman"/>
          <w:color w:val="000000" w:themeColor="text1"/>
          <w:sz w:val="28"/>
          <w:szCs w:val="28"/>
          <w:u w:val="none"/>
        </w:rPr>
      </w:pPr>
      <w:r w:rsidRPr="008C64B0">
        <w:rPr>
          <w:rStyle w:val="ac"/>
          <w:rFonts w:ascii="Times New Roman" w:hAnsi="Times New Roman"/>
          <w:color w:val="000000" w:themeColor="text1"/>
          <w:sz w:val="28"/>
          <w:szCs w:val="28"/>
          <w:u w:val="none"/>
        </w:rPr>
        <w:t xml:space="preserve">Прайс, Джейсон, Visual C# 2.0. Повне керівництво / Джейсон Прайс, Майк Гандерлой. – М: </w:t>
      </w:r>
      <w:proofErr w:type="gramStart"/>
      <w:r w:rsidRPr="008C64B0">
        <w:rPr>
          <w:rStyle w:val="ac"/>
          <w:rFonts w:ascii="Times New Roman" w:hAnsi="Times New Roman"/>
          <w:color w:val="000000" w:themeColor="text1"/>
          <w:sz w:val="28"/>
          <w:szCs w:val="28"/>
          <w:u w:val="none"/>
        </w:rPr>
        <w:t>В</w:t>
      </w:r>
      <w:proofErr w:type="gramEnd"/>
      <w:r w:rsidRPr="008C64B0">
        <w:rPr>
          <w:rStyle w:val="ac"/>
          <w:rFonts w:ascii="Times New Roman" w:hAnsi="Times New Roman"/>
          <w:color w:val="000000" w:themeColor="text1"/>
          <w:sz w:val="28"/>
          <w:szCs w:val="28"/>
          <w:u w:val="none"/>
        </w:rPr>
        <w:t>ік +, Корона-Вік, Ентроп, 2010. – 736 c.</w:t>
      </w:r>
    </w:p>
    <w:p w:rsidR="00245F51" w:rsidRPr="008C64B0" w:rsidRDefault="00245F51" w:rsidP="00245F51">
      <w:pPr>
        <w:pStyle w:val="aa"/>
        <w:numPr>
          <w:ilvl w:val="1"/>
          <w:numId w:val="2"/>
        </w:numPr>
        <w:tabs>
          <w:tab w:val="left" w:pos="993"/>
        </w:tabs>
        <w:spacing w:after="0" w:line="360" w:lineRule="auto"/>
        <w:ind w:left="0" w:firstLine="709"/>
        <w:contextualSpacing w:val="0"/>
        <w:jc w:val="both"/>
        <w:rPr>
          <w:rStyle w:val="ac"/>
          <w:rFonts w:ascii="Times New Roman" w:hAnsi="Times New Roman"/>
          <w:color w:val="000000" w:themeColor="text1"/>
          <w:sz w:val="28"/>
          <w:szCs w:val="28"/>
          <w:u w:val="none"/>
        </w:rPr>
      </w:pPr>
      <w:proofErr w:type="gramStart"/>
      <w:r w:rsidRPr="008C64B0">
        <w:rPr>
          <w:rStyle w:val="ac"/>
          <w:rFonts w:ascii="Times New Roman" w:hAnsi="Times New Roman"/>
          <w:color w:val="000000" w:themeColor="text1"/>
          <w:sz w:val="28"/>
          <w:szCs w:val="28"/>
          <w:u w:val="none"/>
        </w:rPr>
        <w:t>Р</w:t>
      </w:r>
      <w:proofErr w:type="gramEnd"/>
      <w:r w:rsidRPr="008C64B0">
        <w:rPr>
          <w:rStyle w:val="ac"/>
          <w:rFonts w:ascii="Times New Roman" w:hAnsi="Times New Roman"/>
          <w:color w:val="000000" w:themeColor="text1"/>
          <w:sz w:val="28"/>
          <w:szCs w:val="28"/>
          <w:u w:val="none"/>
        </w:rPr>
        <w:t xml:space="preserve">іхтер, Джеффрі CLR via C#. Програмування на платформі Microsoft .NET Framework 4.0 мовою C# / Джеффрі Ріхтер. – М.: </w:t>
      </w:r>
      <w:proofErr w:type="gramStart"/>
      <w:r w:rsidRPr="008C64B0">
        <w:rPr>
          <w:rStyle w:val="ac"/>
          <w:rFonts w:ascii="Times New Roman" w:hAnsi="Times New Roman"/>
          <w:color w:val="000000" w:themeColor="text1"/>
          <w:sz w:val="28"/>
          <w:szCs w:val="28"/>
          <w:u w:val="none"/>
        </w:rPr>
        <w:t>П</w:t>
      </w:r>
      <w:proofErr w:type="gramEnd"/>
      <w:r w:rsidRPr="008C64B0">
        <w:rPr>
          <w:rStyle w:val="ac"/>
          <w:rFonts w:ascii="Times New Roman" w:hAnsi="Times New Roman"/>
          <w:color w:val="000000" w:themeColor="text1"/>
          <w:sz w:val="28"/>
          <w:szCs w:val="28"/>
          <w:u w:val="none"/>
        </w:rPr>
        <w:t>ітер, 2013. – 928 c.</w:t>
      </w:r>
    </w:p>
    <w:p w:rsidR="00245F51" w:rsidRPr="008C64B0" w:rsidRDefault="00245F51" w:rsidP="00245F51">
      <w:pPr>
        <w:pStyle w:val="aa"/>
        <w:numPr>
          <w:ilvl w:val="1"/>
          <w:numId w:val="2"/>
        </w:numPr>
        <w:tabs>
          <w:tab w:val="left" w:pos="993"/>
        </w:tabs>
        <w:spacing w:after="0" w:line="360" w:lineRule="auto"/>
        <w:ind w:left="0" w:firstLine="709"/>
        <w:contextualSpacing w:val="0"/>
        <w:jc w:val="both"/>
        <w:rPr>
          <w:rStyle w:val="ac"/>
          <w:rFonts w:ascii="Times New Roman" w:hAnsi="Times New Roman"/>
          <w:color w:val="000000" w:themeColor="text1"/>
          <w:sz w:val="28"/>
          <w:szCs w:val="28"/>
          <w:u w:val="none"/>
        </w:rPr>
      </w:pPr>
      <w:r w:rsidRPr="008C64B0">
        <w:rPr>
          <w:rStyle w:val="ac"/>
          <w:rFonts w:ascii="Times New Roman" w:hAnsi="Times New Roman"/>
          <w:color w:val="000000" w:themeColor="text1"/>
          <w:sz w:val="28"/>
          <w:szCs w:val="28"/>
          <w:u w:val="none"/>
        </w:rPr>
        <w:lastRenderedPageBreak/>
        <w:t>Смоленцев, Н. К. MATLAB. Програмування на Visual C#, Borland JBuilder, VBA (CD-ROM) / Н.К. Смоленців. – М.: ДМК Прес, 2011. – 456 c.</w:t>
      </w:r>
    </w:p>
    <w:p w:rsidR="00245F51" w:rsidRPr="008C64B0" w:rsidRDefault="00245F51" w:rsidP="00245F51">
      <w:pPr>
        <w:pStyle w:val="aa"/>
        <w:numPr>
          <w:ilvl w:val="1"/>
          <w:numId w:val="2"/>
        </w:numPr>
        <w:tabs>
          <w:tab w:val="left" w:pos="993"/>
        </w:tabs>
        <w:spacing w:after="0" w:line="360" w:lineRule="auto"/>
        <w:ind w:left="0" w:firstLine="709"/>
        <w:contextualSpacing w:val="0"/>
        <w:jc w:val="both"/>
        <w:rPr>
          <w:rStyle w:val="ac"/>
          <w:rFonts w:ascii="Times New Roman" w:hAnsi="Times New Roman"/>
          <w:color w:val="000000" w:themeColor="text1"/>
          <w:sz w:val="28"/>
          <w:szCs w:val="28"/>
          <w:u w:val="none"/>
        </w:rPr>
      </w:pPr>
      <w:r w:rsidRPr="008C64B0">
        <w:rPr>
          <w:rStyle w:val="ac"/>
          <w:rFonts w:ascii="Times New Roman" w:hAnsi="Times New Roman"/>
          <w:color w:val="000000" w:themeColor="text1"/>
          <w:sz w:val="28"/>
          <w:szCs w:val="28"/>
          <w:u w:val="none"/>
        </w:rPr>
        <w:t>Троелсен, Ендрю Мова програмування C# 5.0 та платформа</w:t>
      </w:r>
    </w:p>
    <w:p w:rsidR="00245F51" w:rsidRPr="008C64B0" w:rsidRDefault="00245F51" w:rsidP="00245F51">
      <w:pPr>
        <w:pStyle w:val="aa"/>
        <w:numPr>
          <w:ilvl w:val="1"/>
          <w:numId w:val="2"/>
        </w:numPr>
        <w:tabs>
          <w:tab w:val="left" w:pos="993"/>
        </w:tabs>
        <w:spacing w:after="0" w:line="360" w:lineRule="auto"/>
        <w:ind w:left="0" w:firstLine="709"/>
        <w:contextualSpacing w:val="0"/>
        <w:jc w:val="both"/>
        <w:rPr>
          <w:rStyle w:val="ac"/>
          <w:rFonts w:ascii="Times New Roman" w:hAnsi="Times New Roman"/>
          <w:color w:val="000000" w:themeColor="text1"/>
          <w:sz w:val="28"/>
          <w:szCs w:val="28"/>
          <w:u w:val="none"/>
        </w:rPr>
      </w:pPr>
      <w:r w:rsidRPr="008C64B0">
        <w:rPr>
          <w:rStyle w:val="ac"/>
          <w:rFonts w:ascii="Times New Roman" w:hAnsi="Times New Roman"/>
          <w:color w:val="000000" w:themeColor="text1"/>
          <w:sz w:val="28"/>
          <w:szCs w:val="28"/>
          <w:u w:val="none"/>
        </w:rPr>
        <w:t>.NET 4.5 / Ендрю Троєлсен. – М: Вільямс, 2015. – 486 c.</w:t>
      </w:r>
    </w:p>
    <w:p w:rsidR="00245F51" w:rsidRPr="008C64B0" w:rsidRDefault="00245F51" w:rsidP="00245F51">
      <w:pPr>
        <w:pStyle w:val="aa"/>
        <w:numPr>
          <w:ilvl w:val="1"/>
          <w:numId w:val="2"/>
        </w:numPr>
        <w:tabs>
          <w:tab w:val="left" w:pos="993"/>
        </w:tabs>
        <w:spacing w:after="0" w:line="360" w:lineRule="auto"/>
        <w:ind w:left="0" w:firstLine="709"/>
        <w:contextualSpacing w:val="0"/>
        <w:jc w:val="both"/>
        <w:rPr>
          <w:rStyle w:val="ac"/>
          <w:rFonts w:ascii="Times New Roman" w:hAnsi="Times New Roman"/>
          <w:color w:val="000000" w:themeColor="text1"/>
          <w:sz w:val="28"/>
          <w:szCs w:val="28"/>
          <w:u w:val="none"/>
        </w:rPr>
      </w:pPr>
      <w:r w:rsidRPr="008C64B0">
        <w:rPr>
          <w:rStyle w:val="ac"/>
          <w:rFonts w:ascii="Times New Roman" w:hAnsi="Times New Roman"/>
          <w:color w:val="000000" w:themeColor="text1"/>
          <w:sz w:val="28"/>
          <w:szCs w:val="28"/>
          <w:u w:val="none"/>
        </w:rPr>
        <w:t>Троєлсен, Ендрю Мова програмування</w:t>
      </w:r>
      <w:proofErr w:type="gramStart"/>
      <w:r w:rsidRPr="008C64B0">
        <w:rPr>
          <w:rStyle w:val="ac"/>
          <w:rFonts w:ascii="Times New Roman" w:hAnsi="Times New Roman"/>
          <w:color w:val="000000" w:themeColor="text1"/>
          <w:sz w:val="28"/>
          <w:szCs w:val="28"/>
          <w:u w:val="none"/>
        </w:rPr>
        <w:t xml:space="preserve"> С</w:t>
      </w:r>
      <w:proofErr w:type="gramEnd"/>
      <w:r w:rsidRPr="008C64B0">
        <w:rPr>
          <w:rStyle w:val="ac"/>
          <w:rFonts w:ascii="Times New Roman" w:hAnsi="Times New Roman"/>
          <w:color w:val="000000" w:themeColor="text1"/>
          <w:sz w:val="28"/>
          <w:szCs w:val="28"/>
          <w:u w:val="none"/>
        </w:rPr>
        <w:t># 2008 і платформа .NET 3.5 / Ендрю Троєлсен. – М: Вільямс, 2010. – 370 c.</w:t>
      </w:r>
    </w:p>
    <w:p w:rsidR="00245F51" w:rsidRPr="008C64B0" w:rsidRDefault="00245F51" w:rsidP="00245F51">
      <w:pPr>
        <w:pStyle w:val="ad"/>
        <w:numPr>
          <w:ilvl w:val="1"/>
          <w:numId w:val="2"/>
        </w:numPr>
        <w:tabs>
          <w:tab w:val="left" w:pos="0"/>
          <w:tab w:val="left" w:pos="1134"/>
        </w:tabs>
        <w:spacing w:after="0" w:line="360" w:lineRule="auto"/>
        <w:ind w:left="0" w:firstLine="709"/>
        <w:jc w:val="both"/>
        <w:rPr>
          <w:bCs/>
          <w:color w:val="000000" w:themeColor="text1"/>
          <w:sz w:val="28"/>
          <w:szCs w:val="28"/>
          <w:lang w:val="uk-UA"/>
        </w:rPr>
      </w:pPr>
      <w:r w:rsidRPr="008C64B0">
        <w:rPr>
          <w:bCs/>
          <w:color w:val="000000" w:themeColor="text1"/>
          <w:sz w:val="28"/>
          <w:szCs w:val="28"/>
          <w:lang w:val="uk-UA"/>
        </w:rPr>
        <w:t xml:space="preserve">Бэрон Шварц, Петр Зайцев, Вадим Ткаченко, Джереми Заводны, Арьен Ленц, Дерек Боллинг, «MySQL. Оптимизация производительности». – Режим доступу : </w:t>
      </w:r>
      <w:hyperlink r:id="rId72" w:history="1">
        <w:r w:rsidRPr="008C64B0">
          <w:rPr>
            <w:rStyle w:val="ac"/>
            <w:rFonts w:eastAsiaTheme="majorEastAsia"/>
            <w:color w:val="auto"/>
            <w:sz w:val="28"/>
            <w:szCs w:val="28"/>
            <w:u w:val="none"/>
            <w:lang w:val="uk-UA"/>
          </w:rPr>
          <w:t>https://www.livelib.ru/book/1000441194-mysql-optimizatsiya-proizvoditelnosti-dzheremi-zavodny</w:t>
        </w:r>
      </w:hyperlink>
      <w:r w:rsidR="0048422C" w:rsidRPr="008C64B0">
        <w:rPr>
          <w:bCs/>
          <w:color w:val="000000" w:themeColor="text1"/>
          <w:sz w:val="28"/>
          <w:szCs w:val="28"/>
          <w:lang w:val="uk-UA"/>
        </w:rPr>
        <w:t xml:space="preserve"> – 30.03.2023</w:t>
      </w:r>
    </w:p>
    <w:p w:rsidR="00245F51" w:rsidRPr="008C64B0" w:rsidRDefault="00245F51" w:rsidP="00245F51">
      <w:pPr>
        <w:pStyle w:val="aa"/>
        <w:numPr>
          <w:ilvl w:val="1"/>
          <w:numId w:val="2"/>
        </w:numPr>
        <w:tabs>
          <w:tab w:val="left" w:pos="993"/>
        </w:tabs>
        <w:spacing w:after="0" w:line="360" w:lineRule="auto"/>
        <w:ind w:left="0" w:firstLine="709"/>
        <w:contextualSpacing w:val="0"/>
        <w:jc w:val="both"/>
        <w:rPr>
          <w:rFonts w:ascii="Times New Roman" w:hAnsi="Times New Roman"/>
          <w:color w:val="000000" w:themeColor="text1"/>
          <w:sz w:val="28"/>
          <w:szCs w:val="28"/>
        </w:rPr>
      </w:pPr>
      <w:r w:rsidRPr="008C64B0">
        <w:rPr>
          <w:rFonts w:ascii="Times New Roman" w:hAnsi="Times New Roman"/>
          <w:color w:val="000000" w:themeColor="text1"/>
          <w:sz w:val="28"/>
          <w:szCs w:val="28"/>
        </w:rPr>
        <w:t xml:space="preserve">Авраменко А.С. Тестування програмного забезпечення. Навчальний </w:t>
      </w:r>
      <w:proofErr w:type="gramStart"/>
      <w:r w:rsidRPr="008C64B0">
        <w:rPr>
          <w:rFonts w:ascii="Times New Roman" w:hAnsi="Times New Roman"/>
          <w:color w:val="000000" w:themeColor="text1"/>
          <w:sz w:val="28"/>
          <w:szCs w:val="28"/>
        </w:rPr>
        <w:t>пос</w:t>
      </w:r>
      <w:proofErr w:type="gramEnd"/>
      <w:r w:rsidRPr="008C64B0">
        <w:rPr>
          <w:rFonts w:ascii="Times New Roman" w:hAnsi="Times New Roman"/>
          <w:color w:val="000000" w:themeColor="text1"/>
          <w:sz w:val="28"/>
          <w:szCs w:val="28"/>
        </w:rPr>
        <w:t>ібник./Авраменко А.С., Авраменко В.С., Косенюк Г.В. – Черкаси: ЧНУ імені Богдана Хмельницького, 2017. – 284 с.</w:t>
      </w:r>
    </w:p>
    <w:p w:rsidR="00245F51" w:rsidRPr="008C64B0" w:rsidRDefault="00245F51" w:rsidP="00245F51">
      <w:pPr>
        <w:pStyle w:val="ad"/>
        <w:numPr>
          <w:ilvl w:val="1"/>
          <w:numId w:val="2"/>
        </w:numPr>
        <w:tabs>
          <w:tab w:val="left" w:pos="0"/>
          <w:tab w:val="left" w:pos="1134"/>
        </w:tabs>
        <w:spacing w:after="0" w:line="360" w:lineRule="auto"/>
        <w:ind w:left="0" w:firstLine="709"/>
        <w:jc w:val="both"/>
        <w:rPr>
          <w:bCs/>
          <w:color w:val="000000" w:themeColor="text1"/>
          <w:sz w:val="28"/>
          <w:szCs w:val="28"/>
          <w:lang w:val="uk-UA"/>
        </w:rPr>
      </w:pPr>
      <w:r w:rsidRPr="008C64B0">
        <w:rPr>
          <w:color w:val="000000" w:themeColor="text1"/>
          <w:sz w:val="28"/>
          <w:szCs w:val="28"/>
          <w:lang w:val="uk-UA"/>
        </w:rPr>
        <w:t xml:space="preserve">Усенко Н. М. "Економіка та організація компанії IT-індустрії": опорний конспект [Електронний ресурс] / Н. М. Усенко. – Режим доступу : </w:t>
      </w:r>
      <w:hyperlink r:id="rId73" w:history="1">
        <w:r w:rsidRPr="008C64B0">
          <w:rPr>
            <w:rStyle w:val="ac"/>
            <w:rFonts w:eastAsiaTheme="majorEastAsia"/>
            <w:color w:val="auto"/>
            <w:sz w:val="28"/>
            <w:szCs w:val="28"/>
            <w:u w:val="none"/>
            <w:lang w:val="uk-UA"/>
          </w:rPr>
          <w:t>http://www.ikt.hneu.edu.ua</w:t>
        </w:r>
      </w:hyperlink>
      <w:r w:rsidRPr="008C64B0">
        <w:rPr>
          <w:sz w:val="28"/>
          <w:szCs w:val="28"/>
          <w:lang w:val="uk-UA"/>
        </w:rPr>
        <w:t>.</w:t>
      </w:r>
      <w:r w:rsidRPr="008C64B0">
        <w:rPr>
          <w:sz w:val="28"/>
          <w:szCs w:val="28"/>
        </w:rPr>
        <w:t xml:space="preserve"> –</w:t>
      </w:r>
      <w:r w:rsidR="0048422C" w:rsidRPr="008C64B0">
        <w:rPr>
          <w:sz w:val="28"/>
          <w:szCs w:val="28"/>
          <w:lang w:val="uk-UA"/>
        </w:rPr>
        <w:t xml:space="preserve"> 30.03.2023</w:t>
      </w:r>
      <w:r w:rsidRPr="008C64B0">
        <w:rPr>
          <w:sz w:val="28"/>
          <w:szCs w:val="28"/>
        </w:rPr>
        <w:t xml:space="preserve"> </w:t>
      </w:r>
    </w:p>
    <w:p w:rsidR="00245F51" w:rsidRPr="008C64B0" w:rsidRDefault="00245F51" w:rsidP="00245F51">
      <w:pPr>
        <w:pStyle w:val="ad"/>
        <w:numPr>
          <w:ilvl w:val="1"/>
          <w:numId w:val="2"/>
        </w:numPr>
        <w:tabs>
          <w:tab w:val="left" w:pos="0"/>
          <w:tab w:val="left" w:pos="1134"/>
        </w:tabs>
        <w:spacing w:after="0" w:line="360" w:lineRule="auto"/>
        <w:ind w:left="0" w:firstLine="709"/>
        <w:jc w:val="both"/>
        <w:rPr>
          <w:bCs/>
          <w:color w:val="000000" w:themeColor="text1"/>
          <w:sz w:val="28"/>
          <w:szCs w:val="28"/>
          <w:lang w:val="uk-UA"/>
        </w:rPr>
      </w:pPr>
      <w:r w:rsidRPr="008C64B0">
        <w:rPr>
          <w:color w:val="000000" w:themeColor="text1"/>
          <w:sz w:val="28"/>
          <w:szCs w:val="28"/>
          <w:lang w:val="uk-UA"/>
        </w:rPr>
        <w:t>Лазарєва С. Ф. Економіка та організація інформаційного бізнесу : навч. посібн. / С. Ф. Лазарєва. – К. : КНЕУ, 2002. – 213 с.</w:t>
      </w:r>
    </w:p>
    <w:p w:rsidR="0038742B" w:rsidRPr="008C64B0" w:rsidRDefault="00245F51" w:rsidP="0038742B">
      <w:pPr>
        <w:pStyle w:val="ad"/>
        <w:numPr>
          <w:ilvl w:val="1"/>
          <w:numId w:val="2"/>
        </w:numPr>
        <w:tabs>
          <w:tab w:val="left" w:pos="0"/>
          <w:tab w:val="left" w:pos="1134"/>
        </w:tabs>
        <w:spacing w:after="0" w:line="360" w:lineRule="auto"/>
        <w:ind w:left="0" w:firstLine="709"/>
        <w:jc w:val="both"/>
        <w:rPr>
          <w:color w:val="000000" w:themeColor="text1"/>
          <w:sz w:val="28"/>
          <w:szCs w:val="28"/>
          <w:lang w:val="uk-UA"/>
        </w:rPr>
      </w:pPr>
      <w:r w:rsidRPr="008C64B0">
        <w:rPr>
          <w:color w:val="000000" w:themeColor="text1"/>
          <w:sz w:val="28"/>
          <w:szCs w:val="28"/>
          <w:lang w:val="uk-UA"/>
        </w:rPr>
        <w:t>Усенко Н. М. "Економіка та організація компанії IT-індустрії": опорний конспект [Електронний ресурс] / Н. М. Усенко. – Режим доступу : http://www.ikt. hneu.edu.ua.</w:t>
      </w:r>
      <w:r w:rsidR="0048422C" w:rsidRPr="008C64B0">
        <w:rPr>
          <w:color w:val="000000" w:themeColor="text1"/>
          <w:sz w:val="28"/>
          <w:szCs w:val="28"/>
          <w:lang w:val="uk-UA"/>
        </w:rPr>
        <w:t xml:space="preserve"> – 30.03.2023</w:t>
      </w:r>
      <w:r w:rsidR="0038742B" w:rsidRPr="008C64B0">
        <w:rPr>
          <w:color w:val="000000" w:themeColor="text1"/>
          <w:sz w:val="28"/>
          <w:szCs w:val="28"/>
          <w:lang w:val="uk-UA"/>
        </w:rPr>
        <w:t>.</w:t>
      </w:r>
    </w:p>
    <w:p w:rsidR="0038742B" w:rsidRPr="008C64B0" w:rsidRDefault="0038742B">
      <w:pPr>
        <w:spacing w:after="200" w:line="276" w:lineRule="auto"/>
        <w:rPr>
          <w:rFonts w:ascii="Times New Roman" w:eastAsia="Times New Roman" w:hAnsi="Times New Roman" w:cs="Times New Roman"/>
          <w:color w:val="000000" w:themeColor="text1"/>
          <w:sz w:val="28"/>
          <w:szCs w:val="28"/>
          <w:lang w:eastAsia="ru-RU"/>
        </w:rPr>
      </w:pPr>
      <w:r w:rsidRPr="008C64B0">
        <w:rPr>
          <w:rFonts w:ascii="Times New Roman" w:hAnsi="Times New Roman" w:cs="Times New Roman"/>
          <w:color w:val="000000" w:themeColor="text1"/>
          <w:sz w:val="28"/>
          <w:szCs w:val="28"/>
        </w:rPr>
        <w:br w:type="page"/>
      </w:r>
    </w:p>
    <w:p w:rsidR="00411F81" w:rsidRPr="008C64B0" w:rsidRDefault="00411F81" w:rsidP="0038742B">
      <w:pPr>
        <w:pStyle w:val="ad"/>
        <w:tabs>
          <w:tab w:val="left" w:pos="0"/>
          <w:tab w:val="left" w:pos="1134"/>
        </w:tabs>
        <w:spacing w:after="0" w:line="360" w:lineRule="auto"/>
        <w:ind w:left="709"/>
        <w:jc w:val="both"/>
        <w:rPr>
          <w:bCs/>
          <w:color w:val="000000" w:themeColor="text1"/>
          <w:sz w:val="28"/>
          <w:szCs w:val="28"/>
          <w:lang w:val="uk-UA"/>
        </w:rPr>
      </w:pPr>
    </w:p>
    <w:p w:rsidR="0038742B" w:rsidRPr="008C64B0" w:rsidRDefault="0038742B" w:rsidP="0038742B">
      <w:pPr>
        <w:pStyle w:val="ad"/>
        <w:tabs>
          <w:tab w:val="left" w:pos="0"/>
          <w:tab w:val="left" w:pos="1134"/>
        </w:tabs>
        <w:spacing w:after="0" w:line="360" w:lineRule="auto"/>
        <w:ind w:left="709"/>
        <w:jc w:val="both"/>
        <w:rPr>
          <w:bCs/>
          <w:color w:val="000000" w:themeColor="text1"/>
          <w:sz w:val="28"/>
          <w:szCs w:val="28"/>
          <w:lang w:val="uk-UA"/>
        </w:rPr>
      </w:pPr>
    </w:p>
    <w:p w:rsidR="0038742B" w:rsidRPr="008C64B0" w:rsidRDefault="0038742B" w:rsidP="0038742B">
      <w:pPr>
        <w:pStyle w:val="ad"/>
        <w:tabs>
          <w:tab w:val="left" w:pos="0"/>
          <w:tab w:val="left" w:pos="1134"/>
        </w:tabs>
        <w:spacing w:after="0" w:line="360" w:lineRule="auto"/>
        <w:ind w:left="709"/>
        <w:jc w:val="both"/>
        <w:rPr>
          <w:bCs/>
          <w:color w:val="000000" w:themeColor="text1"/>
          <w:sz w:val="28"/>
          <w:szCs w:val="28"/>
          <w:lang w:val="uk-UA"/>
        </w:rPr>
      </w:pPr>
    </w:p>
    <w:p w:rsidR="0038742B" w:rsidRDefault="0038742B" w:rsidP="0038742B">
      <w:pPr>
        <w:pStyle w:val="ad"/>
        <w:tabs>
          <w:tab w:val="left" w:pos="0"/>
          <w:tab w:val="left" w:pos="1134"/>
        </w:tabs>
        <w:spacing w:after="0" w:line="360" w:lineRule="auto"/>
        <w:ind w:left="709"/>
        <w:jc w:val="both"/>
        <w:rPr>
          <w:bCs/>
          <w:color w:val="000000" w:themeColor="text1"/>
          <w:sz w:val="28"/>
          <w:szCs w:val="28"/>
          <w:lang w:val="en-US"/>
        </w:rPr>
      </w:pPr>
    </w:p>
    <w:p w:rsidR="00162F77" w:rsidRPr="00162F77" w:rsidRDefault="00162F77" w:rsidP="0038742B">
      <w:pPr>
        <w:pStyle w:val="ad"/>
        <w:tabs>
          <w:tab w:val="left" w:pos="0"/>
          <w:tab w:val="left" w:pos="1134"/>
        </w:tabs>
        <w:spacing w:after="0" w:line="360" w:lineRule="auto"/>
        <w:ind w:left="709"/>
        <w:jc w:val="both"/>
        <w:rPr>
          <w:bCs/>
          <w:color w:val="000000" w:themeColor="text1"/>
          <w:sz w:val="28"/>
          <w:szCs w:val="28"/>
          <w:lang w:val="en-US"/>
        </w:rPr>
      </w:pPr>
    </w:p>
    <w:p w:rsidR="0038742B" w:rsidRPr="008C64B0" w:rsidRDefault="0038742B" w:rsidP="0038742B">
      <w:pPr>
        <w:pStyle w:val="1"/>
        <w:spacing w:before="0" w:line="360" w:lineRule="auto"/>
        <w:jc w:val="center"/>
        <w:rPr>
          <w:rFonts w:ascii="Times New Roman" w:hAnsi="Times New Roman" w:cs="Times New Roman"/>
          <w:color w:val="000000" w:themeColor="text1"/>
        </w:rPr>
      </w:pPr>
      <w:bookmarkStart w:id="21" w:name="_Toc104730501"/>
      <w:bookmarkStart w:id="22" w:name="_Toc130410077"/>
      <w:bookmarkStart w:id="23" w:name="_Toc130410229"/>
      <w:bookmarkStart w:id="24" w:name="_Toc130413434"/>
    </w:p>
    <w:p w:rsidR="00162F77" w:rsidRDefault="00162F77" w:rsidP="0038742B">
      <w:pPr>
        <w:pStyle w:val="1"/>
        <w:spacing w:before="0" w:line="360" w:lineRule="auto"/>
        <w:jc w:val="center"/>
        <w:rPr>
          <w:rFonts w:ascii="Times New Roman" w:hAnsi="Times New Roman" w:cs="Times New Roman"/>
          <w:color w:val="000000" w:themeColor="text1"/>
          <w:sz w:val="180"/>
          <w:szCs w:val="180"/>
          <w:lang w:val="en-US"/>
        </w:rPr>
      </w:pPr>
    </w:p>
    <w:p w:rsidR="0038742B" w:rsidRPr="00162F77" w:rsidRDefault="0038742B" w:rsidP="0038742B">
      <w:pPr>
        <w:pStyle w:val="1"/>
        <w:spacing w:before="0" w:line="360" w:lineRule="auto"/>
        <w:jc w:val="center"/>
        <w:rPr>
          <w:rFonts w:ascii="Times New Roman" w:hAnsi="Times New Roman" w:cs="Times New Roman"/>
          <w:color w:val="000000" w:themeColor="text1"/>
          <w:sz w:val="180"/>
          <w:szCs w:val="180"/>
        </w:rPr>
      </w:pPr>
      <w:r w:rsidRPr="00162F77">
        <w:rPr>
          <w:rFonts w:ascii="Times New Roman" w:hAnsi="Times New Roman" w:cs="Times New Roman"/>
          <w:color w:val="000000" w:themeColor="text1"/>
          <w:sz w:val="180"/>
          <w:szCs w:val="180"/>
        </w:rPr>
        <w:t>Додатки</w:t>
      </w:r>
      <w:bookmarkEnd w:id="21"/>
      <w:bookmarkEnd w:id="22"/>
      <w:bookmarkEnd w:id="23"/>
      <w:bookmarkEnd w:id="24"/>
    </w:p>
    <w:p w:rsidR="0038742B" w:rsidRPr="008C64B0" w:rsidRDefault="0038742B">
      <w:pPr>
        <w:spacing w:after="200" w:line="276" w:lineRule="auto"/>
        <w:rPr>
          <w:rFonts w:ascii="Times New Roman" w:eastAsiaTheme="majorEastAsia" w:hAnsi="Times New Roman" w:cs="Times New Roman"/>
          <w:b/>
          <w:bCs/>
          <w:color w:val="000000" w:themeColor="text1"/>
          <w:sz w:val="28"/>
          <w:szCs w:val="28"/>
        </w:rPr>
      </w:pPr>
      <w:r w:rsidRPr="008C64B0">
        <w:rPr>
          <w:rFonts w:ascii="Times New Roman" w:hAnsi="Times New Roman" w:cs="Times New Roman"/>
          <w:color w:val="000000" w:themeColor="text1"/>
          <w:sz w:val="28"/>
          <w:szCs w:val="28"/>
        </w:rPr>
        <w:br w:type="page"/>
      </w:r>
    </w:p>
    <w:p w:rsidR="0038742B" w:rsidRPr="008C64B0" w:rsidRDefault="0038742B" w:rsidP="0038742B">
      <w:pPr>
        <w:spacing w:after="0" w:line="360" w:lineRule="auto"/>
        <w:jc w:val="right"/>
        <w:rPr>
          <w:rFonts w:ascii="Times New Roman" w:eastAsia="Times New Roman" w:hAnsi="Times New Roman" w:cs="Times New Roman"/>
          <w:sz w:val="28"/>
          <w:szCs w:val="28"/>
        </w:rPr>
      </w:pPr>
      <w:r w:rsidRPr="008C64B0">
        <w:rPr>
          <w:rFonts w:ascii="Times New Roman" w:eastAsia="Times New Roman" w:hAnsi="Times New Roman" w:cs="Times New Roman"/>
          <w:b/>
          <w:bCs/>
          <w:color w:val="000000"/>
          <w:sz w:val="28"/>
          <w:szCs w:val="28"/>
        </w:rPr>
        <w:lastRenderedPageBreak/>
        <w:t>Додаток А</w:t>
      </w:r>
    </w:p>
    <w:p w:rsidR="0038742B" w:rsidRPr="008C64B0" w:rsidRDefault="0038742B" w:rsidP="0038742B">
      <w:pPr>
        <w:pStyle w:val="1"/>
        <w:spacing w:before="0" w:line="360" w:lineRule="auto"/>
        <w:jc w:val="center"/>
        <w:rPr>
          <w:rFonts w:ascii="Times New Roman" w:hAnsi="Times New Roman" w:cs="Times New Roman"/>
          <w:color w:val="000000" w:themeColor="text1"/>
        </w:rPr>
      </w:pPr>
    </w:p>
    <w:p w:rsidR="0038742B" w:rsidRPr="008C64B0" w:rsidRDefault="0038742B" w:rsidP="0038742B">
      <w:pPr>
        <w:pStyle w:val="ad"/>
        <w:tabs>
          <w:tab w:val="left" w:pos="0"/>
          <w:tab w:val="left" w:pos="1134"/>
        </w:tabs>
        <w:spacing w:after="0" w:line="360" w:lineRule="auto"/>
        <w:ind w:left="709"/>
        <w:jc w:val="both"/>
        <w:rPr>
          <w:bCs/>
          <w:color w:val="000000" w:themeColor="text1"/>
          <w:sz w:val="28"/>
          <w:szCs w:val="28"/>
          <w:lang w:val="uk-UA"/>
        </w:rPr>
      </w:pPr>
    </w:p>
    <w:sectPr w:rsidR="0038742B" w:rsidRPr="008C64B0">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65366"/>
    <w:multiLevelType w:val="multilevel"/>
    <w:tmpl w:val="76AAB73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2CA3D25"/>
    <w:multiLevelType w:val="hybridMultilevel"/>
    <w:tmpl w:val="FF449040"/>
    <w:lvl w:ilvl="0" w:tplc="EF6C8178">
      <w:start w:val="2"/>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99A0957"/>
    <w:multiLevelType w:val="hybridMultilevel"/>
    <w:tmpl w:val="F2926680"/>
    <w:lvl w:ilvl="0" w:tplc="D6F4E06C">
      <w:start w:val="1"/>
      <w:numFmt w:val="bullet"/>
      <w:lvlText w:val=""/>
      <w:lvlJc w:val="left"/>
      <w:pPr>
        <w:ind w:left="1429"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A5D46F0"/>
    <w:multiLevelType w:val="hybridMultilevel"/>
    <w:tmpl w:val="337A216A"/>
    <w:lvl w:ilvl="0" w:tplc="EAAE9C24">
      <w:numFmt w:val="bulle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0CF71B23"/>
    <w:multiLevelType w:val="hybridMultilevel"/>
    <w:tmpl w:val="682E473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0D202915"/>
    <w:multiLevelType w:val="multilevel"/>
    <w:tmpl w:val="7F74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97495C"/>
    <w:multiLevelType w:val="multilevel"/>
    <w:tmpl w:val="09660CDA"/>
    <w:lvl w:ilvl="0">
      <w:numFmt w:val="bullet"/>
      <w:lvlText w:val="-"/>
      <w:lvlJc w:val="left"/>
      <w:pPr>
        <w:tabs>
          <w:tab w:val="num" w:pos="720"/>
        </w:tabs>
        <w:ind w:left="720" w:hanging="360"/>
      </w:pPr>
      <w:rPr>
        <w:rFonts w:ascii="Times New Roman" w:eastAsia="Calibri"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136A739A"/>
    <w:multiLevelType w:val="multilevel"/>
    <w:tmpl w:val="AA089F70"/>
    <w:lvl w:ilvl="0">
      <w:start w:val="1"/>
      <w:numFmt w:val="decimal"/>
      <w:lvlText w:val="%1."/>
      <w:lvlJc w:val="left"/>
      <w:pPr>
        <w:ind w:left="1211"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8">
    <w:nsid w:val="17DE4B01"/>
    <w:multiLevelType w:val="hybridMultilevel"/>
    <w:tmpl w:val="3FB8F07E"/>
    <w:lvl w:ilvl="0" w:tplc="90FA517C">
      <w:numFmt w:val="bullet"/>
      <w:lvlText w:val="-"/>
      <w:lvlJc w:val="left"/>
      <w:pPr>
        <w:ind w:left="1429" w:hanging="360"/>
      </w:pPr>
      <w:rPr>
        <w:rFonts w:ascii="Times New Roman" w:eastAsia="Calibri"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9">
    <w:nsid w:val="18A34ED5"/>
    <w:multiLevelType w:val="hybridMultilevel"/>
    <w:tmpl w:val="1E841ADE"/>
    <w:lvl w:ilvl="0" w:tplc="EF6C8178">
      <w:start w:val="2"/>
      <w:numFmt w:val="bulle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nsid w:val="1A816BA5"/>
    <w:multiLevelType w:val="hybridMultilevel"/>
    <w:tmpl w:val="D17CFDF8"/>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1">
    <w:nsid w:val="1F083F84"/>
    <w:multiLevelType w:val="hybridMultilevel"/>
    <w:tmpl w:val="D4B816E6"/>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2">
    <w:nsid w:val="1F3B4EFD"/>
    <w:multiLevelType w:val="hybridMultilevel"/>
    <w:tmpl w:val="FC0CDC16"/>
    <w:lvl w:ilvl="0" w:tplc="90FA517C">
      <w:numFmt w:val="bullet"/>
      <w:lvlText w:val="-"/>
      <w:lvlJc w:val="left"/>
      <w:pPr>
        <w:ind w:left="1571" w:hanging="360"/>
      </w:pPr>
      <w:rPr>
        <w:rFonts w:ascii="Times New Roman" w:eastAsia="Calibr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3">
    <w:nsid w:val="24823BE3"/>
    <w:multiLevelType w:val="hybridMultilevel"/>
    <w:tmpl w:val="6352C332"/>
    <w:lvl w:ilvl="0" w:tplc="90FA517C">
      <w:numFmt w:val="bullet"/>
      <w:lvlText w:val="-"/>
      <w:lvlJc w:val="left"/>
      <w:pPr>
        <w:ind w:left="1429" w:hanging="360"/>
      </w:pPr>
      <w:rPr>
        <w:rFonts w:ascii="Times New Roman" w:eastAsia="Calibri"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14">
    <w:nsid w:val="26AF2F86"/>
    <w:multiLevelType w:val="multilevel"/>
    <w:tmpl w:val="76AAB73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36CE3141"/>
    <w:multiLevelType w:val="hybridMultilevel"/>
    <w:tmpl w:val="8B1EA268"/>
    <w:lvl w:ilvl="0" w:tplc="EF6C8178">
      <w:start w:val="2"/>
      <w:numFmt w:val="bulle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nsid w:val="36D079D4"/>
    <w:multiLevelType w:val="hybridMultilevel"/>
    <w:tmpl w:val="26ECB26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nsid w:val="37EA41F4"/>
    <w:multiLevelType w:val="multilevel"/>
    <w:tmpl w:val="76AAB73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84445D8"/>
    <w:multiLevelType w:val="hybridMultilevel"/>
    <w:tmpl w:val="54362C4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nsid w:val="38B539A2"/>
    <w:multiLevelType w:val="multilevel"/>
    <w:tmpl w:val="788A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9535CF1"/>
    <w:multiLevelType w:val="multilevel"/>
    <w:tmpl w:val="BD5060C0"/>
    <w:lvl w:ilvl="0">
      <w:start w:val="2"/>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3D2C02D2"/>
    <w:multiLevelType w:val="hybridMultilevel"/>
    <w:tmpl w:val="C750C722"/>
    <w:lvl w:ilvl="0" w:tplc="90FA517C">
      <w:numFmt w:val="bullet"/>
      <w:lvlText w:val="-"/>
      <w:lvlJc w:val="left"/>
      <w:pPr>
        <w:ind w:left="1429" w:hanging="360"/>
      </w:pPr>
      <w:rPr>
        <w:rFonts w:ascii="Times New Roman" w:eastAsia="Calibri"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22">
    <w:nsid w:val="42AD24F2"/>
    <w:multiLevelType w:val="multilevel"/>
    <w:tmpl w:val="4434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80380A"/>
    <w:multiLevelType w:val="hybridMultilevel"/>
    <w:tmpl w:val="20EAF618"/>
    <w:lvl w:ilvl="0" w:tplc="90FA517C">
      <w:numFmt w:val="bullet"/>
      <w:lvlText w:val="-"/>
      <w:lvlJc w:val="left"/>
      <w:pPr>
        <w:ind w:left="1429" w:hanging="360"/>
      </w:pPr>
      <w:rPr>
        <w:rFonts w:ascii="Times New Roman" w:eastAsia="Calibri"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24">
    <w:nsid w:val="4A236B28"/>
    <w:multiLevelType w:val="hybridMultilevel"/>
    <w:tmpl w:val="72720FFE"/>
    <w:lvl w:ilvl="0" w:tplc="90FA517C">
      <w:numFmt w:val="bullet"/>
      <w:lvlText w:val="-"/>
      <w:lvlJc w:val="left"/>
      <w:pPr>
        <w:ind w:left="1571" w:hanging="360"/>
      </w:pPr>
      <w:rPr>
        <w:rFonts w:ascii="Times New Roman" w:eastAsia="Calibr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5">
    <w:nsid w:val="4EFA1D0B"/>
    <w:multiLevelType w:val="hybridMultilevel"/>
    <w:tmpl w:val="D2EAE3AE"/>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26">
    <w:nsid w:val="5DEA1475"/>
    <w:multiLevelType w:val="hybridMultilevel"/>
    <w:tmpl w:val="BA9C8978"/>
    <w:lvl w:ilvl="0" w:tplc="763E8C52">
      <w:start w:val="1"/>
      <w:numFmt w:val="decimal"/>
      <w:lvlText w:val="%1."/>
      <w:lvlJc w:val="left"/>
      <w:pPr>
        <w:ind w:left="1211" w:hanging="360"/>
      </w:pPr>
      <w:rPr>
        <w:rFonts w:ascii="Times New Roman" w:hAnsi="Times New Roman" w:cstheme="minorBidi" w:hint="default"/>
        <w:b/>
        <w:sz w:val="28"/>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7">
    <w:nsid w:val="61F07659"/>
    <w:multiLevelType w:val="multilevel"/>
    <w:tmpl w:val="2ED8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5815D6"/>
    <w:multiLevelType w:val="multilevel"/>
    <w:tmpl w:val="E376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6151FD"/>
    <w:multiLevelType w:val="hybridMultilevel"/>
    <w:tmpl w:val="2EBEA3D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nsid w:val="660644FC"/>
    <w:multiLevelType w:val="multilevel"/>
    <w:tmpl w:val="6F14CDBC"/>
    <w:lvl w:ilvl="0">
      <w:start w:val="1"/>
      <w:numFmt w:val="decimal"/>
      <w:lvlText w:val="%1."/>
      <w:lvlJc w:val="left"/>
      <w:pPr>
        <w:ind w:left="1211" w:hanging="360"/>
      </w:pPr>
      <w:rPr>
        <w:rFonts w:hint="default"/>
      </w:rPr>
    </w:lvl>
    <w:lvl w:ilvl="1">
      <w:start w:val="1"/>
      <w:numFmt w:val="decimal"/>
      <w:lvlText w:val="%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1">
    <w:nsid w:val="67A33593"/>
    <w:multiLevelType w:val="multilevel"/>
    <w:tmpl w:val="76AAB73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9EE12AF"/>
    <w:multiLevelType w:val="multilevel"/>
    <w:tmpl w:val="F0C66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AFB696A"/>
    <w:multiLevelType w:val="multilevel"/>
    <w:tmpl w:val="76AAB73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6D7D2FD4"/>
    <w:multiLevelType w:val="hybridMultilevel"/>
    <w:tmpl w:val="2C9495CA"/>
    <w:lvl w:ilvl="0" w:tplc="90FA517C">
      <w:numFmt w:val="bullet"/>
      <w:lvlText w:val="-"/>
      <w:lvlJc w:val="left"/>
      <w:pPr>
        <w:ind w:left="1429" w:hanging="360"/>
      </w:pPr>
      <w:rPr>
        <w:rFonts w:ascii="Times New Roman" w:eastAsia="Calibri"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35">
    <w:nsid w:val="72B25B2C"/>
    <w:multiLevelType w:val="hybridMultilevel"/>
    <w:tmpl w:val="05C6B990"/>
    <w:lvl w:ilvl="0" w:tplc="07627A6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num w:numId="1">
    <w:abstractNumId w:val="13"/>
  </w:num>
  <w:num w:numId="2">
    <w:abstractNumId w:val="30"/>
  </w:num>
  <w:num w:numId="3">
    <w:abstractNumId w:val="29"/>
  </w:num>
  <w:num w:numId="4">
    <w:abstractNumId w:val="9"/>
  </w:num>
  <w:num w:numId="5">
    <w:abstractNumId w:val="34"/>
  </w:num>
  <w:num w:numId="6">
    <w:abstractNumId w:val="21"/>
  </w:num>
  <w:num w:numId="7">
    <w:abstractNumId w:val="8"/>
  </w:num>
  <w:num w:numId="8">
    <w:abstractNumId w:val="6"/>
  </w:num>
  <w:num w:numId="9">
    <w:abstractNumId w:val="23"/>
  </w:num>
  <w:num w:numId="10">
    <w:abstractNumId w:val="4"/>
  </w:num>
  <w:num w:numId="11">
    <w:abstractNumId w:val="16"/>
  </w:num>
  <w:num w:numId="12">
    <w:abstractNumId w:val="18"/>
  </w:num>
  <w:num w:numId="13">
    <w:abstractNumId w:val="17"/>
  </w:num>
  <w:num w:numId="14">
    <w:abstractNumId w:val="31"/>
  </w:num>
  <w:num w:numId="15">
    <w:abstractNumId w:val="14"/>
  </w:num>
  <w:num w:numId="16">
    <w:abstractNumId w:val="0"/>
  </w:num>
  <w:num w:numId="17">
    <w:abstractNumId w:val="33"/>
  </w:num>
  <w:num w:numId="18">
    <w:abstractNumId w:val="20"/>
  </w:num>
  <w:num w:numId="19">
    <w:abstractNumId w:val="11"/>
  </w:num>
  <w:num w:numId="20">
    <w:abstractNumId w:val="35"/>
  </w:num>
  <w:num w:numId="21">
    <w:abstractNumId w:val="3"/>
  </w:num>
  <w:num w:numId="22">
    <w:abstractNumId w:val="1"/>
  </w:num>
  <w:num w:numId="23">
    <w:abstractNumId w:val="19"/>
  </w:num>
  <w:num w:numId="24">
    <w:abstractNumId w:val="22"/>
  </w:num>
  <w:num w:numId="25">
    <w:abstractNumId w:val="32"/>
  </w:num>
  <w:num w:numId="26">
    <w:abstractNumId w:val="5"/>
  </w:num>
  <w:num w:numId="27">
    <w:abstractNumId w:val="27"/>
  </w:num>
  <w:num w:numId="28">
    <w:abstractNumId w:val="2"/>
  </w:num>
  <w:num w:numId="29">
    <w:abstractNumId w:val="28"/>
  </w:num>
  <w:num w:numId="30">
    <w:abstractNumId w:val="25"/>
  </w:num>
  <w:num w:numId="31">
    <w:abstractNumId w:val="10"/>
  </w:num>
  <w:num w:numId="32">
    <w:abstractNumId w:val="26"/>
  </w:num>
  <w:num w:numId="33">
    <w:abstractNumId w:val="15"/>
  </w:num>
  <w:num w:numId="34">
    <w:abstractNumId w:val="7"/>
  </w:num>
  <w:num w:numId="35">
    <w:abstractNumId w:val="12"/>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DD5"/>
    <w:rsid w:val="000401C5"/>
    <w:rsid w:val="000549EA"/>
    <w:rsid w:val="000647D0"/>
    <w:rsid w:val="00094D87"/>
    <w:rsid w:val="000C56E5"/>
    <w:rsid w:val="00162F77"/>
    <w:rsid w:val="00165BEE"/>
    <w:rsid w:val="00196E0E"/>
    <w:rsid w:val="001D3121"/>
    <w:rsid w:val="001D3364"/>
    <w:rsid w:val="001F1012"/>
    <w:rsid w:val="001F6D92"/>
    <w:rsid w:val="00245F51"/>
    <w:rsid w:val="003743B5"/>
    <w:rsid w:val="0038742B"/>
    <w:rsid w:val="00395212"/>
    <w:rsid w:val="00411F81"/>
    <w:rsid w:val="00461DC2"/>
    <w:rsid w:val="004711D1"/>
    <w:rsid w:val="0048422C"/>
    <w:rsid w:val="00486860"/>
    <w:rsid w:val="004C3DD5"/>
    <w:rsid w:val="0052657B"/>
    <w:rsid w:val="00556A02"/>
    <w:rsid w:val="005A240F"/>
    <w:rsid w:val="006173F3"/>
    <w:rsid w:val="006B4878"/>
    <w:rsid w:val="006C508A"/>
    <w:rsid w:val="0079355D"/>
    <w:rsid w:val="007A3B8C"/>
    <w:rsid w:val="007D70CD"/>
    <w:rsid w:val="0081636B"/>
    <w:rsid w:val="00826A06"/>
    <w:rsid w:val="00840B98"/>
    <w:rsid w:val="008C64B0"/>
    <w:rsid w:val="00A125B5"/>
    <w:rsid w:val="00A21C4F"/>
    <w:rsid w:val="00A4534B"/>
    <w:rsid w:val="00AA4899"/>
    <w:rsid w:val="00C05578"/>
    <w:rsid w:val="00CE1A2F"/>
    <w:rsid w:val="00DA0217"/>
    <w:rsid w:val="00E0785D"/>
    <w:rsid w:val="00E94B89"/>
    <w:rsid w:val="00E97602"/>
    <w:rsid w:val="00ED2424"/>
    <w:rsid w:val="00EF7975"/>
    <w:rsid w:val="00F96A89"/>
    <w:rsid w:val="00FA613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534B"/>
    <w:pPr>
      <w:spacing w:after="160" w:line="259" w:lineRule="auto"/>
    </w:pPr>
    <w:rPr>
      <w:rFonts w:eastAsiaTheme="minorEastAsia"/>
      <w:lang w:eastAsia="uk-UA"/>
    </w:rPr>
  </w:style>
  <w:style w:type="paragraph" w:styleId="1">
    <w:name w:val="heading 1"/>
    <w:basedOn w:val="a"/>
    <w:next w:val="a"/>
    <w:link w:val="10"/>
    <w:uiPriority w:val="9"/>
    <w:qFormat/>
    <w:rsid w:val="00196E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26A0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ВИЧАЙНИЙ ТЕКСТ"/>
    <w:basedOn w:val="a"/>
    <w:link w:val="a4"/>
    <w:qFormat/>
    <w:rsid w:val="00826A06"/>
    <w:pPr>
      <w:spacing w:after="0" w:line="360" w:lineRule="auto"/>
      <w:ind w:firstLine="567"/>
      <w:jc w:val="both"/>
    </w:pPr>
    <w:rPr>
      <w:rFonts w:ascii="Times New Roman" w:eastAsia="Calibri" w:hAnsi="Times New Roman" w:cs="Times New Roman"/>
      <w:sz w:val="28"/>
      <w:szCs w:val="28"/>
      <w:lang w:eastAsia="en-US"/>
    </w:rPr>
  </w:style>
  <w:style w:type="character" w:customStyle="1" w:styleId="a4">
    <w:name w:val="ЗВИЧАЙНИЙ ТЕКСТ Знак"/>
    <w:link w:val="a3"/>
    <w:rsid w:val="00826A06"/>
    <w:rPr>
      <w:rFonts w:ascii="Times New Roman" w:eastAsia="Calibri" w:hAnsi="Times New Roman" w:cs="Times New Roman"/>
      <w:sz w:val="28"/>
      <w:szCs w:val="28"/>
    </w:rPr>
  </w:style>
  <w:style w:type="paragraph" w:customStyle="1" w:styleId="a5">
    <w:name w:val="Підрозділ"/>
    <w:basedOn w:val="2"/>
    <w:link w:val="a6"/>
    <w:qFormat/>
    <w:rsid w:val="00826A06"/>
    <w:pPr>
      <w:spacing w:line="480" w:lineRule="auto"/>
      <w:ind w:firstLine="567"/>
      <w:jc w:val="both"/>
    </w:pPr>
    <w:rPr>
      <w:rFonts w:ascii="Times New Roman" w:eastAsia="Times New Roman" w:hAnsi="Times New Roman" w:cs="Times New Roman"/>
      <w:color w:val="auto"/>
      <w:sz w:val="28"/>
      <w:szCs w:val="28"/>
      <w:lang w:eastAsia="en-US"/>
    </w:rPr>
  </w:style>
  <w:style w:type="character" w:customStyle="1" w:styleId="a6">
    <w:name w:val="Підрозділ Знак"/>
    <w:link w:val="a5"/>
    <w:rsid w:val="00826A06"/>
    <w:rPr>
      <w:rFonts w:ascii="Times New Roman" w:eastAsia="Times New Roman" w:hAnsi="Times New Roman" w:cs="Times New Roman"/>
      <w:b/>
      <w:bCs/>
      <w:sz w:val="28"/>
      <w:szCs w:val="28"/>
    </w:rPr>
  </w:style>
  <w:style w:type="character" w:customStyle="1" w:styleId="20">
    <w:name w:val="Заголовок 2 Знак"/>
    <w:basedOn w:val="a0"/>
    <w:link w:val="2"/>
    <w:uiPriority w:val="9"/>
    <w:semiHidden/>
    <w:rsid w:val="00826A06"/>
    <w:rPr>
      <w:rFonts w:asciiTheme="majorHAnsi" w:eastAsiaTheme="majorEastAsia" w:hAnsiTheme="majorHAnsi" w:cstheme="majorBidi"/>
      <w:b/>
      <w:bCs/>
      <w:color w:val="4F81BD" w:themeColor="accent1"/>
      <w:sz w:val="26"/>
      <w:szCs w:val="26"/>
      <w:lang w:eastAsia="uk-UA"/>
    </w:rPr>
  </w:style>
  <w:style w:type="paragraph" w:styleId="a7">
    <w:name w:val="No Spacing"/>
    <w:uiPriority w:val="1"/>
    <w:qFormat/>
    <w:rsid w:val="00826A06"/>
    <w:pPr>
      <w:spacing w:after="0" w:line="240" w:lineRule="auto"/>
    </w:pPr>
    <w:rPr>
      <w:rFonts w:ascii="Times New Roman" w:eastAsia="Times New Roman" w:hAnsi="Times New Roman" w:cs="Times New Roman"/>
      <w:sz w:val="24"/>
      <w:szCs w:val="24"/>
      <w:lang w:val="ru-RU" w:eastAsia="ru-RU"/>
    </w:rPr>
  </w:style>
  <w:style w:type="paragraph" w:customStyle="1" w:styleId="a8">
    <w:name w:val="Розділ"/>
    <w:basedOn w:val="1"/>
    <w:link w:val="a9"/>
    <w:qFormat/>
    <w:rsid w:val="00196E0E"/>
    <w:pPr>
      <w:spacing w:before="200" w:line="360" w:lineRule="auto"/>
      <w:ind w:firstLine="851"/>
      <w:jc w:val="center"/>
    </w:pPr>
    <w:rPr>
      <w:rFonts w:ascii="Times New Roman" w:eastAsia="Times New Roman" w:hAnsi="Times New Roman" w:cs="Times New Roman"/>
      <w:caps/>
      <w:color w:val="auto"/>
      <w:lang w:eastAsia="en-US"/>
    </w:rPr>
  </w:style>
  <w:style w:type="character" w:customStyle="1" w:styleId="a9">
    <w:name w:val="Розділ Знак"/>
    <w:link w:val="a8"/>
    <w:rsid w:val="00196E0E"/>
    <w:rPr>
      <w:rFonts w:ascii="Times New Roman" w:eastAsia="Times New Roman" w:hAnsi="Times New Roman" w:cs="Times New Roman"/>
      <w:b/>
      <w:bCs/>
      <w:caps/>
      <w:sz w:val="28"/>
      <w:szCs w:val="28"/>
    </w:rPr>
  </w:style>
  <w:style w:type="character" w:customStyle="1" w:styleId="10">
    <w:name w:val="Заголовок 1 Знак"/>
    <w:basedOn w:val="a0"/>
    <w:link w:val="1"/>
    <w:uiPriority w:val="9"/>
    <w:rsid w:val="00196E0E"/>
    <w:rPr>
      <w:rFonts w:asciiTheme="majorHAnsi" w:eastAsiaTheme="majorEastAsia" w:hAnsiTheme="majorHAnsi" w:cstheme="majorBidi"/>
      <w:b/>
      <w:bCs/>
      <w:color w:val="365F91" w:themeColor="accent1" w:themeShade="BF"/>
      <w:sz w:val="28"/>
      <w:szCs w:val="28"/>
      <w:lang w:eastAsia="uk-UA"/>
    </w:rPr>
  </w:style>
  <w:style w:type="paragraph" w:styleId="aa">
    <w:name w:val="List Paragraph"/>
    <w:basedOn w:val="a"/>
    <w:link w:val="ab"/>
    <w:uiPriority w:val="34"/>
    <w:qFormat/>
    <w:rsid w:val="00245F51"/>
    <w:pPr>
      <w:spacing w:after="200" w:line="276" w:lineRule="auto"/>
      <w:ind w:left="720"/>
      <w:contextualSpacing/>
    </w:pPr>
    <w:rPr>
      <w:rFonts w:ascii="Calibri" w:eastAsia="Calibri" w:hAnsi="Calibri" w:cs="Times New Roman"/>
      <w:lang w:val="ru-RU" w:eastAsia="en-US"/>
    </w:rPr>
  </w:style>
  <w:style w:type="character" w:styleId="ac">
    <w:name w:val="Hyperlink"/>
    <w:uiPriority w:val="99"/>
    <w:unhideWhenUsed/>
    <w:rsid w:val="00245F51"/>
    <w:rPr>
      <w:color w:val="0000FF"/>
      <w:u w:val="single"/>
    </w:rPr>
  </w:style>
  <w:style w:type="character" w:customStyle="1" w:styleId="ab">
    <w:name w:val="Абзац списка Знак"/>
    <w:basedOn w:val="a0"/>
    <w:link w:val="aa"/>
    <w:uiPriority w:val="34"/>
    <w:rsid w:val="00245F51"/>
    <w:rPr>
      <w:rFonts w:ascii="Calibri" w:eastAsia="Calibri" w:hAnsi="Calibri" w:cs="Times New Roman"/>
      <w:lang w:val="ru-RU"/>
    </w:rPr>
  </w:style>
  <w:style w:type="paragraph" w:styleId="ad">
    <w:name w:val="Body Text"/>
    <w:basedOn w:val="a"/>
    <w:link w:val="ae"/>
    <w:unhideWhenUsed/>
    <w:rsid w:val="00245F51"/>
    <w:pPr>
      <w:spacing w:after="120" w:line="240" w:lineRule="auto"/>
    </w:pPr>
    <w:rPr>
      <w:rFonts w:ascii="Times New Roman" w:eastAsia="Times New Roman" w:hAnsi="Times New Roman" w:cs="Times New Roman"/>
      <w:sz w:val="24"/>
      <w:szCs w:val="24"/>
      <w:lang w:val="ru-RU" w:eastAsia="ru-RU"/>
    </w:rPr>
  </w:style>
  <w:style w:type="character" w:customStyle="1" w:styleId="ae">
    <w:name w:val="Основной текст Знак"/>
    <w:basedOn w:val="a0"/>
    <w:link w:val="ad"/>
    <w:rsid w:val="00245F51"/>
    <w:rPr>
      <w:rFonts w:ascii="Times New Roman" w:eastAsia="Times New Roman" w:hAnsi="Times New Roman" w:cs="Times New Roman"/>
      <w:sz w:val="24"/>
      <w:szCs w:val="24"/>
      <w:lang w:val="ru-RU" w:eastAsia="ru-RU"/>
    </w:rPr>
  </w:style>
  <w:style w:type="paragraph" w:styleId="af">
    <w:name w:val="Normal (Web)"/>
    <w:basedOn w:val="a"/>
    <w:uiPriority w:val="99"/>
    <w:semiHidden/>
    <w:unhideWhenUsed/>
    <w:rsid w:val="00C055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f0">
    <w:name w:val="КАРТИНКИ Знак"/>
    <w:link w:val="af1"/>
    <w:locked/>
    <w:rsid w:val="00C05578"/>
    <w:rPr>
      <w:rFonts w:ascii="Times New Roman" w:eastAsia="Calibri" w:hAnsi="Times New Roman" w:cs="Times New Roman"/>
      <w:noProof/>
      <w:sz w:val="28"/>
      <w:szCs w:val="28"/>
      <w:lang w:eastAsia="uk-UA"/>
    </w:rPr>
  </w:style>
  <w:style w:type="paragraph" w:customStyle="1" w:styleId="af1">
    <w:name w:val="КАРТИНКИ"/>
    <w:basedOn w:val="a3"/>
    <w:link w:val="af0"/>
    <w:qFormat/>
    <w:rsid w:val="00C05578"/>
    <w:pPr>
      <w:ind w:firstLine="0"/>
      <w:jc w:val="center"/>
    </w:pPr>
    <w:rPr>
      <w:noProof/>
      <w:lang w:eastAsia="uk-UA"/>
    </w:rPr>
  </w:style>
  <w:style w:type="character" w:customStyle="1" w:styleId="spelle">
    <w:name w:val="spelle"/>
    <w:basedOn w:val="a0"/>
    <w:rsid w:val="00C05578"/>
  </w:style>
  <w:style w:type="table" w:styleId="af2">
    <w:name w:val="Table Grid"/>
    <w:basedOn w:val="a1"/>
    <w:uiPriority w:val="59"/>
    <w:rsid w:val="00C05578"/>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Strong"/>
    <w:basedOn w:val="a0"/>
    <w:uiPriority w:val="22"/>
    <w:qFormat/>
    <w:rsid w:val="00C05578"/>
    <w:rPr>
      <w:b/>
      <w:bCs/>
    </w:rPr>
  </w:style>
  <w:style w:type="paragraph" w:styleId="af4">
    <w:name w:val="Balloon Text"/>
    <w:basedOn w:val="a"/>
    <w:link w:val="af5"/>
    <w:uiPriority w:val="99"/>
    <w:semiHidden/>
    <w:unhideWhenUsed/>
    <w:rsid w:val="00C05578"/>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C05578"/>
    <w:rPr>
      <w:rFonts w:ascii="Segoe UI" w:eastAsiaTheme="minorEastAsia" w:hAnsi="Segoe UI" w:cs="Segoe UI"/>
      <w:sz w:val="18"/>
      <w:szCs w:val="18"/>
      <w:lang w:eastAsia="uk-UA"/>
    </w:rPr>
  </w:style>
  <w:style w:type="paragraph" w:styleId="af6">
    <w:name w:val="header"/>
    <w:basedOn w:val="a"/>
    <w:link w:val="af7"/>
    <w:uiPriority w:val="99"/>
    <w:unhideWhenUsed/>
    <w:rsid w:val="00C05578"/>
    <w:pPr>
      <w:tabs>
        <w:tab w:val="center" w:pos="4819"/>
        <w:tab w:val="right" w:pos="9639"/>
      </w:tabs>
      <w:spacing w:after="0" w:line="240" w:lineRule="auto"/>
    </w:pPr>
  </w:style>
  <w:style w:type="character" w:customStyle="1" w:styleId="af7">
    <w:name w:val="Верхний колонтитул Знак"/>
    <w:basedOn w:val="a0"/>
    <w:link w:val="af6"/>
    <w:uiPriority w:val="99"/>
    <w:rsid w:val="00C05578"/>
    <w:rPr>
      <w:rFonts w:eastAsiaTheme="minorEastAsia"/>
      <w:lang w:eastAsia="uk-UA"/>
    </w:rPr>
  </w:style>
  <w:style w:type="paragraph" w:styleId="af8">
    <w:name w:val="footer"/>
    <w:basedOn w:val="a"/>
    <w:link w:val="af9"/>
    <w:uiPriority w:val="99"/>
    <w:unhideWhenUsed/>
    <w:rsid w:val="00C05578"/>
    <w:pPr>
      <w:tabs>
        <w:tab w:val="center" w:pos="4819"/>
        <w:tab w:val="right" w:pos="9639"/>
      </w:tabs>
      <w:spacing w:after="0" w:line="240" w:lineRule="auto"/>
    </w:pPr>
  </w:style>
  <w:style w:type="character" w:customStyle="1" w:styleId="af9">
    <w:name w:val="Нижний колонтитул Знак"/>
    <w:basedOn w:val="a0"/>
    <w:link w:val="af8"/>
    <w:uiPriority w:val="99"/>
    <w:rsid w:val="00C05578"/>
    <w:rPr>
      <w:rFonts w:eastAsiaTheme="minorEastAsia"/>
      <w:lang w:eastAsia="uk-UA"/>
    </w:rPr>
  </w:style>
  <w:style w:type="paragraph" w:styleId="11">
    <w:name w:val="toc 1"/>
    <w:basedOn w:val="a"/>
    <w:next w:val="a"/>
    <w:autoRedefine/>
    <w:uiPriority w:val="39"/>
    <w:unhideWhenUsed/>
    <w:rsid w:val="00C05578"/>
    <w:pPr>
      <w:spacing w:after="100" w:line="256" w:lineRule="auto"/>
    </w:pPr>
  </w:style>
  <w:style w:type="paragraph" w:styleId="21">
    <w:name w:val="toc 2"/>
    <w:basedOn w:val="a"/>
    <w:next w:val="a"/>
    <w:autoRedefine/>
    <w:uiPriority w:val="39"/>
    <w:unhideWhenUsed/>
    <w:rsid w:val="00C05578"/>
    <w:pPr>
      <w:spacing w:after="100" w:line="256" w:lineRule="auto"/>
      <w:ind w:left="220"/>
    </w:pPr>
  </w:style>
  <w:style w:type="paragraph" w:customStyle="1" w:styleId="msonormal0">
    <w:name w:val="msonormal"/>
    <w:basedOn w:val="a"/>
    <w:rsid w:val="00411F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411F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534B"/>
    <w:pPr>
      <w:spacing w:after="160" w:line="259" w:lineRule="auto"/>
    </w:pPr>
    <w:rPr>
      <w:rFonts w:eastAsiaTheme="minorEastAsia"/>
      <w:lang w:eastAsia="uk-UA"/>
    </w:rPr>
  </w:style>
  <w:style w:type="paragraph" w:styleId="1">
    <w:name w:val="heading 1"/>
    <w:basedOn w:val="a"/>
    <w:next w:val="a"/>
    <w:link w:val="10"/>
    <w:uiPriority w:val="9"/>
    <w:qFormat/>
    <w:rsid w:val="00196E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26A0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ВИЧАЙНИЙ ТЕКСТ"/>
    <w:basedOn w:val="a"/>
    <w:link w:val="a4"/>
    <w:qFormat/>
    <w:rsid w:val="00826A06"/>
    <w:pPr>
      <w:spacing w:after="0" w:line="360" w:lineRule="auto"/>
      <w:ind w:firstLine="567"/>
      <w:jc w:val="both"/>
    </w:pPr>
    <w:rPr>
      <w:rFonts w:ascii="Times New Roman" w:eastAsia="Calibri" w:hAnsi="Times New Roman" w:cs="Times New Roman"/>
      <w:sz w:val="28"/>
      <w:szCs w:val="28"/>
      <w:lang w:eastAsia="en-US"/>
    </w:rPr>
  </w:style>
  <w:style w:type="character" w:customStyle="1" w:styleId="a4">
    <w:name w:val="ЗВИЧАЙНИЙ ТЕКСТ Знак"/>
    <w:link w:val="a3"/>
    <w:rsid w:val="00826A06"/>
    <w:rPr>
      <w:rFonts w:ascii="Times New Roman" w:eastAsia="Calibri" w:hAnsi="Times New Roman" w:cs="Times New Roman"/>
      <w:sz w:val="28"/>
      <w:szCs w:val="28"/>
    </w:rPr>
  </w:style>
  <w:style w:type="paragraph" w:customStyle="1" w:styleId="a5">
    <w:name w:val="Підрозділ"/>
    <w:basedOn w:val="2"/>
    <w:link w:val="a6"/>
    <w:qFormat/>
    <w:rsid w:val="00826A06"/>
    <w:pPr>
      <w:spacing w:line="480" w:lineRule="auto"/>
      <w:ind w:firstLine="567"/>
      <w:jc w:val="both"/>
    </w:pPr>
    <w:rPr>
      <w:rFonts w:ascii="Times New Roman" w:eastAsia="Times New Roman" w:hAnsi="Times New Roman" w:cs="Times New Roman"/>
      <w:color w:val="auto"/>
      <w:sz w:val="28"/>
      <w:szCs w:val="28"/>
      <w:lang w:eastAsia="en-US"/>
    </w:rPr>
  </w:style>
  <w:style w:type="character" w:customStyle="1" w:styleId="a6">
    <w:name w:val="Підрозділ Знак"/>
    <w:link w:val="a5"/>
    <w:rsid w:val="00826A06"/>
    <w:rPr>
      <w:rFonts w:ascii="Times New Roman" w:eastAsia="Times New Roman" w:hAnsi="Times New Roman" w:cs="Times New Roman"/>
      <w:b/>
      <w:bCs/>
      <w:sz w:val="28"/>
      <w:szCs w:val="28"/>
    </w:rPr>
  </w:style>
  <w:style w:type="character" w:customStyle="1" w:styleId="20">
    <w:name w:val="Заголовок 2 Знак"/>
    <w:basedOn w:val="a0"/>
    <w:link w:val="2"/>
    <w:uiPriority w:val="9"/>
    <w:semiHidden/>
    <w:rsid w:val="00826A06"/>
    <w:rPr>
      <w:rFonts w:asciiTheme="majorHAnsi" w:eastAsiaTheme="majorEastAsia" w:hAnsiTheme="majorHAnsi" w:cstheme="majorBidi"/>
      <w:b/>
      <w:bCs/>
      <w:color w:val="4F81BD" w:themeColor="accent1"/>
      <w:sz w:val="26"/>
      <w:szCs w:val="26"/>
      <w:lang w:eastAsia="uk-UA"/>
    </w:rPr>
  </w:style>
  <w:style w:type="paragraph" w:styleId="a7">
    <w:name w:val="No Spacing"/>
    <w:uiPriority w:val="1"/>
    <w:qFormat/>
    <w:rsid w:val="00826A06"/>
    <w:pPr>
      <w:spacing w:after="0" w:line="240" w:lineRule="auto"/>
    </w:pPr>
    <w:rPr>
      <w:rFonts w:ascii="Times New Roman" w:eastAsia="Times New Roman" w:hAnsi="Times New Roman" w:cs="Times New Roman"/>
      <w:sz w:val="24"/>
      <w:szCs w:val="24"/>
      <w:lang w:val="ru-RU" w:eastAsia="ru-RU"/>
    </w:rPr>
  </w:style>
  <w:style w:type="paragraph" w:customStyle="1" w:styleId="a8">
    <w:name w:val="Розділ"/>
    <w:basedOn w:val="1"/>
    <w:link w:val="a9"/>
    <w:qFormat/>
    <w:rsid w:val="00196E0E"/>
    <w:pPr>
      <w:spacing w:before="200" w:line="360" w:lineRule="auto"/>
      <w:ind w:firstLine="851"/>
      <w:jc w:val="center"/>
    </w:pPr>
    <w:rPr>
      <w:rFonts w:ascii="Times New Roman" w:eastAsia="Times New Roman" w:hAnsi="Times New Roman" w:cs="Times New Roman"/>
      <w:caps/>
      <w:color w:val="auto"/>
      <w:lang w:eastAsia="en-US"/>
    </w:rPr>
  </w:style>
  <w:style w:type="character" w:customStyle="1" w:styleId="a9">
    <w:name w:val="Розділ Знак"/>
    <w:link w:val="a8"/>
    <w:rsid w:val="00196E0E"/>
    <w:rPr>
      <w:rFonts w:ascii="Times New Roman" w:eastAsia="Times New Roman" w:hAnsi="Times New Roman" w:cs="Times New Roman"/>
      <w:b/>
      <w:bCs/>
      <w:caps/>
      <w:sz w:val="28"/>
      <w:szCs w:val="28"/>
    </w:rPr>
  </w:style>
  <w:style w:type="character" w:customStyle="1" w:styleId="10">
    <w:name w:val="Заголовок 1 Знак"/>
    <w:basedOn w:val="a0"/>
    <w:link w:val="1"/>
    <w:uiPriority w:val="9"/>
    <w:rsid w:val="00196E0E"/>
    <w:rPr>
      <w:rFonts w:asciiTheme="majorHAnsi" w:eastAsiaTheme="majorEastAsia" w:hAnsiTheme="majorHAnsi" w:cstheme="majorBidi"/>
      <w:b/>
      <w:bCs/>
      <w:color w:val="365F91" w:themeColor="accent1" w:themeShade="BF"/>
      <w:sz w:val="28"/>
      <w:szCs w:val="28"/>
      <w:lang w:eastAsia="uk-UA"/>
    </w:rPr>
  </w:style>
  <w:style w:type="paragraph" w:styleId="aa">
    <w:name w:val="List Paragraph"/>
    <w:basedOn w:val="a"/>
    <w:link w:val="ab"/>
    <w:uiPriority w:val="34"/>
    <w:qFormat/>
    <w:rsid w:val="00245F51"/>
    <w:pPr>
      <w:spacing w:after="200" w:line="276" w:lineRule="auto"/>
      <w:ind w:left="720"/>
      <w:contextualSpacing/>
    </w:pPr>
    <w:rPr>
      <w:rFonts w:ascii="Calibri" w:eastAsia="Calibri" w:hAnsi="Calibri" w:cs="Times New Roman"/>
      <w:lang w:val="ru-RU" w:eastAsia="en-US"/>
    </w:rPr>
  </w:style>
  <w:style w:type="character" w:styleId="ac">
    <w:name w:val="Hyperlink"/>
    <w:uiPriority w:val="99"/>
    <w:unhideWhenUsed/>
    <w:rsid w:val="00245F51"/>
    <w:rPr>
      <w:color w:val="0000FF"/>
      <w:u w:val="single"/>
    </w:rPr>
  </w:style>
  <w:style w:type="character" w:customStyle="1" w:styleId="ab">
    <w:name w:val="Абзац списка Знак"/>
    <w:basedOn w:val="a0"/>
    <w:link w:val="aa"/>
    <w:uiPriority w:val="34"/>
    <w:rsid w:val="00245F51"/>
    <w:rPr>
      <w:rFonts w:ascii="Calibri" w:eastAsia="Calibri" w:hAnsi="Calibri" w:cs="Times New Roman"/>
      <w:lang w:val="ru-RU"/>
    </w:rPr>
  </w:style>
  <w:style w:type="paragraph" w:styleId="ad">
    <w:name w:val="Body Text"/>
    <w:basedOn w:val="a"/>
    <w:link w:val="ae"/>
    <w:unhideWhenUsed/>
    <w:rsid w:val="00245F51"/>
    <w:pPr>
      <w:spacing w:after="120" w:line="240" w:lineRule="auto"/>
    </w:pPr>
    <w:rPr>
      <w:rFonts w:ascii="Times New Roman" w:eastAsia="Times New Roman" w:hAnsi="Times New Roman" w:cs="Times New Roman"/>
      <w:sz w:val="24"/>
      <w:szCs w:val="24"/>
      <w:lang w:val="ru-RU" w:eastAsia="ru-RU"/>
    </w:rPr>
  </w:style>
  <w:style w:type="character" w:customStyle="1" w:styleId="ae">
    <w:name w:val="Основной текст Знак"/>
    <w:basedOn w:val="a0"/>
    <w:link w:val="ad"/>
    <w:rsid w:val="00245F51"/>
    <w:rPr>
      <w:rFonts w:ascii="Times New Roman" w:eastAsia="Times New Roman" w:hAnsi="Times New Roman" w:cs="Times New Roman"/>
      <w:sz w:val="24"/>
      <w:szCs w:val="24"/>
      <w:lang w:val="ru-RU" w:eastAsia="ru-RU"/>
    </w:rPr>
  </w:style>
  <w:style w:type="paragraph" w:styleId="af">
    <w:name w:val="Normal (Web)"/>
    <w:basedOn w:val="a"/>
    <w:uiPriority w:val="99"/>
    <w:semiHidden/>
    <w:unhideWhenUsed/>
    <w:rsid w:val="00C055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f0">
    <w:name w:val="КАРТИНКИ Знак"/>
    <w:link w:val="af1"/>
    <w:locked/>
    <w:rsid w:val="00C05578"/>
    <w:rPr>
      <w:rFonts w:ascii="Times New Roman" w:eastAsia="Calibri" w:hAnsi="Times New Roman" w:cs="Times New Roman"/>
      <w:noProof/>
      <w:sz w:val="28"/>
      <w:szCs w:val="28"/>
      <w:lang w:eastAsia="uk-UA"/>
    </w:rPr>
  </w:style>
  <w:style w:type="paragraph" w:customStyle="1" w:styleId="af1">
    <w:name w:val="КАРТИНКИ"/>
    <w:basedOn w:val="a3"/>
    <w:link w:val="af0"/>
    <w:qFormat/>
    <w:rsid w:val="00C05578"/>
    <w:pPr>
      <w:ind w:firstLine="0"/>
      <w:jc w:val="center"/>
    </w:pPr>
    <w:rPr>
      <w:noProof/>
      <w:lang w:eastAsia="uk-UA"/>
    </w:rPr>
  </w:style>
  <w:style w:type="character" w:customStyle="1" w:styleId="spelle">
    <w:name w:val="spelle"/>
    <w:basedOn w:val="a0"/>
    <w:rsid w:val="00C05578"/>
  </w:style>
  <w:style w:type="table" w:styleId="af2">
    <w:name w:val="Table Grid"/>
    <w:basedOn w:val="a1"/>
    <w:uiPriority w:val="59"/>
    <w:rsid w:val="00C05578"/>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Strong"/>
    <w:basedOn w:val="a0"/>
    <w:uiPriority w:val="22"/>
    <w:qFormat/>
    <w:rsid w:val="00C05578"/>
    <w:rPr>
      <w:b/>
      <w:bCs/>
    </w:rPr>
  </w:style>
  <w:style w:type="paragraph" w:styleId="af4">
    <w:name w:val="Balloon Text"/>
    <w:basedOn w:val="a"/>
    <w:link w:val="af5"/>
    <w:uiPriority w:val="99"/>
    <w:semiHidden/>
    <w:unhideWhenUsed/>
    <w:rsid w:val="00C05578"/>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C05578"/>
    <w:rPr>
      <w:rFonts w:ascii="Segoe UI" w:eastAsiaTheme="minorEastAsia" w:hAnsi="Segoe UI" w:cs="Segoe UI"/>
      <w:sz w:val="18"/>
      <w:szCs w:val="18"/>
      <w:lang w:eastAsia="uk-UA"/>
    </w:rPr>
  </w:style>
  <w:style w:type="paragraph" w:styleId="af6">
    <w:name w:val="header"/>
    <w:basedOn w:val="a"/>
    <w:link w:val="af7"/>
    <w:uiPriority w:val="99"/>
    <w:unhideWhenUsed/>
    <w:rsid w:val="00C05578"/>
    <w:pPr>
      <w:tabs>
        <w:tab w:val="center" w:pos="4819"/>
        <w:tab w:val="right" w:pos="9639"/>
      </w:tabs>
      <w:spacing w:after="0" w:line="240" w:lineRule="auto"/>
    </w:pPr>
  </w:style>
  <w:style w:type="character" w:customStyle="1" w:styleId="af7">
    <w:name w:val="Верхний колонтитул Знак"/>
    <w:basedOn w:val="a0"/>
    <w:link w:val="af6"/>
    <w:uiPriority w:val="99"/>
    <w:rsid w:val="00C05578"/>
    <w:rPr>
      <w:rFonts w:eastAsiaTheme="minorEastAsia"/>
      <w:lang w:eastAsia="uk-UA"/>
    </w:rPr>
  </w:style>
  <w:style w:type="paragraph" w:styleId="af8">
    <w:name w:val="footer"/>
    <w:basedOn w:val="a"/>
    <w:link w:val="af9"/>
    <w:uiPriority w:val="99"/>
    <w:unhideWhenUsed/>
    <w:rsid w:val="00C05578"/>
    <w:pPr>
      <w:tabs>
        <w:tab w:val="center" w:pos="4819"/>
        <w:tab w:val="right" w:pos="9639"/>
      </w:tabs>
      <w:spacing w:after="0" w:line="240" w:lineRule="auto"/>
    </w:pPr>
  </w:style>
  <w:style w:type="character" w:customStyle="1" w:styleId="af9">
    <w:name w:val="Нижний колонтитул Знак"/>
    <w:basedOn w:val="a0"/>
    <w:link w:val="af8"/>
    <w:uiPriority w:val="99"/>
    <w:rsid w:val="00C05578"/>
    <w:rPr>
      <w:rFonts w:eastAsiaTheme="minorEastAsia"/>
      <w:lang w:eastAsia="uk-UA"/>
    </w:rPr>
  </w:style>
  <w:style w:type="paragraph" w:styleId="11">
    <w:name w:val="toc 1"/>
    <w:basedOn w:val="a"/>
    <w:next w:val="a"/>
    <w:autoRedefine/>
    <w:uiPriority w:val="39"/>
    <w:unhideWhenUsed/>
    <w:rsid w:val="00C05578"/>
    <w:pPr>
      <w:spacing w:after="100" w:line="256" w:lineRule="auto"/>
    </w:pPr>
  </w:style>
  <w:style w:type="paragraph" w:styleId="21">
    <w:name w:val="toc 2"/>
    <w:basedOn w:val="a"/>
    <w:next w:val="a"/>
    <w:autoRedefine/>
    <w:uiPriority w:val="39"/>
    <w:unhideWhenUsed/>
    <w:rsid w:val="00C05578"/>
    <w:pPr>
      <w:spacing w:after="100" w:line="256" w:lineRule="auto"/>
      <w:ind w:left="220"/>
    </w:pPr>
  </w:style>
  <w:style w:type="paragraph" w:customStyle="1" w:styleId="msonormal0">
    <w:name w:val="msonormal"/>
    <w:basedOn w:val="a"/>
    <w:rsid w:val="00411F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411F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4152">
      <w:bodyDiv w:val="1"/>
      <w:marLeft w:val="0"/>
      <w:marRight w:val="0"/>
      <w:marTop w:val="0"/>
      <w:marBottom w:val="0"/>
      <w:divBdr>
        <w:top w:val="none" w:sz="0" w:space="0" w:color="auto"/>
        <w:left w:val="none" w:sz="0" w:space="0" w:color="auto"/>
        <w:bottom w:val="none" w:sz="0" w:space="0" w:color="auto"/>
        <w:right w:val="none" w:sz="0" w:space="0" w:color="auto"/>
      </w:divBdr>
    </w:div>
    <w:div w:id="40640775">
      <w:bodyDiv w:val="1"/>
      <w:marLeft w:val="0"/>
      <w:marRight w:val="0"/>
      <w:marTop w:val="0"/>
      <w:marBottom w:val="0"/>
      <w:divBdr>
        <w:top w:val="none" w:sz="0" w:space="0" w:color="auto"/>
        <w:left w:val="none" w:sz="0" w:space="0" w:color="auto"/>
        <w:bottom w:val="none" w:sz="0" w:space="0" w:color="auto"/>
        <w:right w:val="none" w:sz="0" w:space="0" w:color="auto"/>
      </w:divBdr>
    </w:div>
    <w:div w:id="70080062">
      <w:bodyDiv w:val="1"/>
      <w:marLeft w:val="0"/>
      <w:marRight w:val="0"/>
      <w:marTop w:val="0"/>
      <w:marBottom w:val="0"/>
      <w:divBdr>
        <w:top w:val="none" w:sz="0" w:space="0" w:color="auto"/>
        <w:left w:val="none" w:sz="0" w:space="0" w:color="auto"/>
        <w:bottom w:val="none" w:sz="0" w:space="0" w:color="auto"/>
        <w:right w:val="none" w:sz="0" w:space="0" w:color="auto"/>
      </w:divBdr>
    </w:div>
    <w:div w:id="366489062">
      <w:bodyDiv w:val="1"/>
      <w:marLeft w:val="0"/>
      <w:marRight w:val="0"/>
      <w:marTop w:val="0"/>
      <w:marBottom w:val="0"/>
      <w:divBdr>
        <w:top w:val="none" w:sz="0" w:space="0" w:color="auto"/>
        <w:left w:val="none" w:sz="0" w:space="0" w:color="auto"/>
        <w:bottom w:val="none" w:sz="0" w:space="0" w:color="auto"/>
        <w:right w:val="none" w:sz="0" w:space="0" w:color="auto"/>
      </w:divBdr>
    </w:div>
    <w:div w:id="1045174542">
      <w:bodyDiv w:val="1"/>
      <w:marLeft w:val="0"/>
      <w:marRight w:val="0"/>
      <w:marTop w:val="0"/>
      <w:marBottom w:val="0"/>
      <w:divBdr>
        <w:top w:val="none" w:sz="0" w:space="0" w:color="auto"/>
        <w:left w:val="none" w:sz="0" w:space="0" w:color="auto"/>
        <w:bottom w:val="none" w:sz="0" w:space="0" w:color="auto"/>
        <w:right w:val="none" w:sz="0" w:space="0" w:color="auto"/>
      </w:divBdr>
    </w:div>
    <w:div w:id="1733651276">
      <w:bodyDiv w:val="1"/>
      <w:marLeft w:val="0"/>
      <w:marRight w:val="0"/>
      <w:marTop w:val="0"/>
      <w:marBottom w:val="0"/>
      <w:divBdr>
        <w:top w:val="none" w:sz="0" w:space="0" w:color="auto"/>
        <w:left w:val="none" w:sz="0" w:space="0" w:color="auto"/>
        <w:bottom w:val="none" w:sz="0" w:space="0" w:color="auto"/>
        <w:right w:val="none" w:sz="0" w:space="0" w:color="auto"/>
      </w:divBdr>
    </w:div>
    <w:div w:id="195123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dnaop.com/html/40949/doc-%D0%94%D0%A1%D0%B0%D0%9D%D0%9F%D1%96%D0%9D_3.3.2-007-98"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hyperlink" Target="https://uk.wikipedia.org/wiki/%D0%9A%D0%B5%D1%80%D0%BE%D0%B2%D0%B0%D0%BD%D0%B8%D0%B9_%D0%BA%D0%BE%D0%B4" TargetMode="External"/><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uk.wikipedia.org/wiki/%D0%9C%D0%B0%D1%88%D0%B8%D0%BD%D0%BD%D0%B8%D0%B9_%D0%BA%D0%BE%D0%B4"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www.ikt.hneu.edu.u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hyperlink" Target="https://www.livelib.ru/book/1000441194-mysql-optimizatsiya-proizvoditelnosti-dzheremi-zavodny" TargetMode="Externa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TotalTime>
  <Pages>65</Pages>
  <Words>51866</Words>
  <Characters>29565</Characters>
  <Application>Microsoft Office Word</Application>
  <DocSecurity>0</DocSecurity>
  <Lines>246</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Володимир Гандзюк</dc:creator>
  <cp:keywords/>
  <dc:description/>
  <cp:lastModifiedBy>Володимир Гандзюк</cp:lastModifiedBy>
  <cp:revision>2</cp:revision>
  <dcterms:created xsi:type="dcterms:W3CDTF">2023-03-30T10:09:00Z</dcterms:created>
  <dcterms:modified xsi:type="dcterms:W3CDTF">2023-03-30T14:13:00Z</dcterms:modified>
</cp:coreProperties>
</file>