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B729E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_1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="00B729E2" w:rsidRPr="00B729E2">
        <w:rPr>
          <w:rFonts w:ascii="Times New Roman" w:hAnsi="Times New Roman" w:cs="Times New Roman"/>
          <w:b/>
          <w:sz w:val="28"/>
          <w:szCs w:val="28"/>
        </w:rPr>
        <w:t>Множини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B729E2" w:rsidRDefault="008E1B75" w:rsidP="00A83839">
      <w:pPr>
        <w:jc w:val="both"/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B729E2"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Поглибити і закріпити розуміння положень теорії множин, формувати навички складання алгоритмів та програм опрацювання множин</w:t>
      </w:r>
      <w:r w:rsidR="00B729E2" w:rsidRPr="00F5791A">
        <w:rPr>
          <w:rFonts w:ascii="Times New Roman" w:hAnsi="Times New Roman" w:cs="Times New Roman"/>
          <w:b/>
          <w:sz w:val="28"/>
        </w:rPr>
        <w:t xml:space="preserve"> </w:t>
      </w:r>
    </w:p>
    <w:p w:rsidR="008E1B75" w:rsidRDefault="008E1B75" w:rsidP="00A83839">
      <w:pPr>
        <w:jc w:val="both"/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>Завдання:</w:t>
      </w:r>
    </w:p>
    <w:p w:rsidR="00B729E2" w:rsidRPr="002C054C" w:rsidRDefault="00B729E2" w:rsidP="00B729E2">
      <w:pPr>
        <w:widowControl w:val="0"/>
        <w:shd w:val="clear" w:color="auto" w:fill="FFFFFF"/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>Дано скінчені множини А={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a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, 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b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, 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c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>}, В={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x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, 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y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, 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z</w:t>
      </w:r>
      <w:r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>}, С={0, 1}. Побудувати множину згідно свого  варіанту.</w:t>
      </w:r>
    </w:p>
    <w:p w:rsidR="00A83839" w:rsidRPr="00A83839" w:rsidRDefault="00A83839" w:rsidP="00A83839">
      <w:pPr>
        <w:jc w:val="both"/>
        <w:rPr>
          <w:rFonts w:ascii="Times New Roman" w:hAnsi="Times New Roman" w:cs="Times New Roman"/>
          <w:sz w:val="28"/>
        </w:rPr>
      </w:pPr>
    </w:p>
    <w:p w:rsidR="00A902AA" w:rsidRDefault="008E1B75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A902AA" w:rsidRDefault="00A902AA" w:rsidP="00A902AA">
      <w:pPr>
        <w:rPr>
          <w:rFonts w:ascii="Times New Roman" w:hAnsi="Times New Roman" w:cs="Times New Roman"/>
          <w:sz w:val="28"/>
        </w:rPr>
      </w:pPr>
    </w:p>
    <w:p w:rsidR="002022C2" w:rsidRPr="00A902AA" w:rsidRDefault="003A44B7" w:rsidP="00A902AA">
      <w:pPr>
        <w:jc w:val="center"/>
        <w:rPr>
          <w:rFonts w:ascii="Times New Roman" w:hAnsi="Times New Roman" w:cs="Times New Roman"/>
          <w:sz w:val="28"/>
        </w:rPr>
      </w:pPr>
      <w:r w:rsidRPr="003A44B7">
        <w:rPr>
          <w:rFonts w:ascii="Times New Roman" w:hAnsi="Times New Roman" w:cs="Times New Roman"/>
          <w:sz w:val="28"/>
        </w:rPr>
        <w:drawing>
          <wp:inline distT="0" distB="0" distL="0" distR="0" wp14:anchorId="0DB8C05E" wp14:editId="4C0B11A6">
            <wp:extent cx="3029373" cy="326753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39" w:rsidRDefault="00B729E2" w:rsidP="008E1B75">
      <w:pPr>
        <w:jc w:val="center"/>
        <w:rPr>
          <w:rFonts w:ascii="Times New Roman" w:hAnsi="Times New Roman" w:cs="Times New Roman"/>
          <w:b/>
          <w:noProof/>
          <w:sz w:val="28"/>
          <w:lang w:eastAsia="uk-UA"/>
        </w:rPr>
      </w:pPr>
      <w:r w:rsidRPr="00B729E2">
        <w:rPr>
          <w:rFonts w:ascii="Times New Roman" w:hAnsi="Times New Roman" w:cs="Times New Roman"/>
          <w:b/>
          <w:noProof/>
          <w:sz w:val="28"/>
          <w:lang w:eastAsia="uk-UA"/>
        </w:rPr>
        <w:lastRenderedPageBreak/>
        <w:drawing>
          <wp:inline distT="0" distB="0" distL="0" distR="0" wp14:anchorId="7A18A22F" wp14:editId="37DC08C4">
            <wp:extent cx="6120765" cy="6599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Default="00B729E2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B729E2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36FD0B99" wp14:editId="651BAFA2">
            <wp:extent cx="6120765" cy="2938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>Я Поглибив і закріпив</w:t>
      </w:r>
      <w:r w:rsidR="00A902AA" w:rsidRPr="00A902AA">
        <w:rPr>
          <w:rFonts w:ascii="Times New Roman" w:hAnsi="Times New Roman" w:cs="Times New Roman"/>
          <w:sz w:val="28"/>
        </w:rPr>
        <w:t xml:space="preserve"> </w:t>
      </w:r>
      <w:r w:rsidR="00B02110" w:rsidRPr="002C054C">
        <w:rPr>
          <w:rFonts w:ascii="Times New Roman" w:hAnsi="Times New Roman" w:cs="Times New Roman"/>
          <w:color w:val="000000"/>
          <w:spacing w:val="-4"/>
          <w:sz w:val="28"/>
          <w:szCs w:val="28"/>
        </w:rPr>
        <w:t>розуміння положень теорії множин, формувати навички складання алгоритмів та програм опрацювання множин</w:t>
      </w:r>
      <w:bookmarkStart w:id="0" w:name="_GoBack"/>
      <w:bookmarkEnd w:id="0"/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89A"/>
    <w:multiLevelType w:val="hybridMultilevel"/>
    <w:tmpl w:val="2EC80CCA"/>
    <w:lvl w:ilvl="0" w:tplc="2B8025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111B4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91585D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3A44B7"/>
    <w:rsid w:val="003D2A4E"/>
    <w:rsid w:val="008E1B75"/>
    <w:rsid w:val="00A16407"/>
    <w:rsid w:val="00A25F0E"/>
    <w:rsid w:val="00A83839"/>
    <w:rsid w:val="00A902AA"/>
    <w:rsid w:val="00B02110"/>
    <w:rsid w:val="00B729E2"/>
    <w:rsid w:val="00E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2025-09-11T15:37:00Z</dcterms:created>
  <dcterms:modified xsi:type="dcterms:W3CDTF">2025-10-04T13:18:00Z</dcterms:modified>
</cp:coreProperties>
</file>