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36C" w:rsidRDefault="0040536C" w:rsidP="0040536C">
      <w:pPr>
        <w:pStyle w:val="Heading1"/>
      </w:pPr>
      <w:r>
        <w:t>Uploading the project</w:t>
      </w:r>
    </w:p>
    <w:p w:rsidR="004B0647" w:rsidRDefault="00366CDC" w:rsidP="00366CDC">
      <w:pPr>
        <w:pStyle w:val="ListParagraph"/>
        <w:numPr>
          <w:ilvl w:val="0"/>
          <w:numId w:val="1"/>
        </w:numPr>
      </w:pPr>
      <w:r>
        <w:t>Upload ZIP file with code</w:t>
      </w:r>
    </w:p>
    <w:p w:rsidR="00366CDC" w:rsidRDefault="00366CDC">
      <w:r w:rsidRPr="00366CDC">
        <w:rPr>
          <w:noProof/>
        </w:rPr>
        <w:drawing>
          <wp:inline distT="0" distB="0" distL="0" distR="0" wp14:anchorId="667E9A8D" wp14:editId="1EC68E69">
            <wp:extent cx="5943600" cy="2622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1214"/>
                    <a:stretch/>
                  </pic:blipFill>
                  <pic:spPr bwMode="auto">
                    <a:xfrm>
                      <a:off x="0" y="0"/>
                      <a:ext cx="5943600" cy="2622550"/>
                    </a:xfrm>
                    <a:prstGeom prst="rect">
                      <a:avLst/>
                    </a:prstGeom>
                    <a:ln>
                      <a:noFill/>
                    </a:ln>
                    <a:extLst>
                      <a:ext uri="{53640926-AAD7-44D8-BBD7-CCE9431645EC}">
                        <a14:shadowObscured xmlns:a14="http://schemas.microsoft.com/office/drawing/2010/main"/>
                      </a:ext>
                    </a:extLst>
                  </pic:spPr>
                </pic:pic>
              </a:graphicData>
            </a:graphic>
          </wp:inline>
        </w:drawing>
      </w:r>
    </w:p>
    <w:p w:rsidR="00366CDC" w:rsidRDefault="009743C6" w:rsidP="00366CDC">
      <w:pPr>
        <w:pStyle w:val="ListParagraph"/>
        <w:numPr>
          <w:ilvl w:val="0"/>
          <w:numId w:val="1"/>
        </w:numPr>
      </w:pPr>
      <w:r>
        <w:t>The ZIP f</w:t>
      </w:r>
      <w:r w:rsidR="00366CDC">
        <w:t>ile is now in your home directory</w:t>
      </w:r>
    </w:p>
    <w:p w:rsidR="00366CDC" w:rsidRDefault="00366CDC" w:rsidP="00366CDC">
      <w:pPr>
        <w:ind w:left="360"/>
      </w:pPr>
      <w:r w:rsidRPr="00366CDC">
        <w:rPr>
          <w:noProof/>
        </w:rPr>
        <w:drawing>
          <wp:inline distT="0" distB="0" distL="0" distR="0" wp14:anchorId="652E50D5" wp14:editId="769E21FD">
            <wp:extent cx="4552948" cy="92710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8889"/>
                    <a:stretch/>
                  </pic:blipFill>
                  <pic:spPr bwMode="auto">
                    <a:xfrm>
                      <a:off x="0" y="0"/>
                      <a:ext cx="4553585" cy="927230"/>
                    </a:xfrm>
                    <a:prstGeom prst="rect">
                      <a:avLst/>
                    </a:prstGeom>
                    <a:ln>
                      <a:noFill/>
                    </a:ln>
                    <a:extLst>
                      <a:ext uri="{53640926-AAD7-44D8-BBD7-CCE9431645EC}">
                        <a14:shadowObscured xmlns:a14="http://schemas.microsoft.com/office/drawing/2010/main"/>
                      </a:ext>
                    </a:extLst>
                  </pic:spPr>
                </pic:pic>
              </a:graphicData>
            </a:graphic>
          </wp:inline>
        </w:drawing>
      </w:r>
    </w:p>
    <w:p w:rsidR="00366CDC" w:rsidRDefault="00366CDC" w:rsidP="00366CDC">
      <w:pPr>
        <w:ind w:left="360"/>
      </w:pPr>
      <w:r>
        <w:t>Feel free to move it elsewhere if you prefer</w:t>
      </w:r>
    </w:p>
    <w:p w:rsidR="008A0A80" w:rsidRDefault="008A0A80" w:rsidP="008A0A80">
      <w:pPr>
        <w:pStyle w:val="ListParagraph"/>
        <w:numPr>
          <w:ilvl w:val="0"/>
          <w:numId w:val="1"/>
        </w:numPr>
      </w:pPr>
      <w:r>
        <w:t>Unzip the ZIP file typing</w:t>
      </w:r>
    </w:p>
    <w:p w:rsidR="008A0A80" w:rsidRDefault="008A0A80" w:rsidP="008A0A80">
      <w:pPr>
        <w:ind w:left="720"/>
        <w:rPr>
          <w:rFonts w:ascii="Courier New" w:hAnsi="Courier New" w:cs="Courier New"/>
          <w:highlight w:val="lightGray"/>
        </w:rPr>
      </w:pPr>
      <w:r w:rsidRPr="008A0A80">
        <w:rPr>
          <w:rFonts w:ascii="Courier New" w:hAnsi="Courier New" w:cs="Courier New"/>
          <w:highlight w:val="lightGray"/>
        </w:rPr>
        <w:t>$ unzip tucker-quest.zip</w:t>
      </w:r>
    </w:p>
    <w:p w:rsidR="008A0A80" w:rsidRDefault="008A0A80" w:rsidP="008A0A80">
      <w:pPr>
        <w:ind w:left="720"/>
      </w:pPr>
      <w:r w:rsidRPr="008A0A80">
        <w:t>This</w:t>
      </w:r>
      <w:r>
        <w:t xml:space="preserve"> will unpack the archive under a folder “tucker-quest”. Go into that directory. You should be able to see all the files in Cloud 9 now:</w:t>
      </w:r>
    </w:p>
    <w:p w:rsidR="008A0A80" w:rsidRDefault="000F7493" w:rsidP="008A0A80">
      <w:pPr>
        <w:ind w:left="720"/>
      </w:pPr>
      <w:r w:rsidRPr="000F7493">
        <w:drawing>
          <wp:inline distT="0" distB="0" distL="0" distR="0" wp14:anchorId="51A744A0" wp14:editId="43954A1A">
            <wp:extent cx="1986915" cy="2101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5036"/>
                    <a:stretch/>
                  </pic:blipFill>
                  <pic:spPr bwMode="auto">
                    <a:xfrm>
                      <a:off x="0" y="0"/>
                      <a:ext cx="1999405" cy="211506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A0A80" w:rsidRDefault="009743C6" w:rsidP="0040536C">
      <w:pPr>
        <w:pStyle w:val="ListParagraph"/>
        <w:numPr>
          <w:ilvl w:val="0"/>
          <w:numId w:val="1"/>
        </w:numPr>
      </w:pPr>
      <w:r>
        <w:br w:type="page"/>
      </w:r>
      <w:r w:rsidR="008A0A80">
        <w:lastRenderedPageBreak/>
        <w:t>Cd into the tucker-quest directory</w:t>
      </w:r>
    </w:p>
    <w:p w:rsidR="008A0A80" w:rsidRPr="008A0A80" w:rsidRDefault="008A0A80" w:rsidP="008A0A80">
      <w:pPr>
        <w:ind w:left="720"/>
        <w:rPr>
          <w:rFonts w:ascii="Courier New" w:hAnsi="Courier New" w:cs="Courier New"/>
          <w:highlight w:val="lightGray"/>
        </w:rPr>
      </w:pPr>
      <w:r w:rsidRPr="008A0A80">
        <w:rPr>
          <w:rFonts w:ascii="Courier New" w:hAnsi="Courier New" w:cs="Courier New"/>
          <w:highlight w:val="lightGray"/>
        </w:rPr>
        <w:t xml:space="preserve">$ </w:t>
      </w:r>
      <w:r>
        <w:rPr>
          <w:rFonts w:ascii="Courier New" w:hAnsi="Courier New" w:cs="Courier New"/>
          <w:highlight w:val="lightGray"/>
        </w:rPr>
        <w:t>cd t</w:t>
      </w:r>
      <w:r w:rsidRPr="008A0A80">
        <w:rPr>
          <w:rFonts w:ascii="Courier New" w:hAnsi="Courier New" w:cs="Courier New"/>
          <w:highlight w:val="lightGray"/>
        </w:rPr>
        <w:t>ucker-quest</w:t>
      </w:r>
    </w:p>
    <w:p w:rsidR="008A0A80" w:rsidRDefault="008A0A80" w:rsidP="008A0A80">
      <w:pPr>
        <w:pStyle w:val="ListParagraph"/>
        <w:numPr>
          <w:ilvl w:val="0"/>
          <w:numId w:val="1"/>
        </w:numPr>
      </w:pPr>
      <w:r>
        <w:t>Run the main program (you can also run it by opening the file and using the Cloud9 run option)</w:t>
      </w:r>
    </w:p>
    <w:p w:rsidR="008A0A80" w:rsidRPr="008A0A80" w:rsidRDefault="008A0A80" w:rsidP="008A0A80">
      <w:pPr>
        <w:ind w:left="720"/>
        <w:rPr>
          <w:rFonts w:ascii="Courier New" w:hAnsi="Courier New" w:cs="Courier New"/>
          <w:highlight w:val="lightGray"/>
        </w:rPr>
      </w:pPr>
      <w:r w:rsidRPr="008A0A80">
        <w:rPr>
          <w:rFonts w:ascii="Courier New" w:hAnsi="Courier New" w:cs="Courier New"/>
          <w:highlight w:val="lightGray"/>
        </w:rPr>
        <w:t xml:space="preserve">$ </w:t>
      </w:r>
      <w:r>
        <w:rPr>
          <w:rFonts w:ascii="Courier New" w:hAnsi="Courier New" w:cs="Courier New"/>
          <w:highlight w:val="lightGray"/>
        </w:rPr>
        <w:t xml:space="preserve">python </w:t>
      </w:r>
      <w:r w:rsidRPr="008A0A80">
        <w:rPr>
          <w:rFonts w:ascii="Courier New" w:hAnsi="Courier New" w:cs="Courier New"/>
          <w:highlight w:val="lightGray"/>
        </w:rPr>
        <w:t>tucker</w:t>
      </w:r>
      <w:r>
        <w:rPr>
          <w:rFonts w:ascii="Courier New" w:hAnsi="Courier New" w:cs="Courier New"/>
          <w:highlight w:val="lightGray"/>
        </w:rPr>
        <w:t>_</w:t>
      </w:r>
      <w:r w:rsidRPr="008A0A80">
        <w:rPr>
          <w:rFonts w:ascii="Courier New" w:hAnsi="Courier New" w:cs="Courier New"/>
          <w:highlight w:val="lightGray"/>
        </w:rPr>
        <w:t>quest</w:t>
      </w:r>
      <w:r>
        <w:rPr>
          <w:rFonts w:ascii="Courier New" w:hAnsi="Courier New" w:cs="Courier New"/>
          <w:highlight w:val="lightGray"/>
        </w:rPr>
        <w:t>.py</w:t>
      </w:r>
    </w:p>
    <w:p w:rsidR="008A0A80" w:rsidRDefault="008A0A80" w:rsidP="008A0A80">
      <w:pPr>
        <w:pStyle w:val="ListParagraph"/>
        <w:numPr>
          <w:ilvl w:val="0"/>
          <w:numId w:val="1"/>
        </w:numPr>
      </w:pPr>
      <w:r>
        <w:t>You should now be able to see the opening page</w:t>
      </w:r>
    </w:p>
    <w:p w:rsidR="008A0A80" w:rsidRDefault="008A0A80" w:rsidP="008A0A80">
      <w:pPr>
        <w:pStyle w:val="ListParagraph"/>
      </w:pPr>
      <w:r w:rsidRPr="008A0A80">
        <w:rPr>
          <w:noProof/>
        </w:rPr>
        <w:drawing>
          <wp:inline distT="0" distB="0" distL="0" distR="0" wp14:anchorId="542AC068" wp14:editId="631ACFEF">
            <wp:extent cx="5943600" cy="833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3755"/>
                    </a:xfrm>
                    <a:prstGeom prst="rect">
                      <a:avLst/>
                    </a:prstGeom>
                  </pic:spPr>
                </pic:pic>
              </a:graphicData>
            </a:graphic>
          </wp:inline>
        </w:drawing>
      </w:r>
    </w:p>
    <w:p w:rsidR="0040536C" w:rsidRDefault="0040536C" w:rsidP="0040536C">
      <w:pPr>
        <w:pStyle w:val="Heading1"/>
      </w:pPr>
      <w:r>
        <w:t>Saving your project</w:t>
      </w:r>
    </w:p>
    <w:p w:rsidR="0040536C" w:rsidRDefault="0040536C" w:rsidP="0040536C">
      <w:r>
        <w:t>I will be sharing an up to date version of the project every week. However, if you make any of your personal changes, make sure you download them and save them to your local computer, or you may lose them if the practice environment is taken down. Fortunately, that’s very quick and easy in Cloud9.</w:t>
      </w:r>
    </w:p>
    <w:p w:rsidR="0040536C" w:rsidRDefault="0040536C" w:rsidP="0040536C">
      <w:pPr>
        <w:pStyle w:val="ListParagraph"/>
        <w:numPr>
          <w:ilvl w:val="0"/>
          <w:numId w:val="2"/>
        </w:numPr>
      </w:pPr>
      <w:r>
        <w:t xml:space="preserve">Right-click on the </w:t>
      </w:r>
      <w:r w:rsidRPr="0040536C">
        <w:rPr>
          <w:b/>
          <w:i/>
        </w:rPr>
        <w:t>tucker-quest</w:t>
      </w:r>
      <w:r>
        <w:t xml:space="preserve"> folder in Cloud9, and select the </w:t>
      </w:r>
      <w:r w:rsidRPr="0040536C">
        <w:rPr>
          <w:b/>
          <w:i/>
        </w:rPr>
        <w:t>Download</w:t>
      </w:r>
      <w:r>
        <w:t xml:space="preserve"> option</w:t>
      </w:r>
    </w:p>
    <w:p w:rsidR="0040536C" w:rsidRDefault="0040536C" w:rsidP="0040536C">
      <w:r w:rsidRPr="0040536C">
        <w:rPr>
          <w:noProof/>
        </w:rPr>
        <w:drawing>
          <wp:inline distT="0" distB="0" distL="0" distR="0" wp14:anchorId="717977F9" wp14:editId="68A52378">
            <wp:extent cx="3295650" cy="358049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985" cy="3591727"/>
                    </a:xfrm>
                    <a:prstGeom prst="rect">
                      <a:avLst/>
                    </a:prstGeom>
                  </pic:spPr>
                </pic:pic>
              </a:graphicData>
            </a:graphic>
          </wp:inline>
        </w:drawing>
      </w:r>
    </w:p>
    <w:p w:rsidR="0040536C" w:rsidRDefault="0040536C" w:rsidP="0040536C">
      <w:pPr>
        <w:pStyle w:val="ListParagraph"/>
        <w:numPr>
          <w:ilvl w:val="0"/>
          <w:numId w:val="2"/>
        </w:numPr>
      </w:pPr>
      <w:r>
        <w:t xml:space="preserve">This will download a </w:t>
      </w:r>
      <w:r w:rsidRPr="0040536C">
        <w:rPr>
          <w:b/>
          <w:i/>
        </w:rPr>
        <w:t>tucker-quest.zip</w:t>
      </w:r>
      <w:r>
        <w:t xml:space="preserve"> file to whatever is your default browser download area.</w:t>
      </w:r>
    </w:p>
    <w:p w:rsidR="0040536C" w:rsidRPr="0040536C" w:rsidRDefault="0040536C" w:rsidP="0040536C"/>
    <w:p w:rsidR="008A0A80" w:rsidRPr="008A0A80" w:rsidRDefault="008A0A80" w:rsidP="008A0A80">
      <w:pPr>
        <w:ind w:left="720"/>
        <w:rPr>
          <w:rFonts w:ascii="Courier New" w:hAnsi="Courier New" w:cs="Courier New"/>
        </w:rPr>
      </w:pPr>
    </w:p>
    <w:sectPr w:rsidR="008A0A80" w:rsidRPr="008A0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76027"/>
    <w:multiLevelType w:val="hybridMultilevel"/>
    <w:tmpl w:val="449C7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90E7D"/>
    <w:multiLevelType w:val="hybridMultilevel"/>
    <w:tmpl w:val="FBE29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DC"/>
    <w:rsid w:val="000F7493"/>
    <w:rsid w:val="00174073"/>
    <w:rsid w:val="00366CDC"/>
    <w:rsid w:val="0040536C"/>
    <w:rsid w:val="0056393F"/>
    <w:rsid w:val="008A0A80"/>
    <w:rsid w:val="0097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F173C-A315-47D3-A9B4-2DCE033F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A80"/>
  </w:style>
  <w:style w:type="paragraph" w:styleId="Heading1">
    <w:name w:val="heading 1"/>
    <w:basedOn w:val="Normal"/>
    <w:next w:val="Normal"/>
    <w:link w:val="Heading1Char"/>
    <w:uiPriority w:val="9"/>
    <w:qFormat/>
    <w:rsid w:val="00405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DC"/>
    <w:pPr>
      <w:ind w:left="720"/>
      <w:contextualSpacing/>
    </w:pPr>
  </w:style>
  <w:style w:type="character" w:customStyle="1" w:styleId="Heading1Char">
    <w:name w:val="Heading 1 Char"/>
    <w:basedOn w:val="DefaultParagraphFont"/>
    <w:link w:val="Heading1"/>
    <w:uiPriority w:val="9"/>
    <w:rsid w:val="004053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Fernando</dc:creator>
  <cp:keywords/>
  <dc:description/>
  <cp:lastModifiedBy>Teixeira, Fernando</cp:lastModifiedBy>
  <cp:revision>3</cp:revision>
  <dcterms:created xsi:type="dcterms:W3CDTF">2024-04-12T14:20:00Z</dcterms:created>
  <dcterms:modified xsi:type="dcterms:W3CDTF">2024-04-19T16:30:00Z</dcterms:modified>
</cp:coreProperties>
</file>