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7EA5" w14:textId="77777777" w:rsidR="00836813" w:rsidRPr="00095B0B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095B0B">
        <w:rPr>
          <w:b/>
          <w:color w:val="auto"/>
          <w:sz w:val="28"/>
          <w:szCs w:val="28"/>
        </w:rPr>
        <w:t xml:space="preserve">4 РАЗРАБОТКА ПРОГРАММНОЙ ЧАСТИ </w:t>
      </w:r>
    </w:p>
    <w:p w14:paraId="67CB6C96" w14:textId="77777777" w:rsidR="00836813" w:rsidRPr="00095B0B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095B0B">
        <w:rPr>
          <w:b/>
          <w:color w:val="auto"/>
          <w:sz w:val="28"/>
          <w:szCs w:val="28"/>
        </w:rPr>
        <w:t xml:space="preserve">             АВТОМАТИЗИРОВАННОЙ СИСТЕМЫ</w:t>
      </w:r>
    </w:p>
    <w:p w14:paraId="02119F05" w14:textId="77777777" w:rsidR="00836813" w:rsidRPr="00095B0B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</w:p>
    <w:p w14:paraId="790E4533" w14:textId="77777777" w:rsidR="00836813" w:rsidRPr="00095B0B" w:rsidRDefault="00836813" w:rsidP="00836813">
      <w:pPr>
        <w:pStyle w:val="Default"/>
        <w:spacing w:line="276" w:lineRule="auto"/>
        <w:rPr>
          <w:b/>
          <w:color w:val="auto"/>
          <w:sz w:val="28"/>
          <w:szCs w:val="28"/>
        </w:rPr>
      </w:pPr>
      <w:r w:rsidRPr="00095B0B">
        <w:rPr>
          <w:b/>
          <w:color w:val="auto"/>
          <w:sz w:val="28"/>
          <w:szCs w:val="28"/>
        </w:rPr>
        <w:tab/>
        <w:t>4.1 Разработка программы ПЛК</w:t>
      </w:r>
    </w:p>
    <w:p w14:paraId="3381B32F" w14:textId="77777777" w:rsidR="00836813" w:rsidRPr="00095B0B" w:rsidRDefault="00836813" w:rsidP="00836813">
      <w:pPr>
        <w:jc w:val="both"/>
        <w:rPr>
          <w:szCs w:val="24"/>
        </w:rPr>
      </w:pPr>
      <w:r w:rsidRPr="00095B0B">
        <w:rPr>
          <w:b/>
          <w:szCs w:val="28"/>
        </w:rPr>
        <w:tab/>
      </w:r>
      <w:r w:rsidRPr="00095B0B">
        <w:rPr>
          <w:szCs w:val="24"/>
        </w:rPr>
        <w:t xml:space="preserve"> </w:t>
      </w:r>
    </w:p>
    <w:p w14:paraId="11C3F402" w14:textId="56DB080F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iCs/>
          <w:color w:val="000000"/>
          <w:szCs w:val="28"/>
        </w:rPr>
        <w:t xml:space="preserve">Программа для ПЛК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7-1200 разрабатывается в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интегрированной среде разработки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="00795B3A" w:rsidRPr="00095B0B">
        <w:rPr>
          <w:rFonts w:eastAsia="Times New Roman" w:cs="Times New Roman"/>
          <w:iCs/>
          <w:color w:val="000000"/>
          <w:szCs w:val="28"/>
        </w:rPr>
        <w:t>15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от компании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Siemens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AG</w:t>
      </w:r>
      <w:r w:rsidRPr="00095B0B">
        <w:rPr>
          <w:rFonts w:eastAsia="Times New Roman" w:cs="Times New Roman"/>
          <w:color w:val="000000"/>
          <w:szCs w:val="28"/>
        </w:rPr>
        <w:t xml:space="preserve">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="00795B3A" w:rsidRPr="00095B0B">
        <w:rPr>
          <w:rFonts w:eastAsia="Times New Roman" w:cs="Times New Roman"/>
          <w:iCs/>
          <w:color w:val="000000"/>
          <w:szCs w:val="28"/>
        </w:rPr>
        <w:t>15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интегрированы следующие компоненты: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Step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7 (инструмент для программирования контроллеров),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WinCC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(инструмент для создания 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HMI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PLCSIM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(симулятор работы ПЛК). Разрабатываемый проект состоит из программы ПЛК и проекта для графической панели оператора (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HMI</w:t>
      </w:r>
      <w:r w:rsidRPr="00095B0B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2574B3B7" w14:textId="6ECDF56B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Стартовое окно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TIA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Portal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="00795B3A" w:rsidRPr="00095B0B">
        <w:rPr>
          <w:rFonts w:eastAsia="Times New Roman" w:cs="Times New Roman"/>
          <w:iCs/>
          <w:color w:val="000000"/>
          <w:szCs w:val="28"/>
        </w:rPr>
        <w:t>15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обеспечивает доступ к основным элементам проекта. «Проект» представляет собой структуру, которая содержат все программы и данные, необходимые для выполнения задачи автоматизации. Через главное окно можно открыть существующий проект, создать новый проект или произвести преобразование проекта. </w:t>
      </w:r>
    </w:p>
    <w:p w14:paraId="091F35CC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Devices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&amp;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network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производится конфигурирование контроллеров, зада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>ются модули, н производится их настройка.</w:t>
      </w:r>
    </w:p>
    <w:p w14:paraId="0D5F7D13" w14:textId="4A8422D4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PLC</w:t>
      </w:r>
      <w:r w:rsidR="00795B3A"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programming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разрабатывается управляющая программа, формируется структура программы, создаются программные блоки.</w:t>
      </w:r>
    </w:p>
    <w:p w14:paraId="234DEA97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Visualization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собраны инструменты по разработке человеко-машинных ин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 xml:space="preserve">терфейсов </w:t>
      </w:r>
      <w:r w:rsidRPr="00095B0B">
        <w:rPr>
          <w:rFonts w:eastAsia="Times New Roman" w:cs="Times New Roman"/>
          <w:color w:val="000000"/>
          <w:szCs w:val="28"/>
        </w:rPr>
        <w:t>(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HMI</w:t>
      </w:r>
      <w:r w:rsidRPr="00095B0B">
        <w:rPr>
          <w:rFonts w:eastAsia="Times New Roman" w:cs="Times New Roman"/>
          <w:color w:val="000000"/>
          <w:szCs w:val="28"/>
        </w:rPr>
        <w:t xml:space="preserve">)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с использованием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Simatic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WinCC</w:t>
      </w:r>
      <w:r w:rsidRPr="00095B0B">
        <w:rPr>
          <w:rFonts w:eastAsia="Times New Roman" w:cs="Times New Roman"/>
          <w:color w:val="000000"/>
          <w:szCs w:val="28"/>
        </w:rPr>
        <w:t>.</w:t>
      </w:r>
    </w:p>
    <w:p w14:paraId="7F2D6E88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Online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&amp;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Diagnostics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возможно подключение к программируемому кон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 xml:space="preserve">троллеру. управление режимами его работы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тестирование работы управляющей про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>граммы.</w:t>
      </w:r>
    </w:p>
    <w:p w14:paraId="0CF642C8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Режим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Project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view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позволяет отобразить проект в виде иерархической структуры, причем содержимое и вид окна рабочей области может меняться в зависимости от выпол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>няемых действий. Окно содержит рабочую область, в которой производится конфигурирование оборудо</w:t>
      </w:r>
      <w:r w:rsidRPr="00095B0B">
        <w:rPr>
          <w:rFonts w:eastAsia="Times New Roman" w:cs="Times New Roman"/>
          <w:color w:val="000000"/>
          <w:szCs w:val="28"/>
          <w:lang w:eastAsia="ru-RU"/>
        </w:rPr>
        <w:softHyphen/>
        <w:t>вания контроллера, каталог модулей, отображение свойств устанавливаемых модулей.</w:t>
      </w:r>
    </w:p>
    <w:p w14:paraId="5E6CB15F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szCs w:val="28"/>
          <w:lang w:eastAsia="ru-RU"/>
        </w:rPr>
        <w:t xml:space="preserve">Если в структуре проекта будет выбран программный блок, то в окне разработки будет показана программа, а вспомогательные окна будут содержать элементы для формирования программы. Такой подход облегчает переключение окон при разработке проекта. Разработчику всегда доступно дерево проекта, а при редактировании необходимого элемента, дополнительные окна с инструментами редактирования появляются автоматически. </w:t>
      </w:r>
    </w:p>
    <w:p w14:paraId="0ADD64A1" w14:textId="19D94B7C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Для создания нового проекта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TIA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Portal</w:t>
      </w:r>
      <w:r w:rsidRPr="00095B0B">
        <w:rPr>
          <w:rFonts w:eastAsia="Times New Roman" w:cs="Times New Roman"/>
          <w:color w:val="000000"/>
          <w:szCs w:val="28"/>
        </w:rPr>
        <w:t xml:space="preserve"> 1</w:t>
      </w:r>
      <w:r w:rsidR="00795B3A" w:rsidRPr="00095B0B">
        <w:rPr>
          <w:rFonts w:eastAsia="Times New Roman" w:cs="Times New Roman"/>
          <w:color w:val="000000"/>
          <w:szCs w:val="28"/>
        </w:rPr>
        <w:t>5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необходимо выбрать действие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Create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new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proje</w:t>
      </w:r>
      <w:r w:rsidRPr="00095B0B">
        <w:rPr>
          <w:rFonts w:eastAsia="Times New Roman" w:cs="Times New Roman"/>
          <w:color w:val="000000"/>
          <w:szCs w:val="28"/>
          <w:lang w:val="en-US"/>
        </w:rPr>
        <w:t>ct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(создать новый проект), после чего указать название проекта, задать каталог на диске, в котором будут храниться файлы проекта, и нажать на экране кнопку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Create</w:t>
      </w:r>
      <w:r w:rsidRPr="00095B0B">
        <w:rPr>
          <w:rFonts w:eastAsia="Times New Roman" w:cs="Times New Roman"/>
          <w:color w:val="000000"/>
          <w:szCs w:val="28"/>
        </w:rPr>
        <w:t>.</w:t>
      </w:r>
    </w:p>
    <w:p w14:paraId="6A6A232B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Следующий шаг ‒ конфигурация используемого аппаратного оборудования ‒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Devices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&amp;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Networks</w:t>
      </w:r>
      <w:r w:rsidRPr="00095B0B">
        <w:rPr>
          <w:rFonts w:eastAsia="Times New Roman" w:cs="Times New Roman"/>
          <w:i/>
          <w:color w:val="000000"/>
          <w:szCs w:val="28"/>
        </w:rPr>
        <w:t>/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Configure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a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device</w:t>
      </w:r>
      <w:r w:rsidRPr="00095B0B">
        <w:rPr>
          <w:rFonts w:eastAsia="Times New Roman" w:cs="Times New Roman"/>
          <w:color w:val="000000"/>
          <w:szCs w:val="28"/>
        </w:rPr>
        <w:t xml:space="preserve">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Необходимо добавить в проект </w:t>
      </w:r>
      <w:r w:rsidRPr="00095B0B">
        <w:rPr>
          <w:rFonts w:eastAsia="Times New Roman" w:cs="Times New Roman"/>
          <w:color w:val="000000"/>
          <w:szCs w:val="28"/>
        </w:rPr>
        <w:t>(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Add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new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device</w:t>
      </w:r>
      <w:r w:rsidRPr="00095B0B">
        <w:rPr>
          <w:rFonts w:eastAsia="Times New Roman" w:cs="Times New Roman"/>
          <w:color w:val="000000"/>
          <w:szCs w:val="28"/>
        </w:rPr>
        <w:t xml:space="preserve">)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модуль процессора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CPU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1215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095B0B">
        <w:rPr>
          <w:rFonts w:eastAsia="Times New Roman" w:cs="Times New Roman"/>
          <w:i/>
          <w:color w:val="000000"/>
          <w:szCs w:val="28"/>
        </w:rPr>
        <w:t xml:space="preserve">/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095B0B">
        <w:rPr>
          <w:rFonts w:eastAsia="Times New Roman" w:cs="Times New Roman"/>
          <w:i/>
          <w:color w:val="000000"/>
          <w:szCs w:val="28"/>
        </w:rPr>
        <w:t>/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DC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с номером </w:t>
      </w:r>
      <w:r w:rsidRPr="00095B0B">
        <w:rPr>
          <w:rFonts w:eastAsia="Times New Roman" w:cs="Times New Roman"/>
          <w:color w:val="000000"/>
          <w:szCs w:val="28"/>
        </w:rPr>
        <w:t>6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ES</w:t>
      </w:r>
      <w:r w:rsidRPr="00095B0B">
        <w:rPr>
          <w:rFonts w:eastAsia="Times New Roman" w:cs="Times New Roman"/>
          <w:color w:val="000000"/>
          <w:szCs w:val="28"/>
        </w:rPr>
        <w:t>7 215-1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AG</w:t>
      </w:r>
      <w:r w:rsidRPr="00095B0B">
        <w:rPr>
          <w:rFonts w:eastAsia="Times New Roman" w:cs="Times New Roman"/>
          <w:color w:val="000000"/>
          <w:szCs w:val="28"/>
        </w:rPr>
        <w:t>40-0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XB</w:t>
      </w:r>
      <w:r w:rsidRPr="00095B0B">
        <w:rPr>
          <w:rFonts w:eastAsia="Times New Roman" w:cs="Times New Roman"/>
          <w:color w:val="000000"/>
          <w:szCs w:val="28"/>
        </w:rPr>
        <w:t xml:space="preserve">0.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При этом в поле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Device</w:t>
      </w:r>
      <w:r w:rsidRPr="00095B0B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name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оставляем автоматически предложенное имя </w:t>
      </w:r>
      <w:r w:rsidRPr="00095B0B">
        <w:rPr>
          <w:rFonts w:eastAsia="Times New Roman" w:cs="Times New Roman"/>
          <w:color w:val="000000"/>
          <w:szCs w:val="28"/>
        </w:rPr>
        <w:t>(</w:t>
      </w:r>
      <w:r w:rsidRPr="00095B0B">
        <w:rPr>
          <w:rFonts w:eastAsia="Times New Roman" w:cs="Times New Roman"/>
          <w:color w:val="000000"/>
          <w:szCs w:val="28"/>
          <w:lang w:val="en-US"/>
        </w:rPr>
        <w:t>PLC</w:t>
      </w:r>
      <w:r w:rsidRPr="00095B0B">
        <w:rPr>
          <w:rFonts w:eastAsia="Times New Roman" w:cs="Times New Roman"/>
          <w:color w:val="000000"/>
          <w:szCs w:val="28"/>
        </w:rPr>
        <w:t xml:space="preserve">_1) (рисунок 4.1). </w:t>
      </w:r>
    </w:p>
    <w:p w14:paraId="04D408AF" w14:textId="77777777" w:rsidR="00836813" w:rsidRPr="00095B0B" w:rsidRDefault="00836813" w:rsidP="00836813">
      <w:pPr>
        <w:rPr>
          <w:rFonts w:eastAsia="Times New Roman" w:cs="Times New Roman"/>
          <w:color w:val="000000"/>
          <w:szCs w:val="28"/>
        </w:rPr>
      </w:pPr>
    </w:p>
    <w:p w14:paraId="555DCFCE" w14:textId="548313E4" w:rsidR="00836813" w:rsidRPr="00095B0B" w:rsidRDefault="00836813" w:rsidP="00836813">
      <w:pPr>
        <w:jc w:val="center"/>
        <w:rPr>
          <w:b/>
        </w:rPr>
      </w:pPr>
      <w:r w:rsidRPr="00095B0B">
        <w:rPr>
          <w:noProof/>
          <w:lang w:eastAsia="ru-RU"/>
        </w:rPr>
        <w:drawing>
          <wp:inline distT="0" distB="0" distL="0" distR="0" wp14:anchorId="218DA8D7" wp14:editId="53007B32">
            <wp:extent cx="3425825" cy="33680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EE73" w14:textId="77777777" w:rsidR="00836813" w:rsidRPr="00095B0B" w:rsidRDefault="00836813" w:rsidP="00836813">
      <w:pPr>
        <w:rPr>
          <w:b/>
        </w:rPr>
      </w:pPr>
    </w:p>
    <w:p w14:paraId="313D78BC" w14:textId="77777777" w:rsidR="00836813" w:rsidRPr="00095B0B" w:rsidRDefault="00836813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95B0B">
        <w:t xml:space="preserve">Рисунок 4.1 – Выбор модуля процессора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1215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E4D9EAA" w14:textId="77777777" w:rsidR="00836813" w:rsidRPr="00095B0B" w:rsidRDefault="00836813" w:rsidP="00836813">
      <w:pPr>
        <w:jc w:val="center"/>
      </w:pPr>
    </w:p>
    <w:p w14:paraId="22CC957C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После добавления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1215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представление проекта автоматически изменится на проектно-ориентированное, в котором в рабочей области окна появится графическое изображение добавленного в проект контроллера. Щелкнув на нем правой кнопкой мыши и выбрав во всплывающем меню пункт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Properties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(свойства), в нижней части экрана в окне инспектора свойств объекта можно просматривать и нужным образом настраивать свойства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1215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color w:val="000000"/>
          <w:szCs w:val="28"/>
        </w:rPr>
        <w:t xml:space="preserve">снабжен двумя портами </w:t>
      </w:r>
      <w:r w:rsidRPr="00095B0B">
        <w:rPr>
          <w:rFonts w:eastAsia="Times New Roman" w:cs="Times New Roman"/>
          <w:i/>
          <w:iCs/>
          <w:color w:val="000000"/>
          <w:szCs w:val="28"/>
        </w:rPr>
        <w:t>PROFINET</w:t>
      </w:r>
      <w:r w:rsidRPr="00095B0B">
        <w:rPr>
          <w:rFonts w:eastAsia="Times New Roman" w:cs="Times New Roman"/>
          <w:color w:val="000000"/>
          <w:szCs w:val="28"/>
        </w:rPr>
        <w:t xml:space="preserve"> для обмена данными через сеть </w:t>
      </w:r>
      <w:r w:rsidRPr="00095B0B">
        <w:rPr>
          <w:rFonts w:eastAsia="Times New Roman" w:cs="Times New Roman"/>
          <w:i/>
          <w:iCs/>
          <w:color w:val="000000"/>
          <w:szCs w:val="28"/>
        </w:rPr>
        <w:t>PROFENET</w:t>
      </w:r>
      <w:r w:rsidRPr="00095B0B">
        <w:rPr>
          <w:rFonts w:eastAsia="Times New Roman" w:cs="Times New Roman"/>
          <w:color w:val="000000"/>
          <w:szCs w:val="28"/>
        </w:rPr>
        <w:t xml:space="preserve">. Для обмена данными через сети </w:t>
      </w:r>
      <w:r w:rsidRPr="00095B0B">
        <w:rPr>
          <w:rFonts w:eastAsia="Times New Roman" w:cs="Times New Roman"/>
          <w:i/>
          <w:iCs/>
          <w:color w:val="000000"/>
          <w:szCs w:val="28"/>
        </w:rPr>
        <w:t>RS</w:t>
      </w:r>
      <w:r w:rsidRPr="00095B0B">
        <w:rPr>
          <w:rFonts w:eastAsia="Times New Roman" w:cs="Times New Roman"/>
          <w:color w:val="000000"/>
          <w:szCs w:val="28"/>
        </w:rPr>
        <w:t xml:space="preserve">-485 имеется коммуникационный модуль, встраиваемый в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. </w:t>
      </w:r>
    </w:p>
    <w:p w14:paraId="1D8F7297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>В окне свойств устанавливаются следующие параметры:</w:t>
      </w:r>
    </w:p>
    <w:p w14:paraId="232BDBB5" w14:textId="1B0DC077" w:rsidR="00836813" w:rsidRPr="00095B0B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 xml:space="preserve">интерфейсы </w:t>
      </w:r>
      <w:r w:rsidRPr="00095B0B">
        <w:rPr>
          <w:rFonts w:eastAsia="Times New Roman"/>
          <w:i/>
          <w:color w:val="000000"/>
          <w:szCs w:val="28"/>
          <w:lang w:val="en-US"/>
        </w:rPr>
        <w:t>PROFINET</w:t>
      </w:r>
      <w:r w:rsidRPr="00095B0B">
        <w:rPr>
          <w:rFonts w:eastAsia="Times New Roman"/>
          <w:color w:val="000000"/>
          <w:szCs w:val="28"/>
        </w:rPr>
        <w:t xml:space="preserve">: </w:t>
      </w:r>
      <w:r w:rsidRPr="00095B0B">
        <w:rPr>
          <w:rFonts w:eastAsia="Times New Roman"/>
          <w:color w:val="000000"/>
          <w:szCs w:val="28"/>
          <w:lang w:eastAsia="ru-RU"/>
        </w:rPr>
        <w:t xml:space="preserve">установка </w:t>
      </w:r>
      <w:r w:rsidRPr="00095B0B">
        <w:rPr>
          <w:rFonts w:eastAsia="Times New Roman"/>
          <w:color w:val="000000"/>
          <w:szCs w:val="28"/>
          <w:lang w:val="en-US"/>
        </w:rPr>
        <w:t>IP</w:t>
      </w:r>
      <w:r w:rsidRPr="00095B0B">
        <w:rPr>
          <w:rFonts w:eastAsia="Times New Roman"/>
          <w:color w:val="000000"/>
          <w:szCs w:val="28"/>
          <w:lang w:eastAsia="ru-RU"/>
        </w:rPr>
        <w:t>-адресов (</w:t>
      </w:r>
      <w:r w:rsidRPr="00095B0B">
        <w:rPr>
          <w:rFonts w:eastAsia="Times New Roman"/>
          <w:color w:val="000000"/>
          <w:szCs w:val="28"/>
          <w:lang w:val="en-US" w:eastAsia="ru-RU"/>
        </w:rPr>
        <w:t>PN</w:t>
      </w:r>
      <w:r w:rsidR="00795B3A" w:rsidRPr="00095B0B">
        <w:rPr>
          <w:rFonts w:eastAsia="Times New Roman"/>
          <w:color w:val="000000"/>
          <w:szCs w:val="28"/>
          <w:lang w:eastAsia="ru-RU"/>
        </w:rPr>
        <w:t>1: 192.168.0.1)</w:t>
      </w:r>
      <w:r w:rsidR="00CC0B23" w:rsidRPr="00095B0B">
        <w:rPr>
          <w:rFonts w:eastAsia="Times New Roman"/>
          <w:color w:val="000000"/>
          <w:szCs w:val="28"/>
          <w:lang w:eastAsia="ru-RU"/>
        </w:rPr>
        <w:tab/>
      </w:r>
    </w:p>
    <w:p w14:paraId="649861DA" w14:textId="77777777" w:rsidR="00836813" w:rsidRPr="00095B0B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i/>
          <w:color w:val="000000"/>
          <w:szCs w:val="28"/>
          <w:lang w:val="en-US"/>
        </w:rPr>
        <w:lastRenderedPageBreak/>
        <w:t>DI</w:t>
      </w:r>
      <w:r w:rsidRPr="00095B0B">
        <w:rPr>
          <w:rFonts w:eastAsia="Times New Roman"/>
          <w:color w:val="000000"/>
          <w:szCs w:val="28"/>
        </w:rPr>
        <w:t xml:space="preserve">, </w:t>
      </w:r>
      <w:r w:rsidRPr="00095B0B">
        <w:rPr>
          <w:rFonts w:eastAsia="Times New Roman"/>
          <w:i/>
          <w:color w:val="000000"/>
          <w:szCs w:val="28"/>
          <w:lang w:val="en-US"/>
        </w:rPr>
        <w:t>DO</w:t>
      </w:r>
      <w:r w:rsidRPr="00095B0B">
        <w:rPr>
          <w:rFonts w:eastAsia="Times New Roman"/>
          <w:color w:val="000000"/>
          <w:szCs w:val="28"/>
        </w:rPr>
        <w:t xml:space="preserve">, </w:t>
      </w:r>
      <w:r w:rsidRPr="00095B0B">
        <w:rPr>
          <w:rFonts w:eastAsia="Times New Roman"/>
          <w:color w:val="000000"/>
          <w:szCs w:val="28"/>
          <w:lang w:eastAsia="ru-RU"/>
        </w:rPr>
        <w:t xml:space="preserve">и </w:t>
      </w:r>
      <w:r w:rsidRPr="00095B0B">
        <w:rPr>
          <w:rFonts w:eastAsia="Times New Roman"/>
          <w:i/>
          <w:color w:val="000000"/>
          <w:szCs w:val="28"/>
          <w:lang w:val="en-US"/>
        </w:rPr>
        <w:t>AI</w:t>
      </w:r>
      <w:r w:rsidRPr="00095B0B">
        <w:rPr>
          <w:rFonts w:eastAsia="Times New Roman"/>
          <w:color w:val="000000"/>
          <w:szCs w:val="28"/>
        </w:rPr>
        <w:t xml:space="preserve">: </w:t>
      </w:r>
      <w:r w:rsidRPr="00095B0B">
        <w:rPr>
          <w:rFonts w:eastAsia="Times New Roman"/>
          <w:color w:val="000000"/>
          <w:szCs w:val="28"/>
          <w:lang w:eastAsia="ru-RU"/>
        </w:rPr>
        <w:t>настройка поведения встроенных цифровых и аналоговых входов и выходов;</w:t>
      </w:r>
    </w:p>
    <w:p w14:paraId="44EEE3C1" w14:textId="77777777" w:rsidR="00836813" w:rsidRPr="00095B0B" w:rsidRDefault="00836813" w:rsidP="00836813">
      <w:pPr>
        <w:pStyle w:val="a4"/>
        <w:numPr>
          <w:ilvl w:val="0"/>
          <w:numId w:val="1"/>
        </w:numPr>
        <w:tabs>
          <w:tab w:val="left" w:pos="454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szCs w:val="28"/>
          <w:lang w:eastAsia="ru-RU"/>
        </w:rPr>
        <w:t xml:space="preserve">время цикла 100 </w:t>
      </w:r>
      <w:proofErr w:type="spellStart"/>
      <w:r w:rsidRPr="00095B0B">
        <w:rPr>
          <w:rFonts w:eastAsia="Times New Roman"/>
          <w:szCs w:val="28"/>
          <w:lang w:eastAsia="ru-RU"/>
        </w:rPr>
        <w:t>мс</w:t>
      </w:r>
      <w:proofErr w:type="spellEnd"/>
      <w:r w:rsidRPr="00095B0B">
        <w:rPr>
          <w:rFonts w:eastAsia="Times New Roman"/>
          <w:szCs w:val="28"/>
          <w:lang w:eastAsia="ru-RU"/>
        </w:rPr>
        <w:t>.</w:t>
      </w:r>
    </w:p>
    <w:p w14:paraId="1BA42ABF" w14:textId="77777777" w:rsidR="00836813" w:rsidRPr="00095B0B" w:rsidRDefault="00836813" w:rsidP="00836813">
      <w:pPr>
        <w:pStyle w:val="a4"/>
        <w:tabs>
          <w:tab w:val="left" w:pos="454"/>
          <w:tab w:val="left" w:pos="993"/>
        </w:tabs>
        <w:ind w:left="0" w:firstLine="709"/>
        <w:jc w:val="both"/>
        <w:rPr>
          <w:szCs w:val="28"/>
        </w:rPr>
      </w:pPr>
      <w:r w:rsidRPr="00095B0B">
        <w:rPr>
          <w:rFonts w:eastAsia="Times New Roman"/>
          <w:szCs w:val="28"/>
          <w:lang w:eastAsia="ru-RU"/>
        </w:rPr>
        <w:t xml:space="preserve">Далее добавляются из библиотеки модуль </w:t>
      </w:r>
      <w:r w:rsidRPr="00095B0B">
        <w:rPr>
          <w:szCs w:val="28"/>
        </w:rPr>
        <w:t xml:space="preserve">ввода аналоговых сигналов </w:t>
      </w:r>
      <w:r w:rsidRPr="00095B0B">
        <w:rPr>
          <w:i/>
          <w:szCs w:val="28"/>
          <w:lang w:val="en-US"/>
        </w:rPr>
        <w:t>SM</w:t>
      </w:r>
      <w:r w:rsidRPr="00095B0B">
        <w:rPr>
          <w:szCs w:val="28"/>
        </w:rPr>
        <w:t>1231 (6ES7 231-4HF32-0XB0). После этого окно конфигурации примет окончательный вид (рисунок 4.2):</w:t>
      </w:r>
    </w:p>
    <w:p w14:paraId="0408ADBE" w14:textId="77777777" w:rsidR="00836813" w:rsidRPr="00095B0B" w:rsidRDefault="00836813" w:rsidP="00836813">
      <w:pPr>
        <w:pStyle w:val="a4"/>
        <w:tabs>
          <w:tab w:val="left" w:pos="454"/>
          <w:tab w:val="left" w:pos="993"/>
        </w:tabs>
        <w:ind w:left="0"/>
        <w:rPr>
          <w:szCs w:val="28"/>
        </w:rPr>
      </w:pPr>
    </w:p>
    <w:p w14:paraId="5BFE0905" w14:textId="77AF2509" w:rsidR="00836813" w:rsidRPr="00095B0B" w:rsidRDefault="00795B3A" w:rsidP="00836813">
      <w:pPr>
        <w:tabs>
          <w:tab w:val="left" w:pos="454"/>
          <w:tab w:val="left" w:pos="993"/>
        </w:tabs>
        <w:jc w:val="center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5CF7435" wp14:editId="09A8B176">
            <wp:extent cx="4572000" cy="3326485"/>
            <wp:effectExtent l="0" t="0" r="0" b="7620"/>
            <wp:docPr id="1" name="Рисунок 1" descr="C:\Users\user\Desktop\2 Работа\Сортировка мусора\Готово\Скриншоты программы\PL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 Работа\Сортировка мусора\Готово\Скриншоты программы\PL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67" cy="33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EB18" w14:textId="77777777" w:rsidR="00836813" w:rsidRPr="00095B0B" w:rsidRDefault="00836813" w:rsidP="00836813">
      <w:pPr>
        <w:rPr>
          <w:rFonts w:eastAsia="Times New Roman" w:cs="Times New Roman"/>
          <w:szCs w:val="28"/>
          <w:lang w:eastAsia="ru-RU"/>
        </w:rPr>
      </w:pPr>
    </w:p>
    <w:p w14:paraId="73C3CF3B" w14:textId="7E4485E8" w:rsidR="00836813" w:rsidRPr="00095B0B" w:rsidRDefault="00836813" w:rsidP="00836813">
      <w:pPr>
        <w:jc w:val="center"/>
        <w:rPr>
          <w:rFonts w:eastAsia="Times New Roman" w:cs="Times New Roman"/>
          <w:color w:val="000000"/>
          <w:szCs w:val="28"/>
        </w:rPr>
      </w:pPr>
      <w:r w:rsidRPr="00095B0B">
        <w:t xml:space="preserve">Рисунок 4.2 – Конфигурация контроллера </w:t>
      </w:r>
      <w:r w:rsidRPr="00095B0B">
        <w:rPr>
          <w:i/>
          <w:lang w:val="en-US"/>
        </w:rPr>
        <w:t>SIMATIC</w:t>
      </w:r>
      <w:r w:rsidRPr="00095B0B">
        <w:rPr>
          <w:i/>
        </w:rPr>
        <w:t xml:space="preserve"> </w:t>
      </w:r>
      <w:r w:rsidRPr="00095B0B">
        <w:rPr>
          <w:i/>
          <w:lang w:val="en-US"/>
        </w:rPr>
        <w:t>S</w:t>
      </w:r>
      <w:r w:rsidRPr="00095B0B">
        <w:t xml:space="preserve">7-1200 для проекта автоматизации в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TIA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Portal</w:t>
      </w:r>
      <w:r w:rsidR="00795B3A" w:rsidRPr="00095B0B">
        <w:rPr>
          <w:rFonts w:eastAsia="Times New Roman" w:cs="Times New Roman"/>
          <w:color w:val="000000"/>
          <w:szCs w:val="28"/>
        </w:rPr>
        <w:t xml:space="preserve"> 15</w:t>
      </w:r>
    </w:p>
    <w:p w14:paraId="39F210A2" w14:textId="77777777" w:rsidR="00836813" w:rsidRPr="00095B0B" w:rsidRDefault="00836813" w:rsidP="00836813">
      <w:pPr>
        <w:jc w:val="center"/>
        <w:rPr>
          <w:rFonts w:eastAsia="Times New Roman" w:cs="Times New Roman"/>
          <w:color w:val="000000"/>
          <w:szCs w:val="28"/>
        </w:rPr>
      </w:pPr>
    </w:p>
    <w:p w14:paraId="1674D69E" w14:textId="77777777" w:rsidR="00836813" w:rsidRPr="00095B0B" w:rsidRDefault="00836813" w:rsidP="00836813">
      <w:pPr>
        <w:jc w:val="both"/>
        <w:rPr>
          <w:rFonts w:eastAsia="Times New Roman" w:cs="Times New Roman"/>
          <w:iCs/>
          <w:color w:val="000000"/>
          <w:szCs w:val="28"/>
        </w:rPr>
      </w:pPr>
      <w:r w:rsidRPr="00095B0B">
        <w:rPr>
          <w:rFonts w:eastAsia="Times New Roman" w:cs="Times New Roman"/>
          <w:color w:val="000000"/>
          <w:szCs w:val="28"/>
        </w:rPr>
        <w:tab/>
      </w:r>
      <w:r w:rsidRPr="00095B0B">
        <w:rPr>
          <w:iCs/>
          <w:szCs w:val="28"/>
        </w:rPr>
        <w:t xml:space="preserve">Далее в проект добавляются сервоприводы </w:t>
      </w:r>
      <w:r w:rsidRPr="00095B0B">
        <w:rPr>
          <w:i/>
          <w:szCs w:val="28"/>
          <w:lang w:val="en-US"/>
        </w:rPr>
        <w:t>SINAMICS</w:t>
      </w:r>
      <w:r w:rsidRPr="00095B0B">
        <w:rPr>
          <w:i/>
          <w:szCs w:val="28"/>
        </w:rPr>
        <w:t xml:space="preserve"> </w:t>
      </w:r>
      <w:r w:rsidRPr="00095B0B">
        <w:rPr>
          <w:i/>
          <w:szCs w:val="28"/>
          <w:lang w:val="en-US"/>
        </w:rPr>
        <w:t>V</w:t>
      </w:r>
      <w:r w:rsidRPr="00095B0B">
        <w:rPr>
          <w:iCs/>
          <w:szCs w:val="28"/>
        </w:rPr>
        <w:t xml:space="preserve">90 и панель оператора. Назначение </w:t>
      </w:r>
      <w:r w:rsidRPr="00095B0B">
        <w:rPr>
          <w:i/>
          <w:szCs w:val="28"/>
          <w:lang w:val="en-US"/>
        </w:rPr>
        <w:t>IP</w:t>
      </w:r>
      <w:r w:rsidRPr="00095B0B">
        <w:rPr>
          <w:iCs/>
          <w:szCs w:val="28"/>
        </w:rPr>
        <w:t xml:space="preserve">-адресов подключений по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PROFINET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Cs/>
          <w:color w:val="000000"/>
          <w:szCs w:val="28"/>
        </w:rPr>
        <w:t>происходит автоматически.</w:t>
      </w:r>
      <w:r w:rsidRPr="00095B0B">
        <w:rPr>
          <w:iCs/>
          <w:szCs w:val="28"/>
        </w:rPr>
        <w:t xml:space="preserve"> 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Версия </w:t>
      </w:r>
      <w:r w:rsidRPr="00095B0B">
        <w:rPr>
          <w:rFonts w:eastAsia="Times New Roman" w:cs="Times New Roman"/>
          <w:i/>
          <w:color w:val="000000"/>
          <w:szCs w:val="28"/>
        </w:rPr>
        <w:t>PROFINET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 привода </w:t>
      </w:r>
      <w:r w:rsidRPr="00095B0B">
        <w:rPr>
          <w:rFonts w:eastAsia="Times New Roman" w:cs="Times New Roman"/>
          <w:i/>
          <w:color w:val="000000"/>
          <w:szCs w:val="28"/>
        </w:rPr>
        <w:t>SINAMICS V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90 оснащена интерфейсом </w:t>
      </w:r>
      <w:r w:rsidRPr="00095B0B">
        <w:rPr>
          <w:rFonts w:eastAsia="Times New Roman" w:cs="Times New Roman"/>
          <w:i/>
          <w:color w:val="000000"/>
          <w:szCs w:val="28"/>
        </w:rPr>
        <w:t>PROFINET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, который позволяет в режиме реального времени передавать данные пользователя/процесса и диагностическую информацию по одному кабелю. Данное подключение выбрано, как решение с широким набором функции меньшей сложности для нескольких сервоприводов. </w:t>
      </w:r>
      <w:r w:rsidRPr="00095B0B">
        <w:rPr>
          <w:rFonts w:eastAsia="Times New Roman" w:cs="Times New Roman"/>
          <w:i/>
          <w:color w:val="000000"/>
          <w:szCs w:val="28"/>
        </w:rPr>
        <w:t>SINAMICS V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90 имеет два интерфейса </w:t>
      </w:r>
      <w:r w:rsidRPr="00095B0B">
        <w:rPr>
          <w:rFonts w:eastAsia="Times New Roman" w:cs="Times New Roman"/>
          <w:i/>
          <w:color w:val="000000"/>
          <w:szCs w:val="28"/>
        </w:rPr>
        <w:t xml:space="preserve">PROFINET. </w:t>
      </w:r>
      <w:r w:rsidRPr="00095B0B">
        <w:rPr>
          <w:rFonts w:eastAsia="Times New Roman" w:cs="Times New Roman"/>
          <w:iCs/>
          <w:color w:val="000000"/>
          <w:szCs w:val="28"/>
        </w:rPr>
        <w:t xml:space="preserve">Сервоприводы подключаются к </w:t>
      </w:r>
      <w:r w:rsidRPr="00095B0B">
        <w:rPr>
          <w:rFonts w:eastAsia="Times New Roman" w:cs="Times New Roman"/>
          <w:i/>
          <w:color w:val="000000"/>
          <w:szCs w:val="28"/>
        </w:rPr>
        <w:t xml:space="preserve">PROFINET </w:t>
      </w:r>
      <w:r w:rsidRPr="00095B0B">
        <w:rPr>
          <w:rFonts w:eastAsia="Times New Roman" w:cs="Times New Roman"/>
          <w:i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i/>
          <w:color w:val="000000"/>
          <w:szCs w:val="28"/>
        </w:rPr>
        <w:t xml:space="preserve"> </w:t>
      </w:r>
      <w:r w:rsidRPr="00095B0B">
        <w:rPr>
          <w:rFonts w:eastAsia="Times New Roman" w:cs="Times New Roman"/>
          <w:iCs/>
          <w:color w:val="000000"/>
          <w:szCs w:val="28"/>
        </w:rPr>
        <w:t>по шинной топологии.</w:t>
      </w:r>
    </w:p>
    <w:p w14:paraId="1B5A34FB" w14:textId="24B04D16" w:rsidR="00836813" w:rsidRPr="00095B0B" w:rsidRDefault="00836813" w:rsidP="00795B3A">
      <w:pPr>
        <w:ind w:firstLine="708"/>
        <w:jc w:val="both"/>
        <w:rPr>
          <w:iCs/>
          <w:szCs w:val="28"/>
        </w:rPr>
      </w:pPr>
      <w:r w:rsidRPr="00095B0B">
        <w:rPr>
          <w:iCs/>
          <w:szCs w:val="28"/>
        </w:rPr>
        <w:t xml:space="preserve">Скриншот окна </w:t>
      </w:r>
      <w:r w:rsidRPr="00095B0B">
        <w:rPr>
          <w:i/>
          <w:szCs w:val="28"/>
          <w:lang w:val="en-US"/>
        </w:rPr>
        <w:t>Devices</w:t>
      </w:r>
      <w:r w:rsidRPr="00095B0B">
        <w:rPr>
          <w:i/>
          <w:szCs w:val="28"/>
        </w:rPr>
        <w:t xml:space="preserve"> &amp; </w:t>
      </w:r>
      <w:r w:rsidRPr="00095B0B">
        <w:rPr>
          <w:i/>
          <w:szCs w:val="28"/>
          <w:lang w:val="en-US"/>
        </w:rPr>
        <w:t>networks</w:t>
      </w:r>
      <w:r w:rsidRPr="00095B0B">
        <w:rPr>
          <w:iCs/>
          <w:szCs w:val="28"/>
        </w:rPr>
        <w:t xml:space="preserve"> с настройками после добавления сервоприводов и </w:t>
      </w:r>
      <w:r w:rsidR="00795B3A" w:rsidRPr="00095B0B">
        <w:rPr>
          <w:iCs/>
          <w:szCs w:val="28"/>
        </w:rPr>
        <w:t>панели оператора</w:t>
      </w:r>
      <w:r w:rsidRPr="00095B0B">
        <w:rPr>
          <w:iCs/>
          <w:szCs w:val="28"/>
        </w:rPr>
        <w:t xml:space="preserve"> будет иметь следующий вид (см. рисунок 4.3).</w:t>
      </w:r>
    </w:p>
    <w:p w14:paraId="6EAF42E5" w14:textId="77777777" w:rsidR="00836813" w:rsidRPr="00095B0B" w:rsidRDefault="00836813" w:rsidP="00836813">
      <w:pPr>
        <w:ind w:firstLine="708"/>
        <w:jc w:val="center"/>
        <w:rPr>
          <w:rFonts w:cs="Times New Roman"/>
          <w:iCs/>
          <w:szCs w:val="28"/>
        </w:rPr>
      </w:pPr>
    </w:p>
    <w:p w14:paraId="54A6307E" w14:textId="19B1ED09" w:rsidR="00836813" w:rsidRPr="00095B0B" w:rsidRDefault="00795B3A" w:rsidP="00836813">
      <w:pPr>
        <w:jc w:val="center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48DCAB9" wp14:editId="0AA47125">
            <wp:extent cx="5940425" cy="2694923"/>
            <wp:effectExtent l="0" t="0" r="3175" b="0"/>
            <wp:docPr id="20" name="Рисунок 20" descr="C:\Users\user\Desktop\2 Работа\Сортировка мусора\Готово\Скриншоты программы\PL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 Работа\Сортировка мусора\Готово\Скриншоты программы\PL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41CC" w14:textId="77777777" w:rsidR="00836813" w:rsidRPr="00095B0B" w:rsidRDefault="00836813" w:rsidP="00836813">
      <w:pPr>
        <w:ind w:firstLine="708"/>
        <w:rPr>
          <w:rFonts w:eastAsia="Times New Roman" w:cs="Times New Roman"/>
          <w:szCs w:val="28"/>
          <w:lang w:eastAsia="ru-RU"/>
        </w:rPr>
      </w:pPr>
    </w:p>
    <w:p w14:paraId="26ABD16E" w14:textId="77777777" w:rsidR="00836813" w:rsidRPr="00095B0B" w:rsidRDefault="00836813" w:rsidP="00836813">
      <w:pPr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095B0B">
        <w:rPr>
          <w:rFonts w:eastAsia="Times New Roman" w:cs="Times New Roman"/>
          <w:bCs/>
          <w:color w:val="000000"/>
          <w:szCs w:val="28"/>
          <w:lang w:eastAsia="ru-RU"/>
        </w:rPr>
        <w:t xml:space="preserve">Рисунок 4.3 – Скриншот окна </w:t>
      </w:r>
      <w:r w:rsidRPr="00095B0B">
        <w:rPr>
          <w:i/>
          <w:szCs w:val="28"/>
          <w:lang w:val="en-US"/>
        </w:rPr>
        <w:t>Devices</w:t>
      </w:r>
      <w:r w:rsidRPr="00095B0B">
        <w:rPr>
          <w:i/>
          <w:szCs w:val="28"/>
        </w:rPr>
        <w:t xml:space="preserve"> &amp; </w:t>
      </w:r>
      <w:r w:rsidRPr="00095B0B">
        <w:rPr>
          <w:i/>
          <w:szCs w:val="28"/>
          <w:lang w:val="en-US"/>
        </w:rPr>
        <w:t>networks</w:t>
      </w:r>
    </w:p>
    <w:p w14:paraId="288E23C8" w14:textId="77777777" w:rsidR="00836813" w:rsidRPr="00095B0B" w:rsidRDefault="00836813" w:rsidP="00836813">
      <w:pPr>
        <w:ind w:firstLine="708"/>
        <w:rPr>
          <w:rFonts w:eastAsia="Times New Roman" w:cs="Times New Roman"/>
          <w:szCs w:val="28"/>
          <w:lang w:eastAsia="ru-RU"/>
        </w:rPr>
      </w:pPr>
    </w:p>
    <w:p w14:paraId="6FFF79AF" w14:textId="6670CA39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При добавлении устройств автоматически генерируется соединение через </w:t>
      </w:r>
      <w:proofErr w:type="spellStart"/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Profinet</w:t>
      </w:r>
      <w:proofErr w:type="spellEnd"/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и присваивается 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IP</w:t>
      </w:r>
      <w:r w:rsidRPr="00095B0B">
        <w:rPr>
          <w:rFonts w:eastAsia="Times New Roman" w:cs="Times New Roman"/>
          <w:color w:val="000000"/>
          <w:szCs w:val="28"/>
          <w:lang w:eastAsia="ru-RU"/>
        </w:rPr>
        <w:t>-адреса по умолчанию в диапазоне:</w:t>
      </w:r>
      <w:r w:rsidR="00795B3A" w:rsidRPr="00095B0B">
        <w:rPr>
          <w:rFonts w:eastAsia="Times New Roman" w:cs="Times New Roman"/>
          <w:color w:val="000000"/>
          <w:szCs w:val="28"/>
          <w:lang w:eastAsia="ru-RU"/>
        </w:rPr>
        <w:t xml:space="preserve"> 192.168.0.2 - 192.168.0.6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36EC1A19" w14:textId="225F31B9" w:rsidR="00836813" w:rsidRPr="00095B0B" w:rsidRDefault="00836813" w:rsidP="00836813">
      <w:pPr>
        <w:ind w:firstLine="708"/>
        <w:jc w:val="both"/>
      </w:pPr>
      <w:r w:rsidRPr="00095B0B">
        <w:t xml:space="preserve">В разрабатываемой программе вызываются и обрабатываются блоки из технологической библиотеки для управления сервоприводами </w:t>
      </w:r>
      <w:r w:rsidRPr="00095B0B">
        <w:rPr>
          <w:i/>
          <w:iCs/>
          <w:lang w:val="en-US"/>
        </w:rPr>
        <w:t>SINAMICS</w:t>
      </w:r>
      <w:r w:rsidRPr="00095B0B">
        <w:rPr>
          <w:i/>
          <w:iCs/>
        </w:rPr>
        <w:t xml:space="preserve"> </w:t>
      </w:r>
      <w:r w:rsidRPr="00095B0B">
        <w:rPr>
          <w:i/>
          <w:iCs/>
          <w:lang w:val="en-US"/>
        </w:rPr>
        <w:t>V</w:t>
      </w:r>
      <w:r w:rsidRPr="00095B0B">
        <w:t xml:space="preserve">90. Для использования их в проекте необходимо предварительно настроить их конфигурацию при помощи мастера настройки. Для каждого </w:t>
      </w:r>
      <w:r w:rsidRPr="00095B0B">
        <w:rPr>
          <w:i/>
          <w:iCs/>
          <w:lang w:val="en-US"/>
        </w:rPr>
        <w:t>SINAMICS</w:t>
      </w:r>
      <w:r w:rsidRPr="00095B0B">
        <w:rPr>
          <w:i/>
          <w:iCs/>
        </w:rPr>
        <w:t xml:space="preserve"> </w:t>
      </w:r>
      <w:r w:rsidRPr="00095B0B">
        <w:rPr>
          <w:i/>
          <w:iCs/>
          <w:lang w:val="en-US"/>
        </w:rPr>
        <w:t>V</w:t>
      </w:r>
      <w:r w:rsidRPr="00095B0B">
        <w:t>90</w:t>
      </w:r>
      <w:r w:rsidR="00795B3A" w:rsidRPr="00095B0B">
        <w:t xml:space="preserve"> используются один независимый экземпляр технологического объекта</w:t>
      </w:r>
      <w:r w:rsidRPr="00095B0B">
        <w:t xml:space="preserve"> </w:t>
      </w:r>
      <w:r w:rsidRPr="00095B0B">
        <w:rPr>
          <w:i/>
          <w:iCs/>
          <w:lang w:val="en-US"/>
        </w:rPr>
        <w:t>Axis</w:t>
      </w:r>
      <w:r w:rsidRPr="00095B0B">
        <w:t xml:space="preserve">_1, </w:t>
      </w:r>
      <w:r w:rsidR="00795B3A" w:rsidRPr="00095B0B">
        <w:t>настаиваемый</w:t>
      </w:r>
      <w:r w:rsidRPr="00095B0B">
        <w:t xml:space="preserve"> в </w:t>
      </w:r>
      <w:proofErr w:type="spellStart"/>
      <w:r w:rsidRPr="00095B0B">
        <w:rPr>
          <w:i/>
          <w:iCs/>
          <w:lang w:val="en-US"/>
        </w:rPr>
        <w:t>TiaPortal</w:t>
      </w:r>
      <w:proofErr w:type="spellEnd"/>
      <w:r w:rsidRPr="00095B0B">
        <w:rPr>
          <w:i/>
          <w:iCs/>
        </w:rPr>
        <w:t xml:space="preserve"> </w:t>
      </w:r>
      <w:r w:rsidR="00795B3A" w:rsidRPr="00095B0B">
        <w:t>15</w:t>
      </w:r>
      <w:r w:rsidRPr="00095B0B">
        <w:t xml:space="preserve">. При этом </w:t>
      </w:r>
      <w:r w:rsidR="002B713B" w:rsidRPr="00095B0B">
        <w:t>скорость конвейера</w:t>
      </w:r>
      <w:r w:rsidRPr="00095B0B">
        <w:t xml:space="preserve"> будет </w:t>
      </w:r>
      <w:r w:rsidR="002B713B" w:rsidRPr="00095B0B">
        <w:t>регулироваться введенными с панели оператора значениями и датчиком скорости.</w:t>
      </w:r>
    </w:p>
    <w:p w14:paraId="1AB1FDBC" w14:textId="1B6E9256" w:rsidR="00836813" w:rsidRPr="00095B0B" w:rsidRDefault="00836813" w:rsidP="00E06518">
      <w:pPr>
        <w:ind w:firstLine="708"/>
        <w:jc w:val="both"/>
      </w:pPr>
      <w:r w:rsidRPr="00095B0B">
        <w:t xml:space="preserve">Окно Мастера настройки технологического объекта </w:t>
      </w:r>
      <w:r w:rsidRPr="00095B0B">
        <w:rPr>
          <w:i/>
          <w:iCs/>
          <w:lang w:val="en-US"/>
        </w:rPr>
        <w:t>Axis</w:t>
      </w:r>
      <w:r w:rsidRPr="00095B0B">
        <w:t xml:space="preserve"> </w:t>
      </w:r>
      <w:r w:rsidR="00E06518" w:rsidRPr="00095B0B">
        <w:t>(см. рисунок 4.</w:t>
      </w:r>
      <w:r w:rsidR="00E06518">
        <w:t>4</w:t>
      </w:r>
      <w:r w:rsidR="00E06518" w:rsidRPr="00095B0B">
        <w:t>)</w:t>
      </w:r>
    </w:p>
    <w:p w14:paraId="395FE82B" w14:textId="77777777" w:rsidR="00836813" w:rsidRPr="00095B0B" w:rsidRDefault="00836813" w:rsidP="00836813">
      <w:pPr>
        <w:ind w:firstLine="708"/>
        <w:jc w:val="both"/>
      </w:pPr>
    </w:p>
    <w:p w14:paraId="2F5A8F6A" w14:textId="73C8C084" w:rsidR="00836813" w:rsidRPr="00095B0B" w:rsidRDefault="002B713B" w:rsidP="00836813">
      <w:pPr>
        <w:jc w:val="center"/>
        <w:rPr>
          <w:rFonts w:eastAsia="Times New Roman" w:cs="Times New Roman"/>
          <w:szCs w:val="28"/>
          <w:lang w:val="en-US" w:eastAsia="ru-RU"/>
        </w:rPr>
      </w:pPr>
      <w:r w:rsidRPr="00095B0B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12365FB5" wp14:editId="38A0BCBC">
            <wp:extent cx="4317923" cy="3027294"/>
            <wp:effectExtent l="0" t="0" r="6985" b="1905"/>
            <wp:docPr id="21" name="Рисунок 21" descr="C:\Users\user\Desktop\2 Работа\Сортировка мусора\Готово\Скриншоты программы\PLC\Axis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Работа\Сортировка мусора\Готово\Скриншоты программы\PLC\Axis 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38" cy="30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AE86" w14:textId="77777777" w:rsidR="00836813" w:rsidRPr="00095B0B" w:rsidRDefault="00836813" w:rsidP="00836813">
      <w:pPr>
        <w:ind w:firstLine="708"/>
        <w:rPr>
          <w:rFonts w:eastAsia="Times New Roman" w:cs="Times New Roman"/>
          <w:szCs w:val="28"/>
          <w:lang w:eastAsia="ru-RU"/>
        </w:rPr>
      </w:pPr>
    </w:p>
    <w:p w14:paraId="73001C6C" w14:textId="77777777" w:rsidR="00836813" w:rsidRPr="00095B0B" w:rsidRDefault="00836813" w:rsidP="00836813">
      <w:pPr>
        <w:jc w:val="center"/>
      </w:pPr>
      <w:r w:rsidRPr="00095B0B">
        <w:t xml:space="preserve">Рисунок 4.4 – Окно Мастера настройки технологического объекта </w:t>
      </w:r>
      <w:r w:rsidRPr="00095B0B">
        <w:rPr>
          <w:i/>
          <w:iCs/>
          <w:lang w:val="en-US"/>
        </w:rPr>
        <w:t>Axis</w:t>
      </w:r>
    </w:p>
    <w:p w14:paraId="664F61F4" w14:textId="77777777" w:rsidR="00836813" w:rsidRPr="00095B0B" w:rsidRDefault="00836813" w:rsidP="00836813">
      <w:pPr>
        <w:jc w:val="center"/>
      </w:pPr>
    </w:p>
    <w:p w14:paraId="0E6DBE43" w14:textId="77777777" w:rsidR="00836813" w:rsidRPr="00095B0B" w:rsidRDefault="00836813" w:rsidP="00836813">
      <w:pPr>
        <w:ind w:firstLine="708"/>
        <w:jc w:val="both"/>
      </w:pPr>
      <w:r w:rsidRPr="00095B0B">
        <w:t>В следующем окне Мастера настройки (см. рисунок 4.5) настраивается конфигурация сервосистемы:</w:t>
      </w:r>
    </w:p>
    <w:p w14:paraId="2328C40B" w14:textId="77777777" w:rsidR="00836813" w:rsidRPr="00095B0B" w:rsidRDefault="00836813" w:rsidP="00836813"/>
    <w:p w14:paraId="6DF59A35" w14:textId="0F55D23C" w:rsidR="00836813" w:rsidRPr="00095B0B" w:rsidRDefault="002B713B" w:rsidP="00836813">
      <w:pPr>
        <w:jc w:val="center"/>
      </w:pPr>
      <w:r w:rsidRPr="00095B0B">
        <w:rPr>
          <w:noProof/>
          <w:lang w:eastAsia="ru-RU"/>
        </w:rPr>
        <w:drawing>
          <wp:inline distT="0" distB="0" distL="0" distR="0" wp14:anchorId="6F60E006" wp14:editId="664497A9">
            <wp:extent cx="4182386" cy="4182386"/>
            <wp:effectExtent l="0" t="0" r="8890" b="8890"/>
            <wp:docPr id="22" name="Рисунок 22" descr="C:\Users\user\Desktop\2 Работа\Сортировка мусора\Готово\Скриншоты программы\PLC\Axis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Работа\Сортировка мусора\Готово\Скриншоты программы\PLC\Axis 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65" cy="41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D6A6" w14:textId="77777777" w:rsidR="00836813" w:rsidRPr="00095B0B" w:rsidRDefault="00836813" w:rsidP="00836813"/>
    <w:p w14:paraId="1A1C474B" w14:textId="77777777" w:rsidR="00836813" w:rsidRPr="00095B0B" w:rsidRDefault="00836813" w:rsidP="00836813">
      <w:pPr>
        <w:jc w:val="center"/>
      </w:pPr>
      <w:r w:rsidRPr="00095B0B">
        <w:t>Рисунок 4.5 – Настройка конфигурации сервосистемы</w:t>
      </w:r>
    </w:p>
    <w:p w14:paraId="49E7C970" w14:textId="77777777" w:rsidR="00836813" w:rsidRPr="00095B0B" w:rsidRDefault="00836813" w:rsidP="00836813">
      <w:pPr>
        <w:jc w:val="both"/>
      </w:pPr>
      <w:r w:rsidRPr="00095B0B">
        <w:lastRenderedPageBreak/>
        <w:tab/>
        <w:t>После настроек конфигурации проекта реализуется программный код проекта для ПЛК.</w:t>
      </w:r>
      <w:r w:rsidRPr="00095B0B">
        <w:tab/>
      </w:r>
    </w:p>
    <w:p w14:paraId="5C279937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Программа ПЛК по структуре состоит из нескольких блоков. Исполнение программы пользователя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поддерживает следующие виды блоков, позволяющие создать эффективную структуру пользовательской программы:</w:t>
      </w:r>
    </w:p>
    <w:p w14:paraId="762DB06A" w14:textId="77777777" w:rsidR="00836813" w:rsidRPr="00095B0B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>Организационные блоки (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) определяют структуру программы. Некоторые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имеют предопределенное поведение и стартовые события, но вы можете также создавать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со своими собственными стартовыми событиями.</w:t>
      </w:r>
    </w:p>
    <w:p w14:paraId="51D5BFC1" w14:textId="77777777" w:rsidR="00836813" w:rsidRPr="00095B0B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 xml:space="preserve">Функции </w:t>
      </w:r>
      <w:r w:rsidRPr="00095B0B">
        <w:rPr>
          <w:rFonts w:eastAsia="Times New Roman"/>
          <w:color w:val="000000"/>
          <w:szCs w:val="28"/>
        </w:rPr>
        <w:t>(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FC</w:t>
      </w:r>
      <w:r w:rsidRPr="00095B0B">
        <w:rPr>
          <w:rFonts w:eastAsia="Times New Roman"/>
          <w:color w:val="000000"/>
          <w:szCs w:val="28"/>
        </w:rPr>
        <w:t xml:space="preserve">) </w:t>
      </w:r>
      <w:r w:rsidRPr="00095B0B">
        <w:rPr>
          <w:rFonts w:eastAsia="Times New Roman"/>
          <w:color w:val="000000"/>
          <w:szCs w:val="28"/>
          <w:lang w:eastAsia="ru-RU"/>
        </w:rPr>
        <w:t xml:space="preserve">и функциональные блоки </w:t>
      </w:r>
      <w:r w:rsidRPr="00095B0B">
        <w:rPr>
          <w:rFonts w:eastAsia="Times New Roman"/>
          <w:color w:val="000000"/>
          <w:szCs w:val="28"/>
        </w:rPr>
        <w:t>(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095B0B">
        <w:rPr>
          <w:rFonts w:eastAsia="Times New Roman"/>
          <w:color w:val="000000"/>
          <w:szCs w:val="28"/>
        </w:rPr>
        <w:t xml:space="preserve">) </w:t>
      </w:r>
      <w:r w:rsidRPr="00095B0B">
        <w:rPr>
          <w:rFonts w:eastAsia="Times New Roman"/>
          <w:color w:val="000000"/>
          <w:szCs w:val="28"/>
          <w:lang w:eastAsia="ru-RU"/>
        </w:rPr>
        <w:t xml:space="preserve">содержат программный код, соответствующий конкретным задачам или комбинациям параметров. Каждая функция и каждый функциональный блок предоставляет в распоряжение набор входных и выходных параметров для совместного использования данных с вызываемым блоком.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095B0B">
        <w:rPr>
          <w:rFonts w:eastAsia="Times New Roman"/>
          <w:color w:val="000000"/>
          <w:szCs w:val="28"/>
        </w:rPr>
        <w:t xml:space="preserve"> </w:t>
      </w:r>
      <w:r w:rsidRPr="00095B0B">
        <w:rPr>
          <w:rFonts w:eastAsia="Times New Roman"/>
          <w:color w:val="000000"/>
          <w:szCs w:val="28"/>
          <w:lang w:eastAsia="ru-RU"/>
        </w:rPr>
        <w:t xml:space="preserve">использует также связанный с ним блок данных (называемый </w:t>
      </w:r>
      <w:proofErr w:type="spellStart"/>
      <w:r w:rsidRPr="00095B0B">
        <w:rPr>
          <w:rFonts w:eastAsia="Times New Roman"/>
          <w:color w:val="000000"/>
          <w:szCs w:val="28"/>
          <w:lang w:eastAsia="ru-RU"/>
        </w:rPr>
        <w:t>экземплярным</w:t>
      </w:r>
      <w:proofErr w:type="spellEnd"/>
      <w:r w:rsidRPr="00095B0B">
        <w:rPr>
          <w:rFonts w:eastAsia="Times New Roman"/>
          <w:color w:val="000000"/>
          <w:szCs w:val="28"/>
          <w:lang w:eastAsia="ru-RU"/>
        </w:rPr>
        <w:t xml:space="preserve">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095B0B">
        <w:rPr>
          <w:rFonts w:eastAsia="Times New Roman"/>
          <w:color w:val="000000"/>
          <w:szCs w:val="28"/>
        </w:rPr>
        <w:t xml:space="preserve">) </w:t>
      </w:r>
      <w:r w:rsidRPr="00095B0B">
        <w:rPr>
          <w:rFonts w:eastAsia="Times New Roman"/>
          <w:color w:val="000000"/>
          <w:szCs w:val="28"/>
          <w:lang w:eastAsia="ru-RU"/>
        </w:rPr>
        <w:t>для сохранения данных о состоянии во время исполнения, которые могут быть использованы другими блоками в программе.</w:t>
      </w:r>
    </w:p>
    <w:p w14:paraId="102A22A9" w14:textId="77777777" w:rsidR="00836813" w:rsidRPr="00095B0B" w:rsidRDefault="00836813" w:rsidP="00836813">
      <w:pPr>
        <w:pStyle w:val="a4"/>
        <w:numPr>
          <w:ilvl w:val="0"/>
          <w:numId w:val="2"/>
        </w:numPr>
        <w:tabs>
          <w:tab w:val="left" w:pos="360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 xml:space="preserve">Блоки данных </w:t>
      </w:r>
      <w:r w:rsidRPr="00095B0B">
        <w:rPr>
          <w:rFonts w:eastAsia="Times New Roman"/>
          <w:color w:val="000000"/>
          <w:szCs w:val="28"/>
        </w:rPr>
        <w:t>(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095B0B">
        <w:rPr>
          <w:rFonts w:eastAsia="Times New Roman"/>
          <w:color w:val="000000"/>
          <w:szCs w:val="28"/>
        </w:rPr>
        <w:t xml:space="preserve">) </w:t>
      </w:r>
      <w:r w:rsidRPr="00095B0B">
        <w:rPr>
          <w:rFonts w:eastAsia="Times New Roman"/>
          <w:color w:val="000000"/>
          <w:szCs w:val="28"/>
          <w:lang w:eastAsia="ru-RU"/>
        </w:rPr>
        <w:t>хранят данные, которые могут быть использованы программными блоками.</w:t>
      </w:r>
    </w:p>
    <w:p w14:paraId="3B80752D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>Исполнение программы пользователя начинается одним или несколькими необязательными организационными блоками (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), которые после перехода в режим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RUN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обрабатываются один раз, затем следует один или более ОВ программного цикла, которые обрабатываются циклически. ОВ может быть также поставлен в соответствие прерывающем событию, которое может быть стандартным событием или событием-ошибкой; затем он исполняется, когда происходит соответствующее событие.</w:t>
      </w:r>
    </w:p>
    <w:p w14:paraId="4A1C19A3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Функция </w:t>
      </w:r>
      <w:r w:rsidRPr="00095B0B">
        <w:rPr>
          <w:rFonts w:eastAsia="Times New Roman" w:cs="Times New Roman"/>
          <w:color w:val="000000"/>
          <w:szCs w:val="28"/>
        </w:rPr>
        <w:t>(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FC</w:t>
      </w:r>
      <w:r w:rsidRPr="00095B0B">
        <w:rPr>
          <w:rFonts w:eastAsia="Times New Roman" w:cs="Times New Roman"/>
          <w:color w:val="000000"/>
          <w:szCs w:val="28"/>
        </w:rPr>
        <w:t xml:space="preserve">)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или функциональный блок </w:t>
      </w:r>
      <w:r w:rsidRPr="00095B0B">
        <w:rPr>
          <w:rFonts w:eastAsia="Times New Roman" w:cs="Times New Roman"/>
          <w:color w:val="000000"/>
          <w:szCs w:val="28"/>
        </w:rPr>
        <w:t>(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FB</w:t>
      </w:r>
      <w:r w:rsidRPr="00095B0B">
        <w:rPr>
          <w:rFonts w:eastAsia="Times New Roman" w:cs="Times New Roman"/>
          <w:color w:val="000000"/>
          <w:szCs w:val="28"/>
        </w:rPr>
        <w:t xml:space="preserve">) </w:t>
      </w:r>
      <w:proofErr w:type="gramStart"/>
      <w:r w:rsidRPr="00095B0B">
        <w:rPr>
          <w:rFonts w:eastAsia="Times New Roman" w:cs="Times New Roman"/>
          <w:color w:val="000000"/>
          <w:szCs w:val="28"/>
          <w:lang w:eastAsia="ru-RU"/>
        </w:rPr>
        <w:t>− это</w:t>
      </w:r>
      <w:proofErr w:type="gramEnd"/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блок с кодом программы, который может быть вызван из ОВ или из другой функции или другого функционального блока. При этом возможны следующие уровни вложения:</w:t>
      </w:r>
    </w:p>
    <w:p w14:paraId="33105756" w14:textId="77777777" w:rsidR="00836813" w:rsidRPr="00095B0B" w:rsidRDefault="00836813" w:rsidP="00836813">
      <w:pPr>
        <w:pStyle w:val="a4"/>
        <w:numPr>
          <w:ilvl w:val="0"/>
          <w:numId w:val="3"/>
        </w:numPr>
        <w:tabs>
          <w:tab w:val="left" w:pos="578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 xml:space="preserve">16 из циклического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или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запуска;</w:t>
      </w:r>
    </w:p>
    <w:p w14:paraId="14F33EE9" w14:textId="77777777" w:rsidR="00836813" w:rsidRPr="00095B0B" w:rsidRDefault="00836813" w:rsidP="00836813">
      <w:pPr>
        <w:pStyle w:val="a4"/>
        <w:numPr>
          <w:ilvl w:val="0"/>
          <w:numId w:val="3"/>
        </w:numPr>
        <w:tabs>
          <w:tab w:val="left" w:pos="551"/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r w:rsidRPr="00095B0B">
        <w:rPr>
          <w:rFonts w:eastAsia="Times New Roman"/>
          <w:color w:val="000000"/>
          <w:szCs w:val="28"/>
          <w:lang w:eastAsia="ru-RU"/>
        </w:rPr>
        <w:t xml:space="preserve">4 из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 xml:space="preserve">ОВ </w:t>
      </w:r>
      <w:r w:rsidRPr="00095B0B">
        <w:rPr>
          <w:rFonts w:eastAsia="Times New Roman"/>
          <w:color w:val="000000"/>
          <w:szCs w:val="28"/>
          <w:lang w:eastAsia="ru-RU"/>
        </w:rPr>
        <w:t xml:space="preserve">прерываний с задержкой,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циклических прерываний,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 xml:space="preserve">ОВ </w:t>
      </w:r>
      <w:r w:rsidRPr="00095B0B">
        <w:rPr>
          <w:rFonts w:eastAsia="Times New Roman"/>
          <w:color w:val="000000"/>
          <w:szCs w:val="28"/>
          <w:lang w:eastAsia="ru-RU"/>
        </w:rPr>
        <w:t xml:space="preserve">аппаратных прерываний,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ошибок по времени или </w:t>
      </w:r>
      <w:r w:rsidRPr="00095B0B">
        <w:rPr>
          <w:rFonts w:eastAsia="Times New Roman"/>
          <w:i/>
          <w:iCs/>
          <w:color w:val="000000"/>
          <w:szCs w:val="28"/>
          <w:lang w:eastAsia="ru-RU"/>
        </w:rPr>
        <w:t>ОВ</w:t>
      </w:r>
      <w:r w:rsidRPr="00095B0B">
        <w:rPr>
          <w:rFonts w:eastAsia="Times New Roman"/>
          <w:color w:val="000000"/>
          <w:szCs w:val="28"/>
          <w:lang w:eastAsia="ru-RU"/>
        </w:rPr>
        <w:t xml:space="preserve"> диагностируемых ошибок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FC</w:t>
      </w:r>
      <w:r w:rsidRPr="00095B0B">
        <w:rPr>
          <w:rFonts w:eastAsia="Times New Roman"/>
          <w:color w:val="000000"/>
          <w:szCs w:val="28"/>
        </w:rPr>
        <w:t xml:space="preserve"> </w:t>
      </w:r>
      <w:r w:rsidRPr="00095B0B">
        <w:rPr>
          <w:rFonts w:eastAsia="Times New Roman"/>
          <w:color w:val="000000"/>
          <w:szCs w:val="28"/>
          <w:lang w:eastAsia="ru-RU"/>
        </w:rPr>
        <w:t xml:space="preserve">не ставятся в соответствие никакому конкретному блоку данных </w:t>
      </w:r>
      <w:r w:rsidRPr="00095B0B">
        <w:rPr>
          <w:rFonts w:eastAsia="Times New Roman"/>
          <w:color w:val="000000"/>
          <w:szCs w:val="28"/>
        </w:rPr>
        <w:t>(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095B0B">
        <w:rPr>
          <w:rFonts w:eastAsia="Times New Roman"/>
          <w:color w:val="000000"/>
          <w:szCs w:val="28"/>
        </w:rPr>
        <w:t xml:space="preserve">), </w:t>
      </w:r>
      <w:r w:rsidRPr="00095B0B">
        <w:rPr>
          <w:rFonts w:eastAsia="Times New Roman"/>
          <w:color w:val="000000"/>
          <w:szCs w:val="28"/>
          <w:lang w:eastAsia="ru-RU"/>
        </w:rPr>
        <w:t xml:space="preserve">тогда как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FB</w:t>
      </w:r>
      <w:r w:rsidRPr="00095B0B">
        <w:rPr>
          <w:rFonts w:eastAsia="Times New Roman"/>
          <w:color w:val="000000"/>
          <w:szCs w:val="28"/>
        </w:rPr>
        <w:t xml:space="preserve"> </w:t>
      </w:r>
      <w:r w:rsidRPr="00095B0B">
        <w:rPr>
          <w:rFonts w:eastAsia="Times New Roman"/>
          <w:color w:val="000000"/>
          <w:szCs w:val="28"/>
          <w:lang w:eastAsia="ru-RU"/>
        </w:rPr>
        <w:t xml:space="preserve">непосредственно связаны с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095B0B">
        <w:rPr>
          <w:rFonts w:eastAsia="Times New Roman"/>
          <w:color w:val="000000"/>
          <w:szCs w:val="28"/>
        </w:rPr>
        <w:t xml:space="preserve"> </w:t>
      </w:r>
      <w:r w:rsidRPr="00095B0B">
        <w:rPr>
          <w:rFonts w:eastAsia="Times New Roman"/>
          <w:color w:val="000000"/>
          <w:szCs w:val="28"/>
          <w:lang w:eastAsia="ru-RU"/>
        </w:rPr>
        <w:t xml:space="preserve">и используют этот </w:t>
      </w:r>
      <w:r w:rsidRPr="00095B0B">
        <w:rPr>
          <w:rFonts w:eastAsia="Times New Roman"/>
          <w:i/>
          <w:iCs/>
          <w:color w:val="000000"/>
          <w:szCs w:val="28"/>
          <w:lang w:val="en-US"/>
        </w:rPr>
        <w:t>DB</w:t>
      </w:r>
      <w:r w:rsidRPr="00095B0B">
        <w:rPr>
          <w:rFonts w:eastAsia="Times New Roman"/>
          <w:color w:val="000000"/>
          <w:szCs w:val="28"/>
        </w:rPr>
        <w:t xml:space="preserve"> </w:t>
      </w:r>
      <w:r w:rsidRPr="00095B0B">
        <w:rPr>
          <w:rFonts w:eastAsia="Times New Roman"/>
          <w:color w:val="000000"/>
          <w:szCs w:val="28"/>
          <w:lang w:eastAsia="ru-RU"/>
        </w:rPr>
        <w:t>для передачи параметров и сохранения промежуточных значений и результатов.</w:t>
      </w:r>
    </w:p>
    <w:p w14:paraId="52C11AC1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Размер пользовательской программы, данных и конфигурации ограничен имеющейся в распоряжении загрузочной памятью и рабочей </w:t>
      </w:r>
      <w:r w:rsidRPr="00095B0B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памятью в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CPU</w:t>
      </w:r>
      <w:r w:rsidRPr="00095B0B">
        <w:rPr>
          <w:rFonts w:eastAsia="Times New Roman" w:cs="Times New Roman"/>
          <w:color w:val="000000"/>
          <w:szCs w:val="28"/>
        </w:rPr>
        <w:t xml:space="preserve">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В рамках свободной рабочей памяти число поддерживаемых блоков не ограничено. Каждый цикл включает в себя запись выходов, чтение входов, исполнение команд программы пользователя и выполнение обслуживания системы или фоновая обработка. Этот цикл называется также циклом сканирования или просто сканированием. Сигнальная плата, сигнальные и коммуникационные модули обнаруживаются и регистрируются только при запуске.</w:t>
      </w:r>
    </w:p>
    <w:p w14:paraId="552C3B19" w14:textId="079FEF18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095B0B">
        <w:rPr>
          <w:szCs w:val="28"/>
        </w:rPr>
        <w:t xml:space="preserve">По структуре программа построена из организационного блока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 xml:space="preserve">1, блока циклических прерываний </w:t>
      </w:r>
      <w:r w:rsidRPr="00095B0B">
        <w:rPr>
          <w:i/>
          <w:iCs/>
          <w:szCs w:val="28"/>
          <w:lang w:val="en-US"/>
        </w:rPr>
        <w:t>OB</w:t>
      </w:r>
      <w:r w:rsidRPr="00095B0B">
        <w:rPr>
          <w:szCs w:val="28"/>
        </w:rPr>
        <w:t>30,</w:t>
      </w:r>
      <w:r w:rsidR="00A2067D" w:rsidRPr="00095B0B">
        <w:rPr>
          <w:szCs w:val="28"/>
        </w:rPr>
        <w:t xml:space="preserve"> стартового блока </w:t>
      </w:r>
      <w:r w:rsidR="00A2067D" w:rsidRPr="00095B0B">
        <w:rPr>
          <w:i/>
          <w:szCs w:val="28"/>
          <w:lang w:val="en-US"/>
        </w:rPr>
        <w:t>OB</w:t>
      </w:r>
      <w:r w:rsidR="00A2067D" w:rsidRPr="00095B0B">
        <w:rPr>
          <w:i/>
          <w:szCs w:val="28"/>
        </w:rPr>
        <w:t>100</w:t>
      </w:r>
      <w:r w:rsidR="00A2067D" w:rsidRPr="00095B0B">
        <w:rPr>
          <w:szCs w:val="28"/>
        </w:rPr>
        <w:t xml:space="preserve">, </w:t>
      </w:r>
      <w:r w:rsidRPr="00095B0B">
        <w:rPr>
          <w:szCs w:val="28"/>
        </w:rPr>
        <w:t>функциональных блоков масштабирования аналоговых входов</w:t>
      </w:r>
      <w:r w:rsidR="00EF67CA" w:rsidRPr="00095B0B">
        <w:rPr>
          <w:szCs w:val="28"/>
        </w:rPr>
        <w:t xml:space="preserve">, функционального блока оповещения об ошибке, функционального блока управления сервоприводами, функционального блока настроек </w:t>
      </w:r>
      <w:r w:rsidR="00EF67CA" w:rsidRPr="00095B0B">
        <w:rPr>
          <w:szCs w:val="28"/>
          <w:lang w:val="en-US"/>
        </w:rPr>
        <w:t>HMI</w:t>
      </w:r>
      <w:r w:rsidRPr="00095B0B">
        <w:rPr>
          <w:szCs w:val="28"/>
        </w:rPr>
        <w:t xml:space="preserve"> и функциональных блоков технологической библиотеки для работы с </w:t>
      </w:r>
      <w:r w:rsidR="00EF67CA" w:rsidRPr="00095B0B">
        <w:rPr>
          <w:szCs w:val="28"/>
        </w:rPr>
        <w:t xml:space="preserve">объектами </w:t>
      </w:r>
      <w:proofErr w:type="spellStart"/>
      <w:r w:rsidR="00EF67CA" w:rsidRPr="00095B0B">
        <w:rPr>
          <w:szCs w:val="28"/>
        </w:rPr>
        <w:t>Axis</w:t>
      </w:r>
      <w:proofErr w:type="spellEnd"/>
      <w:r w:rsidRPr="00095B0B">
        <w:rPr>
          <w:szCs w:val="28"/>
        </w:rPr>
        <w:t xml:space="preserve"> которые вызываются и обрабатываются в организационном блоке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>1</w:t>
      </w:r>
      <w:r w:rsidR="00EF67CA" w:rsidRPr="00095B0B">
        <w:rPr>
          <w:szCs w:val="28"/>
        </w:rPr>
        <w:t xml:space="preserve"> и в блоке циклических прерываний </w:t>
      </w:r>
      <w:r w:rsidR="00EF67CA" w:rsidRPr="00095B0B">
        <w:rPr>
          <w:i/>
          <w:iCs/>
          <w:szCs w:val="28"/>
          <w:lang w:val="en-US"/>
        </w:rPr>
        <w:t>OB</w:t>
      </w:r>
      <w:r w:rsidR="00EF67CA" w:rsidRPr="00095B0B">
        <w:rPr>
          <w:szCs w:val="28"/>
        </w:rPr>
        <w:t>30</w:t>
      </w:r>
      <w:r w:rsidRPr="00095B0B">
        <w:rPr>
          <w:szCs w:val="28"/>
        </w:rPr>
        <w:t xml:space="preserve">. Главная программа располагается в организационном блоке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 xml:space="preserve">1, который всегда обрабатывается центральным процессором. Начало пользовательской программы идентично первому сегменту (сети, </w:t>
      </w:r>
      <w:proofErr w:type="spellStart"/>
      <w:r w:rsidRPr="00095B0B">
        <w:rPr>
          <w:i/>
          <w:szCs w:val="28"/>
        </w:rPr>
        <w:t>network</w:t>
      </w:r>
      <w:proofErr w:type="spellEnd"/>
      <w:r w:rsidRPr="00095B0B">
        <w:rPr>
          <w:szCs w:val="28"/>
        </w:rPr>
        <w:t xml:space="preserve">) в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 xml:space="preserve">1. По завершению обработки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 xml:space="preserve">1 (конец программы) </w:t>
      </w:r>
      <w:r w:rsidRPr="00095B0B">
        <w:rPr>
          <w:i/>
          <w:szCs w:val="28"/>
        </w:rPr>
        <w:t>CPU</w:t>
      </w:r>
      <w:r w:rsidRPr="00095B0B">
        <w:rPr>
          <w:szCs w:val="28"/>
        </w:rPr>
        <w:t xml:space="preserve"> передает управление операционной системе, и после вызова различных функций операционной системы, таких как обновление образа процесса, центральный процессор снова вызывает </w:t>
      </w:r>
      <w:r w:rsidRPr="00095B0B">
        <w:rPr>
          <w:i/>
          <w:szCs w:val="28"/>
        </w:rPr>
        <w:t>ОВ</w:t>
      </w:r>
      <w:r w:rsidRPr="00095B0B">
        <w:rPr>
          <w:szCs w:val="28"/>
        </w:rPr>
        <w:t>1.</w:t>
      </w:r>
    </w:p>
    <w:p w14:paraId="14798D57" w14:textId="77777777" w:rsidR="00B92A7F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095B0B">
        <w:rPr>
          <w:szCs w:val="28"/>
        </w:rPr>
        <w:t xml:space="preserve">Событиями, которые могут вмешиваться в работу программы, являются прерывания </w:t>
      </w:r>
      <w:r w:rsidRPr="00095B0B">
        <w:rPr>
          <w:i/>
          <w:szCs w:val="28"/>
        </w:rPr>
        <w:t>(</w:t>
      </w:r>
      <w:proofErr w:type="spellStart"/>
      <w:r w:rsidRPr="00095B0B">
        <w:rPr>
          <w:i/>
          <w:szCs w:val="28"/>
        </w:rPr>
        <w:t>interrupts</w:t>
      </w:r>
      <w:proofErr w:type="spellEnd"/>
      <w:r w:rsidRPr="00095B0B">
        <w:rPr>
          <w:szCs w:val="28"/>
        </w:rPr>
        <w:t>) и ошибки (</w:t>
      </w:r>
      <w:proofErr w:type="spellStart"/>
      <w:r w:rsidRPr="00095B0B">
        <w:rPr>
          <w:i/>
          <w:szCs w:val="28"/>
        </w:rPr>
        <w:t>errors</w:t>
      </w:r>
      <w:proofErr w:type="spellEnd"/>
      <w:r w:rsidRPr="00095B0B">
        <w:rPr>
          <w:szCs w:val="28"/>
        </w:rPr>
        <w:t xml:space="preserve">). В блоке циклических прерываний </w:t>
      </w:r>
      <w:r w:rsidRPr="00095B0B">
        <w:rPr>
          <w:i/>
          <w:iCs/>
          <w:szCs w:val="28"/>
          <w:lang w:val="en-US"/>
        </w:rPr>
        <w:t>OB</w:t>
      </w:r>
      <w:r w:rsidR="00EF67CA" w:rsidRPr="00095B0B">
        <w:rPr>
          <w:szCs w:val="28"/>
        </w:rPr>
        <w:t xml:space="preserve">30 с интервалом 10 </w:t>
      </w:r>
      <w:proofErr w:type="spellStart"/>
      <w:r w:rsidR="00EF67CA" w:rsidRPr="00095B0B">
        <w:rPr>
          <w:szCs w:val="28"/>
        </w:rPr>
        <w:t>мс</w:t>
      </w:r>
      <w:proofErr w:type="spellEnd"/>
      <w:r w:rsidRPr="00095B0B">
        <w:rPr>
          <w:szCs w:val="28"/>
        </w:rPr>
        <w:t xml:space="preserve"> обрабатываются сигналы с аналоговых входов</w:t>
      </w:r>
      <w:r w:rsidR="00EF67CA" w:rsidRPr="00095B0B">
        <w:rPr>
          <w:szCs w:val="28"/>
        </w:rPr>
        <w:t>, производиться поддержание давления в пределах 8 бар, отслеживается нажатие кнопки (</w:t>
      </w:r>
      <w:r w:rsidR="00EF67CA" w:rsidRPr="00095B0B">
        <w:rPr>
          <w:szCs w:val="28"/>
          <w:lang w:val="en-US"/>
        </w:rPr>
        <w:t>Stop</w:t>
      </w:r>
      <w:r w:rsidR="00EF67CA" w:rsidRPr="00095B0B">
        <w:rPr>
          <w:szCs w:val="28"/>
        </w:rPr>
        <w:t>), срабатывание датчика конвейерной ленты (</w:t>
      </w:r>
      <w:r w:rsidR="00EF67CA" w:rsidRPr="00095B0B">
        <w:rPr>
          <w:szCs w:val="28"/>
          <w:lang w:val="en-US"/>
        </w:rPr>
        <w:t>S</w:t>
      </w:r>
      <w:r w:rsidR="00EF67CA" w:rsidRPr="00095B0B">
        <w:rPr>
          <w:szCs w:val="28"/>
        </w:rPr>
        <w:t>1), возникновение ошибки (</w:t>
      </w:r>
      <w:r w:rsidR="00EF67CA" w:rsidRPr="00095B0B">
        <w:rPr>
          <w:szCs w:val="28"/>
          <w:lang w:val="en-US"/>
        </w:rPr>
        <w:t>Fault</w:t>
      </w:r>
      <w:r w:rsidR="00EF67CA" w:rsidRPr="00095B0B">
        <w:rPr>
          <w:szCs w:val="28"/>
        </w:rPr>
        <w:t>), отслеживание уровня радиации и запуск функциональных блоков управления двигателями (</w:t>
      </w:r>
      <w:r w:rsidR="00EF67CA" w:rsidRPr="00095B0B">
        <w:rPr>
          <w:szCs w:val="28"/>
          <w:lang w:val="en-US"/>
        </w:rPr>
        <w:t>FB</w:t>
      </w:r>
      <w:r w:rsidR="00EF67CA" w:rsidRPr="00095B0B">
        <w:rPr>
          <w:szCs w:val="28"/>
        </w:rPr>
        <w:t xml:space="preserve">2), </w:t>
      </w:r>
      <w:r w:rsidR="00EF67CA" w:rsidRPr="00095B0B">
        <w:rPr>
          <w:szCs w:val="28"/>
          <w:lang w:val="en-US"/>
        </w:rPr>
        <w:t>HMI</w:t>
      </w:r>
      <w:r w:rsidR="00EF67CA" w:rsidRPr="00095B0B">
        <w:rPr>
          <w:szCs w:val="28"/>
        </w:rPr>
        <w:t xml:space="preserve"> (</w:t>
      </w:r>
      <w:r w:rsidR="00EF67CA" w:rsidRPr="00095B0B">
        <w:rPr>
          <w:szCs w:val="28"/>
          <w:lang w:val="en-US"/>
        </w:rPr>
        <w:t>FB</w:t>
      </w:r>
      <w:r w:rsidR="00EF67CA" w:rsidRPr="00095B0B">
        <w:rPr>
          <w:szCs w:val="28"/>
        </w:rPr>
        <w:t>3), оповещениями об ошибках (</w:t>
      </w:r>
      <w:r w:rsidR="00EF67CA" w:rsidRPr="00095B0B">
        <w:rPr>
          <w:szCs w:val="28"/>
          <w:lang w:val="en-US"/>
        </w:rPr>
        <w:t>FB</w:t>
      </w:r>
      <w:r w:rsidR="00EF67CA" w:rsidRPr="00095B0B">
        <w:rPr>
          <w:szCs w:val="28"/>
        </w:rPr>
        <w:t>4)</w:t>
      </w:r>
      <w:r w:rsidRPr="00095B0B">
        <w:rPr>
          <w:szCs w:val="28"/>
        </w:rPr>
        <w:t>.</w:t>
      </w:r>
    </w:p>
    <w:p w14:paraId="1CE417E2" w14:textId="741C3FFB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095B0B">
        <w:rPr>
          <w:szCs w:val="28"/>
        </w:rPr>
        <w:t>Для масштабирования сигнал</w:t>
      </w:r>
      <w:r w:rsidR="00B92A7F" w:rsidRPr="00095B0B">
        <w:rPr>
          <w:szCs w:val="28"/>
        </w:rPr>
        <w:t>ов</w:t>
      </w:r>
      <w:r w:rsidRPr="00095B0B">
        <w:rPr>
          <w:szCs w:val="28"/>
        </w:rPr>
        <w:t xml:space="preserve"> с датчик</w:t>
      </w:r>
      <w:r w:rsidR="00B92A7F" w:rsidRPr="00095B0B">
        <w:rPr>
          <w:szCs w:val="28"/>
        </w:rPr>
        <w:t>ов</w:t>
      </w:r>
      <w:r w:rsidRPr="00095B0B">
        <w:rPr>
          <w:szCs w:val="28"/>
        </w:rPr>
        <w:t xml:space="preserve"> </w:t>
      </w:r>
      <w:r w:rsidR="00EF67CA" w:rsidRPr="00095B0B">
        <w:rPr>
          <w:szCs w:val="28"/>
        </w:rPr>
        <w:t xml:space="preserve">измерения </w:t>
      </w:r>
      <w:r w:rsidR="00B92A7F" w:rsidRPr="00095B0B">
        <w:rPr>
          <w:szCs w:val="28"/>
        </w:rPr>
        <w:t>уровня радиации, текущей скорости сервопривода (</w:t>
      </w:r>
      <w:r w:rsidR="00B92A7F" w:rsidRPr="00095B0B">
        <w:rPr>
          <w:szCs w:val="28"/>
          <w:lang w:val="en-US"/>
        </w:rPr>
        <w:t>M</w:t>
      </w:r>
      <w:r w:rsidR="00B92A7F" w:rsidRPr="00095B0B">
        <w:rPr>
          <w:szCs w:val="28"/>
        </w:rPr>
        <w:t>1), текущего давления</w:t>
      </w:r>
      <w:r w:rsidR="00D50C0D">
        <w:rPr>
          <w:szCs w:val="28"/>
        </w:rPr>
        <w:t xml:space="preserve"> в системе</w:t>
      </w:r>
      <w:r w:rsidR="00B92A7F" w:rsidRPr="00095B0B">
        <w:rPr>
          <w:szCs w:val="28"/>
        </w:rPr>
        <w:t xml:space="preserve"> вызывается следующие</w:t>
      </w:r>
      <w:r w:rsidRPr="00095B0B">
        <w:rPr>
          <w:szCs w:val="28"/>
        </w:rPr>
        <w:t xml:space="preserve"> блок</w:t>
      </w:r>
      <w:r w:rsidR="00B92A7F" w:rsidRPr="00095B0B">
        <w:rPr>
          <w:szCs w:val="28"/>
        </w:rPr>
        <w:t>и</w:t>
      </w:r>
      <w:r w:rsidRPr="00095B0B">
        <w:rPr>
          <w:szCs w:val="28"/>
        </w:rPr>
        <w:t xml:space="preserve"> (см. рисунок 4.6).</w:t>
      </w:r>
    </w:p>
    <w:p w14:paraId="7574FEDB" w14:textId="77777777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</w:p>
    <w:p w14:paraId="24621BE2" w14:textId="5285C56B" w:rsidR="00836813" w:rsidRPr="00095B0B" w:rsidRDefault="00B92A7F" w:rsidP="00836813">
      <w:pPr>
        <w:shd w:val="clear" w:color="auto" w:fill="FFFFFF"/>
        <w:jc w:val="center"/>
        <w:rPr>
          <w:szCs w:val="28"/>
        </w:rPr>
      </w:pPr>
      <w:r w:rsidRPr="00095B0B">
        <w:rPr>
          <w:noProof/>
          <w:szCs w:val="28"/>
          <w:lang w:eastAsia="ru-RU"/>
        </w:rPr>
        <w:lastRenderedPageBreak/>
        <w:drawing>
          <wp:inline distT="0" distB="0" distL="0" distR="0" wp14:anchorId="67ECD107" wp14:editId="2A211740">
            <wp:extent cx="5725160" cy="5947410"/>
            <wp:effectExtent l="0" t="0" r="8890" b="0"/>
            <wp:docPr id="23" name="Рисунок 23" descr="C:\Users\user\Desktop\2 Работа\Сортировка мусора\Готово\Скриншоты программы\PLC\Cyclic_interrup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 Работа\Сортировка мусора\Готово\Скриншоты программы\PLC\Cyclic_interrupt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7E8C" w14:textId="77777777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</w:p>
    <w:p w14:paraId="35866F98" w14:textId="77777777" w:rsidR="008F2938" w:rsidRPr="00327075" w:rsidRDefault="00B92A7F" w:rsidP="008F2938">
      <w:pPr>
        <w:shd w:val="clear" w:color="auto" w:fill="FFFFFF"/>
        <w:ind w:left="5"/>
        <w:contextualSpacing/>
        <w:jc w:val="center"/>
        <w:rPr>
          <w:i/>
          <w:szCs w:val="28"/>
        </w:rPr>
      </w:pPr>
      <w:r w:rsidRPr="00095B0B">
        <w:rPr>
          <w:szCs w:val="28"/>
        </w:rPr>
        <w:t>Рисунок 4.6 – Функциональные</w:t>
      </w:r>
      <w:r w:rsidR="00836813" w:rsidRPr="00095B0B">
        <w:rPr>
          <w:szCs w:val="28"/>
        </w:rPr>
        <w:t xml:space="preserve"> блок</w:t>
      </w:r>
      <w:r w:rsidRPr="00095B0B">
        <w:rPr>
          <w:szCs w:val="28"/>
        </w:rPr>
        <w:t>и</w:t>
      </w:r>
      <w:r w:rsidR="00836813" w:rsidRPr="00095B0B">
        <w:rPr>
          <w:szCs w:val="28"/>
        </w:rPr>
        <w:t xml:space="preserve"> масштабирования сигнал</w:t>
      </w:r>
      <w:r w:rsidRPr="00095B0B">
        <w:rPr>
          <w:szCs w:val="28"/>
        </w:rPr>
        <w:t>ов с датчиков уровня радиации, текущей скорости сервопривода (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>1), текущего давления</w:t>
      </w:r>
      <w:r w:rsidR="00E17368" w:rsidRPr="00095B0B">
        <w:rPr>
          <w:szCs w:val="28"/>
        </w:rPr>
        <w:t xml:space="preserve"> соответственно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1)</w:t>
      </w:r>
    </w:p>
    <w:p w14:paraId="50778C14" w14:textId="77777777" w:rsidR="00B92A7F" w:rsidRPr="00095B0B" w:rsidRDefault="00B92A7F" w:rsidP="00836813">
      <w:pPr>
        <w:shd w:val="clear" w:color="auto" w:fill="FFFFFF"/>
        <w:ind w:left="5"/>
        <w:contextualSpacing/>
        <w:jc w:val="center"/>
        <w:rPr>
          <w:szCs w:val="28"/>
        </w:rPr>
      </w:pPr>
    </w:p>
    <w:p w14:paraId="7A531957" w14:textId="77777777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  <w:r w:rsidRPr="00095B0B">
        <w:rPr>
          <w:szCs w:val="28"/>
        </w:rPr>
        <w:t xml:space="preserve">В программе используется функция масштабирования </w:t>
      </w:r>
      <w:r w:rsidRPr="00095B0B">
        <w:rPr>
          <w:i/>
          <w:iCs/>
          <w:szCs w:val="28"/>
          <w:lang w:val="en-US"/>
        </w:rPr>
        <w:t>SCAL</w:t>
      </w:r>
      <w:r w:rsidRPr="00095B0B">
        <w:rPr>
          <w:i/>
          <w:iCs/>
          <w:szCs w:val="28"/>
        </w:rPr>
        <w:t>Е</w:t>
      </w:r>
      <w:r w:rsidRPr="00095B0B">
        <w:rPr>
          <w:szCs w:val="28"/>
        </w:rPr>
        <w:t>. Она имеет следующий код:</w:t>
      </w:r>
    </w:p>
    <w:p w14:paraId="61000F98" w14:textId="77777777" w:rsidR="00836813" w:rsidRPr="00095B0B" w:rsidRDefault="00836813" w:rsidP="00836813">
      <w:pPr>
        <w:shd w:val="clear" w:color="auto" w:fill="FFFFFF"/>
        <w:ind w:left="5" w:firstLine="709"/>
        <w:contextualSpacing/>
        <w:jc w:val="both"/>
        <w:rPr>
          <w:szCs w:val="28"/>
        </w:rPr>
      </w:pPr>
    </w:p>
    <w:p w14:paraId="5A63371F" w14:textId="77777777" w:rsidR="00836813" w:rsidRPr="00031E4C" w:rsidRDefault="00836813" w:rsidP="00836813">
      <w:pPr>
        <w:ind w:firstLine="708"/>
        <w:rPr>
          <w:szCs w:val="28"/>
        </w:rPr>
      </w:pPr>
      <w:r w:rsidRPr="00031E4C">
        <w:rPr>
          <w:szCs w:val="28"/>
        </w:rPr>
        <w:t>#</w:t>
      </w:r>
      <w:proofErr w:type="gramStart"/>
      <w:r w:rsidRPr="00095B0B">
        <w:rPr>
          <w:i/>
          <w:iCs/>
          <w:szCs w:val="28"/>
          <w:lang w:val="en-US"/>
        </w:rPr>
        <w:t>out</w:t>
      </w:r>
      <w:r w:rsidRPr="00031E4C">
        <w:rPr>
          <w:szCs w:val="28"/>
        </w:rPr>
        <w:t xml:space="preserve"> :</w:t>
      </w:r>
      <w:proofErr w:type="gramEnd"/>
      <w:r w:rsidRPr="00031E4C">
        <w:rPr>
          <w:szCs w:val="28"/>
        </w:rPr>
        <w:t>= #</w:t>
      </w:r>
      <w:r w:rsidRPr="00095B0B">
        <w:rPr>
          <w:szCs w:val="28"/>
          <w:lang w:val="en-US"/>
        </w:rPr>
        <w:t>in</w:t>
      </w:r>
      <w:r w:rsidRPr="00031E4C">
        <w:rPr>
          <w:szCs w:val="28"/>
        </w:rPr>
        <w:t xml:space="preserve"> * (#</w:t>
      </w:r>
      <w:r w:rsidRPr="00095B0B">
        <w:rPr>
          <w:i/>
          <w:iCs/>
          <w:szCs w:val="28"/>
          <w:lang w:val="en-US"/>
        </w:rPr>
        <w:t>max</w:t>
      </w:r>
      <w:r w:rsidRPr="00031E4C">
        <w:rPr>
          <w:szCs w:val="28"/>
        </w:rPr>
        <w:t xml:space="preserve"> - #</w:t>
      </w:r>
      <w:r w:rsidRPr="00031E4C">
        <w:rPr>
          <w:i/>
          <w:iCs/>
          <w:szCs w:val="28"/>
        </w:rPr>
        <w:t xml:space="preserve"> </w:t>
      </w:r>
      <w:r w:rsidRPr="00095B0B">
        <w:rPr>
          <w:i/>
          <w:iCs/>
          <w:szCs w:val="28"/>
          <w:lang w:val="en-US"/>
        </w:rPr>
        <w:t>min</w:t>
      </w:r>
      <w:r w:rsidRPr="00031E4C">
        <w:rPr>
          <w:szCs w:val="28"/>
        </w:rPr>
        <w:t>) / 27648 + #</w:t>
      </w:r>
      <w:r w:rsidRPr="00031E4C">
        <w:rPr>
          <w:i/>
          <w:iCs/>
          <w:szCs w:val="28"/>
        </w:rPr>
        <w:t xml:space="preserve"> </w:t>
      </w:r>
      <w:r w:rsidRPr="00095B0B">
        <w:rPr>
          <w:i/>
          <w:iCs/>
          <w:szCs w:val="28"/>
          <w:lang w:val="en-US"/>
        </w:rPr>
        <w:t>min</w:t>
      </w:r>
      <w:r w:rsidRPr="00031E4C">
        <w:rPr>
          <w:szCs w:val="28"/>
        </w:rPr>
        <w:t>.</w:t>
      </w:r>
    </w:p>
    <w:p w14:paraId="2B469899" w14:textId="77777777" w:rsidR="00836813" w:rsidRPr="00031E4C" w:rsidRDefault="00836813" w:rsidP="00836813">
      <w:pPr>
        <w:ind w:firstLine="708"/>
        <w:rPr>
          <w:szCs w:val="28"/>
        </w:rPr>
      </w:pPr>
    </w:p>
    <w:p w14:paraId="618675FF" w14:textId="23B3FD03" w:rsidR="00836813" w:rsidRPr="00031E4C" w:rsidRDefault="00836813" w:rsidP="00E17368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095B0B">
        <w:rPr>
          <w:szCs w:val="28"/>
        </w:rPr>
        <w:t xml:space="preserve">Функция </w:t>
      </w:r>
      <w:r w:rsidRPr="00095B0B">
        <w:rPr>
          <w:i/>
          <w:szCs w:val="28"/>
          <w:lang w:val="en-US"/>
        </w:rPr>
        <w:t>SCALE</w:t>
      </w:r>
      <w:r w:rsidRPr="00095B0B">
        <w:rPr>
          <w:szCs w:val="28"/>
        </w:rPr>
        <w:t xml:space="preserve"> принимает целое значение (</w:t>
      </w:r>
      <w:r w:rsidRPr="00095B0B">
        <w:rPr>
          <w:i/>
          <w:iCs/>
          <w:szCs w:val="28"/>
          <w:lang w:val="en-US"/>
        </w:rPr>
        <w:t>in</w:t>
      </w:r>
      <w:r w:rsidRPr="00095B0B">
        <w:rPr>
          <w:szCs w:val="28"/>
        </w:rPr>
        <w:t>) и преобразует его в вещественную величину в технических единицах (единицах измерения), масштабированную между нижним и верхним пределом (</w:t>
      </w:r>
      <w:r w:rsidRPr="00095B0B">
        <w:rPr>
          <w:i/>
          <w:iCs/>
          <w:szCs w:val="28"/>
          <w:lang w:val="en-US"/>
        </w:rPr>
        <w:t>min</w:t>
      </w:r>
      <w:r w:rsidRPr="00095B0B">
        <w:rPr>
          <w:szCs w:val="28"/>
        </w:rPr>
        <w:t xml:space="preserve"> и </w:t>
      </w:r>
      <w:r w:rsidRPr="00095B0B">
        <w:rPr>
          <w:i/>
          <w:iCs/>
          <w:szCs w:val="28"/>
          <w:lang w:val="en-US"/>
        </w:rPr>
        <w:t>max</w:t>
      </w:r>
      <w:r w:rsidRPr="00095B0B">
        <w:rPr>
          <w:szCs w:val="28"/>
        </w:rPr>
        <w:t xml:space="preserve">). Результат записывается в </w:t>
      </w:r>
      <w:r w:rsidRPr="00095B0B">
        <w:rPr>
          <w:i/>
          <w:iCs/>
          <w:szCs w:val="28"/>
          <w:lang w:val="en-US"/>
        </w:rPr>
        <w:t>out</w:t>
      </w:r>
      <w:r w:rsidRPr="00095B0B">
        <w:rPr>
          <w:szCs w:val="28"/>
        </w:rPr>
        <w:t xml:space="preserve">. Для датчиков с выходным сигналом 4…20 мА в программе </w:t>
      </w:r>
      <w:r w:rsidRPr="00095B0B">
        <w:rPr>
          <w:szCs w:val="28"/>
        </w:rPr>
        <w:lastRenderedPageBreak/>
        <w:t xml:space="preserve">используются измеренные и масштабированные значения в соответствующих единицах измерения и рабочем диапазоне. Например, </w:t>
      </w:r>
      <w:r w:rsidR="00E17368" w:rsidRPr="00095B0B">
        <w:rPr>
          <w:i/>
          <w:iCs/>
          <w:szCs w:val="28"/>
        </w:rPr>
        <w:t>Уровень радиации</w:t>
      </w:r>
      <w:r w:rsidRPr="00095B0B">
        <w:rPr>
          <w:i/>
          <w:iCs/>
          <w:szCs w:val="28"/>
        </w:rPr>
        <w:t xml:space="preserve"> </w:t>
      </w:r>
      <w:r w:rsidRPr="00095B0B">
        <w:rPr>
          <w:szCs w:val="28"/>
        </w:rPr>
        <w:t>типа</w:t>
      </w:r>
      <w:r w:rsidRPr="00095B0B">
        <w:rPr>
          <w:i/>
          <w:iCs/>
          <w:szCs w:val="28"/>
        </w:rPr>
        <w:t xml:space="preserve"> </w:t>
      </w:r>
      <w:r w:rsidR="00E17368" w:rsidRPr="00095B0B">
        <w:rPr>
          <w:i/>
          <w:iCs/>
          <w:szCs w:val="28"/>
          <w:lang w:val="en-US"/>
        </w:rPr>
        <w:t>real</w:t>
      </w:r>
      <w:r w:rsidR="00E17368" w:rsidRPr="00095B0B">
        <w:rPr>
          <w:iCs/>
          <w:szCs w:val="28"/>
        </w:rPr>
        <w:t xml:space="preserve"> на</w:t>
      </w:r>
      <w:r w:rsidRPr="00095B0B">
        <w:rPr>
          <w:szCs w:val="28"/>
        </w:rPr>
        <w:t xml:space="preserve"> выходе блока при 4 мА на входе имеет значение </w:t>
      </w:r>
      <w:r w:rsidR="00E17368" w:rsidRPr="00095B0B">
        <w:rPr>
          <w:szCs w:val="28"/>
        </w:rPr>
        <w:t xml:space="preserve">10 </w:t>
      </w:r>
      <w:proofErr w:type="spellStart"/>
      <w:r w:rsidR="00E17368" w:rsidRPr="00095B0B">
        <w:rPr>
          <w:szCs w:val="28"/>
        </w:rPr>
        <w:t>нЗв</w:t>
      </w:r>
      <w:proofErr w:type="spellEnd"/>
      <w:r w:rsidR="00E17368" w:rsidRPr="00095B0B">
        <w:rPr>
          <w:szCs w:val="28"/>
        </w:rPr>
        <w:t>/ч</w:t>
      </w:r>
      <w:r w:rsidRPr="00095B0B">
        <w:rPr>
          <w:szCs w:val="28"/>
        </w:rPr>
        <w:t xml:space="preserve">. Максимальное значение на выходе </w:t>
      </w:r>
      <w:r w:rsidR="00E17368" w:rsidRPr="00095B0B">
        <w:rPr>
          <w:i/>
          <w:iCs/>
          <w:szCs w:val="28"/>
        </w:rPr>
        <w:t>Уровень радиации</w:t>
      </w:r>
      <w:r w:rsidRPr="00095B0B">
        <w:rPr>
          <w:szCs w:val="28"/>
        </w:rPr>
        <w:t xml:space="preserve"> =</w:t>
      </w:r>
      <w:r w:rsidR="00E17368" w:rsidRPr="00095B0B">
        <w:rPr>
          <w:szCs w:val="28"/>
        </w:rPr>
        <w:t xml:space="preserve"> 10 Зв/ч</w:t>
      </w:r>
      <w:r w:rsidRPr="00095B0B">
        <w:rPr>
          <w:szCs w:val="28"/>
        </w:rPr>
        <w:t xml:space="preserve"> соответствует входному сигналу датчика 20 мА. Аналогично выполняется обработка для </w:t>
      </w:r>
      <w:r w:rsidRPr="00031E4C">
        <w:rPr>
          <w:szCs w:val="28"/>
        </w:rPr>
        <w:t xml:space="preserve">остальных аналоговых входов. </w:t>
      </w:r>
    </w:p>
    <w:p w14:paraId="2C7C7ABD" w14:textId="69BA692B" w:rsidR="008F2938" w:rsidRPr="00031E4C" w:rsidRDefault="008F2938" w:rsidP="00031E4C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031E4C">
        <w:rPr>
          <w:szCs w:val="28"/>
        </w:rPr>
        <w:t xml:space="preserve">Для поддержания давления в системе на уровне в 8 бар используется следующая </w:t>
      </w:r>
      <w:r w:rsidR="00021127" w:rsidRPr="00031E4C">
        <w:rPr>
          <w:szCs w:val="28"/>
        </w:rPr>
        <w:t xml:space="preserve">схема </w:t>
      </w:r>
      <w:r w:rsidR="00021127" w:rsidRPr="00031E4C">
        <w:t>(см. рисунок 4.7)</w:t>
      </w:r>
      <w:r w:rsidR="00021127" w:rsidRPr="00031E4C">
        <w:rPr>
          <w:szCs w:val="28"/>
        </w:rPr>
        <w:t>.</w:t>
      </w:r>
    </w:p>
    <w:p w14:paraId="2F619626" w14:textId="77777777" w:rsidR="00031E4C" w:rsidRPr="00031E4C" w:rsidRDefault="00031E4C" w:rsidP="00031E4C">
      <w:pPr>
        <w:autoSpaceDE w:val="0"/>
        <w:autoSpaceDN w:val="0"/>
        <w:adjustRightInd w:val="0"/>
        <w:ind w:firstLine="708"/>
        <w:jc w:val="both"/>
        <w:rPr>
          <w:b/>
          <w:bCs/>
          <w:szCs w:val="28"/>
          <w:lang w:val="en-US"/>
        </w:rPr>
      </w:pPr>
    </w:p>
    <w:p w14:paraId="321AAC39" w14:textId="3BAF7E12" w:rsidR="008F2938" w:rsidRPr="00031E4C" w:rsidRDefault="00031E4C" w:rsidP="008F2938">
      <w:pPr>
        <w:autoSpaceDE w:val="0"/>
        <w:autoSpaceDN w:val="0"/>
        <w:adjustRightInd w:val="0"/>
        <w:jc w:val="center"/>
        <w:rPr>
          <w:szCs w:val="28"/>
        </w:rPr>
      </w:pPr>
      <w:r w:rsidRPr="00031E4C">
        <w:rPr>
          <w:noProof/>
        </w:rPr>
        <w:drawing>
          <wp:inline distT="0" distB="0" distL="0" distR="0" wp14:anchorId="56844437" wp14:editId="2B39DD5B">
            <wp:extent cx="5753100" cy="478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694" w14:textId="4AE429CE" w:rsidR="00021127" w:rsidRPr="00031E4C" w:rsidRDefault="00021127" w:rsidP="008F2938">
      <w:pPr>
        <w:autoSpaceDE w:val="0"/>
        <w:autoSpaceDN w:val="0"/>
        <w:adjustRightInd w:val="0"/>
        <w:jc w:val="center"/>
        <w:rPr>
          <w:szCs w:val="28"/>
        </w:rPr>
      </w:pPr>
    </w:p>
    <w:p w14:paraId="2E24ACF6" w14:textId="367C05C7" w:rsidR="00021127" w:rsidRPr="0013592E" w:rsidRDefault="00021127" w:rsidP="008F2938">
      <w:pPr>
        <w:autoSpaceDE w:val="0"/>
        <w:autoSpaceDN w:val="0"/>
        <w:adjustRightInd w:val="0"/>
        <w:jc w:val="center"/>
        <w:rPr>
          <w:szCs w:val="28"/>
        </w:rPr>
      </w:pPr>
      <w:r w:rsidRPr="00031E4C">
        <w:rPr>
          <w:szCs w:val="28"/>
        </w:rPr>
        <w:t>Рисунок 4.7 – Поддержание давления в системе на уровне 8 бар</w:t>
      </w:r>
      <w:r w:rsidR="0013592E" w:rsidRPr="00031E4C">
        <w:rPr>
          <w:szCs w:val="28"/>
        </w:rPr>
        <w:t xml:space="preserve"> (</w:t>
      </w:r>
      <w:r w:rsidR="0013592E" w:rsidRPr="00031E4C">
        <w:rPr>
          <w:i/>
          <w:szCs w:val="28"/>
          <w:lang w:val="en-US"/>
        </w:rPr>
        <w:t>Network</w:t>
      </w:r>
      <w:r w:rsidR="0013592E" w:rsidRPr="00031E4C">
        <w:rPr>
          <w:i/>
          <w:szCs w:val="28"/>
        </w:rPr>
        <w:t xml:space="preserve"> 2)</w:t>
      </w:r>
    </w:p>
    <w:p w14:paraId="0A7A6159" w14:textId="285EC1F9" w:rsidR="00021127" w:rsidRPr="0013592E" w:rsidRDefault="00021127" w:rsidP="00021127">
      <w:pPr>
        <w:autoSpaceDE w:val="0"/>
        <w:autoSpaceDN w:val="0"/>
        <w:adjustRightInd w:val="0"/>
        <w:rPr>
          <w:szCs w:val="28"/>
        </w:rPr>
      </w:pPr>
    </w:p>
    <w:p w14:paraId="56443EE7" w14:textId="117F6B33" w:rsidR="00021127" w:rsidRDefault="00021127" w:rsidP="000A614F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13592E">
        <w:rPr>
          <w:szCs w:val="28"/>
        </w:rPr>
        <w:t xml:space="preserve">При включении контроллера, запускается компрессор и накачивает сжатый воздух в систему, если давление превысит </w:t>
      </w:r>
      <w:r w:rsidR="000A614F" w:rsidRPr="0013592E">
        <w:rPr>
          <w:szCs w:val="28"/>
        </w:rPr>
        <w:t>восемь</w:t>
      </w:r>
      <w:r w:rsidRPr="0013592E">
        <w:rPr>
          <w:szCs w:val="28"/>
        </w:rPr>
        <w:t xml:space="preserve"> бар компрессор </w:t>
      </w:r>
      <w:r w:rsidR="000A614F" w:rsidRPr="0013592E">
        <w:rPr>
          <w:szCs w:val="28"/>
        </w:rPr>
        <w:t>выключается</w:t>
      </w:r>
      <w:r w:rsidRPr="0013592E">
        <w:rPr>
          <w:szCs w:val="28"/>
        </w:rPr>
        <w:t xml:space="preserve"> и включается клапан сброса давления, если давление в системе </w:t>
      </w:r>
      <w:r w:rsidR="0013592E">
        <w:rPr>
          <w:szCs w:val="28"/>
        </w:rPr>
        <w:t xml:space="preserve">упадет </w:t>
      </w:r>
      <w:r w:rsidRPr="0013592E">
        <w:rPr>
          <w:szCs w:val="28"/>
        </w:rPr>
        <w:t xml:space="preserve">меньше </w:t>
      </w:r>
      <w:r w:rsidR="000A614F" w:rsidRPr="0013592E">
        <w:rPr>
          <w:szCs w:val="28"/>
        </w:rPr>
        <w:t>восьми бар включается компрессор и выключается клапан сброса давления.</w:t>
      </w:r>
    </w:p>
    <w:p w14:paraId="00C4A0E6" w14:textId="60402DC9" w:rsidR="000A614F" w:rsidRPr="0013592E" w:rsidRDefault="000A614F" w:rsidP="000A614F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13592E">
        <w:rPr>
          <w:szCs w:val="28"/>
        </w:rPr>
        <w:t xml:space="preserve">Для оповещения о превышении допустимого уровня радиации используется следующая схема </w:t>
      </w:r>
      <w:r w:rsidRPr="0013592E">
        <w:t>(см. рисунок 4.8)</w:t>
      </w:r>
      <w:r w:rsidRPr="0013592E">
        <w:rPr>
          <w:szCs w:val="28"/>
        </w:rPr>
        <w:t>.</w:t>
      </w:r>
    </w:p>
    <w:p w14:paraId="2202A292" w14:textId="77777777" w:rsidR="000A614F" w:rsidRPr="0013592E" w:rsidRDefault="000A614F" w:rsidP="000A614F">
      <w:pPr>
        <w:autoSpaceDE w:val="0"/>
        <w:autoSpaceDN w:val="0"/>
        <w:adjustRightInd w:val="0"/>
        <w:jc w:val="both"/>
        <w:rPr>
          <w:szCs w:val="28"/>
        </w:rPr>
      </w:pPr>
    </w:p>
    <w:p w14:paraId="61DE0789" w14:textId="75FF39E8" w:rsidR="000A614F" w:rsidRPr="0013592E" w:rsidRDefault="000A614F" w:rsidP="000A614F">
      <w:pPr>
        <w:autoSpaceDE w:val="0"/>
        <w:autoSpaceDN w:val="0"/>
        <w:adjustRightInd w:val="0"/>
        <w:jc w:val="center"/>
        <w:rPr>
          <w:szCs w:val="28"/>
        </w:rPr>
      </w:pPr>
      <w:r w:rsidRPr="0013592E">
        <w:rPr>
          <w:noProof/>
        </w:rPr>
        <w:drawing>
          <wp:inline distT="0" distB="0" distL="0" distR="0" wp14:anchorId="651AB2A5" wp14:editId="4C445F0C">
            <wp:extent cx="576262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5E5C" w14:textId="04E12590" w:rsidR="000A614F" w:rsidRPr="0013592E" w:rsidRDefault="000A614F" w:rsidP="000A614F">
      <w:pPr>
        <w:autoSpaceDE w:val="0"/>
        <w:autoSpaceDN w:val="0"/>
        <w:adjustRightInd w:val="0"/>
        <w:jc w:val="center"/>
        <w:rPr>
          <w:szCs w:val="28"/>
        </w:rPr>
      </w:pPr>
    </w:p>
    <w:p w14:paraId="4C6AB80A" w14:textId="235ACE3E" w:rsidR="000A614F" w:rsidRPr="0013592E" w:rsidRDefault="000A614F" w:rsidP="000A614F">
      <w:pPr>
        <w:autoSpaceDE w:val="0"/>
        <w:autoSpaceDN w:val="0"/>
        <w:adjustRightInd w:val="0"/>
        <w:jc w:val="center"/>
        <w:rPr>
          <w:szCs w:val="28"/>
        </w:rPr>
      </w:pPr>
      <w:r w:rsidRPr="0013592E">
        <w:rPr>
          <w:szCs w:val="28"/>
        </w:rPr>
        <w:t>Рисунок 4.8 – Оповещение о превышении допустимого уровня радиации</w:t>
      </w:r>
      <w:r w:rsidR="0013592E" w:rsidRPr="0013592E">
        <w:rPr>
          <w:szCs w:val="28"/>
        </w:rPr>
        <w:t xml:space="preserve"> </w:t>
      </w:r>
      <w:r w:rsidR="0013592E" w:rsidRPr="00327075">
        <w:rPr>
          <w:szCs w:val="28"/>
        </w:rPr>
        <w:t>(</w:t>
      </w:r>
      <w:r w:rsidR="0013592E" w:rsidRPr="00327075">
        <w:rPr>
          <w:i/>
          <w:szCs w:val="28"/>
          <w:lang w:val="en-US"/>
        </w:rPr>
        <w:t>Network</w:t>
      </w:r>
      <w:r w:rsidR="0013592E" w:rsidRPr="00327075">
        <w:rPr>
          <w:i/>
          <w:szCs w:val="28"/>
        </w:rPr>
        <w:t xml:space="preserve"> </w:t>
      </w:r>
      <w:r w:rsidR="0013592E" w:rsidRPr="0013592E">
        <w:rPr>
          <w:i/>
          <w:szCs w:val="28"/>
        </w:rPr>
        <w:t>4</w:t>
      </w:r>
      <w:r w:rsidR="0013592E" w:rsidRPr="00327075">
        <w:rPr>
          <w:i/>
          <w:szCs w:val="28"/>
        </w:rPr>
        <w:t>)</w:t>
      </w:r>
    </w:p>
    <w:p w14:paraId="5E1AEABE" w14:textId="4AA46ECF" w:rsidR="000A614F" w:rsidRPr="0013592E" w:rsidRDefault="000A614F" w:rsidP="000A614F">
      <w:pPr>
        <w:autoSpaceDE w:val="0"/>
        <w:autoSpaceDN w:val="0"/>
        <w:adjustRightInd w:val="0"/>
        <w:rPr>
          <w:szCs w:val="28"/>
        </w:rPr>
      </w:pPr>
    </w:p>
    <w:p w14:paraId="213BDB1C" w14:textId="7B50FE6A" w:rsidR="000A614F" w:rsidRPr="0013592E" w:rsidRDefault="000A614F" w:rsidP="000A614F">
      <w:pPr>
        <w:autoSpaceDE w:val="0"/>
        <w:autoSpaceDN w:val="0"/>
        <w:adjustRightInd w:val="0"/>
        <w:rPr>
          <w:szCs w:val="28"/>
        </w:rPr>
      </w:pPr>
      <w:r w:rsidRPr="0013592E">
        <w:rPr>
          <w:szCs w:val="28"/>
        </w:rPr>
        <w:tab/>
        <w:t>Если значение с датчика радиации превышает допустимый уровень радиации активируется предупреждение</w:t>
      </w:r>
      <w:r w:rsidR="0013592E" w:rsidRPr="0013592E">
        <w:rPr>
          <w:szCs w:val="28"/>
        </w:rPr>
        <w:t>.</w:t>
      </w:r>
    </w:p>
    <w:p w14:paraId="3352233E" w14:textId="77777777" w:rsidR="00836813" w:rsidRPr="00095B0B" w:rsidRDefault="00836813" w:rsidP="00836813">
      <w:pPr>
        <w:jc w:val="both"/>
        <w:rPr>
          <w:iCs/>
          <w:szCs w:val="28"/>
        </w:rPr>
      </w:pPr>
      <w:r w:rsidRPr="00095B0B">
        <w:rPr>
          <w:iCs/>
          <w:szCs w:val="28"/>
        </w:rPr>
        <w:tab/>
        <w:t xml:space="preserve">В блоке </w:t>
      </w:r>
      <w:r w:rsidRPr="00095B0B">
        <w:rPr>
          <w:i/>
          <w:szCs w:val="28"/>
        </w:rPr>
        <w:t>ОВ</w:t>
      </w:r>
      <w:r w:rsidRPr="00095B0B">
        <w:rPr>
          <w:iCs/>
          <w:szCs w:val="28"/>
        </w:rPr>
        <w:t xml:space="preserve">1 реализуется вся логика. Согласно разработанному алгоритму, обрабатываются состояния дискретных входов ПЛК, переменных, и команд, поступающих с панели оператора. Программа реализована на языке </w:t>
      </w:r>
      <w:r w:rsidRPr="00095B0B">
        <w:rPr>
          <w:i/>
          <w:szCs w:val="28"/>
          <w:lang w:val="en-US"/>
        </w:rPr>
        <w:t>LAD</w:t>
      </w:r>
      <w:r w:rsidRPr="00095B0B">
        <w:rPr>
          <w:iCs/>
          <w:szCs w:val="28"/>
        </w:rPr>
        <w:t>.</w:t>
      </w:r>
    </w:p>
    <w:p w14:paraId="16C342AE" w14:textId="72923511" w:rsidR="00EB0372" w:rsidRPr="00095B0B" w:rsidRDefault="00836813" w:rsidP="00836813">
      <w:pPr>
        <w:jc w:val="both"/>
        <w:rPr>
          <w:szCs w:val="28"/>
        </w:rPr>
      </w:pPr>
      <w:r w:rsidRPr="00095B0B">
        <w:rPr>
          <w:iCs/>
          <w:szCs w:val="28"/>
        </w:rPr>
        <w:tab/>
        <w:t>После загрузки ПЛК в программе</w:t>
      </w:r>
      <w:r w:rsidR="00E17368" w:rsidRPr="00095B0B">
        <w:rPr>
          <w:iCs/>
          <w:szCs w:val="28"/>
        </w:rPr>
        <w:t xml:space="preserve"> один раз вызывается блок </w:t>
      </w:r>
      <w:r w:rsidR="00E17368" w:rsidRPr="00095B0B">
        <w:rPr>
          <w:i/>
          <w:iCs/>
          <w:szCs w:val="28"/>
          <w:lang w:val="en-US"/>
        </w:rPr>
        <w:t>OB</w:t>
      </w:r>
      <w:r w:rsidR="00E17368" w:rsidRPr="00095B0B">
        <w:rPr>
          <w:i/>
          <w:iCs/>
          <w:szCs w:val="28"/>
        </w:rPr>
        <w:t xml:space="preserve">100, </w:t>
      </w:r>
      <w:r w:rsidR="00E17368" w:rsidRPr="00095B0B">
        <w:rPr>
          <w:iCs/>
          <w:szCs w:val="28"/>
        </w:rPr>
        <w:t>затем</w:t>
      </w:r>
      <w:r w:rsidRPr="00095B0B">
        <w:rPr>
          <w:iCs/>
          <w:szCs w:val="28"/>
        </w:rPr>
        <w:t xml:space="preserve"> циклически вызывается блок </w:t>
      </w:r>
      <w:r w:rsidRPr="00095B0B">
        <w:rPr>
          <w:i/>
          <w:iCs/>
          <w:szCs w:val="28"/>
          <w:lang w:val="en-US"/>
        </w:rPr>
        <w:t>OB</w:t>
      </w:r>
      <w:r w:rsidRPr="00095B0B">
        <w:rPr>
          <w:szCs w:val="28"/>
        </w:rPr>
        <w:t xml:space="preserve">30 и в блоке </w:t>
      </w:r>
      <w:r w:rsidRPr="00095B0B">
        <w:rPr>
          <w:i/>
          <w:iCs/>
          <w:szCs w:val="28"/>
        </w:rPr>
        <w:t>ОВ</w:t>
      </w:r>
      <w:r w:rsidRPr="00095B0B">
        <w:rPr>
          <w:szCs w:val="28"/>
        </w:rPr>
        <w:t>1 реализуетс</w:t>
      </w:r>
      <w:r w:rsidR="00E17368" w:rsidRPr="00095B0B">
        <w:rPr>
          <w:szCs w:val="28"/>
        </w:rPr>
        <w:t>я управление работой установки сортировки отходов</w:t>
      </w:r>
      <w:r w:rsidRPr="00095B0B">
        <w:rPr>
          <w:szCs w:val="28"/>
        </w:rPr>
        <w:t xml:space="preserve">. </w:t>
      </w:r>
    </w:p>
    <w:p w14:paraId="6E0AD146" w14:textId="5F81E629" w:rsidR="00EB0372" w:rsidRPr="00095B0B" w:rsidRDefault="00EB0372" w:rsidP="00836813">
      <w:pPr>
        <w:jc w:val="both"/>
        <w:rPr>
          <w:szCs w:val="28"/>
        </w:rPr>
      </w:pPr>
      <w:r w:rsidRPr="00095B0B">
        <w:rPr>
          <w:szCs w:val="28"/>
        </w:rPr>
        <w:tab/>
        <w:t xml:space="preserve">Для установки значений по умолчанию переменным (ШАГ, Допустимый уровень радиации, установить скорость 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 xml:space="preserve">1) используется команда </w:t>
      </w:r>
      <w:r w:rsidRPr="00095B0B">
        <w:rPr>
          <w:szCs w:val="28"/>
          <w:lang w:val="en-US"/>
        </w:rPr>
        <w:t>MOVE</w:t>
      </w:r>
      <w:r w:rsidRPr="00095B0B">
        <w:rPr>
          <w:szCs w:val="28"/>
        </w:rPr>
        <w:t>, которая присваивает переменным на выходе (</w:t>
      </w:r>
      <w:r w:rsidRPr="00095B0B">
        <w:rPr>
          <w:szCs w:val="28"/>
          <w:lang w:val="en-US"/>
        </w:rPr>
        <w:t>OUT</w:t>
      </w:r>
      <w:r w:rsidRPr="00095B0B">
        <w:rPr>
          <w:szCs w:val="28"/>
        </w:rPr>
        <w:t>1) значения, введенные на вход (</w:t>
      </w:r>
      <w:r w:rsidRPr="00095B0B">
        <w:rPr>
          <w:szCs w:val="28"/>
          <w:lang w:val="en-US"/>
        </w:rPr>
        <w:t>IN</w:t>
      </w:r>
      <w:r w:rsidRPr="00095B0B">
        <w:rPr>
          <w:szCs w:val="28"/>
        </w:rPr>
        <w:t>)</w:t>
      </w:r>
      <w:r w:rsidR="00E06518" w:rsidRPr="00E06518">
        <w:t xml:space="preserve"> </w:t>
      </w:r>
      <w:r w:rsidR="00E06518">
        <w:t>(см. рисунок 4.</w:t>
      </w:r>
      <w:r w:rsidR="0013592E" w:rsidRPr="0013592E">
        <w:t>9</w:t>
      </w:r>
      <w:r w:rsidR="00E06518" w:rsidRPr="00095B0B">
        <w:t>)</w:t>
      </w:r>
      <w:r w:rsidRPr="00095B0B">
        <w:rPr>
          <w:szCs w:val="28"/>
        </w:rPr>
        <w:t>.</w:t>
      </w:r>
    </w:p>
    <w:p w14:paraId="75D1CF84" w14:textId="77777777" w:rsidR="00EB0372" w:rsidRPr="00095B0B" w:rsidRDefault="00EB0372" w:rsidP="00836813">
      <w:pPr>
        <w:jc w:val="both"/>
        <w:rPr>
          <w:szCs w:val="28"/>
        </w:rPr>
      </w:pPr>
    </w:p>
    <w:p w14:paraId="02DA2160" w14:textId="0D12DF10" w:rsidR="00EB0372" w:rsidRPr="00095B0B" w:rsidRDefault="00EB0372" w:rsidP="00EB0372">
      <w:pPr>
        <w:jc w:val="center"/>
        <w:rPr>
          <w:szCs w:val="28"/>
        </w:rPr>
      </w:pPr>
      <w:r w:rsidRPr="00095B0B">
        <w:rPr>
          <w:noProof/>
          <w:szCs w:val="28"/>
          <w:lang w:eastAsia="ru-RU"/>
        </w:rPr>
        <w:drawing>
          <wp:inline distT="0" distB="0" distL="0" distR="0" wp14:anchorId="5EEE3054" wp14:editId="72BE89E4">
            <wp:extent cx="5940425" cy="1194703"/>
            <wp:effectExtent l="0" t="0" r="3175" b="5715"/>
            <wp:docPr id="25" name="Рисунок 25" descr="C:\Users\user\Desktop\2 Работа\Сортировка мусора\Готово\Скриншоты программы\PLC\Startu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 Работа\Сортировка мусора\Готово\Скриншоты программы\PLC\Startu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0FB4" w14:textId="24906CA8" w:rsidR="00EB0372" w:rsidRDefault="00EB0372" w:rsidP="00EB0372">
      <w:pPr>
        <w:jc w:val="center"/>
        <w:rPr>
          <w:szCs w:val="28"/>
        </w:rPr>
      </w:pPr>
    </w:p>
    <w:p w14:paraId="53A53ED3" w14:textId="45A7DF41" w:rsidR="00C356EE" w:rsidRPr="00F6397E" w:rsidRDefault="00C356EE" w:rsidP="00EB0372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13592E" w:rsidRPr="0013592E">
        <w:rPr>
          <w:szCs w:val="28"/>
        </w:rPr>
        <w:t>9</w:t>
      </w:r>
      <w:r w:rsidRPr="00095B0B">
        <w:rPr>
          <w:szCs w:val="28"/>
        </w:rPr>
        <w:t xml:space="preserve"> –</w:t>
      </w:r>
      <w:r w:rsidR="00F6397E">
        <w:rPr>
          <w:szCs w:val="28"/>
        </w:rPr>
        <w:t xml:space="preserve"> </w:t>
      </w:r>
      <w:r w:rsidR="000B0667">
        <w:rPr>
          <w:szCs w:val="28"/>
        </w:rPr>
        <w:t>Установка значений по умолчанию переменных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1)</w:t>
      </w:r>
    </w:p>
    <w:p w14:paraId="7459D701" w14:textId="77777777" w:rsidR="00C356EE" w:rsidRPr="00095B0B" w:rsidRDefault="00C356EE" w:rsidP="00EB0372">
      <w:pPr>
        <w:jc w:val="center"/>
        <w:rPr>
          <w:szCs w:val="28"/>
        </w:rPr>
      </w:pPr>
    </w:p>
    <w:p w14:paraId="6F20954E" w14:textId="2D8C0ACA" w:rsidR="00EB0372" w:rsidRPr="00095B0B" w:rsidRDefault="00836813" w:rsidP="00EB0372">
      <w:pPr>
        <w:ind w:firstLine="708"/>
        <w:jc w:val="both"/>
        <w:rPr>
          <w:szCs w:val="28"/>
        </w:rPr>
      </w:pPr>
      <w:r w:rsidRPr="00095B0B">
        <w:rPr>
          <w:szCs w:val="28"/>
        </w:rPr>
        <w:lastRenderedPageBreak/>
        <w:t xml:space="preserve">Для запуска </w:t>
      </w:r>
      <w:r w:rsidR="00995298" w:rsidRPr="00095B0B">
        <w:rPr>
          <w:szCs w:val="28"/>
        </w:rPr>
        <w:t>сортировки отходов</w:t>
      </w:r>
      <w:r w:rsidRPr="00095B0B">
        <w:rPr>
          <w:szCs w:val="28"/>
        </w:rPr>
        <w:t xml:space="preserve"> программа проверяет условия после ввода команды </w:t>
      </w:r>
      <w:r w:rsidRPr="00095B0B">
        <w:rPr>
          <w:i/>
          <w:iCs/>
          <w:szCs w:val="28"/>
          <w:lang w:val="en-US"/>
        </w:rPr>
        <w:t>Start</w:t>
      </w:r>
      <w:r w:rsidRPr="00095B0B">
        <w:rPr>
          <w:i/>
          <w:iCs/>
          <w:szCs w:val="28"/>
        </w:rPr>
        <w:t xml:space="preserve"> </w:t>
      </w:r>
      <w:r w:rsidRPr="00095B0B">
        <w:rPr>
          <w:szCs w:val="28"/>
          <w:lang w:val="en-US"/>
        </w:rPr>
        <w:t>c</w:t>
      </w:r>
      <w:r w:rsidRPr="00095B0B">
        <w:rPr>
          <w:szCs w:val="28"/>
        </w:rPr>
        <w:t xml:space="preserve"> </w:t>
      </w:r>
      <w:r w:rsidR="00E13D0D" w:rsidRPr="00095B0B">
        <w:rPr>
          <w:szCs w:val="28"/>
        </w:rPr>
        <w:t>сенсорной панели оператора</w:t>
      </w:r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10</w:t>
      </w:r>
      <w:r w:rsidR="00E06518" w:rsidRPr="00095B0B">
        <w:t>)</w:t>
      </w:r>
      <w:r w:rsidR="00E13D0D" w:rsidRPr="00095B0B">
        <w:rPr>
          <w:szCs w:val="28"/>
        </w:rPr>
        <w:t>.</w:t>
      </w:r>
    </w:p>
    <w:p w14:paraId="7B9C2E7D" w14:textId="37C3D71F" w:rsidR="00EB0372" w:rsidRPr="00095B0B" w:rsidRDefault="00836813" w:rsidP="00EB0372">
      <w:pPr>
        <w:ind w:firstLine="708"/>
        <w:jc w:val="both"/>
        <w:rPr>
          <w:szCs w:val="28"/>
        </w:rPr>
      </w:pPr>
      <w:r w:rsidRPr="00095B0B">
        <w:rPr>
          <w:szCs w:val="28"/>
        </w:rPr>
        <w:t xml:space="preserve"> </w:t>
      </w:r>
    </w:p>
    <w:p w14:paraId="1845FA3D" w14:textId="500CB165" w:rsidR="00EB0372" w:rsidRPr="00095B0B" w:rsidRDefault="00EB0372" w:rsidP="00EB0372">
      <w:pPr>
        <w:rPr>
          <w:szCs w:val="28"/>
        </w:rPr>
      </w:pPr>
      <w:r w:rsidRPr="00095B0B">
        <w:rPr>
          <w:noProof/>
          <w:szCs w:val="28"/>
          <w:lang w:eastAsia="ru-RU"/>
        </w:rPr>
        <w:drawing>
          <wp:inline distT="0" distB="0" distL="0" distR="0" wp14:anchorId="13636D44" wp14:editId="19B45E1B">
            <wp:extent cx="5900017" cy="1359673"/>
            <wp:effectExtent l="0" t="0" r="5715" b="0"/>
            <wp:docPr id="24" name="Рисунок 24" descr="C:\Users\user\Desktop\2 Работа\Сортировка мусора\Готово\Скриншоты программы\PLC\MAIN_O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 Работа\Сортировка мусора\Готово\Скриншоты программы\PLC\MAIN_OB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97" cy="140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D92D" w14:textId="359A31D5" w:rsidR="00E13D0D" w:rsidRDefault="00E13D0D" w:rsidP="00C356EE">
      <w:pPr>
        <w:jc w:val="center"/>
        <w:rPr>
          <w:szCs w:val="28"/>
        </w:rPr>
      </w:pPr>
    </w:p>
    <w:p w14:paraId="7776901E" w14:textId="19C14CBB" w:rsidR="00C356EE" w:rsidRDefault="00C356EE" w:rsidP="00C356EE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13592E" w:rsidRPr="0013592E">
        <w:rPr>
          <w:szCs w:val="28"/>
        </w:rPr>
        <w:t>10</w:t>
      </w:r>
      <w:r w:rsidRPr="00095B0B">
        <w:rPr>
          <w:szCs w:val="28"/>
        </w:rPr>
        <w:t xml:space="preserve"> –</w:t>
      </w:r>
      <w:r w:rsidR="000B0667">
        <w:rPr>
          <w:szCs w:val="28"/>
        </w:rPr>
        <w:t xml:space="preserve"> Проверка датчиков </w:t>
      </w:r>
      <w:r w:rsidR="006D13D7">
        <w:rPr>
          <w:szCs w:val="28"/>
        </w:rPr>
        <w:t xml:space="preserve">и отсутствия ошибки </w:t>
      </w:r>
      <w:r w:rsidR="000B0667">
        <w:rPr>
          <w:szCs w:val="28"/>
        </w:rPr>
        <w:t>перед запуском программы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1)</w:t>
      </w:r>
    </w:p>
    <w:p w14:paraId="158ED0C3" w14:textId="77777777" w:rsidR="00C356EE" w:rsidRPr="00095B0B" w:rsidRDefault="00C356EE" w:rsidP="00C356EE">
      <w:pPr>
        <w:jc w:val="center"/>
        <w:rPr>
          <w:szCs w:val="28"/>
        </w:rPr>
      </w:pPr>
    </w:p>
    <w:p w14:paraId="29520940" w14:textId="79BF2AA1" w:rsidR="00E13D0D" w:rsidRPr="00095B0B" w:rsidRDefault="00E13D0D" w:rsidP="00E13D0D">
      <w:pPr>
        <w:ind w:firstLine="708"/>
        <w:jc w:val="both"/>
        <w:rPr>
          <w:szCs w:val="28"/>
        </w:rPr>
      </w:pPr>
      <w:r w:rsidRPr="00095B0B">
        <w:rPr>
          <w:szCs w:val="28"/>
        </w:rPr>
        <w:t>Условия запуска – номер шага равен единице, лента конвейера натянута, радиация в допустимых пределах, давление в системе 8 бар, кнопка стоп не нажата и отсутствуют неисправности (</w:t>
      </w:r>
      <w:r w:rsidRPr="00095B0B">
        <w:rPr>
          <w:szCs w:val="28"/>
          <w:lang w:val="en-US"/>
        </w:rPr>
        <w:t>Fault</w:t>
      </w:r>
      <w:r w:rsidRPr="00095B0B">
        <w:rPr>
          <w:szCs w:val="28"/>
        </w:rPr>
        <w:t xml:space="preserve">). С </w:t>
      </w:r>
      <w:r w:rsidRPr="00095B0B">
        <w:rPr>
          <w:szCs w:val="28"/>
          <w:lang w:val="en-US"/>
        </w:rPr>
        <w:t>HMI</w:t>
      </w:r>
      <w:r w:rsidRPr="00095B0B">
        <w:rPr>
          <w:szCs w:val="28"/>
        </w:rPr>
        <w:t xml:space="preserve"> на ПЛК поступает команда и устанавливается бит (Start). Переменной (ШАГ) присваивается значение дв</w:t>
      </w:r>
      <w:r w:rsidR="00025B1A" w:rsidRPr="00095B0B">
        <w:rPr>
          <w:szCs w:val="28"/>
        </w:rPr>
        <w:t>а</w:t>
      </w:r>
      <w:r w:rsidRPr="00095B0B">
        <w:rPr>
          <w:szCs w:val="28"/>
        </w:rPr>
        <w:t>, и программа переходит на следующий шаг.</w:t>
      </w:r>
    </w:p>
    <w:p w14:paraId="13B4AA36" w14:textId="12F23026" w:rsidR="00E13D0D" w:rsidRPr="00095B0B" w:rsidRDefault="00025B1A" w:rsidP="00E13D0D">
      <w:pPr>
        <w:ind w:firstLine="708"/>
        <w:jc w:val="both"/>
        <w:rPr>
          <w:szCs w:val="28"/>
        </w:rPr>
      </w:pPr>
      <w:r w:rsidRPr="00095B0B">
        <w:rPr>
          <w:szCs w:val="28"/>
        </w:rPr>
        <w:t>Когда переменная (ШАГ)</w:t>
      </w:r>
      <w:r w:rsidR="00E13D0D" w:rsidRPr="00095B0B">
        <w:rPr>
          <w:szCs w:val="28"/>
        </w:rPr>
        <w:t xml:space="preserve"> равняется двум, </w:t>
      </w:r>
      <w:r w:rsidRPr="00095B0B">
        <w:rPr>
          <w:szCs w:val="28"/>
        </w:rPr>
        <w:t>производиться запуск станции разрыва пакетов, сепаратора, сервоприводов (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 xml:space="preserve">1, 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 xml:space="preserve">2, 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 xml:space="preserve">3, 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>4)</w:t>
      </w:r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11</w:t>
      </w:r>
      <w:r w:rsidR="00E06518" w:rsidRPr="00095B0B">
        <w:t>)</w:t>
      </w:r>
      <w:r w:rsidRPr="00095B0B">
        <w:rPr>
          <w:szCs w:val="28"/>
        </w:rPr>
        <w:t>.</w:t>
      </w:r>
    </w:p>
    <w:p w14:paraId="2C4084C6" w14:textId="77777777" w:rsidR="00025B1A" w:rsidRPr="00095B0B" w:rsidRDefault="00025B1A" w:rsidP="00E13D0D">
      <w:pPr>
        <w:ind w:firstLine="708"/>
        <w:jc w:val="both"/>
        <w:rPr>
          <w:szCs w:val="28"/>
        </w:rPr>
      </w:pPr>
    </w:p>
    <w:p w14:paraId="23859DC8" w14:textId="7A17CD26" w:rsidR="00E13D0D" w:rsidRPr="00095B0B" w:rsidRDefault="00E13D0D" w:rsidP="00E13D0D">
      <w:pPr>
        <w:jc w:val="center"/>
        <w:rPr>
          <w:szCs w:val="28"/>
        </w:rPr>
      </w:pPr>
      <w:r w:rsidRPr="00095B0B">
        <w:rPr>
          <w:noProof/>
          <w:szCs w:val="28"/>
          <w:lang w:eastAsia="ru-RU"/>
        </w:rPr>
        <w:drawing>
          <wp:inline distT="0" distB="0" distL="0" distR="0" wp14:anchorId="5E790765" wp14:editId="3AA70455">
            <wp:extent cx="5940425" cy="3904357"/>
            <wp:effectExtent l="0" t="0" r="3175" b="1270"/>
            <wp:docPr id="26" name="Рисунок 26" descr="C:\Users\user\Desktop\2 Работа\Сортировка мусора\Готово\Скриншоты программы\PLC\MAIN_O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 Работа\Сортировка мусора\Готово\Скриншоты программы\PLC\MAIN_OB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2D1A" w14:textId="22EB7BDE" w:rsidR="00025B1A" w:rsidRDefault="00025B1A" w:rsidP="00C356EE">
      <w:pPr>
        <w:jc w:val="center"/>
        <w:rPr>
          <w:szCs w:val="28"/>
        </w:rPr>
      </w:pPr>
    </w:p>
    <w:p w14:paraId="3EFBC1E0" w14:textId="469BD210" w:rsidR="00C356EE" w:rsidRDefault="00C356EE" w:rsidP="00C356EE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13592E" w:rsidRPr="0013592E">
        <w:rPr>
          <w:szCs w:val="28"/>
        </w:rPr>
        <w:t>11</w:t>
      </w:r>
      <w:r w:rsidRPr="00095B0B">
        <w:rPr>
          <w:szCs w:val="28"/>
        </w:rPr>
        <w:t xml:space="preserve"> –</w:t>
      </w:r>
      <w:r w:rsidR="006D13D7">
        <w:rPr>
          <w:szCs w:val="28"/>
        </w:rPr>
        <w:t xml:space="preserve"> Запуск приводов станции сортировки отходов и проверка их активации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</w:t>
      </w:r>
      <w:r w:rsidR="008F2938">
        <w:rPr>
          <w:i/>
          <w:szCs w:val="28"/>
        </w:rPr>
        <w:t>2</w:t>
      </w:r>
      <w:r w:rsidR="008F2938" w:rsidRPr="00327075">
        <w:rPr>
          <w:i/>
          <w:szCs w:val="28"/>
        </w:rPr>
        <w:t>)</w:t>
      </w:r>
    </w:p>
    <w:p w14:paraId="0474579E" w14:textId="4FE5CD2E" w:rsidR="00C356EE" w:rsidRDefault="00C356EE" w:rsidP="00C356EE">
      <w:pPr>
        <w:jc w:val="center"/>
        <w:rPr>
          <w:szCs w:val="28"/>
        </w:rPr>
      </w:pPr>
    </w:p>
    <w:p w14:paraId="3DFD4C88" w14:textId="3BE302AF" w:rsidR="00231EA2" w:rsidRPr="00031E4C" w:rsidRDefault="00231EA2" w:rsidP="00231EA2">
      <w:pPr>
        <w:jc w:val="both"/>
        <w:rPr>
          <w:szCs w:val="28"/>
        </w:rPr>
      </w:pPr>
      <w:r>
        <w:rPr>
          <w:szCs w:val="28"/>
        </w:rPr>
        <w:tab/>
      </w:r>
      <w:r w:rsidRPr="00031E4C">
        <w:rPr>
          <w:szCs w:val="28"/>
        </w:rPr>
        <w:t xml:space="preserve">Проверка активации приводов проводится путем получения обратного сигнала с реле приводов, если хотя бы один привод выключиться после второго шага, программа предупредит о наличии ошибки </w:t>
      </w:r>
      <w:r w:rsidRPr="00031E4C">
        <w:t>(см. рисунок 4.12)</w:t>
      </w:r>
      <w:r w:rsidRPr="00031E4C">
        <w:rPr>
          <w:szCs w:val="28"/>
        </w:rPr>
        <w:t>.</w:t>
      </w:r>
    </w:p>
    <w:p w14:paraId="3072A146" w14:textId="77777777" w:rsidR="00031E4C" w:rsidRPr="00031E4C" w:rsidRDefault="00031E4C" w:rsidP="00231EA2">
      <w:pPr>
        <w:jc w:val="both"/>
        <w:rPr>
          <w:szCs w:val="28"/>
        </w:rPr>
      </w:pPr>
    </w:p>
    <w:p w14:paraId="7F0FFF6A" w14:textId="64B936A7" w:rsidR="00231EA2" w:rsidRPr="00031E4C" w:rsidRDefault="00031E4C" w:rsidP="00231EA2">
      <w:pPr>
        <w:jc w:val="both"/>
        <w:rPr>
          <w:szCs w:val="28"/>
        </w:rPr>
      </w:pPr>
      <w:r w:rsidRPr="00031E4C">
        <w:rPr>
          <w:noProof/>
        </w:rPr>
        <w:drawing>
          <wp:inline distT="0" distB="0" distL="0" distR="0" wp14:anchorId="4DA9B7A2" wp14:editId="05C4A9F8">
            <wp:extent cx="5940425" cy="4511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180" w14:textId="0D3EB89C" w:rsidR="00231EA2" w:rsidRPr="00031E4C" w:rsidRDefault="00231EA2" w:rsidP="00231EA2">
      <w:pPr>
        <w:jc w:val="center"/>
        <w:rPr>
          <w:szCs w:val="28"/>
        </w:rPr>
      </w:pPr>
    </w:p>
    <w:p w14:paraId="4F952FF5" w14:textId="262A0168" w:rsidR="00231EA2" w:rsidRPr="00031E4C" w:rsidRDefault="00231EA2" w:rsidP="00231EA2">
      <w:pPr>
        <w:jc w:val="center"/>
        <w:rPr>
          <w:szCs w:val="28"/>
        </w:rPr>
      </w:pPr>
      <w:r w:rsidRPr="00031E4C">
        <w:rPr>
          <w:szCs w:val="28"/>
        </w:rPr>
        <w:t>Рисунок 4.12 – Проверка активации приводов станции сортировки отходов (</w:t>
      </w:r>
      <w:r w:rsidRPr="00031E4C">
        <w:rPr>
          <w:i/>
          <w:szCs w:val="28"/>
          <w:lang w:val="en-US"/>
        </w:rPr>
        <w:t>Network</w:t>
      </w:r>
      <w:r w:rsidRPr="00031E4C">
        <w:rPr>
          <w:i/>
          <w:szCs w:val="28"/>
        </w:rPr>
        <w:t xml:space="preserve"> 5)</w:t>
      </w:r>
    </w:p>
    <w:p w14:paraId="08F320AE" w14:textId="77777777" w:rsidR="00231EA2" w:rsidRPr="00031E4C" w:rsidRDefault="00231EA2" w:rsidP="00231EA2">
      <w:pPr>
        <w:jc w:val="center"/>
        <w:rPr>
          <w:szCs w:val="28"/>
        </w:rPr>
      </w:pPr>
    </w:p>
    <w:p w14:paraId="7EE63D7D" w14:textId="2C777D55" w:rsidR="00D50C0D" w:rsidRPr="00031E4C" w:rsidRDefault="00025B1A" w:rsidP="00D50C0D">
      <w:pPr>
        <w:ind w:firstLine="708"/>
        <w:jc w:val="both"/>
        <w:rPr>
          <w:szCs w:val="28"/>
        </w:rPr>
      </w:pPr>
      <w:r w:rsidRPr="00031E4C">
        <w:rPr>
          <w:szCs w:val="28"/>
        </w:rPr>
        <w:t>Как только все приводы были успешно включены, переменной (ШАГ) присваивается значение три, и программа переходит на следующий шаг.</w:t>
      </w:r>
    </w:p>
    <w:p w14:paraId="24987A07" w14:textId="4ED8C2C9" w:rsidR="00025B1A" w:rsidRPr="00095B0B" w:rsidRDefault="00025B1A" w:rsidP="00025B1A">
      <w:pPr>
        <w:ind w:firstLine="708"/>
        <w:jc w:val="both"/>
        <w:rPr>
          <w:szCs w:val="28"/>
        </w:rPr>
      </w:pPr>
      <w:r w:rsidRPr="00031E4C">
        <w:rPr>
          <w:szCs w:val="28"/>
        </w:rPr>
        <w:t xml:space="preserve">Когда переменная (ШАГ) равняется трём, происходит проверка достижения оптимальной скорости вращения сервопривода </w:t>
      </w:r>
      <w:r w:rsidRPr="00031E4C">
        <w:rPr>
          <w:szCs w:val="28"/>
          <w:lang w:val="en-US"/>
        </w:rPr>
        <w:t>M</w:t>
      </w:r>
      <w:r w:rsidRPr="00031E4C">
        <w:rPr>
          <w:szCs w:val="28"/>
        </w:rPr>
        <w:t>1 и последующее включение света на рабочих группах (</w:t>
      </w:r>
      <w:r w:rsidRPr="00031E4C">
        <w:rPr>
          <w:szCs w:val="28"/>
          <w:lang w:val="en-US"/>
        </w:rPr>
        <w:t>H</w:t>
      </w:r>
      <w:r w:rsidRPr="00031E4C">
        <w:rPr>
          <w:szCs w:val="28"/>
        </w:rPr>
        <w:t>1,</w:t>
      </w:r>
      <w:r w:rsidRPr="00095B0B">
        <w:rPr>
          <w:szCs w:val="28"/>
        </w:rPr>
        <w:t xml:space="preserve"> </w:t>
      </w:r>
      <w:r w:rsidRPr="00095B0B">
        <w:rPr>
          <w:szCs w:val="28"/>
          <w:lang w:val="en-US"/>
        </w:rPr>
        <w:t>H</w:t>
      </w:r>
      <w:r w:rsidRPr="00095B0B">
        <w:rPr>
          <w:szCs w:val="28"/>
        </w:rPr>
        <w:t>2) и вентилятора охлаждения ламп (В)</w:t>
      </w:r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</w:t>
      </w:r>
      <w:r w:rsidR="009C5C5E" w:rsidRPr="009C5C5E">
        <w:t>3</w:t>
      </w:r>
      <w:r w:rsidR="00E06518" w:rsidRPr="00095B0B">
        <w:t>)</w:t>
      </w:r>
      <w:r w:rsidRPr="00095B0B">
        <w:rPr>
          <w:szCs w:val="28"/>
        </w:rPr>
        <w:t>.</w:t>
      </w:r>
    </w:p>
    <w:p w14:paraId="585730AE" w14:textId="23F3660B" w:rsidR="00025B1A" w:rsidRPr="00095B0B" w:rsidRDefault="00025B1A" w:rsidP="00025B1A">
      <w:pPr>
        <w:rPr>
          <w:szCs w:val="28"/>
        </w:rPr>
      </w:pPr>
    </w:p>
    <w:p w14:paraId="4B9E7DE0" w14:textId="0FA6F628" w:rsidR="00025B1A" w:rsidRPr="00095B0B" w:rsidRDefault="00025B1A" w:rsidP="00025B1A">
      <w:pPr>
        <w:jc w:val="center"/>
        <w:rPr>
          <w:szCs w:val="28"/>
        </w:rPr>
      </w:pPr>
      <w:r w:rsidRPr="00095B0B">
        <w:rPr>
          <w:noProof/>
          <w:szCs w:val="28"/>
          <w:lang w:eastAsia="ru-RU"/>
        </w:rPr>
        <w:lastRenderedPageBreak/>
        <w:drawing>
          <wp:inline distT="0" distB="0" distL="0" distR="0" wp14:anchorId="59C402D0" wp14:editId="5FF3EE51">
            <wp:extent cx="5940425" cy="2091323"/>
            <wp:effectExtent l="0" t="0" r="3175" b="4445"/>
            <wp:docPr id="27" name="Рисунок 27" descr="C:\Users\user\Desktop\2 Работа\Сортировка мусора\Готово\Скриншоты программы\PLC\MAIN_O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 Работа\Сортировка мусора\Готово\Скриншоты программы\PLC\MAIN_OB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5B13" w14:textId="056A653B" w:rsidR="00025B1A" w:rsidRDefault="00025B1A" w:rsidP="00C356EE">
      <w:pPr>
        <w:jc w:val="center"/>
        <w:rPr>
          <w:szCs w:val="28"/>
        </w:rPr>
      </w:pPr>
    </w:p>
    <w:p w14:paraId="5DBA2D86" w14:textId="06BF6236" w:rsidR="00C356EE" w:rsidRPr="006D13D7" w:rsidRDefault="00C356EE" w:rsidP="00C356EE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F6397E">
        <w:rPr>
          <w:szCs w:val="28"/>
        </w:rPr>
        <w:t>1</w:t>
      </w:r>
      <w:r w:rsidR="009C5C5E" w:rsidRPr="009C5C5E">
        <w:rPr>
          <w:szCs w:val="28"/>
        </w:rPr>
        <w:t>3</w:t>
      </w:r>
      <w:r w:rsidRPr="00095B0B">
        <w:rPr>
          <w:szCs w:val="28"/>
        </w:rPr>
        <w:t xml:space="preserve"> –</w:t>
      </w:r>
      <w:r w:rsidR="006D13D7">
        <w:rPr>
          <w:szCs w:val="28"/>
        </w:rPr>
        <w:t xml:space="preserve"> Проверка достижения оптимальной скорости сервоприводом </w:t>
      </w:r>
      <w:r w:rsidR="006D13D7">
        <w:rPr>
          <w:szCs w:val="28"/>
          <w:lang w:val="en-US"/>
        </w:rPr>
        <w:t>M</w:t>
      </w:r>
      <w:r w:rsidR="006D13D7" w:rsidRPr="006D13D7">
        <w:rPr>
          <w:szCs w:val="28"/>
        </w:rPr>
        <w:t xml:space="preserve">1 </w:t>
      </w:r>
      <w:r w:rsidR="006D13D7">
        <w:rPr>
          <w:szCs w:val="28"/>
        </w:rPr>
        <w:t>и последующее включение ламп и вентилятора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</w:t>
      </w:r>
      <w:r w:rsidR="008F2938">
        <w:rPr>
          <w:i/>
          <w:szCs w:val="28"/>
        </w:rPr>
        <w:t>3</w:t>
      </w:r>
      <w:r w:rsidR="008F2938" w:rsidRPr="00327075">
        <w:rPr>
          <w:i/>
          <w:szCs w:val="28"/>
        </w:rPr>
        <w:t>)</w:t>
      </w:r>
    </w:p>
    <w:p w14:paraId="7D6D4837" w14:textId="77777777" w:rsidR="00C356EE" w:rsidRPr="00095B0B" w:rsidRDefault="00C356EE" w:rsidP="00C356EE">
      <w:pPr>
        <w:jc w:val="center"/>
        <w:rPr>
          <w:szCs w:val="28"/>
        </w:rPr>
      </w:pPr>
    </w:p>
    <w:p w14:paraId="63E48B06" w14:textId="0206FB32" w:rsidR="00025B1A" w:rsidRPr="00095B0B" w:rsidRDefault="00025B1A" w:rsidP="00025B1A">
      <w:pPr>
        <w:ind w:firstLine="708"/>
        <w:jc w:val="both"/>
        <w:rPr>
          <w:szCs w:val="28"/>
        </w:rPr>
      </w:pPr>
      <w:r w:rsidRPr="00095B0B">
        <w:rPr>
          <w:szCs w:val="28"/>
        </w:rPr>
        <w:t>Переменной (ШАГ) присваивается значение четыре, и программа переходит на следующий шаг.</w:t>
      </w:r>
    </w:p>
    <w:p w14:paraId="60DF6A4E" w14:textId="3E1BD2DB" w:rsidR="00025B1A" w:rsidRPr="00095B0B" w:rsidRDefault="00025B1A" w:rsidP="00025B1A">
      <w:pPr>
        <w:tabs>
          <w:tab w:val="left" w:pos="6824"/>
        </w:tabs>
        <w:ind w:firstLine="708"/>
        <w:jc w:val="both"/>
        <w:rPr>
          <w:szCs w:val="28"/>
        </w:rPr>
      </w:pPr>
      <w:r w:rsidRPr="00095B0B">
        <w:rPr>
          <w:szCs w:val="28"/>
        </w:rPr>
        <w:t>Когда переменная (ШАГ) равняется четырём, программа запускает ПО камеры,</w:t>
      </w:r>
      <w:r w:rsidR="001D7978" w:rsidRPr="00095B0B">
        <w:rPr>
          <w:szCs w:val="28"/>
        </w:rPr>
        <w:t xml:space="preserve"> </w:t>
      </w:r>
      <w:r w:rsidRPr="00095B0B">
        <w:rPr>
          <w:szCs w:val="28"/>
        </w:rPr>
        <w:t>оператор настраивает параметры сортировки отходов</w:t>
      </w:r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</w:t>
      </w:r>
      <w:r w:rsidR="009C5C5E" w:rsidRPr="009C5C5E">
        <w:t>4</w:t>
      </w:r>
      <w:r w:rsidR="00E06518" w:rsidRPr="00095B0B">
        <w:t>)</w:t>
      </w:r>
      <w:r w:rsidRPr="00095B0B">
        <w:rPr>
          <w:szCs w:val="28"/>
        </w:rPr>
        <w:t>.</w:t>
      </w:r>
    </w:p>
    <w:p w14:paraId="5EA61A75" w14:textId="77777777" w:rsidR="00025B1A" w:rsidRPr="00095B0B" w:rsidRDefault="00025B1A" w:rsidP="00025B1A">
      <w:pPr>
        <w:tabs>
          <w:tab w:val="left" w:pos="6824"/>
        </w:tabs>
        <w:ind w:firstLine="708"/>
        <w:jc w:val="both"/>
        <w:rPr>
          <w:szCs w:val="28"/>
        </w:rPr>
      </w:pPr>
    </w:p>
    <w:p w14:paraId="55C971B3" w14:textId="2551EF78" w:rsidR="00025B1A" w:rsidRPr="00095B0B" w:rsidRDefault="00025B1A" w:rsidP="00025B1A">
      <w:pPr>
        <w:tabs>
          <w:tab w:val="left" w:pos="6824"/>
        </w:tabs>
        <w:jc w:val="both"/>
        <w:rPr>
          <w:szCs w:val="28"/>
        </w:rPr>
      </w:pPr>
      <w:r w:rsidRPr="00095B0B">
        <w:rPr>
          <w:noProof/>
          <w:szCs w:val="28"/>
          <w:lang w:eastAsia="ru-RU"/>
        </w:rPr>
        <w:drawing>
          <wp:inline distT="0" distB="0" distL="0" distR="0" wp14:anchorId="27381A75" wp14:editId="2A9FC7C7">
            <wp:extent cx="5868035" cy="1979930"/>
            <wp:effectExtent l="0" t="0" r="0" b="1270"/>
            <wp:docPr id="29" name="Рисунок 29" descr="C:\Users\user\Desktop\2 Работа\Сортировка мусора\Готово\Скриншоты программы\PLC\MAIN_O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 Работа\Сортировка мусора\Готово\Скриншоты программы\PLC\MAIN_OB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96D3" w14:textId="64787012" w:rsidR="00025B1A" w:rsidRDefault="00025B1A" w:rsidP="00C356EE">
      <w:pPr>
        <w:tabs>
          <w:tab w:val="left" w:pos="6824"/>
        </w:tabs>
        <w:jc w:val="center"/>
        <w:rPr>
          <w:szCs w:val="28"/>
        </w:rPr>
      </w:pPr>
    </w:p>
    <w:p w14:paraId="7B7059BF" w14:textId="13BF6C0D" w:rsidR="00C356EE" w:rsidRDefault="00C356EE" w:rsidP="00C356EE">
      <w:pPr>
        <w:tabs>
          <w:tab w:val="left" w:pos="6824"/>
        </w:tabs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F6397E">
        <w:rPr>
          <w:szCs w:val="28"/>
        </w:rPr>
        <w:t>1</w:t>
      </w:r>
      <w:r w:rsidR="009C5C5E" w:rsidRPr="009C5C5E">
        <w:rPr>
          <w:szCs w:val="28"/>
        </w:rPr>
        <w:t>4</w:t>
      </w:r>
      <w:r w:rsidRPr="00095B0B">
        <w:rPr>
          <w:szCs w:val="28"/>
        </w:rPr>
        <w:t xml:space="preserve"> –</w:t>
      </w:r>
      <w:r w:rsidR="006D13D7">
        <w:rPr>
          <w:szCs w:val="28"/>
        </w:rPr>
        <w:t xml:space="preserve"> Запуск программного обеспечения камеры и запуск начала сортировки</w:t>
      </w:r>
      <w:r w:rsidR="008F2938">
        <w:rPr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</w:t>
      </w:r>
      <w:r w:rsidR="008F2938">
        <w:rPr>
          <w:i/>
          <w:szCs w:val="28"/>
        </w:rPr>
        <w:t>4</w:t>
      </w:r>
      <w:r w:rsidR="008F2938" w:rsidRPr="00327075">
        <w:rPr>
          <w:i/>
          <w:szCs w:val="28"/>
        </w:rPr>
        <w:t>)</w:t>
      </w:r>
    </w:p>
    <w:p w14:paraId="4B5DC0B8" w14:textId="77777777" w:rsidR="00C356EE" w:rsidRPr="00095B0B" w:rsidRDefault="00C356EE" w:rsidP="00C356EE">
      <w:pPr>
        <w:tabs>
          <w:tab w:val="left" w:pos="6824"/>
        </w:tabs>
        <w:jc w:val="center"/>
        <w:rPr>
          <w:szCs w:val="28"/>
        </w:rPr>
      </w:pPr>
    </w:p>
    <w:p w14:paraId="4C9BEB2C" w14:textId="54891D52" w:rsidR="00025B1A" w:rsidRPr="00095B0B" w:rsidRDefault="001D7978" w:rsidP="001D7978">
      <w:pPr>
        <w:tabs>
          <w:tab w:val="left" w:pos="709"/>
        </w:tabs>
        <w:jc w:val="both"/>
        <w:rPr>
          <w:szCs w:val="28"/>
        </w:rPr>
      </w:pPr>
      <w:r w:rsidRPr="00095B0B">
        <w:rPr>
          <w:szCs w:val="28"/>
        </w:rPr>
        <w:tab/>
        <w:t>После настройки параметров сортировки отходов оператор нажимает на кнопку (Начать сортировку), на бит (</w:t>
      </w:r>
      <w:r w:rsidRPr="00095B0B">
        <w:rPr>
          <w:szCs w:val="28"/>
          <w:lang w:val="en-US"/>
        </w:rPr>
        <w:t>M</w:t>
      </w:r>
      <w:r w:rsidRPr="00095B0B">
        <w:rPr>
          <w:szCs w:val="28"/>
        </w:rPr>
        <w:t>0.5) посылается положительный фронт, переменной (ШАГ) присваивается значение пять и начинается процесс сортировки отходов.</w:t>
      </w:r>
    </w:p>
    <w:p w14:paraId="25778921" w14:textId="0668754E" w:rsidR="00836813" w:rsidRPr="0013592E" w:rsidRDefault="00836813" w:rsidP="00836813">
      <w:pPr>
        <w:jc w:val="both"/>
        <w:rPr>
          <w:lang w:val="en-US"/>
        </w:rPr>
      </w:pPr>
      <w:r w:rsidRPr="00095B0B">
        <w:t xml:space="preserve">         В программе перевод сервоприводов в </w:t>
      </w:r>
      <w:r w:rsidR="00025B1A" w:rsidRPr="00095B0B">
        <w:t>активное состояние заключается в</w:t>
      </w:r>
      <w:r w:rsidRPr="00095B0B">
        <w:t xml:space="preserve"> следующем. Для каждого из объектов </w:t>
      </w:r>
      <w:r w:rsidRPr="00095B0B">
        <w:rPr>
          <w:i/>
          <w:iCs/>
          <w:lang w:val="en-US"/>
        </w:rPr>
        <w:t>Axis</w:t>
      </w:r>
      <w:r w:rsidRPr="00095B0B">
        <w:rPr>
          <w:i/>
          <w:iCs/>
        </w:rPr>
        <w:t>_1</w:t>
      </w:r>
      <w:r w:rsidR="00025B1A" w:rsidRPr="00095B0B">
        <w:t xml:space="preserve">, </w:t>
      </w:r>
      <w:r w:rsidRPr="00095B0B">
        <w:t xml:space="preserve">в </w:t>
      </w:r>
      <w:r w:rsidR="001D7978" w:rsidRPr="00095B0B">
        <w:rPr>
          <w:i/>
          <w:iCs/>
          <w:lang w:val="en-US"/>
        </w:rPr>
        <w:t>Motors</w:t>
      </w:r>
      <w:r w:rsidRPr="00095B0B">
        <w:t xml:space="preserve"> вызываются блоки </w:t>
      </w:r>
      <w:r w:rsidRPr="00095B0B">
        <w:lastRenderedPageBreak/>
        <w:t>активации оси сервопривода “</w:t>
      </w:r>
      <w:r w:rsidRPr="00095B0B">
        <w:rPr>
          <w:i/>
          <w:iCs/>
          <w:lang w:val="en-US"/>
        </w:rPr>
        <w:t>MC</w:t>
      </w:r>
      <w:r w:rsidRPr="00095B0B">
        <w:rPr>
          <w:i/>
          <w:iCs/>
        </w:rPr>
        <w:t>_</w:t>
      </w:r>
      <w:r w:rsidRPr="00095B0B">
        <w:rPr>
          <w:i/>
          <w:iCs/>
          <w:lang w:val="en-US"/>
        </w:rPr>
        <w:t>Power</w:t>
      </w:r>
      <w:r w:rsidRPr="00095B0B">
        <w:t>”. На рисунке 4.</w:t>
      </w:r>
      <w:r w:rsidR="0013592E">
        <w:rPr>
          <w:lang w:val="en-US"/>
        </w:rPr>
        <w:t>1</w:t>
      </w:r>
      <w:r w:rsidR="009C5C5E">
        <w:rPr>
          <w:lang w:val="en-US"/>
        </w:rPr>
        <w:t>5</w:t>
      </w:r>
      <w:r w:rsidRPr="00095B0B">
        <w:t xml:space="preserve"> приведен блок активации сервопривода </w:t>
      </w:r>
      <w:r w:rsidRPr="00095B0B">
        <w:rPr>
          <w:i/>
          <w:iCs/>
          <w:lang w:val="en-US"/>
        </w:rPr>
        <w:t>M</w:t>
      </w:r>
      <w:r w:rsidR="001D7978" w:rsidRPr="00095B0B">
        <w:t>1</w:t>
      </w:r>
      <w:r w:rsidR="0013592E">
        <w:rPr>
          <w:lang w:val="en-US"/>
        </w:rPr>
        <w:t>.</w:t>
      </w:r>
    </w:p>
    <w:p w14:paraId="75D47387" w14:textId="77777777" w:rsidR="00836813" w:rsidRPr="00095B0B" w:rsidRDefault="00836813" w:rsidP="00836813">
      <w:pPr>
        <w:jc w:val="center"/>
      </w:pPr>
    </w:p>
    <w:p w14:paraId="7260F940" w14:textId="03FB0079" w:rsidR="00836813" w:rsidRPr="00095B0B" w:rsidRDefault="001D7978" w:rsidP="00836813">
      <w:pPr>
        <w:jc w:val="center"/>
      </w:pPr>
      <w:r w:rsidRPr="00095B0B">
        <w:rPr>
          <w:noProof/>
          <w:lang w:eastAsia="ru-RU"/>
        </w:rPr>
        <w:drawing>
          <wp:inline distT="0" distB="0" distL="0" distR="0" wp14:anchorId="4F4DC2B3" wp14:editId="02D8303B">
            <wp:extent cx="5041127" cy="2125885"/>
            <wp:effectExtent l="0" t="0" r="762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047" cy="21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C28" w14:textId="77777777" w:rsidR="00836813" w:rsidRPr="00095B0B" w:rsidRDefault="00836813" w:rsidP="00836813">
      <w:pPr>
        <w:jc w:val="center"/>
      </w:pPr>
    </w:p>
    <w:p w14:paraId="79AA1067" w14:textId="0113A8C7" w:rsidR="00836813" w:rsidRPr="00095B0B" w:rsidRDefault="00836813" w:rsidP="00836813">
      <w:pPr>
        <w:jc w:val="center"/>
      </w:pPr>
      <w:r w:rsidRPr="00095B0B">
        <w:t>Рисунок 4.</w:t>
      </w:r>
      <w:r w:rsidR="00F6397E">
        <w:t>1</w:t>
      </w:r>
      <w:r w:rsidR="009C5C5E" w:rsidRPr="009C5C5E">
        <w:t>5</w:t>
      </w:r>
      <w:r w:rsidRPr="00095B0B">
        <w:t xml:space="preserve"> – Блок активации оси сервопривода </w:t>
      </w:r>
      <w:r w:rsidRPr="00095B0B">
        <w:rPr>
          <w:i/>
          <w:iCs/>
          <w:lang w:val="en-US"/>
        </w:rPr>
        <w:t>M</w:t>
      </w:r>
      <w:r w:rsidR="001D7978" w:rsidRPr="00095B0B">
        <w:t>1</w:t>
      </w:r>
    </w:p>
    <w:p w14:paraId="6C7C4F70" w14:textId="77777777" w:rsidR="001D7978" w:rsidRPr="00095B0B" w:rsidRDefault="001D7978" w:rsidP="00836813">
      <w:pPr>
        <w:jc w:val="center"/>
      </w:pPr>
    </w:p>
    <w:p w14:paraId="0C443043" w14:textId="47FFB0EE" w:rsidR="00836813" w:rsidRPr="00095B0B" w:rsidRDefault="00836813" w:rsidP="00836813">
      <w:pPr>
        <w:jc w:val="both"/>
        <w:rPr>
          <w:rFonts w:eastAsia="Times New Roman" w:cs="Times New Roman"/>
          <w:color w:val="000000"/>
          <w:szCs w:val="28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         А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налогичный блок вызывается для всех сервоприводов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D13D7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6D13D7">
        <w:rPr>
          <w:rFonts w:eastAsia="Times New Roman" w:cs="Times New Roman"/>
          <w:color w:val="000000"/>
          <w:szCs w:val="28"/>
          <w:lang w:eastAsia="ru-RU"/>
        </w:rPr>
        <w:t>2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1D7978" w:rsidRPr="00095B0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 xml:space="preserve">3, </w:t>
      </w:r>
      <w:r w:rsidR="001D7978" w:rsidRPr="00095B0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4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. Перед перемещением оси она должна быть активирована. Если на вход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Enable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блока </w:t>
      </w:r>
      <w:r w:rsidRPr="00095B0B">
        <w:rPr>
          <w:rFonts w:eastAsia="Times New Roman" w:cs="Times New Roman"/>
          <w:color w:val="000000"/>
          <w:szCs w:val="28"/>
        </w:rPr>
        <w:t>“</w:t>
      </w:r>
      <w:r w:rsidRPr="00095B0B">
        <w:rPr>
          <w:rFonts w:eastAsia="Times New Roman" w:cs="Times New Roman"/>
          <w:color w:val="000000"/>
          <w:szCs w:val="28"/>
          <w:lang w:val="en-US"/>
        </w:rPr>
        <w:t>MC</w:t>
      </w:r>
      <w:r w:rsidRPr="00095B0B">
        <w:rPr>
          <w:rFonts w:eastAsia="Times New Roman" w:cs="Times New Roman"/>
          <w:color w:val="000000"/>
          <w:szCs w:val="28"/>
        </w:rPr>
        <w:t>_</w:t>
      </w:r>
      <w:r w:rsidRPr="00095B0B">
        <w:rPr>
          <w:rFonts w:eastAsia="Times New Roman" w:cs="Times New Roman"/>
          <w:color w:val="000000"/>
          <w:szCs w:val="28"/>
          <w:lang w:val="en-US"/>
        </w:rPr>
        <w:t>Power</w:t>
      </w:r>
      <w:r w:rsidRPr="00095B0B">
        <w:rPr>
          <w:rFonts w:eastAsia="Times New Roman" w:cs="Times New Roman"/>
          <w:color w:val="000000"/>
          <w:szCs w:val="28"/>
        </w:rPr>
        <w:t xml:space="preserve">“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подается сигнал </w:t>
      </w:r>
      <w:r w:rsidRPr="00095B0B">
        <w:rPr>
          <w:rFonts w:eastAsia="Times New Roman" w:cs="Times New Roman"/>
          <w:color w:val="000000"/>
          <w:szCs w:val="28"/>
        </w:rPr>
        <w:t>"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TRUE</w:t>
      </w:r>
      <w:r w:rsidRPr="00095B0B">
        <w:rPr>
          <w:rFonts w:eastAsia="Times New Roman" w:cs="Times New Roman"/>
          <w:color w:val="000000"/>
          <w:szCs w:val="28"/>
        </w:rPr>
        <w:t xml:space="preserve">",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то устанавливается </w:t>
      </w:r>
      <w:proofErr w:type="spellStart"/>
      <w:r w:rsidRPr="00095B0B">
        <w:rPr>
          <w:rFonts w:eastAsia="Times New Roman" w:cs="Times New Roman"/>
          <w:color w:val="000000"/>
          <w:szCs w:val="28"/>
          <w:lang w:eastAsia="ru-RU"/>
        </w:rPr>
        <w:t>спараметрированный</w:t>
      </w:r>
      <w:proofErr w:type="spellEnd"/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в конфигурации технологического объекта "</w:t>
      </w:r>
      <w:r w:rsidRPr="00095B0B">
        <w:rPr>
          <w:i/>
          <w:iCs/>
        </w:rPr>
        <w:t xml:space="preserve"> </w:t>
      </w:r>
      <w:r w:rsidRPr="00095B0B">
        <w:rPr>
          <w:i/>
          <w:iCs/>
          <w:lang w:val="en-US"/>
        </w:rPr>
        <w:t>Axis</w:t>
      </w:r>
      <w:r w:rsidRPr="00095B0B">
        <w:rPr>
          <w:i/>
          <w:iCs/>
        </w:rPr>
        <w:t>_1</w:t>
      </w:r>
      <w:r w:rsidRPr="00095B0B">
        <w:rPr>
          <w:rFonts w:eastAsia="Times New Roman" w:cs="Times New Roman"/>
          <w:color w:val="000000"/>
          <w:szCs w:val="28"/>
          <w:lang w:eastAsia="ru-RU"/>
        </w:rPr>
        <w:t>" профиль</w:t>
      </w:r>
      <w:r w:rsidRPr="00095B0B">
        <w:rPr>
          <w:rFonts w:eastAsia="Times New Roman" w:cs="Times New Roman"/>
          <w:color w:val="000000"/>
          <w:szCs w:val="28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и сервопривод переходит в режим готовности. Вход „режима останова" указывает, должна ли ось при деактивации быть остановлена со сконфигурированным "аварийным остановом" и после отключена (0) или она должна быть остановлена сразу же (1). На выход "Состояние" от сервопривода поступает подтверждение о готовности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, значение заносится в бит (</w:t>
      </w:r>
      <w:r w:rsidR="001D7978" w:rsidRPr="00095B0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1.0)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. Ошибки при работе отображаются на выходе </w:t>
      </w:r>
      <w:r w:rsidRPr="00095B0B">
        <w:rPr>
          <w:rFonts w:eastAsia="Times New Roman" w:cs="Times New Roman"/>
          <w:i/>
          <w:iCs/>
          <w:color w:val="000000"/>
          <w:szCs w:val="28"/>
          <w:lang w:val="en-US"/>
        </w:rPr>
        <w:t>Error</w:t>
      </w:r>
      <w:r w:rsidR="001D7978" w:rsidRPr="00095B0B">
        <w:rPr>
          <w:rFonts w:eastAsia="Times New Roman" w:cs="Times New Roman"/>
          <w:iCs/>
          <w:color w:val="000000"/>
          <w:szCs w:val="28"/>
        </w:rPr>
        <w:t xml:space="preserve">, 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значение заносится в бит (</w:t>
      </w:r>
      <w:r w:rsidR="001D7978" w:rsidRPr="00095B0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1D7978" w:rsidRPr="00095B0B">
        <w:rPr>
          <w:rFonts w:eastAsia="Times New Roman" w:cs="Times New Roman"/>
          <w:color w:val="000000"/>
          <w:szCs w:val="28"/>
          <w:lang w:eastAsia="ru-RU"/>
        </w:rPr>
        <w:t>2.0)</w:t>
      </w:r>
      <w:r w:rsidRPr="00095B0B">
        <w:rPr>
          <w:rFonts w:eastAsia="Times New Roman" w:cs="Times New Roman"/>
          <w:color w:val="000000"/>
          <w:szCs w:val="28"/>
        </w:rPr>
        <w:t xml:space="preserve">. При наличии квитируемой ошибки, она должна быть сброшена через положительный фронт входа </w:t>
      </w:r>
      <w:proofErr w:type="spellStart"/>
      <w:r w:rsidRPr="00095B0B">
        <w:rPr>
          <w:rFonts w:eastAsia="Times New Roman" w:cs="Times New Roman"/>
          <w:i/>
          <w:iCs/>
          <w:color w:val="000000"/>
          <w:szCs w:val="28"/>
        </w:rPr>
        <w:t>Execute</w:t>
      </w:r>
      <w:proofErr w:type="spellEnd"/>
      <w:r w:rsidRPr="00095B0B">
        <w:rPr>
          <w:rFonts w:eastAsia="Times New Roman" w:cs="Times New Roman"/>
          <w:color w:val="000000"/>
          <w:szCs w:val="28"/>
        </w:rPr>
        <w:t xml:space="preserve"> на блоке </w:t>
      </w:r>
      <w:proofErr w:type="spellStart"/>
      <w:r w:rsidRPr="00095B0B">
        <w:rPr>
          <w:rFonts w:eastAsia="Times New Roman" w:cs="Times New Roman"/>
          <w:i/>
          <w:iCs/>
          <w:color w:val="000000"/>
          <w:szCs w:val="28"/>
        </w:rPr>
        <w:t>MC_Reset</w:t>
      </w:r>
      <w:proofErr w:type="spellEnd"/>
      <w:r w:rsidRPr="00095B0B">
        <w:rPr>
          <w:rFonts w:eastAsia="Times New Roman" w:cs="Times New Roman"/>
          <w:color w:val="000000"/>
          <w:szCs w:val="28"/>
        </w:rPr>
        <w:t xml:space="preserve"> (см. рисунок 4.1</w:t>
      </w:r>
      <w:r w:rsidR="009C5C5E" w:rsidRPr="009C5C5E">
        <w:rPr>
          <w:rFonts w:eastAsia="Times New Roman" w:cs="Times New Roman"/>
          <w:color w:val="000000"/>
          <w:szCs w:val="28"/>
        </w:rPr>
        <w:t>6</w:t>
      </w:r>
      <w:r w:rsidRPr="00095B0B">
        <w:rPr>
          <w:rFonts w:eastAsia="Times New Roman" w:cs="Times New Roman"/>
          <w:color w:val="000000"/>
          <w:szCs w:val="28"/>
        </w:rPr>
        <w:t>).</w:t>
      </w:r>
    </w:p>
    <w:p w14:paraId="2EFC4319" w14:textId="77777777" w:rsidR="00836813" w:rsidRPr="00095B0B" w:rsidRDefault="00836813" w:rsidP="00836813">
      <w:pPr>
        <w:jc w:val="both"/>
        <w:rPr>
          <w:rFonts w:eastAsia="Times New Roman" w:cs="Times New Roman"/>
          <w:color w:val="000000"/>
          <w:szCs w:val="28"/>
        </w:rPr>
      </w:pPr>
    </w:p>
    <w:p w14:paraId="1EA6D7DF" w14:textId="24082AB9" w:rsidR="00836813" w:rsidRPr="00095B0B" w:rsidRDefault="001D7978" w:rsidP="00836813">
      <w:pPr>
        <w:jc w:val="center"/>
        <w:rPr>
          <w:rFonts w:eastAsia="Times New Roman" w:cs="Times New Roman"/>
          <w:color w:val="000000"/>
          <w:szCs w:val="28"/>
        </w:rPr>
      </w:pPr>
      <w:r w:rsidRPr="00095B0B">
        <w:rPr>
          <w:noProof/>
          <w:lang w:eastAsia="ru-RU"/>
        </w:rPr>
        <w:drawing>
          <wp:inline distT="0" distB="0" distL="0" distR="0" wp14:anchorId="685BAFE1" wp14:editId="20773F2E">
            <wp:extent cx="384810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4BED" w14:textId="77777777" w:rsidR="00836813" w:rsidRPr="00095B0B" w:rsidRDefault="00836813" w:rsidP="00836813">
      <w:pPr>
        <w:jc w:val="center"/>
        <w:rPr>
          <w:noProof/>
        </w:rPr>
      </w:pPr>
    </w:p>
    <w:p w14:paraId="7CD16244" w14:textId="7A2B2EC2" w:rsidR="00836813" w:rsidRPr="00095B0B" w:rsidRDefault="00836813" w:rsidP="00836813">
      <w:pPr>
        <w:jc w:val="center"/>
      </w:pPr>
      <w:r w:rsidRPr="00095B0B">
        <w:t>Рисунок 4.1</w:t>
      </w:r>
      <w:r w:rsidR="009C5C5E" w:rsidRPr="009C5C5E">
        <w:t>6</w:t>
      </w:r>
      <w:r w:rsidRPr="00095B0B">
        <w:t xml:space="preserve"> – Блок </w:t>
      </w:r>
      <w:r w:rsidRPr="00095B0B">
        <w:rPr>
          <w:i/>
          <w:iCs/>
        </w:rPr>
        <w:t>МС_</w:t>
      </w:r>
      <w:r w:rsidRPr="00095B0B">
        <w:rPr>
          <w:i/>
          <w:iCs/>
          <w:lang w:val="en-US"/>
        </w:rPr>
        <w:t>Reset</w:t>
      </w:r>
    </w:p>
    <w:p w14:paraId="75C47E92" w14:textId="77777777" w:rsidR="0037280B" w:rsidRDefault="0037280B" w:rsidP="0037280B">
      <w:pPr>
        <w:ind w:firstLine="708"/>
        <w:jc w:val="both"/>
        <w:rPr>
          <w:szCs w:val="28"/>
        </w:rPr>
      </w:pPr>
    </w:p>
    <w:p w14:paraId="0593ED91" w14:textId="081023E6" w:rsidR="0037280B" w:rsidRDefault="0037280B" w:rsidP="0037280B">
      <w:pPr>
        <w:ind w:firstLine="708"/>
        <w:jc w:val="both"/>
        <w:rPr>
          <w:szCs w:val="28"/>
        </w:rPr>
      </w:pPr>
      <w:r w:rsidRPr="00D50C0D">
        <w:rPr>
          <w:szCs w:val="28"/>
        </w:rPr>
        <w:lastRenderedPageBreak/>
        <w:t>При возникновении ошибки</w:t>
      </w:r>
      <w:r>
        <w:rPr>
          <w:szCs w:val="28"/>
        </w:rPr>
        <w:t xml:space="preserve"> срабатывает </w:t>
      </w:r>
      <w:r w:rsidR="009C5C5E">
        <w:rPr>
          <w:szCs w:val="28"/>
        </w:rPr>
        <w:t>определенный бит,</w:t>
      </w:r>
      <w:r>
        <w:rPr>
          <w:szCs w:val="28"/>
        </w:rPr>
        <w:t xml:space="preserve"> отвечающий за свою ошибку в функциональном блоке </w:t>
      </w:r>
      <w:proofErr w:type="spellStart"/>
      <w:r w:rsidRPr="00D50C0D">
        <w:rPr>
          <w:szCs w:val="28"/>
        </w:rPr>
        <w:t>Alarms</w:t>
      </w:r>
      <w:proofErr w:type="spellEnd"/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</w:t>
      </w:r>
      <w:r w:rsidR="009C5C5E" w:rsidRPr="009C5C5E">
        <w:t>7</w:t>
      </w:r>
      <w:r w:rsidR="00E06518" w:rsidRPr="00095B0B">
        <w:t>)</w:t>
      </w:r>
      <w:r w:rsidRPr="00D50C0D">
        <w:rPr>
          <w:szCs w:val="28"/>
        </w:rPr>
        <w:t xml:space="preserve">. </w:t>
      </w:r>
    </w:p>
    <w:p w14:paraId="170D8774" w14:textId="77777777" w:rsidR="0037280B" w:rsidRPr="00D50C0D" w:rsidRDefault="0037280B" w:rsidP="0037280B">
      <w:pPr>
        <w:ind w:firstLine="708"/>
        <w:jc w:val="both"/>
        <w:rPr>
          <w:szCs w:val="28"/>
        </w:rPr>
      </w:pPr>
    </w:p>
    <w:p w14:paraId="7D123452" w14:textId="18247174" w:rsidR="0037280B" w:rsidRDefault="0037280B" w:rsidP="0037280B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2134C0" wp14:editId="19F179C7">
            <wp:extent cx="5791200" cy="30194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1D0F" w14:textId="66B73D51" w:rsidR="0037280B" w:rsidRDefault="0037280B" w:rsidP="0037280B">
      <w:pPr>
        <w:jc w:val="center"/>
        <w:rPr>
          <w:szCs w:val="28"/>
        </w:rPr>
      </w:pPr>
    </w:p>
    <w:p w14:paraId="1EB82A8A" w14:textId="560CAA7A" w:rsidR="00C356EE" w:rsidRPr="008F2938" w:rsidRDefault="00C356EE" w:rsidP="0037280B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F6397E">
        <w:rPr>
          <w:szCs w:val="28"/>
        </w:rPr>
        <w:t>1</w:t>
      </w:r>
      <w:r w:rsidR="009C5C5E" w:rsidRPr="009C5C5E">
        <w:rPr>
          <w:szCs w:val="28"/>
        </w:rPr>
        <w:t>7</w:t>
      </w:r>
      <w:r w:rsidRPr="00095B0B">
        <w:rPr>
          <w:szCs w:val="28"/>
        </w:rPr>
        <w:t xml:space="preserve"> –</w:t>
      </w:r>
      <w:r w:rsidR="006D13D7">
        <w:rPr>
          <w:szCs w:val="28"/>
        </w:rPr>
        <w:t xml:space="preserve"> Привязка событий к </w:t>
      </w:r>
      <w:r w:rsidR="008F2938">
        <w:rPr>
          <w:szCs w:val="28"/>
        </w:rPr>
        <w:t xml:space="preserve">определенной ошибке в блоке </w:t>
      </w:r>
      <w:r w:rsidR="008F2938">
        <w:rPr>
          <w:szCs w:val="28"/>
          <w:lang w:val="en-US"/>
        </w:rPr>
        <w:t>Alarms</w:t>
      </w:r>
      <w:r w:rsidR="008F2938">
        <w:rPr>
          <w:szCs w:val="28"/>
        </w:rPr>
        <w:t xml:space="preserve"> </w:t>
      </w:r>
    </w:p>
    <w:p w14:paraId="43B4F67C" w14:textId="77777777" w:rsidR="00C356EE" w:rsidRDefault="00C356EE" w:rsidP="0037280B">
      <w:pPr>
        <w:jc w:val="center"/>
        <w:rPr>
          <w:szCs w:val="28"/>
        </w:rPr>
      </w:pPr>
    </w:p>
    <w:p w14:paraId="215D9840" w14:textId="5329D2D8" w:rsidR="0037280B" w:rsidRPr="0037280B" w:rsidRDefault="0037280B" w:rsidP="0037280B">
      <w:pPr>
        <w:ind w:firstLine="708"/>
        <w:jc w:val="both"/>
        <w:rPr>
          <w:szCs w:val="28"/>
        </w:rPr>
      </w:pPr>
      <w:r>
        <w:rPr>
          <w:szCs w:val="28"/>
        </w:rPr>
        <w:t xml:space="preserve">Этот бит заносит сообщение об ошибке во вкладку </w:t>
      </w:r>
      <w:r>
        <w:rPr>
          <w:i/>
          <w:szCs w:val="28"/>
        </w:rPr>
        <w:t>Журнала</w:t>
      </w:r>
      <w:r>
        <w:rPr>
          <w:szCs w:val="28"/>
        </w:rPr>
        <w:t xml:space="preserve"> на </w:t>
      </w:r>
      <w:r>
        <w:rPr>
          <w:szCs w:val="28"/>
          <w:lang w:val="en-US"/>
        </w:rPr>
        <w:t>HMI</w:t>
      </w:r>
      <w:r w:rsidRPr="00D50C0D">
        <w:rPr>
          <w:szCs w:val="28"/>
        </w:rPr>
        <w:t xml:space="preserve"> </w:t>
      </w:r>
      <w:r>
        <w:rPr>
          <w:szCs w:val="28"/>
        </w:rPr>
        <w:t>панели</w:t>
      </w:r>
      <w:r w:rsidRPr="00D50C0D">
        <w:rPr>
          <w:szCs w:val="28"/>
        </w:rPr>
        <w:t xml:space="preserve">. </w:t>
      </w:r>
      <w:r>
        <w:rPr>
          <w:szCs w:val="28"/>
        </w:rPr>
        <w:t>Э</w:t>
      </w:r>
      <w:r w:rsidRPr="00D50C0D">
        <w:rPr>
          <w:szCs w:val="28"/>
        </w:rPr>
        <w:t xml:space="preserve">та ошибка регистрируется в </w:t>
      </w:r>
      <w:r>
        <w:rPr>
          <w:szCs w:val="28"/>
        </w:rPr>
        <w:t>(</w:t>
      </w:r>
      <w:proofErr w:type="spellStart"/>
      <w:r w:rsidRPr="00D50C0D">
        <w:rPr>
          <w:szCs w:val="28"/>
        </w:rPr>
        <w:t>Alarm</w:t>
      </w:r>
      <w:proofErr w:type="spellEnd"/>
      <w:r w:rsidRPr="00D50C0D">
        <w:rPr>
          <w:szCs w:val="28"/>
        </w:rPr>
        <w:t xml:space="preserve"> </w:t>
      </w:r>
      <w:proofErr w:type="spellStart"/>
      <w:r w:rsidRPr="00D50C0D">
        <w:rPr>
          <w:szCs w:val="28"/>
        </w:rPr>
        <w:t>Logs</w:t>
      </w:r>
      <w:proofErr w:type="spellEnd"/>
      <w:r w:rsidRPr="00D50C0D">
        <w:rPr>
          <w:szCs w:val="28"/>
        </w:rPr>
        <w:t xml:space="preserve">), в </w:t>
      </w:r>
      <w:r>
        <w:rPr>
          <w:szCs w:val="28"/>
        </w:rPr>
        <w:t xml:space="preserve">определенной </w:t>
      </w:r>
      <w:r w:rsidRPr="00D50C0D">
        <w:rPr>
          <w:szCs w:val="28"/>
        </w:rPr>
        <w:t>п</w:t>
      </w:r>
      <w:r>
        <w:rPr>
          <w:szCs w:val="28"/>
        </w:rPr>
        <w:t xml:space="preserve">апке </w:t>
      </w:r>
      <w:proofErr w:type="spellStart"/>
      <w:r>
        <w:rPr>
          <w:szCs w:val="28"/>
        </w:rPr>
        <w:t>флеш</w:t>
      </w:r>
      <w:proofErr w:type="spellEnd"/>
      <w:r>
        <w:rPr>
          <w:szCs w:val="28"/>
        </w:rPr>
        <w:t xml:space="preserve"> накопителя </w:t>
      </w:r>
      <w:r>
        <w:rPr>
          <w:szCs w:val="28"/>
          <w:lang w:val="en-US"/>
        </w:rPr>
        <w:t>HMI</w:t>
      </w:r>
      <w:r w:rsidRPr="0037280B">
        <w:rPr>
          <w:szCs w:val="28"/>
        </w:rPr>
        <w:t xml:space="preserve"> </w:t>
      </w:r>
      <w:r>
        <w:rPr>
          <w:szCs w:val="28"/>
        </w:rPr>
        <w:t>панели</w:t>
      </w:r>
      <w:r w:rsidR="00E06518">
        <w:rPr>
          <w:szCs w:val="28"/>
        </w:rPr>
        <w:t xml:space="preserve"> </w:t>
      </w:r>
      <w:r w:rsidR="00E06518" w:rsidRPr="00095B0B">
        <w:t>(см. рисунок 4.</w:t>
      </w:r>
      <w:r w:rsidR="0013592E" w:rsidRPr="0013592E">
        <w:t>1</w:t>
      </w:r>
      <w:r w:rsidR="009C5C5E" w:rsidRPr="009C5C5E">
        <w:t>8</w:t>
      </w:r>
      <w:r w:rsidR="00E06518" w:rsidRPr="00095B0B">
        <w:t>)</w:t>
      </w:r>
      <w:r w:rsidRPr="0037280B">
        <w:rPr>
          <w:szCs w:val="28"/>
        </w:rPr>
        <w:t>.</w:t>
      </w:r>
    </w:p>
    <w:p w14:paraId="1EA693E3" w14:textId="77777777" w:rsidR="0037280B" w:rsidRDefault="0037280B" w:rsidP="0037280B">
      <w:pPr>
        <w:jc w:val="center"/>
        <w:rPr>
          <w:szCs w:val="28"/>
        </w:rPr>
      </w:pPr>
    </w:p>
    <w:p w14:paraId="77842DA0" w14:textId="77777777" w:rsidR="0037280B" w:rsidRDefault="0037280B" w:rsidP="0037280B">
      <w:pPr>
        <w:jc w:val="center"/>
        <w:rPr>
          <w:szCs w:val="28"/>
        </w:rPr>
      </w:pPr>
      <w:r w:rsidRPr="00D50C0D">
        <w:rPr>
          <w:noProof/>
          <w:szCs w:val="28"/>
          <w:lang w:eastAsia="ru-RU"/>
        </w:rPr>
        <w:drawing>
          <wp:inline distT="0" distB="0" distL="0" distR="0" wp14:anchorId="370445CB" wp14:editId="39F640B5">
            <wp:extent cx="5940425" cy="1464393"/>
            <wp:effectExtent l="0" t="0" r="3175" b="2540"/>
            <wp:docPr id="41" name="Рисунок 41" descr="C:\Users\user\Desktop\2 Работа\Сортировка мусора\Готово\Скриншоты программы\HMI\HMI_alar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2 Работа\Сортировка мусора\Готово\Скриншоты программы\HMI\HMI_alarms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BA21" w14:textId="1060DC40" w:rsidR="00836813" w:rsidRDefault="00836813" w:rsidP="00C356EE">
      <w:pPr>
        <w:jc w:val="center"/>
        <w:rPr>
          <w:noProof/>
        </w:rPr>
      </w:pPr>
    </w:p>
    <w:p w14:paraId="6EEE379F" w14:textId="09ECAB6D" w:rsidR="00C356EE" w:rsidRPr="008F2938" w:rsidRDefault="00C356EE" w:rsidP="00C356EE">
      <w:pPr>
        <w:jc w:val="center"/>
        <w:rPr>
          <w:szCs w:val="28"/>
        </w:rPr>
      </w:pPr>
      <w:r w:rsidRPr="00095B0B">
        <w:rPr>
          <w:szCs w:val="28"/>
        </w:rPr>
        <w:t>Рисунок 4.</w:t>
      </w:r>
      <w:r w:rsidR="00F6397E">
        <w:rPr>
          <w:szCs w:val="28"/>
        </w:rPr>
        <w:t>1</w:t>
      </w:r>
      <w:r w:rsidR="009C5C5E" w:rsidRPr="009C5C5E">
        <w:rPr>
          <w:szCs w:val="28"/>
        </w:rPr>
        <w:t>8</w:t>
      </w:r>
      <w:r w:rsidRPr="00095B0B">
        <w:rPr>
          <w:szCs w:val="28"/>
        </w:rPr>
        <w:t xml:space="preserve"> –</w:t>
      </w:r>
      <w:r w:rsidR="008F2938" w:rsidRPr="0013592E">
        <w:rPr>
          <w:szCs w:val="28"/>
        </w:rPr>
        <w:t xml:space="preserve"> </w:t>
      </w:r>
      <w:r w:rsidR="008F2938">
        <w:rPr>
          <w:szCs w:val="28"/>
        </w:rPr>
        <w:t>Лог файл ошибок</w:t>
      </w:r>
    </w:p>
    <w:p w14:paraId="167D1F69" w14:textId="77777777" w:rsidR="00C356EE" w:rsidRPr="00095B0B" w:rsidRDefault="00C356EE" w:rsidP="00C356EE">
      <w:pPr>
        <w:jc w:val="center"/>
        <w:rPr>
          <w:noProof/>
        </w:rPr>
      </w:pPr>
    </w:p>
    <w:p w14:paraId="14F82BEE" w14:textId="60EE90F3" w:rsidR="00836813" w:rsidRPr="00095B0B" w:rsidRDefault="00836813" w:rsidP="00836813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Управление </w:t>
      </w:r>
      <w:r w:rsidR="00E37EDA" w:rsidRPr="00095B0B">
        <w:rPr>
          <w:rFonts w:eastAsia="Times New Roman" w:cs="Times New Roman"/>
          <w:color w:val="000000"/>
          <w:szCs w:val="28"/>
          <w:lang w:eastAsia="ru-RU"/>
        </w:rPr>
        <w:t>скоростью конвейера (</w:t>
      </w:r>
      <w:r w:rsidR="00E37EDA" w:rsidRPr="00095B0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E37EDA" w:rsidRPr="00095B0B">
        <w:rPr>
          <w:rFonts w:eastAsia="Times New Roman" w:cs="Times New Roman"/>
          <w:color w:val="000000"/>
          <w:szCs w:val="28"/>
          <w:lang w:eastAsia="ru-RU"/>
        </w:rPr>
        <w:t>1)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осуществляется в блоке “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MC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-</w:t>
      </w:r>
      <w:proofErr w:type="spellStart"/>
      <w:r w:rsidR="00E37EDA"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MoveVelocity</w:t>
      </w:r>
      <w:proofErr w:type="spellEnd"/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”</w:t>
      </w:r>
      <w:r w:rsidRPr="00095B0B">
        <w:rPr>
          <w:rFonts w:eastAsia="Times New Roman" w:cs="Times New Roman"/>
          <w:color w:val="000000"/>
          <w:szCs w:val="28"/>
        </w:rPr>
        <w:t xml:space="preserve"> который представлен </w:t>
      </w:r>
      <w:r w:rsidR="00E37EDA" w:rsidRPr="00095B0B">
        <w:rPr>
          <w:rFonts w:eastAsia="Times New Roman" w:cs="Times New Roman"/>
          <w:color w:val="000000"/>
          <w:szCs w:val="28"/>
        </w:rPr>
        <w:t>на рисунке</w:t>
      </w:r>
      <w:r w:rsidRPr="00095B0B">
        <w:rPr>
          <w:rFonts w:eastAsia="Times New Roman" w:cs="Times New Roman"/>
          <w:color w:val="000000"/>
          <w:szCs w:val="28"/>
        </w:rPr>
        <w:t xml:space="preserve"> 4.1</w:t>
      </w:r>
      <w:r w:rsidR="009C5C5E" w:rsidRPr="009C5C5E">
        <w:rPr>
          <w:rFonts w:eastAsia="Times New Roman" w:cs="Times New Roman"/>
          <w:color w:val="000000"/>
          <w:szCs w:val="28"/>
        </w:rPr>
        <w:t>9</w:t>
      </w:r>
      <w:r w:rsidRPr="00095B0B">
        <w:rPr>
          <w:rFonts w:eastAsia="Times New Roman" w:cs="Times New Roman"/>
          <w:color w:val="000000"/>
          <w:szCs w:val="28"/>
        </w:rPr>
        <w:t>.</w:t>
      </w:r>
    </w:p>
    <w:p w14:paraId="0FB9F5D2" w14:textId="77777777" w:rsidR="00836813" w:rsidRPr="00095B0B" w:rsidRDefault="00836813" w:rsidP="00836813">
      <w:pPr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6C184125" w14:textId="05074E7A" w:rsidR="00836813" w:rsidRPr="00095B0B" w:rsidRDefault="00E37EDA" w:rsidP="00836813">
      <w:pPr>
        <w:jc w:val="center"/>
        <w:rPr>
          <w:noProof/>
        </w:rPr>
      </w:pPr>
      <w:r w:rsidRPr="00095B0B">
        <w:rPr>
          <w:noProof/>
          <w:lang w:eastAsia="ru-RU"/>
        </w:rPr>
        <w:lastRenderedPageBreak/>
        <w:drawing>
          <wp:inline distT="0" distB="0" distL="0" distR="0" wp14:anchorId="045A4DD4" wp14:editId="176877A3">
            <wp:extent cx="3609975" cy="3248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09B2" w14:textId="77777777" w:rsidR="00836813" w:rsidRPr="00095B0B" w:rsidRDefault="00836813" w:rsidP="00836813">
      <w:pPr>
        <w:rPr>
          <w:noProof/>
        </w:rPr>
      </w:pPr>
    </w:p>
    <w:p w14:paraId="72E8E92C" w14:textId="780450B0" w:rsidR="00836813" w:rsidRPr="00C356EE" w:rsidRDefault="00836813" w:rsidP="00B23FCD">
      <w:pPr>
        <w:jc w:val="center"/>
        <w:rPr>
          <w:rFonts w:eastAsia="Times New Roman" w:cs="Times New Roman"/>
          <w:i/>
          <w:iCs/>
          <w:color w:val="000000"/>
          <w:szCs w:val="28"/>
          <w:lang w:eastAsia="ru-RU"/>
        </w:rPr>
      </w:pPr>
      <w:r w:rsidRPr="00095B0B">
        <w:t>Рисунок 4.1</w:t>
      </w:r>
      <w:r w:rsidR="009C5C5E" w:rsidRPr="009C5C5E">
        <w:t>9</w:t>
      </w:r>
      <w:r w:rsidRPr="00095B0B">
        <w:t xml:space="preserve"> – Блок </w:t>
      </w:r>
      <w:r w:rsidR="00B23FCD"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MC</w:t>
      </w:r>
      <w:r w:rsidR="00B23FCD"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-</w:t>
      </w:r>
      <w:proofErr w:type="spellStart"/>
      <w:r w:rsidR="00B23FCD"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MoveVelocity</w:t>
      </w:r>
      <w:proofErr w:type="spellEnd"/>
    </w:p>
    <w:p w14:paraId="75028486" w14:textId="6F636E6A" w:rsidR="00B23FCD" w:rsidRDefault="00B23FCD" w:rsidP="007646A8"/>
    <w:p w14:paraId="548FC467" w14:textId="28F05DDD" w:rsidR="007646A8" w:rsidRDefault="007646A8" w:rsidP="009C5C5E">
      <w:pPr>
        <w:jc w:val="both"/>
        <w:rPr>
          <w:szCs w:val="28"/>
        </w:rPr>
      </w:pPr>
      <w:r>
        <w:tab/>
        <w:t xml:space="preserve">Сохранение внесенных параметров в окне </w:t>
      </w:r>
      <w:r>
        <w:rPr>
          <w:i/>
          <w:iCs/>
        </w:rPr>
        <w:t>Настройки</w:t>
      </w:r>
      <w:r>
        <w:t xml:space="preserve"> </w:t>
      </w:r>
      <w:r>
        <w:rPr>
          <w:lang w:val="en-US"/>
        </w:rPr>
        <w:t>HMI</w:t>
      </w:r>
      <w:r w:rsidRPr="007646A8">
        <w:t xml:space="preserve"> </w:t>
      </w:r>
      <w:r>
        <w:t>панели реализовано по следующей схеме</w:t>
      </w:r>
      <w:r w:rsidRPr="007646A8">
        <w:t xml:space="preserve"> </w:t>
      </w:r>
      <w:r w:rsidRPr="00095B0B">
        <w:t>(см. рисунок 4.</w:t>
      </w:r>
      <w:r w:rsidR="009C5C5E" w:rsidRPr="009C5C5E">
        <w:t>20</w:t>
      </w:r>
      <w:r w:rsidRPr="00095B0B">
        <w:t>)</w:t>
      </w:r>
      <w:r w:rsidRPr="0037280B">
        <w:rPr>
          <w:szCs w:val="28"/>
        </w:rPr>
        <w:t>.</w:t>
      </w:r>
    </w:p>
    <w:p w14:paraId="0DFF9E94" w14:textId="77777777" w:rsidR="007646A8" w:rsidRDefault="007646A8" w:rsidP="007646A8">
      <w:pPr>
        <w:rPr>
          <w:szCs w:val="28"/>
        </w:rPr>
      </w:pPr>
    </w:p>
    <w:p w14:paraId="03F15B10" w14:textId="37062B98" w:rsidR="007646A8" w:rsidRDefault="007646A8" w:rsidP="007646A8">
      <w:pPr>
        <w:jc w:val="center"/>
      </w:pPr>
      <w:r>
        <w:rPr>
          <w:noProof/>
        </w:rPr>
        <w:drawing>
          <wp:inline distT="0" distB="0" distL="0" distR="0" wp14:anchorId="1FE45F91" wp14:editId="216EE9A5">
            <wp:extent cx="4587875" cy="35256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8144" cy="35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3918" w14:textId="7CE5DEEC" w:rsidR="007646A8" w:rsidRDefault="007646A8" w:rsidP="007646A8">
      <w:pPr>
        <w:jc w:val="center"/>
      </w:pPr>
    </w:p>
    <w:p w14:paraId="19A5F507" w14:textId="2D038301" w:rsidR="007646A8" w:rsidRPr="007646A8" w:rsidRDefault="007646A8" w:rsidP="007646A8">
      <w:pPr>
        <w:jc w:val="center"/>
      </w:pPr>
      <w:r w:rsidRPr="00095B0B">
        <w:rPr>
          <w:bCs/>
          <w:szCs w:val="28"/>
        </w:rPr>
        <w:t>Рисунок 4.</w:t>
      </w:r>
      <w:r w:rsidR="009C5C5E" w:rsidRPr="009C5C5E">
        <w:rPr>
          <w:bCs/>
          <w:szCs w:val="28"/>
        </w:rPr>
        <w:t>20</w:t>
      </w:r>
      <w:r w:rsidRPr="00095B0B">
        <w:rPr>
          <w:bCs/>
          <w:szCs w:val="28"/>
        </w:rPr>
        <w:t xml:space="preserve"> </w:t>
      </w:r>
      <w:r w:rsidRPr="00095B0B">
        <w:rPr>
          <w:bCs/>
          <w:szCs w:val="28"/>
        </w:rPr>
        <w:sym w:font="Symbol" w:char="F02D"/>
      </w:r>
      <w:r w:rsidRPr="007646A8">
        <w:rPr>
          <w:bCs/>
          <w:szCs w:val="28"/>
        </w:rPr>
        <w:t xml:space="preserve"> </w:t>
      </w:r>
      <w:r>
        <w:rPr>
          <w:bCs/>
          <w:szCs w:val="28"/>
        </w:rPr>
        <w:t xml:space="preserve">Сохранение внесенных через панель </w:t>
      </w:r>
      <w:r>
        <w:rPr>
          <w:bCs/>
          <w:szCs w:val="28"/>
          <w:lang w:val="en-US"/>
        </w:rPr>
        <w:t>HMI</w:t>
      </w:r>
      <w:r>
        <w:rPr>
          <w:bCs/>
          <w:szCs w:val="28"/>
        </w:rPr>
        <w:t xml:space="preserve"> параметров</w:t>
      </w:r>
    </w:p>
    <w:p w14:paraId="3BD72351" w14:textId="4772AB46" w:rsidR="007646A8" w:rsidRDefault="007646A8" w:rsidP="007646A8"/>
    <w:p w14:paraId="152175E6" w14:textId="3F1D5BE9" w:rsidR="007646A8" w:rsidRPr="007646A8" w:rsidRDefault="007646A8" w:rsidP="007646A8">
      <w:pPr>
        <w:jc w:val="both"/>
      </w:pPr>
      <w:r>
        <w:lastRenderedPageBreak/>
        <w:tab/>
        <w:t>Оператор вносит значение параметра в поле ввода</w:t>
      </w:r>
      <w:r w:rsidRPr="007646A8">
        <w:t>,</w:t>
      </w:r>
      <w:r>
        <w:t xml:space="preserve"> это значение заносится во временную переменную и только после нажатия на кнопку </w:t>
      </w:r>
      <w:r>
        <w:rPr>
          <w:i/>
          <w:iCs/>
        </w:rPr>
        <w:t>Сохранить</w:t>
      </w:r>
      <w:r>
        <w:t xml:space="preserve"> они заносятся в необходимую переменную</w:t>
      </w:r>
      <w:r w:rsidRPr="007646A8">
        <w:t xml:space="preserve">. </w:t>
      </w:r>
    </w:p>
    <w:p w14:paraId="6C463265" w14:textId="4B31EA0C" w:rsidR="00836813" w:rsidRPr="00095B0B" w:rsidRDefault="00836813" w:rsidP="00836813">
      <w:pPr>
        <w:jc w:val="both"/>
      </w:pPr>
      <w:r w:rsidRPr="00095B0B">
        <w:tab/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Сервоприводы 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</w:t>
      </w:r>
      <w:r w:rsidR="00B23FCD" w:rsidRPr="00095B0B">
        <w:rPr>
          <w:rFonts w:eastAsia="Times New Roman" w:cs="Times New Roman"/>
          <w:color w:val="000000"/>
          <w:szCs w:val="28"/>
          <w:lang w:eastAsia="ru-RU"/>
        </w:rPr>
        <w:t xml:space="preserve">1, 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</w:t>
      </w:r>
      <w:r w:rsidRPr="00095B0B">
        <w:rPr>
          <w:rFonts w:eastAsia="Times New Roman" w:cs="Times New Roman"/>
          <w:color w:val="000000"/>
          <w:szCs w:val="28"/>
          <w:lang w:eastAsia="ru-RU"/>
        </w:rPr>
        <w:t>2</w:t>
      </w:r>
      <w:r w:rsidR="00B23FCD" w:rsidRPr="00095B0B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B23FCD"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M</w:t>
      </w:r>
      <w:r w:rsidR="00B23FCD"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3, </w:t>
      </w:r>
      <w:r w:rsidR="00B23FCD"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M</w:t>
      </w:r>
      <w:r w:rsidR="00B23FCD" w:rsidRPr="00095B0B">
        <w:rPr>
          <w:rFonts w:eastAsia="Times New Roman" w:cs="Times New Roman"/>
          <w:i/>
          <w:color w:val="000000"/>
          <w:szCs w:val="28"/>
          <w:lang w:eastAsia="ru-RU"/>
        </w:rPr>
        <w:t>4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отключаются при сбросе бита 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Power</w:t>
      </w:r>
      <w:r w:rsidRPr="00095B0B">
        <w:rPr>
          <w:rFonts w:eastAsia="Times New Roman" w:cs="Times New Roman"/>
          <w:i/>
          <w:iCs/>
          <w:color w:val="000000"/>
          <w:szCs w:val="28"/>
          <w:lang w:eastAsia="ru-RU"/>
        </w:rPr>
        <w:t>_</w:t>
      </w:r>
      <w:r w:rsidRPr="00095B0B">
        <w:rPr>
          <w:rFonts w:eastAsia="Times New Roman" w:cs="Times New Roman"/>
          <w:i/>
          <w:iCs/>
          <w:color w:val="000000"/>
          <w:szCs w:val="28"/>
          <w:lang w:val="en-US" w:eastAsia="ru-RU"/>
        </w:rPr>
        <w:t>Enable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и процесс завершается отключением</w:t>
      </w:r>
      <w:r w:rsidR="00B23FCD" w:rsidRPr="00095B0B">
        <w:rPr>
          <w:rFonts w:eastAsia="Times New Roman" w:cs="Times New Roman"/>
          <w:color w:val="000000"/>
          <w:szCs w:val="28"/>
          <w:lang w:eastAsia="ru-RU"/>
        </w:rPr>
        <w:t xml:space="preserve"> сепаратора, ламп рабочих групп, вентилятора, компрессора, остановкой станции разрыва пакетов.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Код завершения процесса </w:t>
      </w:r>
      <w:r w:rsidR="00B23FCD" w:rsidRPr="00095B0B">
        <w:rPr>
          <w:rFonts w:eastAsia="Times New Roman" w:cs="Times New Roman"/>
          <w:color w:val="000000"/>
          <w:szCs w:val="28"/>
          <w:lang w:eastAsia="ru-RU"/>
        </w:rPr>
        <w:t>сортировки отходов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приводиться на рисунке 4.</w:t>
      </w:r>
      <w:r w:rsidR="009C5C5E">
        <w:rPr>
          <w:rFonts w:eastAsia="Times New Roman" w:cs="Times New Roman"/>
          <w:color w:val="000000"/>
          <w:szCs w:val="28"/>
          <w:lang w:val="en-US" w:eastAsia="ru-RU"/>
        </w:rPr>
        <w:t>21</w:t>
      </w:r>
      <w:r w:rsidRPr="00095B0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C083ECE" w14:textId="77777777" w:rsidR="00836813" w:rsidRPr="00095B0B" w:rsidRDefault="00836813" w:rsidP="00836813">
      <w:pPr>
        <w:jc w:val="center"/>
        <w:rPr>
          <w:rFonts w:eastAsia="Times New Roman" w:cs="Times New Roman"/>
          <w:szCs w:val="28"/>
          <w:lang w:eastAsia="ru-RU"/>
        </w:rPr>
      </w:pPr>
    </w:p>
    <w:p w14:paraId="435E5740" w14:textId="36E8ABFD" w:rsidR="00836813" w:rsidRPr="00095B0B" w:rsidRDefault="00B23FCD" w:rsidP="00836813">
      <w:pPr>
        <w:ind w:left="1" w:firstLine="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95B0B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27B6EFB" wp14:editId="4EA6ED9D">
            <wp:extent cx="5940425" cy="2617890"/>
            <wp:effectExtent l="0" t="0" r="3175" b="0"/>
            <wp:docPr id="33" name="Рисунок 33" descr="C:\Users\user\Desktop\2 Работа\Сортировка мусора\Готово\Скриншоты программы\PLC\Cyclic_interrup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2 Работа\Сортировка мусора\Готово\Скриншоты программы\PLC\Cyclic_interruption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1A1B" w14:textId="77777777" w:rsidR="00836813" w:rsidRPr="00095B0B" w:rsidRDefault="00836813" w:rsidP="00836813">
      <w:pPr>
        <w:pStyle w:val="Default"/>
        <w:spacing w:line="276" w:lineRule="auto"/>
        <w:jc w:val="center"/>
        <w:rPr>
          <w:b/>
          <w:color w:val="auto"/>
          <w:sz w:val="28"/>
          <w:szCs w:val="28"/>
        </w:rPr>
      </w:pPr>
    </w:p>
    <w:p w14:paraId="3D6427D8" w14:textId="7156DCA1" w:rsidR="00836813" w:rsidRDefault="00836813" w:rsidP="00836813">
      <w:pPr>
        <w:pStyle w:val="Default"/>
        <w:spacing w:line="276" w:lineRule="auto"/>
        <w:jc w:val="center"/>
        <w:rPr>
          <w:bCs/>
          <w:color w:val="auto"/>
          <w:sz w:val="28"/>
          <w:szCs w:val="28"/>
        </w:rPr>
      </w:pPr>
      <w:r w:rsidRPr="00095B0B">
        <w:rPr>
          <w:bCs/>
          <w:color w:val="auto"/>
          <w:sz w:val="28"/>
          <w:szCs w:val="28"/>
        </w:rPr>
        <w:t>Рисунок 4.</w:t>
      </w:r>
      <w:r w:rsidR="009C5C5E" w:rsidRPr="009C5C5E">
        <w:rPr>
          <w:bCs/>
          <w:color w:val="auto"/>
          <w:sz w:val="28"/>
          <w:szCs w:val="28"/>
        </w:rPr>
        <w:t>21</w:t>
      </w:r>
      <w:r w:rsidRPr="00095B0B">
        <w:rPr>
          <w:bCs/>
          <w:color w:val="auto"/>
          <w:sz w:val="28"/>
          <w:szCs w:val="28"/>
        </w:rPr>
        <w:t xml:space="preserve"> </w:t>
      </w:r>
      <w:r w:rsidRPr="00095B0B">
        <w:rPr>
          <w:bCs/>
          <w:color w:val="auto"/>
          <w:sz w:val="28"/>
          <w:szCs w:val="28"/>
        </w:rPr>
        <w:sym w:font="Symbol" w:char="F02D"/>
      </w:r>
      <w:r w:rsidR="00B23FCD" w:rsidRPr="00095B0B">
        <w:rPr>
          <w:bCs/>
          <w:color w:val="auto"/>
          <w:sz w:val="28"/>
          <w:szCs w:val="28"/>
        </w:rPr>
        <w:t xml:space="preserve"> Код завершения процесса сортировки отходов</w:t>
      </w:r>
      <w:r w:rsidR="008F2938">
        <w:rPr>
          <w:bCs/>
          <w:color w:val="auto"/>
          <w:sz w:val="28"/>
          <w:szCs w:val="28"/>
        </w:rPr>
        <w:t xml:space="preserve"> </w:t>
      </w:r>
      <w:r w:rsidR="008F2938" w:rsidRPr="00327075">
        <w:rPr>
          <w:szCs w:val="28"/>
        </w:rPr>
        <w:t>(</w:t>
      </w:r>
      <w:r w:rsidR="008F2938" w:rsidRPr="00327075">
        <w:rPr>
          <w:i/>
          <w:szCs w:val="28"/>
          <w:lang w:val="en-US"/>
        </w:rPr>
        <w:t>Network</w:t>
      </w:r>
      <w:r w:rsidR="008F2938" w:rsidRPr="00327075">
        <w:rPr>
          <w:i/>
          <w:szCs w:val="28"/>
        </w:rPr>
        <w:t xml:space="preserve"> </w:t>
      </w:r>
      <w:r w:rsidR="008F2938">
        <w:rPr>
          <w:i/>
          <w:szCs w:val="28"/>
        </w:rPr>
        <w:t>3</w:t>
      </w:r>
      <w:r w:rsidR="008F2938" w:rsidRPr="00327075">
        <w:rPr>
          <w:i/>
          <w:szCs w:val="28"/>
        </w:rPr>
        <w:t>)</w:t>
      </w:r>
    </w:p>
    <w:p w14:paraId="25203065" w14:textId="77777777" w:rsidR="00F119F3" w:rsidRPr="00095B0B" w:rsidRDefault="00F119F3" w:rsidP="00836813">
      <w:pPr>
        <w:pStyle w:val="Default"/>
        <w:spacing w:line="276" w:lineRule="auto"/>
        <w:jc w:val="center"/>
        <w:rPr>
          <w:bCs/>
          <w:color w:val="auto"/>
          <w:sz w:val="28"/>
          <w:szCs w:val="28"/>
        </w:rPr>
      </w:pPr>
    </w:p>
    <w:p w14:paraId="7919C353" w14:textId="40EC49CF" w:rsidR="00836813" w:rsidRPr="00095B0B" w:rsidRDefault="00836813" w:rsidP="00836813">
      <w:pPr>
        <w:pStyle w:val="Default"/>
        <w:spacing w:line="276" w:lineRule="auto"/>
        <w:jc w:val="both"/>
        <w:rPr>
          <w:bCs/>
          <w:color w:val="auto"/>
          <w:sz w:val="28"/>
          <w:szCs w:val="28"/>
        </w:rPr>
      </w:pPr>
      <w:r w:rsidRPr="00095B0B">
        <w:rPr>
          <w:bCs/>
          <w:color w:val="auto"/>
          <w:sz w:val="28"/>
          <w:szCs w:val="28"/>
        </w:rPr>
        <w:tab/>
        <w:t xml:space="preserve">Полный код программы на языке </w:t>
      </w:r>
      <w:r w:rsidRPr="00095B0B">
        <w:rPr>
          <w:bCs/>
          <w:i/>
          <w:iCs/>
          <w:color w:val="auto"/>
          <w:sz w:val="28"/>
          <w:szCs w:val="28"/>
          <w:lang w:val="en-US"/>
        </w:rPr>
        <w:t>LAD</w:t>
      </w:r>
      <w:r w:rsidRPr="00095B0B">
        <w:rPr>
          <w:bCs/>
          <w:color w:val="auto"/>
          <w:sz w:val="28"/>
          <w:szCs w:val="28"/>
        </w:rPr>
        <w:t xml:space="preserve"> приводиться в приложении.</w:t>
      </w:r>
    </w:p>
    <w:p w14:paraId="6C673FA2" w14:textId="77777777" w:rsidR="00836813" w:rsidRPr="00095B0B" w:rsidRDefault="00836813" w:rsidP="00836813">
      <w:pPr>
        <w:pStyle w:val="Default"/>
        <w:spacing w:line="276" w:lineRule="auto"/>
        <w:jc w:val="both"/>
        <w:rPr>
          <w:bCs/>
          <w:color w:val="auto"/>
          <w:sz w:val="28"/>
          <w:szCs w:val="28"/>
        </w:rPr>
      </w:pPr>
      <w:r w:rsidRPr="00095B0B">
        <w:rPr>
          <w:bCs/>
          <w:color w:val="auto"/>
          <w:sz w:val="28"/>
          <w:szCs w:val="28"/>
        </w:rPr>
        <w:t xml:space="preserve"> </w:t>
      </w:r>
    </w:p>
    <w:p w14:paraId="50012D0D" w14:textId="77777777" w:rsidR="00836813" w:rsidRPr="00C356EE" w:rsidRDefault="00836813" w:rsidP="00836813">
      <w:pPr>
        <w:pStyle w:val="Default"/>
        <w:spacing w:line="276" w:lineRule="auto"/>
        <w:ind w:firstLine="708"/>
        <w:jc w:val="both"/>
        <w:rPr>
          <w:b/>
          <w:color w:val="auto"/>
          <w:sz w:val="28"/>
          <w:szCs w:val="28"/>
        </w:rPr>
      </w:pPr>
      <w:r w:rsidRPr="00095B0B">
        <w:rPr>
          <w:b/>
          <w:color w:val="auto"/>
          <w:sz w:val="28"/>
          <w:szCs w:val="28"/>
        </w:rPr>
        <w:t>4.2 Разработка проекта для панели оператора</w:t>
      </w:r>
    </w:p>
    <w:p w14:paraId="582A27A9" w14:textId="77777777" w:rsidR="00836813" w:rsidRPr="00095B0B" w:rsidRDefault="00836813" w:rsidP="00836813">
      <w:pPr>
        <w:pStyle w:val="Default"/>
        <w:spacing w:line="276" w:lineRule="auto"/>
        <w:ind w:firstLine="708"/>
        <w:jc w:val="both"/>
        <w:rPr>
          <w:b/>
          <w:color w:val="auto"/>
          <w:sz w:val="28"/>
          <w:szCs w:val="28"/>
        </w:rPr>
      </w:pPr>
    </w:p>
    <w:p w14:paraId="6440535C" w14:textId="5FB4DA54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szCs w:val="28"/>
        </w:rPr>
        <w:t xml:space="preserve">Создание проекта для панели оператора </w:t>
      </w:r>
      <w:r w:rsidRPr="00095B0B">
        <w:rPr>
          <w:i/>
          <w:szCs w:val="28"/>
        </w:rPr>
        <w:t>SIMATIC HMI KTP</w:t>
      </w:r>
      <w:r w:rsidRPr="00095B0B">
        <w:rPr>
          <w:szCs w:val="28"/>
        </w:rPr>
        <w:t xml:space="preserve">1200 </w:t>
      </w:r>
      <w:r w:rsidRPr="00095B0B">
        <w:rPr>
          <w:i/>
          <w:szCs w:val="28"/>
        </w:rPr>
        <w:t>Basic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5B0B">
        <w:rPr>
          <w:i/>
          <w:szCs w:val="28"/>
          <w:lang w:val="en-US"/>
        </w:rPr>
        <w:t>color</w:t>
      </w:r>
      <w:r w:rsidRPr="00095B0B">
        <w:rPr>
          <w:i/>
          <w:szCs w:val="28"/>
        </w:rPr>
        <w:t xml:space="preserve"> </w:t>
      </w:r>
      <w:r w:rsidRPr="00095B0B">
        <w:rPr>
          <w:i/>
          <w:szCs w:val="28"/>
          <w:lang w:val="en-US"/>
        </w:rPr>
        <w:t>PN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начинается с ее предварительной настройки при помощи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HMI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Device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Wizard</w:t>
      </w:r>
      <w:r w:rsidRPr="00095B0B">
        <w:rPr>
          <w:rFonts w:eastAsia="Times New Roman" w:cs="Times New Roman"/>
          <w:color w:val="000000"/>
          <w:szCs w:val="28"/>
          <w:lang w:eastAsia="ru-RU"/>
        </w:rPr>
        <w:t>. На первом шаге задается интерфейс связи с ПЛК (см. рисунок 4.</w:t>
      </w:r>
      <w:r w:rsidR="0013592E" w:rsidRPr="0013592E">
        <w:rPr>
          <w:rFonts w:eastAsia="Times New Roman" w:cs="Times New Roman"/>
          <w:color w:val="000000"/>
          <w:szCs w:val="28"/>
          <w:lang w:eastAsia="ru-RU"/>
        </w:rPr>
        <w:t>2</w:t>
      </w:r>
      <w:r w:rsidR="009C5C5E" w:rsidRPr="009C5C5E">
        <w:rPr>
          <w:rFonts w:eastAsia="Times New Roman" w:cs="Times New Roman"/>
          <w:color w:val="000000"/>
          <w:szCs w:val="28"/>
          <w:lang w:eastAsia="ru-RU"/>
        </w:rPr>
        <w:t>2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). </w:t>
      </w:r>
    </w:p>
    <w:p w14:paraId="12CAEFE1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E613D18" w14:textId="5CDA6F97" w:rsidR="00836813" w:rsidRPr="00095B0B" w:rsidRDefault="00134EEC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67C9C33" wp14:editId="35B331AC">
            <wp:extent cx="4668009" cy="3498509"/>
            <wp:effectExtent l="0" t="0" r="0" b="6985"/>
            <wp:docPr id="34" name="Рисунок 34" descr="C:\Users\user\Desktop\2 Работа\Сортировка мусора\Готово\Скриншоты программы\HM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 Работа\Сортировка мусора\Готово\Скриншоты программы\HMI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69" cy="35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7798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305CCB2" w14:textId="3CC06B83" w:rsidR="00836813" w:rsidRPr="00095B0B" w:rsidRDefault="00836813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>Рисунок 4.</w:t>
      </w:r>
      <w:r w:rsidR="0013592E" w:rsidRPr="00231EA2">
        <w:rPr>
          <w:rFonts w:eastAsia="Times New Roman" w:cs="Times New Roman"/>
          <w:color w:val="000000"/>
          <w:szCs w:val="28"/>
          <w:lang w:eastAsia="ru-RU"/>
        </w:rPr>
        <w:t>2</w:t>
      </w:r>
      <w:r w:rsidR="009C5C5E" w:rsidRPr="00031E4C">
        <w:rPr>
          <w:rFonts w:eastAsia="Times New Roman" w:cs="Times New Roman"/>
          <w:color w:val="000000"/>
          <w:szCs w:val="28"/>
          <w:lang w:eastAsia="ru-RU"/>
        </w:rPr>
        <w:t>2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– Настройка соединения с ПЛК</w:t>
      </w:r>
    </w:p>
    <w:p w14:paraId="408AB7A2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4B39C24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Для подключения </w:t>
      </w:r>
      <w:r w:rsidRPr="00095B0B">
        <w:rPr>
          <w:i/>
          <w:szCs w:val="28"/>
        </w:rPr>
        <w:t>SIMATIC HMI KTP</w:t>
      </w:r>
      <w:r w:rsidRPr="00095B0B">
        <w:rPr>
          <w:szCs w:val="28"/>
        </w:rPr>
        <w:t xml:space="preserve">1200 </w:t>
      </w:r>
      <w:r w:rsidRPr="00095B0B">
        <w:rPr>
          <w:i/>
          <w:szCs w:val="28"/>
        </w:rPr>
        <w:t xml:space="preserve">Basic </w:t>
      </w:r>
      <w:r w:rsidRPr="00095B0B">
        <w:rPr>
          <w:i/>
          <w:szCs w:val="28"/>
          <w:lang w:val="en-US"/>
        </w:rPr>
        <w:t>color</w:t>
      </w:r>
      <w:r w:rsidRPr="00095B0B">
        <w:rPr>
          <w:i/>
          <w:szCs w:val="28"/>
        </w:rPr>
        <w:t xml:space="preserve"> </w:t>
      </w:r>
      <w:r w:rsidRPr="00095B0B">
        <w:rPr>
          <w:i/>
          <w:szCs w:val="28"/>
          <w:lang w:val="en-US"/>
        </w:rPr>
        <w:t>PN</w:t>
      </w:r>
      <w:r w:rsidRPr="00095B0B">
        <w:rPr>
          <w:i/>
          <w:szCs w:val="28"/>
        </w:rPr>
        <w:t xml:space="preserve"> </w:t>
      </w:r>
      <w:r w:rsidRPr="00095B0B">
        <w:rPr>
          <w:szCs w:val="28"/>
        </w:rPr>
        <w:t xml:space="preserve">используется интерфейс </w:t>
      </w:r>
      <w:proofErr w:type="spellStart"/>
      <w:r w:rsidRPr="00095B0B">
        <w:rPr>
          <w:i/>
          <w:szCs w:val="28"/>
          <w:lang w:val="en-US"/>
        </w:rPr>
        <w:t>Profinet</w:t>
      </w:r>
      <w:proofErr w:type="spellEnd"/>
      <w:r w:rsidRPr="00095B0B">
        <w:rPr>
          <w:i/>
          <w:szCs w:val="28"/>
        </w:rPr>
        <w:t>(</w:t>
      </w:r>
      <w:r w:rsidRPr="00095B0B">
        <w:rPr>
          <w:i/>
          <w:szCs w:val="28"/>
          <w:lang w:val="en-US"/>
        </w:rPr>
        <w:t>X</w:t>
      </w:r>
      <w:r w:rsidRPr="00095B0B">
        <w:rPr>
          <w:i/>
          <w:szCs w:val="28"/>
        </w:rPr>
        <w:t>1)</w:t>
      </w:r>
      <w:r w:rsidRPr="00095B0B">
        <w:rPr>
          <w:szCs w:val="28"/>
        </w:rPr>
        <w:t>.</w:t>
      </w:r>
    </w:p>
    <w:p w14:paraId="1979E633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При создании графического интерфейса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HMI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Device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Wizard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color w:val="000000"/>
          <w:szCs w:val="28"/>
          <w:lang w:eastAsia="ru-RU"/>
        </w:rPr>
        <w:t>предлагает создать заранее шаблон с необходимыми элементами управления. Данном случае выбирается отображение в верхней части экрана заголовка и даты/времени. Задается также разрешение экрана 640</w:t>
      </w:r>
      <w:r w:rsidRPr="00095B0B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480. </w:t>
      </w:r>
    </w:p>
    <w:p w14:paraId="7480F330" w14:textId="1CF22C02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>По структуре проект будет состоять из четырех экранов: Главный, Настройки, Мнемосхема, Журнал. Они выполняют служебную функцию для наладки и сервисного обслуживания системы. Окно задания экранной навигации (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Screen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navigation</w:t>
      </w:r>
      <w:r w:rsidRPr="00095B0B">
        <w:rPr>
          <w:rFonts w:eastAsia="Times New Roman" w:cs="Times New Roman"/>
          <w:color w:val="000000"/>
          <w:szCs w:val="28"/>
          <w:lang w:eastAsia="ru-RU"/>
        </w:rPr>
        <w:t>) представлено на рисунке 4.</w:t>
      </w:r>
      <w:r w:rsidR="0013592E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9C5C5E">
        <w:rPr>
          <w:rFonts w:eastAsia="Times New Roman" w:cs="Times New Roman"/>
          <w:color w:val="000000"/>
          <w:szCs w:val="28"/>
          <w:lang w:val="en-US" w:eastAsia="ru-RU"/>
        </w:rPr>
        <w:t>3</w:t>
      </w:r>
      <w:r w:rsidRPr="00095B0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1FE6F47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8FFAD90" w14:textId="1CAB374C" w:rsidR="00836813" w:rsidRPr="00095B0B" w:rsidRDefault="00134EEC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005E742" wp14:editId="7656D549">
            <wp:extent cx="5526750" cy="4142105"/>
            <wp:effectExtent l="0" t="0" r="0" b="0"/>
            <wp:docPr id="35" name="Рисунок 35" descr="C:\Users\user\Desktop\2 Работа\Сортировка мусора\Готово\Скриншоты программы\HM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2 Работа\Сортировка мусора\Готово\Скриншоты программы\HMI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80" cy="41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650D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5DDB613D" w14:textId="367F3C47" w:rsidR="00836813" w:rsidRPr="00095B0B" w:rsidRDefault="00836813" w:rsidP="008368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eastAsia="Times New Roman" w:cs="Times New Roman"/>
          <w:color w:val="000000"/>
          <w:szCs w:val="28"/>
          <w:lang w:eastAsia="ru-RU"/>
        </w:rPr>
        <w:t>Рисунок 4.</w:t>
      </w:r>
      <w:r w:rsidR="0013592E" w:rsidRPr="00231EA2">
        <w:rPr>
          <w:rFonts w:eastAsia="Times New Roman" w:cs="Times New Roman"/>
          <w:color w:val="000000"/>
          <w:szCs w:val="28"/>
          <w:lang w:eastAsia="ru-RU"/>
        </w:rPr>
        <w:t>2</w:t>
      </w:r>
      <w:r w:rsidR="009C5C5E" w:rsidRPr="00031E4C">
        <w:rPr>
          <w:rFonts w:eastAsia="Times New Roman" w:cs="Times New Roman"/>
          <w:color w:val="000000"/>
          <w:szCs w:val="28"/>
          <w:lang w:eastAsia="ru-RU"/>
        </w:rPr>
        <w:t>3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– Окно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Screen</w:t>
      </w:r>
      <w:r w:rsidRPr="00095B0B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95B0B">
        <w:rPr>
          <w:rFonts w:eastAsia="Times New Roman" w:cs="Times New Roman"/>
          <w:i/>
          <w:color w:val="000000"/>
          <w:szCs w:val="28"/>
          <w:lang w:val="en-US" w:eastAsia="ru-RU"/>
        </w:rPr>
        <w:t>navigation</w:t>
      </w:r>
    </w:p>
    <w:p w14:paraId="442E3FDF" w14:textId="77777777" w:rsidR="00836813" w:rsidRPr="00095B0B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D551844" w14:textId="77777777" w:rsidR="00836813" w:rsidRPr="00095B0B" w:rsidRDefault="00836813" w:rsidP="00836813">
      <w:pPr>
        <w:shd w:val="clear" w:color="auto" w:fill="FFFFFF"/>
        <w:ind w:right="-6" w:firstLine="709"/>
        <w:contextualSpacing/>
        <w:jc w:val="both"/>
        <w:rPr>
          <w:szCs w:val="28"/>
        </w:rPr>
      </w:pPr>
      <w:r w:rsidRPr="00095B0B">
        <w:rPr>
          <w:szCs w:val="28"/>
        </w:rPr>
        <w:t xml:space="preserve">Связь между тегами в проекте </w:t>
      </w:r>
      <w:proofErr w:type="spellStart"/>
      <w:r w:rsidRPr="00095B0B">
        <w:rPr>
          <w:i/>
          <w:iCs/>
          <w:szCs w:val="28"/>
        </w:rPr>
        <w:t>WinCC</w:t>
      </w:r>
      <w:proofErr w:type="spellEnd"/>
      <w:r w:rsidRPr="00095B0B">
        <w:rPr>
          <w:i/>
          <w:iCs/>
          <w:szCs w:val="28"/>
        </w:rPr>
        <w:t xml:space="preserve"> </w:t>
      </w:r>
      <w:r w:rsidRPr="00095B0B">
        <w:rPr>
          <w:iCs/>
          <w:szCs w:val="28"/>
        </w:rPr>
        <w:t>для</w:t>
      </w:r>
      <w:r w:rsidRPr="00095B0B">
        <w:rPr>
          <w:i/>
          <w:iCs/>
          <w:szCs w:val="28"/>
        </w:rPr>
        <w:t xml:space="preserve"> </w:t>
      </w:r>
      <w:r w:rsidRPr="00095B0B">
        <w:rPr>
          <w:i/>
          <w:iCs/>
          <w:szCs w:val="28"/>
          <w:lang w:val="en-US"/>
        </w:rPr>
        <w:t>HMI</w:t>
      </w:r>
      <w:r w:rsidRPr="00095B0B">
        <w:rPr>
          <w:i/>
          <w:iCs/>
          <w:szCs w:val="28"/>
        </w:rPr>
        <w:t xml:space="preserve"> </w:t>
      </w:r>
      <w:r w:rsidRPr="00095B0B">
        <w:rPr>
          <w:szCs w:val="28"/>
        </w:rPr>
        <w:t xml:space="preserve">и данными из ПЛК организуется с помощью коммуникационных драйверов или каналов. Каналы собирают информацию о запрашиваемых компонентами системы исполнения значениях процесса, читают значения тегов процесса из систем автоматизации, и, если необходимо, записывают новые значения в компоненты системы автоматизации. </w:t>
      </w:r>
      <w:r w:rsidRPr="00095B0B">
        <w:rPr>
          <w:rFonts w:cs="Times New Roman"/>
          <w:szCs w:val="28"/>
        </w:rPr>
        <w:t>Выполняется составление перечня тегов (</w:t>
      </w:r>
      <w:r w:rsidRPr="00095B0B">
        <w:rPr>
          <w:rFonts w:cs="Times New Roman"/>
          <w:i/>
          <w:iCs/>
          <w:szCs w:val="28"/>
        </w:rPr>
        <w:t xml:space="preserve">HMI </w:t>
      </w:r>
      <w:proofErr w:type="spellStart"/>
      <w:r w:rsidRPr="00095B0B">
        <w:rPr>
          <w:rFonts w:cs="Times New Roman"/>
          <w:i/>
          <w:iCs/>
          <w:szCs w:val="28"/>
        </w:rPr>
        <w:t>Tags</w:t>
      </w:r>
      <w:proofErr w:type="spellEnd"/>
      <w:r w:rsidRPr="00095B0B">
        <w:rPr>
          <w:rFonts w:cs="Times New Roman"/>
          <w:szCs w:val="28"/>
        </w:rPr>
        <w:t xml:space="preserve">) для связи программы контроллера с объектами экранов </w:t>
      </w:r>
      <w:r w:rsidRPr="00095B0B">
        <w:rPr>
          <w:rFonts w:cs="Times New Roman"/>
          <w:i/>
          <w:iCs/>
          <w:szCs w:val="28"/>
        </w:rPr>
        <w:t xml:space="preserve">HMI </w:t>
      </w:r>
      <w:r w:rsidRPr="00095B0B">
        <w:rPr>
          <w:rFonts w:cs="Times New Roman"/>
          <w:szCs w:val="28"/>
        </w:rPr>
        <w:t xml:space="preserve">панели. </w:t>
      </w:r>
      <w:proofErr w:type="spellStart"/>
      <w:r w:rsidRPr="00095B0B">
        <w:rPr>
          <w:szCs w:val="28"/>
          <w:lang w:val="uk-UA"/>
        </w:rPr>
        <w:t>Каждому</w:t>
      </w:r>
      <w:proofErr w:type="spellEnd"/>
      <w:r w:rsidRPr="00095B0B">
        <w:rPr>
          <w:szCs w:val="28"/>
          <w:lang w:val="uk-UA"/>
        </w:rPr>
        <w:t xml:space="preserve"> т</w:t>
      </w:r>
      <w:proofErr w:type="spellStart"/>
      <w:r w:rsidRPr="00095B0B">
        <w:rPr>
          <w:szCs w:val="28"/>
        </w:rPr>
        <w:t>егу</w:t>
      </w:r>
      <w:proofErr w:type="spellEnd"/>
      <w:r w:rsidRPr="00095B0B">
        <w:rPr>
          <w:szCs w:val="28"/>
        </w:rPr>
        <w:t xml:space="preserve"> из проекта </w:t>
      </w:r>
      <w:r w:rsidRPr="00095B0B">
        <w:rPr>
          <w:i/>
          <w:iCs/>
          <w:szCs w:val="28"/>
          <w:lang w:val="en-US"/>
        </w:rPr>
        <w:t>WinCC</w:t>
      </w:r>
      <w:r w:rsidRPr="00095B0B">
        <w:rPr>
          <w:i/>
          <w:iCs/>
          <w:szCs w:val="28"/>
        </w:rPr>
        <w:t xml:space="preserve"> </w:t>
      </w:r>
      <w:r w:rsidRPr="00095B0B">
        <w:rPr>
          <w:szCs w:val="28"/>
        </w:rPr>
        <w:t xml:space="preserve">ставиться в соответствие   параметр из </w:t>
      </w:r>
      <w:r w:rsidRPr="00095B0B">
        <w:rPr>
          <w:szCs w:val="28"/>
          <w:lang w:val="uk-UA"/>
        </w:rPr>
        <w:t xml:space="preserve">блока </w:t>
      </w:r>
      <w:r w:rsidRPr="00095B0B">
        <w:rPr>
          <w:i/>
          <w:iCs/>
          <w:szCs w:val="28"/>
          <w:lang w:val="en-US"/>
        </w:rPr>
        <w:t>PLC</w:t>
      </w:r>
      <w:r w:rsidRPr="00095B0B">
        <w:rPr>
          <w:i/>
          <w:iCs/>
          <w:szCs w:val="28"/>
        </w:rPr>
        <w:t xml:space="preserve"> </w:t>
      </w:r>
      <w:r w:rsidRPr="00095B0B">
        <w:rPr>
          <w:i/>
          <w:iCs/>
          <w:szCs w:val="28"/>
          <w:lang w:val="en-US"/>
        </w:rPr>
        <w:t>tags</w:t>
      </w:r>
      <w:r w:rsidRPr="00095B0B">
        <w:rPr>
          <w:szCs w:val="28"/>
        </w:rPr>
        <w:t xml:space="preserve">. </w:t>
      </w:r>
      <w:r w:rsidRPr="00095B0B">
        <w:rPr>
          <w:spacing w:val="-7"/>
          <w:szCs w:val="28"/>
        </w:rPr>
        <w:t xml:space="preserve">Функция управления архивами в </w:t>
      </w:r>
      <w:r w:rsidRPr="00095B0B">
        <w:rPr>
          <w:i/>
          <w:iCs/>
          <w:spacing w:val="-7"/>
          <w:szCs w:val="28"/>
          <w:lang w:val="en-US"/>
        </w:rPr>
        <w:t>WinCC</w:t>
      </w:r>
      <w:r w:rsidRPr="00095B0B">
        <w:rPr>
          <w:spacing w:val="-7"/>
          <w:szCs w:val="28"/>
        </w:rPr>
        <w:t xml:space="preserve"> (англ. </w:t>
      </w:r>
      <w:r w:rsidRPr="00095B0B">
        <w:rPr>
          <w:i/>
          <w:iCs/>
          <w:spacing w:val="-7"/>
          <w:szCs w:val="28"/>
          <w:lang w:val="en-US"/>
        </w:rPr>
        <w:t>Archive</w:t>
      </w:r>
      <w:r w:rsidRPr="00095B0B">
        <w:rPr>
          <w:i/>
          <w:iCs/>
          <w:spacing w:val="-7"/>
          <w:szCs w:val="28"/>
        </w:rPr>
        <w:t xml:space="preserve"> </w:t>
      </w:r>
      <w:r w:rsidRPr="00095B0B">
        <w:rPr>
          <w:i/>
          <w:iCs/>
          <w:spacing w:val="-7"/>
          <w:szCs w:val="28"/>
          <w:lang w:val="en-US"/>
        </w:rPr>
        <w:t>Management</w:t>
      </w:r>
      <w:r w:rsidRPr="00095B0B">
        <w:rPr>
          <w:spacing w:val="-7"/>
          <w:szCs w:val="28"/>
        </w:rPr>
        <w:t xml:space="preserve">) </w:t>
      </w:r>
      <w:r w:rsidRPr="00095B0B">
        <w:rPr>
          <w:spacing w:val="-6"/>
          <w:szCs w:val="28"/>
        </w:rPr>
        <w:t xml:space="preserve">позволяет архивировать значения процесса и сообщения с целью </w:t>
      </w:r>
      <w:r w:rsidRPr="00095B0B">
        <w:rPr>
          <w:spacing w:val="-7"/>
          <w:szCs w:val="28"/>
        </w:rPr>
        <w:t xml:space="preserve">документирования данных об определенных рабочих и аварийных состояниях. </w:t>
      </w:r>
    </w:p>
    <w:p w14:paraId="0490C2C5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 xml:space="preserve">В разделе </w:t>
      </w:r>
      <w:r w:rsidRPr="00095B0B">
        <w:rPr>
          <w:rFonts w:cs="Times New Roman"/>
          <w:i/>
          <w:iCs/>
          <w:szCs w:val="28"/>
        </w:rPr>
        <w:t xml:space="preserve">HMI </w:t>
      </w:r>
      <w:proofErr w:type="spellStart"/>
      <w:r w:rsidRPr="00095B0B">
        <w:rPr>
          <w:rFonts w:cs="Times New Roman"/>
          <w:i/>
          <w:iCs/>
          <w:szCs w:val="28"/>
        </w:rPr>
        <w:t>Tags</w:t>
      </w:r>
      <w:proofErr w:type="spellEnd"/>
      <w:r w:rsidRPr="00095B0B">
        <w:rPr>
          <w:rFonts w:cs="Times New Roman"/>
          <w:szCs w:val="28"/>
        </w:rPr>
        <w:t xml:space="preserve"> в таблице </w:t>
      </w:r>
      <w:r w:rsidRPr="00095B0B">
        <w:rPr>
          <w:rFonts w:cs="Times New Roman"/>
          <w:i/>
          <w:szCs w:val="28"/>
          <w:lang w:val="en-US"/>
        </w:rPr>
        <w:t>Default</w:t>
      </w:r>
      <w:r w:rsidRPr="00095B0B">
        <w:rPr>
          <w:rFonts w:cs="Times New Roman"/>
          <w:i/>
          <w:szCs w:val="28"/>
        </w:rPr>
        <w:t xml:space="preserve"> </w:t>
      </w:r>
      <w:r w:rsidRPr="00095B0B">
        <w:rPr>
          <w:rFonts w:cs="Times New Roman"/>
          <w:i/>
          <w:szCs w:val="28"/>
          <w:lang w:val="en-US"/>
        </w:rPr>
        <w:t>tag</w:t>
      </w:r>
      <w:r w:rsidRPr="00095B0B">
        <w:rPr>
          <w:rFonts w:cs="Times New Roman"/>
          <w:i/>
          <w:szCs w:val="28"/>
        </w:rPr>
        <w:t xml:space="preserve"> </w:t>
      </w:r>
      <w:r w:rsidRPr="00095B0B">
        <w:rPr>
          <w:rFonts w:cs="Times New Roman"/>
          <w:i/>
          <w:szCs w:val="28"/>
          <w:lang w:val="en-US"/>
        </w:rPr>
        <w:t>table</w:t>
      </w:r>
      <w:r w:rsidRPr="00095B0B">
        <w:rPr>
          <w:rFonts w:cs="Times New Roman"/>
          <w:szCs w:val="28"/>
        </w:rPr>
        <w:t xml:space="preserve"> создается список тегов для визуализации и управления технологическим объектом.</w:t>
      </w:r>
    </w:p>
    <w:p w14:paraId="408CBFC8" w14:textId="6B2E8BE0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 xml:space="preserve">Внешний вид сформированного окна </w:t>
      </w:r>
      <w:r w:rsidR="00095B0B" w:rsidRPr="00095B0B">
        <w:rPr>
          <w:rFonts w:cs="Times New Roman"/>
          <w:i/>
          <w:szCs w:val="28"/>
          <w:lang w:val="en-US"/>
        </w:rPr>
        <w:t>HMI</w:t>
      </w:r>
      <w:r w:rsidR="00095B0B" w:rsidRPr="00095B0B">
        <w:rPr>
          <w:rFonts w:cs="Times New Roman"/>
          <w:i/>
          <w:szCs w:val="28"/>
        </w:rPr>
        <w:t xml:space="preserve"> </w:t>
      </w:r>
      <w:r w:rsidR="00095B0B" w:rsidRPr="00095B0B">
        <w:rPr>
          <w:rFonts w:cs="Times New Roman"/>
          <w:i/>
          <w:szCs w:val="28"/>
          <w:lang w:val="en-US"/>
        </w:rPr>
        <w:t>tags</w:t>
      </w:r>
      <w:r w:rsidRPr="00095B0B">
        <w:rPr>
          <w:rFonts w:cs="Times New Roman"/>
          <w:i/>
          <w:szCs w:val="28"/>
        </w:rPr>
        <w:t xml:space="preserve"> </w:t>
      </w:r>
      <w:r w:rsidRPr="00095B0B">
        <w:rPr>
          <w:rFonts w:cs="Times New Roman"/>
          <w:szCs w:val="28"/>
        </w:rPr>
        <w:t>для проекта панели оператора представлен на рисунке 4.</w:t>
      </w:r>
      <w:r w:rsidR="0013592E" w:rsidRPr="0013592E">
        <w:rPr>
          <w:rFonts w:cs="Times New Roman"/>
          <w:szCs w:val="28"/>
        </w:rPr>
        <w:t>2</w:t>
      </w:r>
      <w:r w:rsidR="009C5C5E" w:rsidRPr="009C5C5E">
        <w:rPr>
          <w:rFonts w:cs="Times New Roman"/>
          <w:szCs w:val="28"/>
        </w:rPr>
        <w:t>4</w:t>
      </w:r>
      <w:r w:rsidRPr="00095B0B">
        <w:rPr>
          <w:rFonts w:cs="Times New Roman"/>
          <w:szCs w:val="28"/>
        </w:rPr>
        <w:t>.</w:t>
      </w:r>
    </w:p>
    <w:p w14:paraId="72A628AE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</w:p>
    <w:p w14:paraId="6B7390EC" w14:textId="5B31F628" w:rsidR="00836813" w:rsidRPr="00095B0B" w:rsidRDefault="00134EEC" w:rsidP="00836813">
      <w:pPr>
        <w:jc w:val="center"/>
        <w:rPr>
          <w:rFonts w:cs="Times New Roman"/>
          <w:szCs w:val="28"/>
        </w:rPr>
      </w:pPr>
      <w:r w:rsidRPr="00095B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241AA3B" wp14:editId="2A638A05">
            <wp:extent cx="5940425" cy="3334887"/>
            <wp:effectExtent l="0" t="0" r="3175" b="0"/>
            <wp:docPr id="36" name="Рисунок 36" descr="C:\Users\user\Desktop\2 Работа\Сортировка мусора\Готово\Скриншоты программы\HMI\HMI_tag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2 Работа\Сортировка мусора\Готово\Скриншоты программы\HMI\HMI_tags\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955C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</w:p>
    <w:p w14:paraId="44EDCC5A" w14:textId="1D3C7569" w:rsidR="00836813" w:rsidRPr="00C356EE" w:rsidRDefault="00836813" w:rsidP="00836813">
      <w:pPr>
        <w:jc w:val="center"/>
        <w:rPr>
          <w:rFonts w:cs="Times New Roman"/>
          <w:i/>
          <w:iCs/>
          <w:szCs w:val="28"/>
        </w:rPr>
      </w:pPr>
      <w:r w:rsidRPr="00095B0B">
        <w:rPr>
          <w:rFonts w:cs="Times New Roman"/>
          <w:szCs w:val="28"/>
        </w:rPr>
        <w:t>Рисунок 4.</w:t>
      </w:r>
      <w:r w:rsidR="00F6397E">
        <w:rPr>
          <w:rFonts w:cs="Times New Roman"/>
          <w:szCs w:val="28"/>
        </w:rPr>
        <w:t>2</w:t>
      </w:r>
      <w:r w:rsidR="009C5C5E" w:rsidRPr="00031E4C">
        <w:rPr>
          <w:rFonts w:cs="Times New Roman"/>
          <w:szCs w:val="28"/>
        </w:rPr>
        <w:t>4</w:t>
      </w:r>
      <w:r w:rsidR="00F6397E">
        <w:rPr>
          <w:rFonts w:cs="Times New Roman"/>
          <w:szCs w:val="28"/>
        </w:rPr>
        <w:t xml:space="preserve"> </w:t>
      </w:r>
      <w:r w:rsidRPr="00095B0B">
        <w:rPr>
          <w:rFonts w:cs="Times New Roman"/>
          <w:szCs w:val="28"/>
        </w:rPr>
        <w:t xml:space="preserve">– Окно </w:t>
      </w:r>
      <w:r w:rsidR="00095B0B" w:rsidRPr="00095B0B">
        <w:rPr>
          <w:rFonts w:cs="Times New Roman"/>
          <w:i/>
          <w:szCs w:val="28"/>
          <w:lang w:val="en-US"/>
        </w:rPr>
        <w:t>HMI</w:t>
      </w:r>
      <w:r w:rsidR="00095B0B" w:rsidRPr="00C356EE">
        <w:rPr>
          <w:rFonts w:cs="Times New Roman"/>
          <w:i/>
          <w:szCs w:val="28"/>
        </w:rPr>
        <w:t xml:space="preserve"> </w:t>
      </w:r>
      <w:r w:rsidR="00095B0B" w:rsidRPr="00095B0B">
        <w:rPr>
          <w:rFonts w:cs="Times New Roman"/>
          <w:i/>
          <w:szCs w:val="28"/>
          <w:lang w:val="en-US"/>
        </w:rPr>
        <w:t>tags</w:t>
      </w:r>
    </w:p>
    <w:p w14:paraId="71C5820B" w14:textId="77777777" w:rsidR="00836813" w:rsidRPr="00095B0B" w:rsidRDefault="00836813" w:rsidP="00836813">
      <w:pPr>
        <w:jc w:val="center"/>
        <w:rPr>
          <w:rFonts w:cs="Times New Roman"/>
          <w:iCs/>
          <w:szCs w:val="28"/>
        </w:rPr>
      </w:pPr>
    </w:p>
    <w:p w14:paraId="411AC8AC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 xml:space="preserve">Наименования тегов отражают их технологическое назначение и указывают на связь с контроллером. В таблице тегов указывается наименование переменной, тип данных, тип соединения с контроллером, контроллер, соответствие </w:t>
      </w:r>
      <w:r w:rsidRPr="00095B0B">
        <w:rPr>
          <w:rFonts w:cs="Times New Roman"/>
          <w:i/>
          <w:iCs/>
          <w:szCs w:val="28"/>
        </w:rPr>
        <w:t>HMI</w:t>
      </w:r>
      <w:r w:rsidRPr="00095B0B">
        <w:rPr>
          <w:rFonts w:cs="Times New Roman"/>
          <w:szCs w:val="28"/>
        </w:rPr>
        <w:t xml:space="preserve"> тега переменной контроллера, время обновления, комментарии и т.д.</w:t>
      </w:r>
    </w:p>
    <w:p w14:paraId="3B913EE2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 xml:space="preserve">Для контроля и управления параметрами технологического объекта и отображения текущего состояния переменных, необходимо все объекты окон визуализации </w:t>
      </w:r>
      <w:r w:rsidRPr="00095B0B">
        <w:rPr>
          <w:rFonts w:cs="Times New Roman"/>
          <w:i/>
          <w:iCs/>
          <w:szCs w:val="28"/>
        </w:rPr>
        <w:t>HMI</w:t>
      </w:r>
      <w:r w:rsidRPr="00095B0B">
        <w:rPr>
          <w:rFonts w:cs="Times New Roman"/>
          <w:szCs w:val="28"/>
        </w:rPr>
        <w:t xml:space="preserve"> панели связать с программой контроллера. Связь объектов интерфейса с программой контроллера осуществляется с помощью настройки свойств элементов «</w:t>
      </w:r>
      <w:r w:rsidRPr="00095B0B">
        <w:rPr>
          <w:rFonts w:cs="Times New Roman"/>
          <w:i/>
          <w:iCs/>
          <w:szCs w:val="28"/>
        </w:rPr>
        <w:t xml:space="preserve">Object </w:t>
      </w:r>
      <w:proofErr w:type="spellStart"/>
      <w:r w:rsidRPr="00095B0B">
        <w:rPr>
          <w:rFonts w:cs="Times New Roman"/>
          <w:i/>
          <w:iCs/>
          <w:szCs w:val="28"/>
        </w:rPr>
        <w:t>properties</w:t>
      </w:r>
      <w:proofErr w:type="spellEnd"/>
      <w:r w:rsidRPr="00095B0B">
        <w:rPr>
          <w:rFonts w:cs="Times New Roman"/>
          <w:szCs w:val="28"/>
        </w:rPr>
        <w:t>». Каждому активному элементу окна присваивается необходимый тег, функция, анимация и т.д. для отображения состояния системы автоматизации в реальном времени.</w:t>
      </w:r>
    </w:p>
    <w:p w14:paraId="4E263A1E" w14:textId="77777777" w:rsidR="00836813" w:rsidRPr="00095B0B" w:rsidRDefault="00836813" w:rsidP="00836813">
      <w:pPr>
        <w:ind w:firstLine="708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 xml:space="preserve">В графическом редакторе </w:t>
      </w:r>
      <w:r w:rsidRPr="00095B0B">
        <w:rPr>
          <w:i/>
          <w:iCs/>
          <w:szCs w:val="28"/>
          <w:lang w:val="en-US"/>
        </w:rPr>
        <w:t>WinCC</w:t>
      </w:r>
      <w:r w:rsidRPr="00095B0B">
        <w:rPr>
          <w:rFonts w:cs="Times New Roman"/>
          <w:szCs w:val="28"/>
        </w:rPr>
        <w:t xml:space="preserve"> на главном экране формируются элементы управления интерфейса пользователя. Используются стандартные компоненты: кнопки, поля ввода/вывода, выпадающие списки, индикаторы, геометрические фигуры. Внизу главного экрана располагается панель навигации для перехода на служебные экраны: </w:t>
      </w:r>
    </w:p>
    <w:p w14:paraId="2B907ED2" w14:textId="77777777" w:rsidR="00836813" w:rsidRPr="00095B0B" w:rsidRDefault="00836813" w:rsidP="00836813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  <w:lang w:val="en-US"/>
        </w:rPr>
      </w:pPr>
      <w:r w:rsidRPr="00095B0B">
        <w:rPr>
          <w:szCs w:val="28"/>
        </w:rPr>
        <w:t>Мнемосхема;</w:t>
      </w:r>
    </w:p>
    <w:p w14:paraId="615E03AC" w14:textId="77777777" w:rsidR="00836813" w:rsidRPr="00095B0B" w:rsidRDefault="00836813" w:rsidP="00836813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  <w:lang w:val="en-US"/>
        </w:rPr>
      </w:pPr>
      <w:r w:rsidRPr="00095B0B">
        <w:rPr>
          <w:szCs w:val="28"/>
        </w:rPr>
        <w:t>Журнал;</w:t>
      </w:r>
    </w:p>
    <w:p w14:paraId="6EBFBEF7" w14:textId="77777777" w:rsidR="00836813" w:rsidRPr="00095B0B" w:rsidRDefault="00836813" w:rsidP="00836813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  <w:lang w:val="en-US"/>
        </w:rPr>
      </w:pPr>
      <w:r w:rsidRPr="00095B0B">
        <w:rPr>
          <w:szCs w:val="28"/>
        </w:rPr>
        <w:t>Настройки.</w:t>
      </w:r>
    </w:p>
    <w:p w14:paraId="2AAEF4E4" w14:textId="0FDFC906" w:rsidR="00836813" w:rsidRPr="00095B0B" w:rsidRDefault="00836813" w:rsidP="00095B0B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>Внешний вид главного экрана представлен на рисунке 4.</w:t>
      </w:r>
      <w:r w:rsidR="0013592E" w:rsidRPr="0013592E">
        <w:rPr>
          <w:rFonts w:cs="Times New Roman"/>
          <w:szCs w:val="28"/>
        </w:rPr>
        <w:t>2</w:t>
      </w:r>
      <w:r w:rsidR="009C5C5E" w:rsidRPr="009C5C5E">
        <w:rPr>
          <w:rFonts w:cs="Times New Roman"/>
          <w:szCs w:val="28"/>
        </w:rPr>
        <w:t>5</w:t>
      </w:r>
      <w:r w:rsidRPr="00095B0B">
        <w:rPr>
          <w:rFonts w:cs="Times New Roman"/>
          <w:szCs w:val="28"/>
        </w:rPr>
        <w:t>.</w:t>
      </w:r>
    </w:p>
    <w:p w14:paraId="1E8F4E3C" w14:textId="77777777" w:rsidR="00095B0B" w:rsidRPr="00095B0B" w:rsidRDefault="00095B0B" w:rsidP="00095B0B">
      <w:pPr>
        <w:ind w:firstLine="709"/>
        <w:jc w:val="both"/>
        <w:rPr>
          <w:rFonts w:cs="Times New Roman"/>
          <w:szCs w:val="28"/>
        </w:rPr>
      </w:pPr>
    </w:p>
    <w:p w14:paraId="14F59CE8" w14:textId="3E102A38" w:rsidR="00836813" w:rsidRPr="00095B0B" w:rsidRDefault="00095B0B" w:rsidP="00836813">
      <w:pPr>
        <w:jc w:val="center"/>
        <w:rPr>
          <w:rFonts w:cs="Times New Roman"/>
          <w:szCs w:val="28"/>
        </w:rPr>
      </w:pPr>
      <w:r w:rsidRPr="00095B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5BFF3E3" wp14:editId="016C87EA">
            <wp:extent cx="5940425" cy="3738733"/>
            <wp:effectExtent l="0" t="0" r="3175" b="0"/>
            <wp:docPr id="37" name="Рисунок 37" descr="C:\Users\user\Desktop\2 Работа\Сортировка мусора\Готово\Скриншоты программы\HMI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2 Работа\Сортировка мусора\Готово\Скриншоты программы\HMI\Screens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2E19" w14:textId="77777777" w:rsidR="00836813" w:rsidRPr="00095B0B" w:rsidRDefault="00836813" w:rsidP="00836813">
      <w:pPr>
        <w:jc w:val="center"/>
        <w:rPr>
          <w:rFonts w:cs="Times New Roman"/>
          <w:szCs w:val="28"/>
        </w:rPr>
      </w:pPr>
    </w:p>
    <w:p w14:paraId="35A2494D" w14:textId="17093A2D" w:rsidR="00836813" w:rsidRPr="00095B0B" w:rsidRDefault="00836813" w:rsidP="00836813">
      <w:pPr>
        <w:jc w:val="center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>Рисунок 4.</w:t>
      </w:r>
      <w:r w:rsidR="00F6397E">
        <w:rPr>
          <w:rFonts w:cs="Times New Roman"/>
          <w:szCs w:val="28"/>
        </w:rPr>
        <w:t>2</w:t>
      </w:r>
      <w:r w:rsidR="009C5C5E" w:rsidRPr="009C5C5E">
        <w:rPr>
          <w:rFonts w:cs="Times New Roman"/>
          <w:szCs w:val="28"/>
        </w:rPr>
        <w:t>5</w:t>
      </w:r>
      <w:r w:rsidRPr="00095B0B">
        <w:rPr>
          <w:rFonts w:cs="Times New Roman"/>
          <w:szCs w:val="28"/>
        </w:rPr>
        <w:t xml:space="preserve"> – Главный экран панели оператора</w:t>
      </w:r>
    </w:p>
    <w:p w14:paraId="2DE2EF1B" w14:textId="77777777" w:rsidR="00836813" w:rsidRPr="00095B0B" w:rsidRDefault="00836813" w:rsidP="00836813">
      <w:pPr>
        <w:jc w:val="both"/>
      </w:pPr>
    </w:p>
    <w:p w14:paraId="75FBBA5E" w14:textId="7F0A9338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>Внешний вид экрана Мнемосхема представлен на рисунке 4.</w:t>
      </w:r>
      <w:r w:rsidR="0013592E" w:rsidRPr="0013592E">
        <w:rPr>
          <w:rFonts w:cs="Times New Roman"/>
          <w:szCs w:val="28"/>
        </w:rPr>
        <w:t>2</w:t>
      </w:r>
      <w:r w:rsidR="009C5C5E" w:rsidRPr="009C5C5E">
        <w:rPr>
          <w:rFonts w:cs="Times New Roman"/>
          <w:szCs w:val="28"/>
        </w:rPr>
        <w:t>6</w:t>
      </w:r>
      <w:r w:rsidRPr="00095B0B">
        <w:rPr>
          <w:rFonts w:cs="Times New Roman"/>
          <w:szCs w:val="28"/>
        </w:rPr>
        <w:t>.</w:t>
      </w:r>
    </w:p>
    <w:p w14:paraId="5529A700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</w:p>
    <w:p w14:paraId="39F898C5" w14:textId="167FD73A" w:rsidR="00836813" w:rsidRPr="00095B0B" w:rsidRDefault="00095B0B" w:rsidP="00836813">
      <w:pPr>
        <w:jc w:val="center"/>
        <w:rPr>
          <w:rFonts w:cs="Times New Roman"/>
          <w:szCs w:val="28"/>
        </w:rPr>
      </w:pPr>
      <w:r w:rsidRPr="00095B0B">
        <w:rPr>
          <w:rFonts w:cs="Times New Roman"/>
          <w:noProof/>
          <w:szCs w:val="28"/>
          <w:lang w:eastAsia="ru-RU"/>
        </w:rPr>
        <w:drawing>
          <wp:inline distT="0" distB="0" distL="0" distR="0" wp14:anchorId="5F49D7BB" wp14:editId="25784857">
            <wp:extent cx="5940425" cy="3714653"/>
            <wp:effectExtent l="0" t="0" r="3175" b="635"/>
            <wp:docPr id="38" name="Рисунок 38" descr="C:\Users\user\Desktop\2 Работа\Сортировка мусора\Готово\Скриншоты программы\HMI\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2 Работа\Сортировка мусора\Готово\Скриншоты программы\HMI\Screens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9B61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</w:p>
    <w:p w14:paraId="389A9B99" w14:textId="48FE12E7" w:rsidR="00836813" w:rsidRDefault="00836813" w:rsidP="00836813">
      <w:pPr>
        <w:jc w:val="center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>Рисунок 4.</w:t>
      </w:r>
      <w:r w:rsidR="009C5C5E" w:rsidRPr="00031E4C">
        <w:rPr>
          <w:rFonts w:cs="Times New Roman"/>
          <w:szCs w:val="28"/>
        </w:rPr>
        <w:t xml:space="preserve">26 </w:t>
      </w:r>
      <w:r w:rsidRPr="00095B0B">
        <w:rPr>
          <w:rFonts w:cs="Times New Roman"/>
          <w:szCs w:val="28"/>
        </w:rPr>
        <w:t>– Экран Мнемосхема</w:t>
      </w:r>
    </w:p>
    <w:p w14:paraId="3CA4ACE5" w14:textId="77777777" w:rsidR="008F2938" w:rsidRPr="00095B0B" w:rsidRDefault="008F2938" w:rsidP="00836813">
      <w:pPr>
        <w:jc w:val="center"/>
        <w:rPr>
          <w:rFonts w:cs="Times New Roman"/>
          <w:szCs w:val="28"/>
        </w:rPr>
      </w:pPr>
    </w:p>
    <w:p w14:paraId="1E5021BD" w14:textId="77777777" w:rsidR="00836813" w:rsidRPr="00095B0B" w:rsidRDefault="00836813" w:rsidP="00836813">
      <w:pPr>
        <w:ind w:firstLine="709"/>
        <w:jc w:val="both"/>
        <w:rPr>
          <w:rFonts w:cs="Times New Roman"/>
          <w:szCs w:val="28"/>
        </w:rPr>
      </w:pPr>
      <w:r w:rsidRPr="00095B0B">
        <w:rPr>
          <w:rFonts w:cs="Times New Roman"/>
          <w:szCs w:val="28"/>
        </w:rPr>
        <w:t>На мнемосхеме в режиме реального времени выводятся в полях вывода значения аналоговых параметров. Состояния срабатывания датчиков отображаются зелёным цветом.</w:t>
      </w:r>
    </w:p>
    <w:p w14:paraId="532C4396" w14:textId="0758443E" w:rsidR="007A0703" w:rsidRPr="00836813" w:rsidRDefault="00836813" w:rsidP="00836813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95B0B">
        <w:rPr>
          <w:rFonts w:cs="Times New Roman"/>
          <w:szCs w:val="28"/>
        </w:rPr>
        <w:t xml:space="preserve">Таким образом, в разделе разработана программная часть проекта. Для реализации использована интегрированная среда разработки </w:t>
      </w:r>
      <w:r w:rsidRPr="00095B0B">
        <w:rPr>
          <w:i/>
          <w:iCs/>
          <w:szCs w:val="24"/>
          <w:lang w:val="en-US"/>
        </w:rPr>
        <w:t>TIA</w:t>
      </w:r>
      <w:r w:rsidRPr="00095B0B">
        <w:rPr>
          <w:i/>
          <w:iCs/>
          <w:szCs w:val="24"/>
        </w:rPr>
        <w:t xml:space="preserve"> </w:t>
      </w:r>
      <w:r w:rsidRPr="00095B0B">
        <w:rPr>
          <w:i/>
          <w:iCs/>
          <w:szCs w:val="24"/>
          <w:lang w:val="en-US"/>
        </w:rPr>
        <w:t>Portal</w:t>
      </w:r>
      <w:r w:rsidRPr="00095B0B">
        <w:rPr>
          <w:i/>
          <w:iCs/>
          <w:szCs w:val="24"/>
        </w:rPr>
        <w:t xml:space="preserve"> </w:t>
      </w:r>
      <w:r w:rsidRPr="00095B0B">
        <w:rPr>
          <w:szCs w:val="24"/>
        </w:rPr>
        <w:t>1</w:t>
      </w:r>
      <w:r w:rsidR="00795B3A" w:rsidRPr="00095B0B">
        <w:rPr>
          <w:szCs w:val="24"/>
        </w:rPr>
        <w:t>5</w:t>
      </w:r>
      <w:r w:rsidRPr="00095B0B">
        <w:rPr>
          <w:i/>
          <w:iCs/>
          <w:szCs w:val="24"/>
        </w:rPr>
        <w:t xml:space="preserve">. </w:t>
      </w:r>
      <w:r w:rsidRPr="00095B0B">
        <w:rPr>
          <w:szCs w:val="24"/>
        </w:rPr>
        <w:t xml:space="preserve">Средствами данной среды реализована программа ПЛК </w:t>
      </w:r>
      <w:r w:rsidRPr="00095B0B">
        <w:rPr>
          <w:i/>
          <w:szCs w:val="24"/>
          <w:lang w:val="en-US"/>
        </w:rPr>
        <w:t>SIMATIC</w:t>
      </w:r>
      <w:r w:rsidRPr="00095B0B">
        <w:rPr>
          <w:i/>
          <w:szCs w:val="24"/>
        </w:rPr>
        <w:t xml:space="preserve"> </w:t>
      </w:r>
      <w:r w:rsidRPr="00095B0B">
        <w:rPr>
          <w:i/>
          <w:szCs w:val="24"/>
          <w:lang w:val="en-US"/>
        </w:rPr>
        <w:t>S</w:t>
      </w:r>
      <w:r w:rsidRPr="00095B0B">
        <w:rPr>
          <w:szCs w:val="24"/>
        </w:rPr>
        <w:t xml:space="preserve">7-1200 </w:t>
      </w:r>
      <w:r w:rsidRPr="00095B0B">
        <w:rPr>
          <w:szCs w:val="24"/>
          <w:lang w:val="en-US"/>
        </w:rPr>
        <w:t>c</w:t>
      </w:r>
      <w:r w:rsidRPr="00095B0B">
        <w:rPr>
          <w:szCs w:val="24"/>
        </w:rPr>
        <w:t xml:space="preserve"> использованием интегрированных технологических библиотек регулирования и позиционирования сервоприводов. Для создания программы использовался язык релейных схем </w:t>
      </w:r>
      <w:r w:rsidRPr="00095B0B">
        <w:rPr>
          <w:i/>
          <w:iCs/>
          <w:szCs w:val="24"/>
          <w:lang w:val="en-US"/>
        </w:rPr>
        <w:t>LAD</w:t>
      </w:r>
      <w:r w:rsidRPr="00095B0B">
        <w:rPr>
          <w:szCs w:val="24"/>
        </w:rPr>
        <w:t xml:space="preserve">. 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Для сенсорной панели оператора был разработан проект, </w:t>
      </w:r>
      <w:r w:rsidR="00095B0B" w:rsidRPr="00095B0B">
        <w:rPr>
          <w:rFonts w:eastAsia="Times New Roman" w:cs="Times New Roman"/>
          <w:color w:val="000000"/>
          <w:szCs w:val="28"/>
          <w:lang w:eastAsia="ru-RU"/>
        </w:rPr>
        <w:t>состоящий из главного экрана</w:t>
      </w:r>
      <w:r w:rsidRPr="00095B0B">
        <w:rPr>
          <w:rFonts w:eastAsia="Times New Roman" w:cs="Times New Roman"/>
          <w:color w:val="000000"/>
          <w:szCs w:val="28"/>
          <w:lang w:eastAsia="ru-RU"/>
        </w:rPr>
        <w:t xml:space="preserve"> и т</w:t>
      </w:r>
      <w:r w:rsidR="00095B0B" w:rsidRPr="00095B0B">
        <w:rPr>
          <w:rFonts w:eastAsia="Times New Roman" w:cs="Times New Roman"/>
          <w:color w:val="000000"/>
          <w:szCs w:val="28"/>
          <w:lang w:eastAsia="ru-RU"/>
        </w:rPr>
        <w:t>рех служебных экранов.</w:t>
      </w:r>
    </w:p>
    <w:sectPr w:rsidR="007A0703" w:rsidRPr="0083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7F8E"/>
    <w:multiLevelType w:val="hybridMultilevel"/>
    <w:tmpl w:val="96DE3B5E"/>
    <w:lvl w:ilvl="0" w:tplc="890AF0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0E2E"/>
    <w:multiLevelType w:val="hybridMultilevel"/>
    <w:tmpl w:val="6ED68C1A"/>
    <w:lvl w:ilvl="0" w:tplc="79344C0A">
      <w:start w:val="1"/>
      <w:numFmt w:val="bullet"/>
      <w:lvlText w:val="−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CE624FA"/>
    <w:multiLevelType w:val="hybridMultilevel"/>
    <w:tmpl w:val="2C40FE96"/>
    <w:lvl w:ilvl="0" w:tplc="79344C0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39070A"/>
    <w:multiLevelType w:val="hybridMultilevel"/>
    <w:tmpl w:val="9174AD80"/>
    <w:lvl w:ilvl="0" w:tplc="890AF00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1C"/>
    <w:rsid w:val="00021127"/>
    <w:rsid w:val="00025B1A"/>
    <w:rsid w:val="00031E4C"/>
    <w:rsid w:val="00095B0B"/>
    <w:rsid w:val="000A614F"/>
    <w:rsid w:val="000B0667"/>
    <w:rsid w:val="00134EEC"/>
    <w:rsid w:val="0013592E"/>
    <w:rsid w:val="0017668A"/>
    <w:rsid w:val="001D7978"/>
    <w:rsid w:val="001E44AC"/>
    <w:rsid w:val="00231EA2"/>
    <w:rsid w:val="0028301C"/>
    <w:rsid w:val="002B713B"/>
    <w:rsid w:val="0037280B"/>
    <w:rsid w:val="00430700"/>
    <w:rsid w:val="006D13D7"/>
    <w:rsid w:val="007554E5"/>
    <w:rsid w:val="007646A8"/>
    <w:rsid w:val="00795B3A"/>
    <w:rsid w:val="007A0703"/>
    <w:rsid w:val="00836813"/>
    <w:rsid w:val="008F2938"/>
    <w:rsid w:val="008F543A"/>
    <w:rsid w:val="00966685"/>
    <w:rsid w:val="00995298"/>
    <w:rsid w:val="009C5C5E"/>
    <w:rsid w:val="009D64F8"/>
    <w:rsid w:val="00A2067D"/>
    <w:rsid w:val="00B23FCD"/>
    <w:rsid w:val="00B92A7F"/>
    <w:rsid w:val="00C356EE"/>
    <w:rsid w:val="00CC0B23"/>
    <w:rsid w:val="00D00A67"/>
    <w:rsid w:val="00D50C0D"/>
    <w:rsid w:val="00D943E5"/>
    <w:rsid w:val="00DE47F4"/>
    <w:rsid w:val="00E06518"/>
    <w:rsid w:val="00E13D0D"/>
    <w:rsid w:val="00E17368"/>
    <w:rsid w:val="00E37EDA"/>
    <w:rsid w:val="00EB0372"/>
    <w:rsid w:val="00EF544D"/>
    <w:rsid w:val="00EF67CA"/>
    <w:rsid w:val="00F119F3"/>
    <w:rsid w:val="00F6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B03A"/>
  <w15:chartTrackingRefBased/>
  <w15:docId w15:val="{7D9D2D62-E65F-4EFF-9A5B-E402F8CA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81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836813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836813"/>
    <w:pPr>
      <w:ind w:left="720"/>
      <w:contextualSpacing/>
    </w:pPr>
    <w:rPr>
      <w:rFonts w:cs="Times New Roman"/>
    </w:rPr>
  </w:style>
  <w:style w:type="paragraph" w:customStyle="1" w:styleId="Default">
    <w:name w:val="Default"/>
    <w:rsid w:val="00836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artrit</cp:lastModifiedBy>
  <cp:revision>17</cp:revision>
  <dcterms:created xsi:type="dcterms:W3CDTF">2022-05-10T04:13:00Z</dcterms:created>
  <dcterms:modified xsi:type="dcterms:W3CDTF">2022-05-27T12:25:00Z</dcterms:modified>
</cp:coreProperties>
</file>