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5A4" w:rsidRPr="00BD33E6" w:rsidRDefault="00D06AFB" w:rsidP="00D06AFB">
      <w:pPr>
        <w:jc w:val="center"/>
        <w:rPr>
          <w:b/>
          <w:bCs/>
          <w:sz w:val="48"/>
          <w:szCs w:val="48"/>
          <w:lang w:val="en-US"/>
        </w:rPr>
      </w:pPr>
      <w:r>
        <w:rPr>
          <w:b/>
          <w:bCs/>
          <w:sz w:val="48"/>
          <w:szCs w:val="48"/>
          <w:lang w:val="en-US"/>
        </w:rPr>
        <w:t>Fast Fourier Transform and its applications</w:t>
      </w:r>
    </w:p>
    <w:p w:rsidR="00D06AFB" w:rsidRDefault="00D06AFB" w:rsidP="00D06AFB">
      <w:pPr>
        <w:ind w:left="-680" w:right="-680"/>
        <w:rPr>
          <w:sz w:val="24"/>
          <w:szCs w:val="24"/>
          <w:lang w:val="en-US"/>
        </w:rPr>
      </w:pPr>
      <w:r>
        <w:rPr>
          <w:sz w:val="24"/>
          <w:szCs w:val="24"/>
          <w:lang w:val="en-US"/>
        </w:rPr>
        <w:t xml:space="preserve">  </w:t>
      </w:r>
      <w:r w:rsidRPr="00D06AFB">
        <w:rPr>
          <w:sz w:val="24"/>
          <w:szCs w:val="24"/>
          <w:lang w:val="en-US"/>
        </w:rPr>
        <w:t>First, let’s define a problem:</w:t>
      </w:r>
      <w:r>
        <w:rPr>
          <w:sz w:val="24"/>
          <w:szCs w:val="24"/>
          <w:lang w:val="en-US"/>
        </w:rPr>
        <w:t xml:space="preserve"> you are given two polynomials A(x) and B(x). Your task is to compute A(x)B(x) in reasonable amount of time.</w:t>
      </w:r>
    </w:p>
    <w:p w:rsidR="00AA29C0" w:rsidRDefault="00D06AFB" w:rsidP="00AA29C0">
      <w:pPr>
        <w:ind w:left="-680" w:right="-680"/>
        <w:rPr>
          <w:rFonts w:eastAsiaTheme="minorEastAsia"/>
          <w:sz w:val="24"/>
          <w:szCs w:val="24"/>
          <w:lang w:val="en-US"/>
        </w:rPr>
      </w:pPr>
      <w:r>
        <w:rPr>
          <w:sz w:val="24"/>
          <w:szCs w:val="24"/>
          <w:lang w:val="en-US"/>
        </w:rPr>
        <w:t xml:space="preserve">  Of</w:t>
      </w:r>
      <w:r w:rsidR="00AA29C0">
        <w:rPr>
          <w:sz w:val="24"/>
          <w:szCs w:val="24"/>
          <w:lang w:val="en-US"/>
        </w:rPr>
        <w:t xml:space="preserve"> </w:t>
      </w:r>
      <w:r>
        <w:rPr>
          <w:sz w:val="24"/>
          <w:szCs w:val="24"/>
          <w:lang w:val="en-US"/>
        </w:rPr>
        <w:t xml:space="preserve">course we have a straightforward solution that runs in </w:t>
      </w:r>
      <m:oMath>
        <m:r>
          <w:rPr>
            <w:rFonts w:ascii="Cambria Math" w:hAnsi="Cambria Math"/>
            <w:sz w:val="24"/>
            <w:szCs w:val="24"/>
            <w:lang w:val="en-US"/>
          </w:rPr>
          <m:t>O(</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2</m:t>
            </m:r>
          </m:sup>
        </m:sSup>
        <m:r>
          <w:rPr>
            <w:rFonts w:ascii="Cambria Math" w:hAnsi="Cambria Math"/>
            <w:sz w:val="24"/>
            <w:szCs w:val="24"/>
            <w:lang w:val="en-US"/>
          </w:rPr>
          <m:t>)</m:t>
        </m:r>
      </m:oMath>
      <w:r>
        <w:rPr>
          <w:rFonts w:eastAsiaTheme="minorEastAsia"/>
          <w:sz w:val="24"/>
          <w:szCs w:val="24"/>
          <w:lang w:val="en-US"/>
        </w:rPr>
        <w:t xml:space="preserve"> time</w:t>
      </w:r>
      <w:r w:rsidR="00AA29C0">
        <w:rPr>
          <w:rFonts w:eastAsiaTheme="minorEastAsia"/>
          <w:sz w:val="24"/>
          <w:szCs w:val="24"/>
          <w:lang w:val="en-US"/>
        </w:rPr>
        <w:t>, but it’s too slow.</w:t>
      </w:r>
    </w:p>
    <w:p w:rsidR="00AA29C0" w:rsidRDefault="00AA29C0" w:rsidP="00AA29C0">
      <w:pPr>
        <w:ind w:left="-680" w:right="-680"/>
        <w:rPr>
          <w:rFonts w:eastAsiaTheme="minorEastAsia"/>
          <w:sz w:val="24"/>
          <w:szCs w:val="24"/>
          <w:lang w:val="en-US"/>
        </w:rPr>
      </w:pPr>
      <w:r>
        <w:rPr>
          <w:rFonts w:eastAsiaTheme="minorEastAsia"/>
          <w:sz w:val="24"/>
          <w:szCs w:val="24"/>
          <w:lang w:val="en-US"/>
        </w:rPr>
        <w:t xml:space="preserve">At first we won’t focus on our initial problem: now we’re going to discuss complex numbers. As you know by Euler’s formula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iθ</m:t>
            </m:r>
          </m:sup>
        </m:sSup>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cos</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θ</m:t>
                </m:r>
              </m:e>
            </m:d>
          </m:e>
        </m:func>
        <m:r>
          <w:rPr>
            <w:rFonts w:ascii="Cambria Math" w:eastAsiaTheme="minorEastAsia" w:hAnsi="Cambria Math"/>
            <w:sz w:val="24"/>
            <w:szCs w:val="24"/>
            <w:lang w:val="en-US"/>
          </w:rPr>
          <m:t>+isin(θ)</m:t>
        </m:r>
      </m:oMath>
      <w:r>
        <w:rPr>
          <w:rFonts w:eastAsiaTheme="minorEastAsia"/>
          <w:sz w:val="24"/>
          <w:szCs w:val="24"/>
          <w:lang w:val="en-US"/>
        </w:rPr>
        <w:t xml:space="preserve">. </w:t>
      </w:r>
      <w:r w:rsidR="00C65380">
        <w:rPr>
          <w:rFonts w:eastAsiaTheme="minorEastAsia"/>
          <w:sz w:val="24"/>
          <w:szCs w:val="24"/>
          <w:lang w:val="en-US"/>
        </w:rPr>
        <w:t>Using</w:t>
      </w:r>
      <w:r>
        <w:rPr>
          <w:rFonts w:eastAsiaTheme="minorEastAsia"/>
          <w:sz w:val="24"/>
          <w:szCs w:val="24"/>
          <w:lang w:val="en-US"/>
        </w:rPr>
        <w:t xml:space="preserve"> this</w:t>
      </w:r>
      <w:r w:rsidR="00C65380">
        <w:rPr>
          <w:rFonts w:eastAsiaTheme="minorEastAsia"/>
          <w:sz w:val="24"/>
          <w:szCs w:val="24"/>
          <w:lang w:val="en-US"/>
        </w:rPr>
        <w:t xml:space="preserve"> fact</w:t>
      </w:r>
      <w:r>
        <w:rPr>
          <w:rFonts w:eastAsiaTheme="minorEastAsia"/>
          <w:sz w:val="24"/>
          <w:szCs w:val="24"/>
          <w:lang w:val="en-US"/>
        </w:rPr>
        <w:t xml:space="preserve"> we can find all the solutions to equation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n</m:t>
            </m:r>
          </m:sup>
        </m:sSup>
        <m:r>
          <w:rPr>
            <w:rFonts w:ascii="Cambria Math" w:eastAsiaTheme="minorEastAsia" w:hAnsi="Cambria Math"/>
            <w:sz w:val="24"/>
            <w:szCs w:val="24"/>
            <w:lang w:val="en-US"/>
          </w:rPr>
          <m:t>=1</m:t>
        </m:r>
      </m:oMath>
    </w:p>
    <w:p w:rsidR="00AA29C0" w:rsidRDefault="00AA29C0" w:rsidP="00AA29C0">
      <w:pPr>
        <w:spacing w:after="100" w:afterAutospacing="1"/>
        <w:ind w:left="-680" w:right="-680"/>
        <w:rPr>
          <w:rFonts w:eastAsiaTheme="minorEastAsia"/>
          <w:sz w:val="24"/>
          <w:szCs w:val="24"/>
          <w:lang w:val="en-US"/>
        </w:rPr>
      </w:pPr>
      <w:r>
        <w:rPr>
          <w:rFonts w:eastAsiaTheme="minorEastAsia"/>
          <w:sz w:val="24"/>
          <w:szCs w:val="24"/>
          <w:lang w:val="en-US"/>
        </w:rPr>
        <w:t xml:space="preserve">We know that </w:t>
      </w:r>
      <m:oMath>
        <m:r>
          <w:rPr>
            <w:rFonts w:ascii="Cambria Math" w:eastAsiaTheme="minorEastAsia" w:hAnsi="Cambria Math"/>
            <w:sz w:val="24"/>
            <w:szCs w:val="24"/>
            <w:lang w:val="en-US"/>
          </w:rPr>
          <m:t>1=</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cos</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m:t>
                </m:r>
              </m:e>
            </m:d>
          </m:e>
        </m:func>
        <m:r>
          <w:rPr>
            <w:rFonts w:ascii="Cambria Math" w:eastAsiaTheme="minorEastAsia" w:hAnsi="Cambria Math"/>
            <w:sz w:val="24"/>
            <w:szCs w:val="24"/>
            <w:lang w:val="en-US"/>
          </w:rPr>
          <m:t>+isin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0</m:t>
            </m:r>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2πi</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n</m:t>
            </m:r>
          </m:sup>
        </m:sSup>
      </m:oMath>
      <w:r>
        <w:rPr>
          <w:rFonts w:eastAsiaTheme="minorEastAsia"/>
          <w:sz w:val="24"/>
          <w:szCs w:val="24"/>
          <w:lang w:val="en-US"/>
        </w:rPr>
        <w:t>.</w:t>
      </w:r>
    </w:p>
    <w:p w:rsidR="001F3F03" w:rsidRPr="001F3F03" w:rsidRDefault="00AA29C0" w:rsidP="001F3F03">
      <w:pPr>
        <w:spacing w:after="100" w:afterAutospacing="1"/>
        <w:ind w:left="-680" w:right="-680"/>
        <w:rPr>
          <w:rFonts w:eastAsiaTheme="minorEastAsia"/>
          <w:sz w:val="24"/>
          <w:szCs w:val="24"/>
          <w:lang w:val="en-US"/>
        </w:rPr>
      </w:pPr>
      <w:r>
        <w:rPr>
          <w:rFonts w:eastAsiaTheme="minorEastAsia"/>
          <w:sz w:val="24"/>
          <w:szCs w:val="24"/>
          <w:lang w:val="en-US"/>
        </w:rPr>
        <w:t xml:space="preserve">From here we can see that </w:t>
      </w:r>
      <m:oMath>
        <m:r>
          <w:rPr>
            <w:rFonts w:ascii="Cambria Math" w:eastAsiaTheme="minorEastAsia" w:hAnsi="Cambria Math"/>
            <w:sz w:val="32"/>
            <w:szCs w:val="32"/>
            <w:lang w:val="en-US"/>
          </w:rPr>
          <m:t>x=</m:t>
        </m:r>
        <m:sSup>
          <m:sSupPr>
            <m:ctrlPr>
              <w:rPr>
                <w:rFonts w:ascii="Cambria Math" w:eastAsiaTheme="minorEastAsia" w:hAnsi="Cambria Math"/>
                <w:i/>
                <w:sz w:val="32"/>
                <w:szCs w:val="32"/>
                <w:lang w:val="en-US"/>
              </w:rPr>
            </m:ctrlPr>
          </m:sSupPr>
          <m:e>
            <m:r>
              <w:rPr>
                <w:rFonts w:ascii="Cambria Math" w:hAnsi="Cambria Math"/>
                <w:sz w:val="32"/>
                <w:szCs w:val="32"/>
                <w:lang w:val="en-US"/>
              </w:rPr>
              <m:t>e</m:t>
            </m:r>
          </m:e>
          <m:sup>
            <m:f>
              <m:fPr>
                <m:ctrlPr>
                  <w:rPr>
                    <w:rFonts w:ascii="Cambria Math" w:hAnsi="Cambria Math"/>
                    <w:i/>
                    <w:sz w:val="32"/>
                    <w:szCs w:val="32"/>
                    <w:lang w:val="en-US"/>
                  </w:rPr>
                </m:ctrlPr>
              </m:fPr>
              <m:num>
                <m:r>
                  <w:rPr>
                    <w:rFonts w:ascii="Cambria Math" w:hAnsi="Cambria Math"/>
                    <w:sz w:val="32"/>
                    <w:szCs w:val="32"/>
                    <w:lang w:val="en-US"/>
                  </w:rPr>
                  <m:t>2πik</m:t>
                </m:r>
              </m:num>
              <m:den>
                <m:r>
                  <w:rPr>
                    <w:rFonts w:ascii="Cambria Math" w:hAnsi="Cambria Math"/>
                    <w:sz w:val="32"/>
                    <w:szCs w:val="32"/>
                    <w:lang w:val="en-US"/>
                  </w:rPr>
                  <m:t>n</m:t>
                </m:r>
              </m:den>
            </m:f>
          </m:sup>
        </m:sSup>
        <m:r>
          <w:rPr>
            <w:rFonts w:ascii="Cambria Math" w:eastAsiaTheme="minorEastAsia" w:hAnsi="Cambria Math"/>
            <w:sz w:val="32"/>
            <w:szCs w:val="32"/>
            <w:lang w:val="en-US"/>
          </w:rPr>
          <m:t>,  k ∈[0, n-1]</m:t>
        </m:r>
      </m:oMath>
      <w:r w:rsidR="00BD33E6">
        <w:rPr>
          <w:rFonts w:eastAsiaTheme="minorEastAsia"/>
          <w:sz w:val="32"/>
          <w:szCs w:val="32"/>
          <w:lang w:val="en-US"/>
        </w:rPr>
        <w:t xml:space="preserve"> — </w:t>
      </w:r>
      <w:r w:rsidR="001F3F03">
        <w:rPr>
          <w:rFonts w:eastAsiaTheme="minorEastAsia"/>
          <w:sz w:val="24"/>
          <w:szCs w:val="24"/>
          <w:lang w:val="en-US"/>
        </w:rPr>
        <w:t xml:space="preserve">roots of unity. I’ll use the following designation: </w:t>
      </w:r>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ω</m:t>
            </m:r>
          </m:e>
          <m:sub>
            <m:r>
              <w:rPr>
                <w:rFonts w:ascii="Cambria Math" w:eastAsiaTheme="minorEastAsia" w:hAnsi="Cambria Math"/>
                <w:sz w:val="32"/>
                <w:szCs w:val="32"/>
                <w:lang w:val="en-US"/>
              </w:rPr>
              <m:t>n</m:t>
            </m:r>
          </m:sub>
        </m:sSub>
        <m:r>
          <w:rPr>
            <w:rFonts w:ascii="Cambria Math" w:eastAsiaTheme="minorEastAsia" w:hAnsi="Cambria Math"/>
            <w:sz w:val="32"/>
            <w:szCs w:val="32"/>
            <w:lang w:val="en-US"/>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e</m:t>
            </m:r>
          </m:e>
          <m:sup>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2πi</m:t>
                </m:r>
              </m:num>
              <m:den>
                <m:r>
                  <w:rPr>
                    <w:rFonts w:ascii="Cambria Math" w:eastAsiaTheme="minorEastAsia" w:hAnsi="Cambria Math"/>
                    <w:sz w:val="32"/>
                    <w:szCs w:val="32"/>
                    <w:lang w:val="en-US"/>
                  </w:rPr>
                  <m:t>n</m:t>
                </m:r>
              </m:den>
            </m:f>
          </m:sup>
        </m:sSup>
      </m:oMath>
      <w:r w:rsidR="001F3F03">
        <w:rPr>
          <w:rFonts w:eastAsiaTheme="minorEastAsia"/>
          <w:sz w:val="32"/>
          <w:szCs w:val="32"/>
          <w:lang w:val="en-US"/>
        </w:rPr>
        <w:t xml:space="preserve">, </w:t>
      </w:r>
      <w:r w:rsidR="001F3F03">
        <w:rPr>
          <w:rFonts w:eastAsiaTheme="minorEastAsia"/>
          <w:sz w:val="24"/>
          <w:szCs w:val="24"/>
          <w:lang w:val="en-US"/>
        </w:rPr>
        <w:t>note that the k-</w:t>
      </w:r>
      <w:proofErr w:type="spellStart"/>
      <w:r w:rsidR="001F3F03">
        <w:rPr>
          <w:rFonts w:eastAsiaTheme="minorEastAsia"/>
          <w:sz w:val="24"/>
          <w:szCs w:val="24"/>
          <w:lang w:val="en-US"/>
        </w:rPr>
        <w:t>th</w:t>
      </w:r>
      <w:proofErr w:type="spellEnd"/>
      <w:r w:rsidR="001F3F03">
        <w:rPr>
          <w:rFonts w:eastAsiaTheme="minorEastAsia"/>
          <w:sz w:val="24"/>
          <w:szCs w:val="24"/>
          <w:lang w:val="en-US"/>
        </w:rPr>
        <w:t xml:space="preserve"> root of unity is just </w:t>
      </w:r>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ω</m:t>
            </m:r>
          </m:e>
          <m:sub>
            <m:r>
              <w:rPr>
                <w:rFonts w:ascii="Cambria Math" w:eastAsiaTheme="minorEastAsia" w:hAnsi="Cambria Math"/>
                <w:sz w:val="32"/>
                <w:szCs w:val="32"/>
                <w:lang w:val="en-US"/>
              </w:rPr>
              <m:t>n</m:t>
            </m:r>
          </m:sub>
          <m:sup>
            <m:r>
              <w:rPr>
                <w:rFonts w:ascii="Cambria Math" w:eastAsiaTheme="minorEastAsia" w:hAnsi="Cambria Math"/>
                <w:sz w:val="32"/>
                <w:szCs w:val="32"/>
                <w:lang w:val="en-US"/>
              </w:rPr>
              <m:t>k</m:t>
            </m:r>
          </m:sup>
        </m:sSubSup>
      </m:oMath>
      <w:r w:rsidR="001F3F03">
        <w:rPr>
          <w:rFonts w:eastAsiaTheme="minorEastAsia"/>
          <w:sz w:val="24"/>
          <w:szCs w:val="24"/>
          <w:lang w:val="en-US"/>
        </w:rPr>
        <w:t>.</w:t>
      </w:r>
    </w:p>
    <w:p w:rsidR="00BD33E6" w:rsidRDefault="00BD33E6" w:rsidP="00BD33E6">
      <w:pPr>
        <w:spacing w:after="100" w:afterAutospacing="1"/>
        <w:ind w:left="-680" w:right="-680"/>
        <w:rPr>
          <w:rFonts w:eastAsiaTheme="minorEastAsia"/>
          <w:sz w:val="24"/>
          <w:szCs w:val="24"/>
          <w:lang w:val="en-US"/>
        </w:rPr>
      </w:pPr>
      <w:r>
        <w:rPr>
          <w:rFonts w:eastAsiaTheme="minorEastAsia"/>
          <w:sz w:val="24"/>
          <w:szCs w:val="24"/>
          <w:lang w:val="en-US"/>
        </w:rPr>
        <w:t xml:space="preserve">So now suppose you have a task to evaluate </w:t>
      </w:r>
      <w:r w:rsidR="00503A2B">
        <w:rPr>
          <w:rFonts w:eastAsiaTheme="minorEastAsia"/>
          <w:sz w:val="24"/>
          <w:szCs w:val="24"/>
          <w:lang w:val="en-US"/>
        </w:rPr>
        <w:t>some</w:t>
      </w:r>
      <w:r>
        <w:rPr>
          <w:rFonts w:eastAsiaTheme="minorEastAsia"/>
          <w:sz w:val="24"/>
          <w:szCs w:val="24"/>
          <w:lang w:val="en-US"/>
        </w:rPr>
        <w:t xml:space="preserve"> polynomial at the roots of unity. </w:t>
      </w:r>
    </w:p>
    <w:p w:rsidR="00BD33E6" w:rsidRPr="00BD33E6" w:rsidRDefault="00BD33E6" w:rsidP="00BD33E6">
      <w:pPr>
        <w:spacing w:after="100" w:afterAutospacing="1"/>
        <w:ind w:left="-680" w:right="-680"/>
        <w:rPr>
          <w:rFonts w:eastAsiaTheme="minorEastAsia"/>
          <w:sz w:val="24"/>
          <w:szCs w:val="24"/>
          <w:lang w:val="en-US"/>
        </w:rPr>
      </w:pPr>
      <m:oMathPara>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x+</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2</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n</m:t>
              </m:r>
            </m:sup>
          </m:sSup>
        </m:oMath>
      </m:oMathPara>
    </w:p>
    <w:p w:rsidR="00BD33E6" w:rsidRDefault="00BD33E6" w:rsidP="00BD33E6">
      <w:pPr>
        <w:spacing w:after="100" w:afterAutospacing="1"/>
        <w:ind w:left="-680" w:right="-680"/>
        <w:rPr>
          <w:rFonts w:eastAsiaTheme="minorEastAsia"/>
          <w:sz w:val="24"/>
          <w:szCs w:val="24"/>
          <w:lang w:val="en-US"/>
        </w:rPr>
      </w:pPr>
      <w:r>
        <w:rPr>
          <w:rFonts w:eastAsiaTheme="minorEastAsia"/>
          <w:sz w:val="24"/>
          <w:szCs w:val="24"/>
          <w:lang w:val="en-US"/>
        </w:rPr>
        <w:t xml:space="preserve">From now on I’ll assume that </w:t>
      </w:r>
      <m:oMath>
        <m:r>
          <w:rPr>
            <w:rFonts w:ascii="Cambria Math" w:eastAsiaTheme="minorEastAsia" w:hAnsi="Cambria Math"/>
            <w:sz w:val="24"/>
            <w:szCs w:val="24"/>
            <w:lang w:val="en-US"/>
          </w:rPr>
          <m:t>n=</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k</m:t>
            </m:r>
          </m:sup>
        </m:sSup>
      </m:oMath>
      <w:r>
        <w:rPr>
          <w:rFonts w:eastAsiaTheme="minorEastAsia"/>
          <w:sz w:val="24"/>
          <w:szCs w:val="24"/>
          <w:lang w:val="en-US"/>
        </w:rPr>
        <w:t xml:space="preserve"> for some natural number k, if it’s not, then just append zeros to our initial polynomial.</w:t>
      </w:r>
    </w:p>
    <w:p w:rsidR="00BD33E6" w:rsidRDefault="00BD33E6" w:rsidP="00BD33E6">
      <w:pPr>
        <w:spacing w:after="100" w:afterAutospacing="1"/>
        <w:ind w:left="-680" w:right="-680"/>
        <w:rPr>
          <w:rFonts w:eastAsiaTheme="minorEastAsia"/>
          <w:sz w:val="24"/>
          <w:szCs w:val="24"/>
          <w:lang w:val="en-US"/>
        </w:rPr>
      </w:pPr>
      <w:r>
        <w:rPr>
          <w:rFonts w:eastAsiaTheme="minorEastAsia"/>
          <w:sz w:val="24"/>
          <w:szCs w:val="24"/>
          <w:lang w:val="en-US"/>
        </w:rPr>
        <w:t>Let’s use the divide &amp; conquer method: we split our polynomial into two polynomials:</w:t>
      </w:r>
    </w:p>
    <w:p w:rsidR="00BD33E6" w:rsidRDefault="00BD33E6" w:rsidP="00BD33E6">
      <w:pPr>
        <w:spacing w:after="100" w:afterAutospacing="1"/>
        <w:ind w:left="-680" w:right="-680"/>
        <w:rPr>
          <w:rFonts w:eastAsiaTheme="minorEastAsia"/>
          <w:sz w:val="24"/>
          <w:szCs w:val="24"/>
          <w:lang w:val="en-US"/>
        </w:rPr>
      </w:pPr>
      <m:oMath>
        <m:r>
          <w:rPr>
            <w:rFonts w:ascii="Cambria Math" w:eastAsiaTheme="minorEastAsia" w:hAnsi="Cambria Math"/>
            <w:sz w:val="24"/>
            <w:szCs w:val="24"/>
            <w:lang w:val="en-US"/>
          </w:rPr>
          <m:t>A</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x+</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4</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n</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p>
      </m:oMath>
      <w:r>
        <w:rPr>
          <w:rFonts w:eastAsiaTheme="minorEastAsia"/>
          <w:sz w:val="24"/>
          <w:szCs w:val="24"/>
          <w:lang w:val="en-US"/>
        </w:rPr>
        <w:t>;</w:t>
      </w:r>
      <w:r w:rsidR="004D3C64">
        <w:rPr>
          <w:rFonts w:eastAsiaTheme="minorEastAsia"/>
          <w:sz w:val="24"/>
          <w:szCs w:val="24"/>
          <w:lang w:val="en-US"/>
        </w:rPr>
        <w:t xml:space="preserve">   </w:t>
      </w:r>
      <w:r>
        <w:rPr>
          <w:rFonts w:eastAsiaTheme="minorEastAsia"/>
          <w:sz w:val="24"/>
          <w:szCs w:val="24"/>
          <w:lang w:val="en-US"/>
        </w:rPr>
        <w:t xml:space="preserve"> </w:t>
      </w:r>
      <m:oMath>
        <m:r>
          <w:rPr>
            <w:rFonts w:ascii="Cambria Math" w:eastAsiaTheme="minorEastAsia" w:hAnsi="Cambria Math"/>
            <w:sz w:val="24"/>
            <w:szCs w:val="24"/>
            <w:lang w:val="en-US"/>
          </w:rPr>
          <m:t>B</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3</m:t>
            </m:r>
          </m:sub>
        </m:sSub>
        <m:r>
          <w:rPr>
            <w:rFonts w:ascii="Cambria Math" w:eastAsiaTheme="minorEastAsia" w:hAnsi="Cambria Math"/>
            <w:sz w:val="24"/>
            <w:szCs w:val="24"/>
            <w:lang w:val="en-US"/>
          </w:rPr>
          <m:t>x+</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5</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n-1</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p>
      </m:oMath>
    </w:p>
    <w:p w:rsidR="004D3C64" w:rsidRDefault="004D3C64" w:rsidP="00BD33E6">
      <w:pPr>
        <w:spacing w:after="100" w:afterAutospacing="1"/>
        <w:ind w:left="-680" w:right="-680"/>
        <w:rPr>
          <w:rFonts w:eastAsiaTheme="minorEastAsia"/>
          <w:sz w:val="24"/>
          <w:szCs w:val="24"/>
          <w:lang w:val="en-US"/>
        </w:rPr>
      </w:pPr>
      <w:r>
        <w:rPr>
          <w:rFonts w:eastAsiaTheme="minorEastAsia"/>
          <w:sz w:val="24"/>
          <w:szCs w:val="24"/>
          <w:lang w:val="en-US"/>
        </w:rPr>
        <w:t xml:space="preserve">Now one can easily see that </w:t>
      </w:r>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=A</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2</m:t>
                </m:r>
              </m:sup>
            </m:sSup>
          </m:e>
        </m:d>
        <m:r>
          <w:rPr>
            <w:rFonts w:ascii="Cambria Math" w:eastAsiaTheme="minorEastAsia" w:hAnsi="Cambria Math"/>
            <w:sz w:val="24"/>
            <w:szCs w:val="24"/>
            <w:lang w:val="en-US"/>
          </w:rPr>
          <m:t>+xB(</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oMath>
    </w:p>
    <w:p w:rsidR="001F3F03" w:rsidRPr="001F3F03" w:rsidRDefault="004D3C64" w:rsidP="001F3F03">
      <w:pPr>
        <w:spacing w:after="100" w:afterAutospacing="1"/>
        <w:ind w:left="-680" w:right="-680"/>
        <w:rPr>
          <w:rFonts w:eastAsiaTheme="minorEastAsia"/>
          <w:sz w:val="24"/>
          <w:szCs w:val="24"/>
          <w:lang w:val="en-US"/>
        </w:rPr>
      </w:pPr>
      <w:r>
        <w:rPr>
          <w:rFonts w:eastAsiaTheme="minorEastAsia"/>
          <w:sz w:val="24"/>
          <w:szCs w:val="24"/>
          <w:lang w:val="en-US"/>
        </w:rPr>
        <w:t>Now notice these interesting properties of</w:t>
      </w:r>
      <w:r w:rsidR="001F3F03">
        <w:rPr>
          <w:rFonts w:eastAsiaTheme="minorEastAsia"/>
          <w:sz w:val="24"/>
          <w:szCs w:val="24"/>
          <w:lang w:val="en-US"/>
        </w:rPr>
        <w:t xml:space="preserve"> roots of unit</w:t>
      </w:r>
    </w:p>
    <w:p w:rsidR="00BD33E6" w:rsidRDefault="008F3BB1" w:rsidP="005F71B5">
      <w:pPr>
        <w:pStyle w:val="a4"/>
        <w:numPr>
          <w:ilvl w:val="0"/>
          <w:numId w:val="2"/>
        </w:numPr>
        <w:spacing w:after="100" w:afterAutospacing="1"/>
        <w:ind w:right="-680"/>
        <w:rPr>
          <w:rFonts w:eastAsiaTheme="minorEastAsia"/>
          <w:sz w:val="32"/>
          <w:szCs w:val="32"/>
          <w:lang w:val="en-US"/>
        </w:rPr>
      </w:pPr>
      <m:oMath>
        <m:sSubSup>
          <m:sSubSupPr>
            <m:ctrlPr>
              <w:rPr>
                <w:rFonts w:ascii="Cambria Math" w:eastAsiaTheme="minorEastAsia" w:hAnsi="Cambria Math"/>
                <w:i/>
                <w:sz w:val="32"/>
                <w:szCs w:val="32"/>
                <w:lang w:val="en-US"/>
              </w:rPr>
            </m:ctrlPr>
          </m:sSubSupPr>
          <m:e>
            <m:sSup>
              <m:sSupPr>
                <m:ctrlPr>
                  <w:rPr>
                    <w:rFonts w:ascii="Cambria Math" w:eastAsiaTheme="minorEastAsia" w:hAnsi="Cambria Math"/>
                    <w:i/>
                    <w:sz w:val="32"/>
                    <w:szCs w:val="32"/>
                    <w:lang w:val="en-US"/>
                  </w:rPr>
                </m:ctrlPr>
              </m:sSupPr>
              <m:e>
                <m:d>
                  <m:dPr>
                    <m:ctrlPr>
                      <w:rPr>
                        <w:rFonts w:ascii="Cambria Math" w:eastAsiaTheme="minorEastAsia" w:hAnsi="Cambria Math"/>
                        <w:i/>
                        <w:sz w:val="32"/>
                        <w:szCs w:val="32"/>
                        <w:lang w:val="en-US"/>
                      </w:rPr>
                    </m:ctrlPr>
                  </m:dPr>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ω</m:t>
                        </m:r>
                      </m:e>
                      <m:sub>
                        <m:r>
                          <w:rPr>
                            <w:rFonts w:ascii="Cambria Math" w:eastAsiaTheme="minorEastAsia" w:hAnsi="Cambria Math"/>
                            <w:sz w:val="32"/>
                            <w:szCs w:val="32"/>
                            <w:lang w:val="en-US"/>
                          </w:rPr>
                          <m:t>n</m:t>
                        </m:r>
                      </m:sub>
                      <m:sup>
                        <m:r>
                          <w:rPr>
                            <w:rFonts w:ascii="Cambria Math" w:eastAsiaTheme="minorEastAsia" w:hAnsi="Cambria Math"/>
                            <w:sz w:val="32"/>
                            <w:szCs w:val="32"/>
                            <w:lang w:val="en-US"/>
                          </w:rPr>
                          <m:t>k</m:t>
                        </m:r>
                      </m:sup>
                    </m:sSubSup>
                  </m:e>
                </m:d>
              </m:e>
              <m:sup>
                <m:r>
                  <w:rPr>
                    <w:rFonts w:ascii="Cambria Math" w:eastAsiaTheme="minorEastAsia" w:hAnsi="Cambria Math"/>
                    <w:sz w:val="32"/>
                    <w:szCs w:val="32"/>
                    <w:lang w:val="en-US"/>
                  </w:rPr>
                  <m:t>2</m:t>
                </m:r>
              </m:sup>
            </m:sSup>
            <m:r>
              <w:rPr>
                <w:rFonts w:ascii="Cambria Math" w:eastAsiaTheme="minorEastAsia" w:hAnsi="Cambria Math"/>
                <w:sz w:val="32"/>
                <w:szCs w:val="32"/>
                <w:lang w:val="en-US"/>
              </w:rPr>
              <m:t>=ω</m:t>
            </m:r>
          </m:e>
          <m:sub>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r>
                  <w:rPr>
                    <w:rFonts w:ascii="Cambria Math" w:eastAsiaTheme="minorEastAsia" w:hAnsi="Cambria Math"/>
                    <w:sz w:val="32"/>
                    <w:szCs w:val="32"/>
                    <w:lang w:val="en-US"/>
                  </w:rPr>
                  <m:t>2</m:t>
                </m:r>
              </m:den>
            </m:f>
          </m:sub>
          <m:sup>
            <m:r>
              <w:rPr>
                <w:rFonts w:ascii="Cambria Math" w:eastAsiaTheme="minorEastAsia" w:hAnsi="Cambria Math"/>
                <w:sz w:val="32"/>
                <w:szCs w:val="32"/>
                <w:lang w:val="en-US"/>
              </w:rPr>
              <m:t>k</m:t>
            </m:r>
          </m:sup>
        </m:sSubSup>
      </m:oMath>
      <w:r w:rsidR="000212C7">
        <w:rPr>
          <w:rFonts w:eastAsiaTheme="minorEastAsia"/>
          <w:sz w:val="32"/>
          <w:szCs w:val="32"/>
          <w:lang w:val="en-US"/>
        </w:rPr>
        <w:t xml:space="preserve">, </w:t>
      </w:r>
      <w:r w:rsidR="000212C7">
        <w:rPr>
          <w:rFonts w:eastAsiaTheme="minorEastAsia"/>
          <w:sz w:val="24"/>
          <w:szCs w:val="24"/>
          <w:lang w:val="en-US"/>
        </w:rPr>
        <w:t xml:space="preserve">notice that </w:t>
      </w:r>
      <m:oMath>
        <m:r>
          <w:rPr>
            <w:rFonts w:ascii="Cambria Math" w:eastAsiaTheme="minorEastAsia" w:hAnsi="Cambria Math"/>
            <w:sz w:val="24"/>
            <w:szCs w:val="24"/>
            <w:lang w:val="en-US"/>
          </w:rPr>
          <m:t xml:space="preserve">k &lt;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oMath>
    </w:p>
    <w:p w:rsidR="000212C7" w:rsidRPr="000212C7" w:rsidRDefault="008F3BB1" w:rsidP="000212C7">
      <w:pPr>
        <w:pStyle w:val="a4"/>
        <w:numPr>
          <w:ilvl w:val="0"/>
          <w:numId w:val="2"/>
        </w:numPr>
        <w:spacing w:after="100" w:afterAutospacing="1"/>
        <w:ind w:right="-680"/>
        <w:rPr>
          <w:rFonts w:eastAsiaTheme="minorEastAsia"/>
          <w:sz w:val="32"/>
          <w:szCs w:val="32"/>
          <w:lang w:val="en-US"/>
        </w:rPr>
      </w:pP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 xml:space="preserve">k+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bSup>
        <m:r>
          <w:rPr>
            <w:rFonts w:ascii="Cambria Math" w:eastAsiaTheme="minorEastAsia" w:hAnsi="Cambria Math"/>
            <w:sz w:val="24"/>
            <w:szCs w:val="24"/>
            <w:lang w:val="en-US"/>
          </w:rPr>
          <m:t>= -ω</m:t>
        </m:r>
        <m:sSubSup>
          <m:sSubSupPr>
            <m:ctrlPr>
              <w:rPr>
                <w:rFonts w:ascii="Cambria Math" w:eastAsiaTheme="minorEastAsia" w:hAnsi="Cambria Math"/>
                <w:i/>
                <w:sz w:val="24"/>
                <w:szCs w:val="24"/>
                <w:lang w:val="en-US"/>
              </w:rPr>
            </m:ctrlPr>
          </m:sSubSupPr>
          <m:e>
            <m:r>
              <m:rPr>
                <m:sty m:val="p"/>
              </m:rPr>
              <w:rPr>
                <w:rFonts w:ascii="Cambria Math" w:eastAsiaTheme="minorEastAsia" w:hAnsi="Cambria Math"/>
                <w:sz w:val="24"/>
                <w:szCs w:val="24"/>
                <w:lang w:val="en-US"/>
              </w:rPr>
              <w:softHyphen/>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oMath>
    </w:p>
    <w:p w:rsidR="000212C7" w:rsidRDefault="000212C7" w:rsidP="00C65380">
      <w:pPr>
        <w:spacing w:after="100" w:afterAutospacing="1"/>
        <w:ind w:left="-680" w:right="-680"/>
        <w:rPr>
          <w:rFonts w:eastAsiaTheme="minorEastAsia"/>
          <w:sz w:val="24"/>
          <w:szCs w:val="24"/>
          <w:lang w:val="en-US"/>
        </w:rPr>
      </w:pPr>
      <w:r>
        <w:rPr>
          <w:rFonts w:eastAsiaTheme="minorEastAsia"/>
          <w:sz w:val="24"/>
          <w:szCs w:val="24"/>
          <w:lang w:val="en-US"/>
        </w:rPr>
        <w:t xml:space="preserve">By this we can easily get the formula for </w:t>
      </w:r>
      <m:oMath>
        <m:r>
          <w:rPr>
            <w:rFonts w:ascii="Cambria Math" w:eastAsiaTheme="minorEastAsia" w:hAnsi="Cambria Math"/>
            <w:sz w:val="24"/>
            <w:szCs w:val="24"/>
            <w:lang w:val="en-US"/>
          </w:rPr>
          <m:t>P(</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m:t>
        </m:r>
      </m:oMath>
      <w:r>
        <w:rPr>
          <w:rFonts w:eastAsiaTheme="minorEastAsia"/>
          <w:sz w:val="24"/>
          <w:szCs w:val="24"/>
          <w:lang w:val="en-US"/>
        </w:rPr>
        <w:t>:</w:t>
      </w:r>
    </w:p>
    <w:p w:rsidR="000212C7" w:rsidRDefault="000212C7" w:rsidP="00C65380">
      <w:pPr>
        <w:spacing w:after="100" w:afterAutospacing="1"/>
        <w:ind w:left="-680" w:right="-680"/>
        <w:rPr>
          <w:rFonts w:eastAsiaTheme="minorEastAsia"/>
          <w:sz w:val="24"/>
          <w:szCs w:val="24"/>
          <w:lang w:val="en-US"/>
        </w:rPr>
      </w:pPr>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r>
          <w:rPr>
            <w:rFonts w:ascii="Cambria Math" w:eastAsiaTheme="minorEastAsia" w:hAnsi="Cambria Math"/>
            <w:sz w:val="24"/>
            <w:szCs w:val="24"/>
            <w:lang w:val="en-US"/>
          </w:rPr>
          <m:t>=A</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e>
              <m:sup>
                <m:r>
                  <w:rPr>
                    <w:rFonts w:ascii="Cambria Math" w:eastAsiaTheme="minorEastAsia" w:hAnsi="Cambria Math"/>
                    <w:sz w:val="24"/>
                    <w:szCs w:val="24"/>
                    <w:lang w:val="en-US"/>
                  </w:rPr>
                  <m:t>2</m:t>
                </m:r>
              </m:sup>
            </m:sSup>
          </m:e>
        </m:d>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B</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e>
              <m:sup>
                <m:r>
                  <w:rPr>
                    <w:rFonts w:ascii="Cambria Math" w:eastAsiaTheme="minorEastAsia" w:hAnsi="Cambria Math"/>
                    <w:sz w:val="24"/>
                    <w:szCs w:val="24"/>
                    <w:lang w:val="en-US"/>
                  </w:rPr>
                  <m:t>2</m:t>
                </m:r>
              </m:sup>
            </m:sSup>
          </m:e>
        </m:d>
        <m:r>
          <w:rPr>
            <w:rFonts w:ascii="Cambria Math" w:eastAsiaTheme="minorEastAsia" w:hAnsi="Cambria Math"/>
            <w:sz w:val="24"/>
            <w:szCs w:val="24"/>
            <w:lang w:val="en-US"/>
          </w:rPr>
          <m:t>=A</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b>
              <m:sup>
                <m:r>
                  <w:rPr>
                    <w:rFonts w:ascii="Cambria Math" w:eastAsiaTheme="minorEastAsia" w:hAnsi="Cambria Math"/>
                    <w:sz w:val="24"/>
                    <w:szCs w:val="24"/>
                    <w:lang w:val="en-US"/>
                  </w:rPr>
                  <m:t>k</m:t>
                </m:r>
              </m:sup>
            </m:sSubSup>
          </m:e>
        </m:d>
        <m:r>
          <w:rPr>
            <w:rFonts w:ascii="Cambria Math" w:eastAsiaTheme="minorEastAsia" w:hAnsi="Cambria Math"/>
            <w:sz w:val="24"/>
            <w:szCs w:val="24"/>
            <w:lang w:val="en-US"/>
          </w:rPr>
          <m:t xml:space="preserve">+ </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B(</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m:t>
        </m:r>
      </m:oMath>
      <w:r>
        <w:rPr>
          <w:rFonts w:eastAsiaTheme="minorEastAsia"/>
          <w:sz w:val="24"/>
          <w:szCs w:val="24"/>
          <w:lang w:val="en-US"/>
        </w:rPr>
        <w:t xml:space="preserve">. But this only works if </w:t>
      </w:r>
      <m:oMath>
        <m:r>
          <w:rPr>
            <w:rFonts w:ascii="Cambria Math" w:eastAsiaTheme="minorEastAsia" w:hAnsi="Cambria Math"/>
            <w:sz w:val="24"/>
            <w:szCs w:val="24"/>
            <w:lang w:val="en-US"/>
          </w:rPr>
          <m:t>k&lt;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oMath>
      <w:r>
        <w:rPr>
          <w:rFonts w:eastAsiaTheme="minorEastAsia"/>
          <w:sz w:val="24"/>
          <w:szCs w:val="24"/>
          <w:lang w:val="en-US"/>
        </w:rPr>
        <w:t xml:space="preserve">. If it’s not, the </w:t>
      </w:r>
      <m:oMath>
        <m:r>
          <w:rPr>
            <w:rFonts w:ascii="Cambria Math" w:eastAsiaTheme="minorEastAsia" w:hAnsi="Cambria Math"/>
            <w:sz w:val="24"/>
            <w:szCs w:val="24"/>
            <w:lang w:val="en-US"/>
          </w:rPr>
          <m:t xml:space="preserve">k=z+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xml:space="preserve">→ </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 -</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sup>
        </m:sSubSup>
      </m:oMath>
      <w:r>
        <w:rPr>
          <w:rFonts w:eastAsiaTheme="minorEastAsia"/>
          <w:sz w:val="24"/>
          <w:szCs w:val="24"/>
          <w:lang w:val="en-US"/>
        </w:rPr>
        <w:t xml:space="preserve"> and also</w:t>
      </w:r>
      <w:r w:rsidR="00416874">
        <w:rPr>
          <w:rFonts w:eastAsiaTheme="minorEastAsia"/>
          <w:sz w:val="24"/>
          <w:szCs w:val="24"/>
          <w:lang w:val="en-US"/>
        </w:rPr>
        <w:t xml:space="preserve"> </w:t>
      </w:r>
      <m:oMath>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sup>
                </m:sSubSup>
              </m:e>
            </m:d>
          </m:e>
          <m:sup>
            <m:r>
              <w:rPr>
                <w:rFonts w:ascii="Cambria Math" w:eastAsiaTheme="minorEastAsia" w:hAnsi="Cambria Math"/>
                <w:sz w:val="24"/>
                <w:szCs w:val="24"/>
                <w:lang w:val="en-US"/>
              </w:rPr>
              <m:t>2</m:t>
            </m:r>
          </m:sup>
        </m:sSup>
      </m:oMath>
      <w:r w:rsidR="00416874">
        <w:rPr>
          <w:rFonts w:eastAsiaTheme="minorEastAsia"/>
          <w:sz w:val="24"/>
          <w:szCs w:val="24"/>
          <w:lang w:val="en-US"/>
        </w:rPr>
        <w:t>.</w:t>
      </w:r>
    </w:p>
    <w:p w:rsidR="00416874" w:rsidRDefault="00416874" w:rsidP="00C65380">
      <w:pPr>
        <w:spacing w:after="100" w:afterAutospacing="1"/>
        <w:ind w:left="-680" w:right="-680"/>
        <w:rPr>
          <w:rFonts w:eastAsiaTheme="minorEastAsia"/>
          <w:sz w:val="24"/>
          <w:szCs w:val="24"/>
          <w:lang w:val="en-US"/>
        </w:rPr>
      </w:pPr>
      <w:r>
        <w:rPr>
          <w:rFonts w:eastAsiaTheme="minorEastAsia"/>
          <w:sz w:val="24"/>
          <w:szCs w:val="24"/>
          <w:lang w:val="en-US"/>
        </w:rPr>
        <w:t xml:space="preserve">Now comes the divide &amp; conquer approach, to calculate P(x), we calculate A(x) and B(x), so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=A</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b>
              <m:sup>
                <m:r>
                  <w:rPr>
                    <w:rFonts w:ascii="Cambria Math" w:eastAsiaTheme="minorEastAsia" w:hAnsi="Cambria Math"/>
                    <w:sz w:val="24"/>
                    <w:szCs w:val="24"/>
                    <w:lang w:val="en-US"/>
                  </w:rPr>
                  <m:t>k</m:t>
                </m:r>
              </m:sup>
            </m:sSubSup>
          </m:e>
        </m:d>
        <m:r>
          <w:rPr>
            <w:rFonts w:ascii="Cambria Math" w:eastAsiaTheme="minorEastAsia" w:hAnsi="Cambria Math"/>
            <w:sz w:val="24"/>
            <w:szCs w:val="24"/>
            <w:lang w:val="en-US"/>
          </w:rPr>
          <m:t xml:space="preserve">and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=B(</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m:t>
        </m:r>
      </m:oMath>
    </w:p>
    <w:p w:rsidR="00416874" w:rsidRDefault="00416874" w:rsidP="00C65380">
      <w:pPr>
        <w:spacing w:after="100" w:afterAutospacing="1"/>
        <w:ind w:left="-680" w:right="-680"/>
        <w:rPr>
          <w:rFonts w:eastAsiaTheme="minorEastAsia"/>
          <w:sz w:val="24"/>
          <w:szCs w:val="24"/>
          <w:lang w:val="en-US"/>
        </w:rPr>
      </w:pPr>
      <w:r>
        <w:rPr>
          <w:rFonts w:eastAsiaTheme="minorEastAsia"/>
          <w:sz w:val="24"/>
          <w:szCs w:val="24"/>
          <w:lang w:val="en-US"/>
        </w:rPr>
        <w:t>After all these observations we can see that:</w:t>
      </w:r>
    </w:p>
    <w:p w:rsidR="00416874" w:rsidRPr="007B4912" w:rsidRDefault="00416874" w:rsidP="00416874">
      <w:pPr>
        <w:pStyle w:val="a4"/>
        <w:numPr>
          <w:ilvl w:val="0"/>
          <w:numId w:val="3"/>
        </w:numPr>
        <w:spacing w:after="100" w:afterAutospacing="1"/>
        <w:ind w:right="-680"/>
        <w:rPr>
          <w:rFonts w:eastAsiaTheme="minorEastAsia"/>
          <w:sz w:val="24"/>
          <w:szCs w:val="24"/>
          <w:lang w:val="en-US"/>
        </w:rPr>
      </w:pPr>
      <m:oMath>
        <m:r>
          <w:rPr>
            <w:rFonts w:ascii="Cambria Math" w:eastAsiaTheme="minorEastAsia" w:hAnsi="Cambria Math"/>
            <w:sz w:val="24"/>
            <w:szCs w:val="24"/>
            <w:lang w:val="en-US"/>
          </w:rPr>
          <w:lastRenderedPageBreak/>
          <m:t>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k</m:t>
            </m:r>
          </m:sub>
        </m:sSub>
      </m:oMath>
      <w:r w:rsidR="00145819">
        <w:rPr>
          <w:rFonts w:eastAsiaTheme="minorEastAsia"/>
          <w:sz w:val="24"/>
          <w:szCs w:val="24"/>
          <w:lang w:val="en-US"/>
        </w:rPr>
        <w:t xml:space="preserve">, if </w:t>
      </w:r>
      <m:oMath>
        <m:r>
          <w:rPr>
            <w:rFonts w:ascii="Cambria Math" w:eastAsiaTheme="minorEastAsia" w:hAnsi="Cambria Math"/>
            <w:sz w:val="24"/>
            <w:szCs w:val="24"/>
            <w:lang w:val="en-US"/>
          </w:rPr>
          <m:t xml:space="preserve">k&lt;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oMath>
    </w:p>
    <w:p w:rsidR="007B4912" w:rsidRPr="007B4912" w:rsidRDefault="007B4912" w:rsidP="00416874">
      <w:pPr>
        <w:pStyle w:val="a4"/>
        <w:numPr>
          <w:ilvl w:val="0"/>
          <w:numId w:val="3"/>
        </w:numPr>
        <w:spacing w:after="100" w:afterAutospacing="1"/>
        <w:ind w:right="-680"/>
        <w:rPr>
          <w:rFonts w:eastAsiaTheme="minorEastAsia"/>
          <w:sz w:val="24"/>
          <w:szCs w:val="24"/>
          <w:lang w:val="en-US"/>
        </w:rPr>
      </w:pPr>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bSup>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k</m:t>
            </m:r>
          </m:sub>
        </m:sSub>
      </m:oMath>
      <w:r w:rsidR="004A6961">
        <w:rPr>
          <w:rFonts w:eastAsiaTheme="minorEastAsia"/>
          <w:sz w:val="24"/>
          <w:szCs w:val="24"/>
          <w:lang w:val="en-US"/>
        </w:rPr>
        <w:t xml:space="preserve">, if </w:t>
      </w:r>
      <m:oMath>
        <m:r>
          <w:rPr>
            <w:rFonts w:ascii="Cambria Math" w:eastAsiaTheme="minorEastAsia" w:hAnsi="Cambria Math"/>
            <w:sz w:val="24"/>
            <w:szCs w:val="24"/>
            <w:lang w:val="en-US"/>
          </w:rPr>
          <m:t xml:space="preserve">k&lt;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oMath>
    </w:p>
    <w:p w:rsidR="00C65380" w:rsidRDefault="007B4912" w:rsidP="00C65380">
      <w:pPr>
        <w:spacing w:after="100" w:afterAutospacing="1"/>
        <w:ind w:left="-680" w:right="-680"/>
        <w:rPr>
          <w:rFonts w:eastAsiaTheme="minorEastAsia"/>
          <w:sz w:val="24"/>
          <w:szCs w:val="24"/>
          <w:lang w:val="en-US"/>
        </w:rPr>
      </w:pPr>
      <w:r>
        <w:rPr>
          <w:rFonts w:eastAsiaTheme="minorEastAsia"/>
          <w:sz w:val="24"/>
          <w:szCs w:val="24"/>
          <w:lang w:val="en-US"/>
        </w:rPr>
        <w:t xml:space="preserve">So the total complexity of this algorithm will be </w:t>
      </w:r>
      <m:oMath>
        <m:r>
          <w:rPr>
            <w:rFonts w:ascii="Cambria Math" w:eastAsiaTheme="minorEastAsia" w:hAnsi="Cambria Math"/>
            <w:sz w:val="24"/>
            <w:szCs w:val="24"/>
            <w:lang w:val="en-US"/>
          </w:rPr>
          <m:t>O(nlo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(n))</m:t>
        </m:r>
      </m:oMath>
      <w:r w:rsidR="00C65380">
        <w:rPr>
          <w:rFonts w:eastAsiaTheme="minorEastAsia"/>
          <w:sz w:val="24"/>
          <w:szCs w:val="24"/>
          <w:lang w:val="en-US"/>
        </w:rPr>
        <w:t>. But still by now we can do nothing with multiplying t</w:t>
      </w:r>
      <w:r w:rsidR="00885D93">
        <w:rPr>
          <w:rFonts w:eastAsiaTheme="minorEastAsia"/>
          <w:sz w:val="24"/>
          <w:szCs w:val="24"/>
          <w:lang w:val="en-US"/>
        </w:rPr>
        <w:t>wo</w:t>
      </w:r>
      <w:r w:rsidR="00C65380">
        <w:rPr>
          <w:rFonts w:eastAsiaTheme="minorEastAsia"/>
          <w:sz w:val="24"/>
          <w:szCs w:val="24"/>
          <w:lang w:val="en-US"/>
        </w:rPr>
        <w:t xml:space="preserve"> polynomials. So we probably need the inverse Fourier transform.</w:t>
      </w:r>
    </w:p>
    <w:p w:rsidR="00C65380" w:rsidRDefault="00C65380" w:rsidP="00C65380">
      <w:pPr>
        <w:spacing w:after="100" w:afterAutospacing="1"/>
        <w:ind w:left="-680" w:right="-680"/>
        <w:rPr>
          <w:rFonts w:eastAsiaTheme="minorEastAsia"/>
          <w:sz w:val="24"/>
          <w:szCs w:val="24"/>
          <w:lang w:val="en-US"/>
        </w:rPr>
      </w:pPr>
      <w:r>
        <w:rPr>
          <w:rFonts w:eastAsiaTheme="minorEastAsia"/>
          <w:sz w:val="24"/>
          <w:szCs w:val="24"/>
          <w:lang w:val="en-US"/>
        </w:rPr>
        <w:t xml:space="preserve">I’m not going to go into math details, but all you have to do in order to compute the inverse discrete Fourier transform ( restore polynomial knowing its DFT ) is at first: </w:t>
      </w:r>
      <w:r w:rsidR="009215B0">
        <w:rPr>
          <w:rFonts w:eastAsiaTheme="minorEastAsia"/>
          <w:sz w:val="24"/>
          <w:szCs w:val="24"/>
          <w:lang w:val="en-US"/>
        </w:rPr>
        <w:t>set</w:t>
      </w:r>
    </w:p>
    <w:p w:rsidR="00C65380" w:rsidRDefault="00C65380" w:rsidP="00C65380">
      <w:pPr>
        <w:spacing w:after="100" w:afterAutospacing="1"/>
        <w:ind w:left="-680" w:right="-680"/>
        <w:rPr>
          <w:rFonts w:eastAsiaTheme="minorEastAsia"/>
          <w:sz w:val="24"/>
          <w:szCs w:val="24"/>
          <w:lang w:val="en-US"/>
        </w:rPr>
      </w:pPr>
      <w:r>
        <w:rPr>
          <w:rFonts w:eastAsiaTheme="minorEastAsia"/>
          <w:sz w:val="24"/>
          <w:szCs w:val="24"/>
          <w:lang w:val="en-US"/>
        </w:rPr>
        <w:t xml:space="preserve">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cos</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2π</m:t>
                    </m:r>
                  </m:num>
                  <m:den>
                    <m:r>
                      <w:rPr>
                        <w:rFonts w:ascii="Cambria Math" w:eastAsiaTheme="minorEastAsia" w:hAnsi="Cambria Math"/>
                        <w:sz w:val="24"/>
                        <w:szCs w:val="24"/>
                        <w:lang w:val="en-US"/>
                      </w:rPr>
                      <m:t>n</m:t>
                    </m:r>
                  </m:den>
                </m:f>
              </m:e>
            </m:d>
          </m:e>
        </m:func>
        <m:r>
          <w:rPr>
            <w:rFonts w:ascii="Cambria Math" w:eastAsiaTheme="minorEastAsia" w:hAnsi="Cambria Math"/>
            <w:sz w:val="24"/>
            <w:szCs w:val="24"/>
            <w:lang w:val="en-US"/>
          </w:rPr>
          <m:t>+isin(-</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2π</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m:t>
        </m:r>
      </m:oMath>
      <w:r>
        <w:rPr>
          <w:rFonts w:eastAsiaTheme="minorEastAsia"/>
          <w:sz w:val="24"/>
          <w:szCs w:val="24"/>
          <w:lang w:val="en-US"/>
        </w:rPr>
        <w:t>. And at second</w:t>
      </w:r>
      <w:r w:rsidR="00143B62">
        <w:rPr>
          <w:rFonts w:eastAsiaTheme="minorEastAsia"/>
          <w:sz w:val="24"/>
          <w:szCs w:val="24"/>
          <w:lang w:val="en-US"/>
        </w:rPr>
        <w:t>, after you run simple FFT</w:t>
      </w:r>
      <w:r w:rsidR="00B267E8">
        <w:rPr>
          <w:rFonts w:eastAsiaTheme="minorEastAsia"/>
          <w:sz w:val="24"/>
          <w:szCs w:val="24"/>
          <w:lang w:val="en-US"/>
        </w:rPr>
        <w:t xml:space="preserve"> using new roots of unity</w:t>
      </w:r>
      <w:r w:rsidR="00143B62">
        <w:rPr>
          <w:rFonts w:eastAsiaTheme="minorEastAsia"/>
          <w:sz w:val="24"/>
          <w:szCs w:val="24"/>
          <w:lang w:val="en-US"/>
        </w:rPr>
        <w:t xml:space="preserve">, you need to divide all the coefficients by </w:t>
      </w:r>
      <m:oMath>
        <m:r>
          <w:rPr>
            <w:rFonts w:ascii="Cambria Math" w:eastAsiaTheme="minorEastAsia" w:hAnsi="Cambria Math"/>
            <w:sz w:val="24"/>
            <w:szCs w:val="24"/>
            <w:lang w:val="en-US"/>
          </w:rPr>
          <m:t>n</m:t>
        </m:r>
      </m:oMath>
      <w:r w:rsidR="00143B62">
        <w:rPr>
          <w:rFonts w:eastAsiaTheme="minorEastAsia"/>
          <w:sz w:val="24"/>
          <w:szCs w:val="24"/>
          <w:lang w:val="en-US"/>
        </w:rPr>
        <w:t>.</w:t>
      </w:r>
    </w:p>
    <w:p w:rsidR="009E51DA" w:rsidRDefault="009E51DA" w:rsidP="009E51DA">
      <w:pPr>
        <w:spacing w:after="100" w:afterAutospacing="1"/>
        <w:ind w:left="-680" w:right="-680"/>
        <w:rPr>
          <w:rFonts w:eastAsiaTheme="minorEastAsia"/>
          <w:sz w:val="24"/>
          <w:szCs w:val="24"/>
          <w:lang w:val="en-US"/>
        </w:rPr>
      </w:pPr>
      <w:r>
        <w:rPr>
          <w:rFonts w:eastAsiaTheme="minorEastAsia"/>
          <w:sz w:val="24"/>
          <w:szCs w:val="24"/>
          <w:lang w:val="en-US"/>
        </w:rPr>
        <w:t xml:space="preserve">Going back to the initial problem: all we have to do in order to multiply two polynomials we need to double their sizes (because we want to multiply them, and they will get much bigger), calculate FFF(A), FFT(B), then multiply the coefficients at corresponding positions and compute the INVERSE_FFT(A) – it will be exactly </w:t>
      </w:r>
      <m:oMath>
        <m:r>
          <w:rPr>
            <w:rFonts w:ascii="Cambria Math" w:eastAsiaTheme="minorEastAsia" w:hAnsi="Cambria Math"/>
            <w:sz w:val="24"/>
            <w:szCs w:val="24"/>
            <w:lang w:val="en-US"/>
          </w:rPr>
          <m:t>A</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B(x)</m:t>
        </m:r>
      </m:oMath>
      <w:r>
        <w:rPr>
          <w:rFonts w:eastAsiaTheme="minorEastAsia"/>
          <w:sz w:val="24"/>
          <w:szCs w:val="24"/>
          <w:lang w:val="en-US"/>
        </w:rPr>
        <w:t>.</w:t>
      </w:r>
    </w:p>
    <w:p w:rsidR="00C81227" w:rsidRDefault="00C81227" w:rsidP="009E51DA">
      <w:pPr>
        <w:spacing w:after="100" w:afterAutospacing="1"/>
        <w:ind w:left="-680" w:right="-680"/>
        <w:rPr>
          <w:rFonts w:eastAsiaTheme="minorEastAsia"/>
          <w:sz w:val="24"/>
          <w:szCs w:val="24"/>
          <w:lang w:val="en-US"/>
        </w:rPr>
      </w:pPr>
      <w:r>
        <w:rPr>
          <w:rFonts w:eastAsiaTheme="minorEastAsia"/>
          <w:sz w:val="24"/>
          <w:szCs w:val="24"/>
          <w:lang w:val="en-US"/>
        </w:rPr>
        <w:t xml:space="preserve">Some good tasks involving FFT: </w:t>
      </w:r>
      <w:hyperlink r:id="rId6" w:history="1">
        <w:r w:rsidRPr="00C81227">
          <w:rPr>
            <w:rStyle w:val="a5"/>
            <w:rFonts w:eastAsiaTheme="minorEastAsia"/>
            <w:sz w:val="24"/>
            <w:szCs w:val="24"/>
            <w:lang w:val="en-US"/>
          </w:rPr>
          <w:t>632E</w:t>
        </w:r>
      </w:hyperlink>
      <w:r>
        <w:rPr>
          <w:rFonts w:eastAsiaTheme="minorEastAsia"/>
          <w:sz w:val="24"/>
          <w:szCs w:val="24"/>
          <w:lang w:val="en-US"/>
        </w:rPr>
        <w:t xml:space="preserve">, </w:t>
      </w:r>
      <w:hyperlink r:id="rId7" w:history="1">
        <w:r w:rsidRPr="00C81227">
          <w:rPr>
            <w:rStyle w:val="a5"/>
            <w:rFonts w:eastAsiaTheme="minorEastAsia"/>
            <w:sz w:val="24"/>
            <w:szCs w:val="24"/>
            <w:lang w:val="en-US"/>
          </w:rPr>
          <w:t>958F3</w:t>
        </w:r>
      </w:hyperlink>
      <w:r>
        <w:rPr>
          <w:rFonts w:eastAsiaTheme="minorEastAsia"/>
          <w:sz w:val="24"/>
          <w:szCs w:val="24"/>
          <w:lang w:val="en-US"/>
        </w:rPr>
        <w:t>.</w:t>
      </w:r>
    </w:p>
    <w:p w:rsidR="0053353A" w:rsidRDefault="0053353A" w:rsidP="0053353A">
      <w:pPr>
        <w:spacing w:after="100" w:afterAutospacing="1"/>
        <w:ind w:left="-680" w:right="-680"/>
        <w:jc w:val="center"/>
        <w:rPr>
          <w:rFonts w:eastAsiaTheme="minorEastAsia"/>
          <w:b/>
          <w:bCs/>
          <w:sz w:val="32"/>
          <w:szCs w:val="32"/>
          <w:lang w:val="en-US"/>
        </w:rPr>
      </w:pPr>
      <w:r>
        <w:rPr>
          <w:rFonts w:eastAsiaTheme="minorEastAsia"/>
          <w:b/>
          <w:bCs/>
          <w:sz w:val="32"/>
          <w:szCs w:val="32"/>
          <w:lang w:val="en-US"/>
        </w:rPr>
        <w:t>Number theoretic transform</w:t>
      </w:r>
    </w:p>
    <w:p w:rsidR="00711662" w:rsidRDefault="00711662" w:rsidP="005504E0">
      <w:pPr>
        <w:spacing w:after="100" w:afterAutospacing="1"/>
        <w:ind w:left="-680" w:right="-680"/>
        <w:rPr>
          <w:rFonts w:eastAsiaTheme="minorEastAsia"/>
          <w:sz w:val="24"/>
          <w:szCs w:val="24"/>
          <w:lang w:val="en-US"/>
        </w:rPr>
      </w:pPr>
      <w:r>
        <w:rPr>
          <w:rFonts w:eastAsiaTheme="minorEastAsia"/>
          <w:sz w:val="24"/>
          <w:szCs w:val="24"/>
          <w:lang w:val="en-US"/>
        </w:rPr>
        <w:t>FFT works great, but the problem is that it uses double numbers, which might have big precision errors. In order to get rid of them, we still want to multiply two polynomials, but compute every coefficient modulo some prime number p. For small modulo</w:t>
      </w:r>
      <w:r w:rsidR="005504E0">
        <w:rPr>
          <w:rFonts w:eastAsiaTheme="minorEastAsia"/>
          <w:sz w:val="24"/>
          <w:szCs w:val="24"/>
          <w:lang w:val="en-US"/>
        </w:rPr>
        <w:t xml:space="preserve"> this can be done using casual FFT, but if </w:t>
      </w:r>
      <m:oMath>
        <m:r>
          <w:rPr>
            <w:rFonts w:ascii="Cambria Math" w:eastAsiaTheme="minorEastAsia" w:hAnsi="Cambria Math"/>
            <w:sz w:val="24"/>
            <w:szCs w:val="24"/>
            <w:lang w:val="en-US"/>
          </w:rPr>
          <m:t>p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m:t>
            </m:r>
          </m:e>
          <m:sup>
            <m:r>
              <w:rPr>
                <w:rFonts w:ascii="Cambria Math" w:eastAsiaTheme="minorEastAsia" w:hAnsi="Cambria Math"/>
                <w:sz w:val="24"/>
                <w:szCs w:val="24"/>
                <w:lang w:val="en-US"/>
              </w:rPr>
              <m:t>9</m:t>
            </m:r>
          </m:sup>
        </m:sSup>
      </m:oMath>
      <w:r w:rsidR="005504E0">
        <w:rPr>
          <w:rFonts w:eastAsiaTheme="minorEastAsia"/>
          <w:sz w:val="24"/>
          <w:szCs w:val="24"/>
          <w:lang w:val="en-US"/>
        </w:rPr>
        <w:t>, then FFT won’t work normally.</w:t>
      </w:r>
    </w:p>
    <w:p w:rsidR="005504E0" w:rsidRDefault="005504E0" w:rsidP="005504E0">
      <w:pPr>
        <w:spacing w:after="100" w:afterAutospacing="1"/>
        <w:ind w:left="-680" w:right="-680"/>
        <w:rPr>
          <w:rFonts w:eastAsiaTheme="minorEastAsia"/>
          <w:sz w:val="24"/>
          <w:szCs w:val="24"/>
          <w:lang w:val="en-US"/>
        </w:rPr>
      </w:pPr>
      <w:r>
        <w:rPr>
          <w:rFonts w:eastAsiaTheme="minorEastAsia"/>
          <w:sz w:val="24"/>
          <w:szCs w:val="24"/>
          <w:lang w:val="en-US"/>
        </w:rPr>
        <w:t>Thus, we discovered another way of doing FFT. We won’t use roots of one anymore. Instead, we’ll use the modular arithmetic roots of unity. At first, let’s define n-</w:t>
      </w:r>
      <w:proofErr w:type="spellStart"/>
      <w:r>
        <w:rPr>
          <w:rFonts w:eastAsiaTheme="minorEastAsia"/>
          <w:sz w:val="24"/>
          <w:szCs w:val="24"/>
          <w:lang w:val="en-US"/>
        </w:rPr>
        <w:t>th</w:t>
      </w:r>
      <w:proofErr w:type="spellEnd"/>
      <w:r>
        <w:rPr>
          <w:rFonts w:eastAsiaTheme="minorEastAsia"/>
          <w:sz w:val="24"/>
          <w:szCs w:val="24"/>
          <w:lang w:val="en-US"/>
        </w:rPr>
        <w:t xml:space="preserve"> root of unity as follows:</w:t>
      </w:r>
    </w:p>
    <w:p w:rsidR="005504E0" w:rsidRPr="002F4662" w:rsidRDefault="008F3BB1" w:rsidP="005504E0">
      <w:pPr>
        <w:spacing w:after="100" w:afterAutospacing="1"/>
        <w:ind w:left="-680" w:right="-680"/>
        <w:rPr>
          <w:rFonts w:eastAsiaTheme="minorEastAsia"/>
          <w:sz w:val="24"/>
          <w:szCs w:val="24"/>
          <w:lang w:val="en-US"/>
        </w:rPr>
      </w:pPr>
      <m:oMathPara>
        <m:oMathParaPr>
          <m:jc m:val="left"/>
        </m:oMathParaP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n</m:t>
              </m:r>
            </m:sup>
          </m:sSubSup>
          <m:r>
            <w:rPr>
              <w:rFonts w:ascii="Cambria Math" w:eastAsiaTheme="minorEastAsia" w:hAnsi="Cambria Math"/>
              <w:sz w:val="24"/>
              <w:szCs w:val="24"/>
              <w:lang w:val="en-US"/>
            </w:rPr>
            <m:t xml:space="preserve">≡1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mod p</m:t>
              </m:r>
            </m:e>
          </m:d>
          <m:r>
            <w:rPr>
              <w:rFonts w:ascii="Cambria Math" w:eastAsiaTheme="minorEastAsia" w:hAnsi="Cambria Math"/>
              <w:sz w:val="24"/>
              <w:szCs w:val="24"/>
              <w:lang w:val="en-US"/>
            </w:rPr>
            <m:t xml:space="preserve">, </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 xml:space="preserve"> ≠1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mod p</m:t>
              </m:r>
            </m:e>
          </m:d>
          <m:r>
            <w:rPr>
              <w:rFonts w:ascii="Cambria Math" w:eastAsiaTheme="minorEastAsia" w:hAnsi="Cambria Math"/>
              <w:sz w:val="24"/>
              <w:szCs w:val="24"/>
              <w:lang w:val="en-US"/>
            </w:rPr>
            <m:t xml:space="preserve"> ∀k ∈[1, n-1]</m:t>
          </m:r>
        </m:oMath>
      </m:oMathPara>
    </w:p>
    <w:p w:rsidR="002F4662" w:rsidRPr="002F4662" w:rsidRDefault="002F4662" w:rsidP="002F4662">
      <w:pPr>
        <w:spacing w:after="100" w:afterAutospacing="1"/>
        <w:ind w:left="-680" w:right="-680"/>
        <w:rPr>
          <w:rFonts w:eastAsiaTheme="minorEastAsia"/>
          <w:b/>
          <w:bCs/>
          <w:sz w:val="24"/>
          <w:szCs w:val="24"/>
          <w:lang w:val="en-US"/>
        </w:rPr>
      </w:pPr>
      <w:r>
        <w:rPr>
          <w:rFonts w:eastAsiaTheme="minorEastAsia"/>
          <w:sz w:val="24"/>
          <w:szCs w:val="24"/>
          <w:lang w:val="en-US"/>
        </w:rPr>
        <w:t xml:space="preserve">I claim that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Sub>
      </m:oMath>
      <w:r>
        <w:rPr>
          <w:rFonts w:eastAsiaTheme="minorEastAsia"/>
          <w:sz w:val="24"/>
          <w:szCs w:val="24"/>
          <w:lang w:val="en-US"/>
        </w:rPr>
        <w:t xml:space="preserve"> exists only if our prime modulo is in the form </w:t>
      </w:r>
      <m:oMath>
        <m:r>
          <w:rPr>
            <w:rFonts w:ascii="Cambria Math" w:eastAsiaTheme="minorEastAsia" w:hAnsi="Cambria Math"/>
            <w:sz w:val="24"/>
            <w:szCs w:val="24"/>
            <w:lang w:val="en-US"/>
          </w:rPr>
          <m:t>c</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k</m:t>
            </m:r>
          </m:sup>
        </m:sSup>
        <m:r>
          <w:rPr>
            <w:rFonts w:ascii="Cambria Math" w:eastAsiaTheme="minorEastAsia" w:hAnsi="Cambria Math"/>
            <w:sz w:val="24"/>
            <w:szCs w:val="24"/>
            <w:lang w:val="en-US"/>
          </w:rPr>
          <m:t>+1</m:t>
        </m:r>
      </m:oMath>
      <w:r>
        <w:rPr>
          <w:rFonts w:eastAsiaTheme="minorEastAsia"/>
          <w:sz w:val="24"/>
          <w:szCs w:val="24"/>
          <w:lang w:val="en-US"/>
        </w:rPr>
        <w:t xml:space="preserve">, and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k</m:t>
            </m:r>
          </m:sup>
        </m:sSup>
        <m:r>
          <w:rPr>
            <w:rFonts w:ascii="Cambria Math" w:eastAsiaTheme="minorEastAsia" w:hAnsi="Cambria Math"/>
            <w:sz w:val="24"/>
            <w:szCs w:val="24"/>
            <w:lang w:val="en-US"/>
          </w:rPr>
          <m:t>≥n</m:t>
        </m:r>
      </m:oMath>
      <w:r>
        <w:rPr>
          <w:rFonts w:eastAsiaTheme="minorEastAsia"/>
          <w:sz w:val="24"/>
          <w:szCs w:val="24"/>
          <w:lang w:val="en-US"/>
        </w:rPr>
        <w:t xml:space="preserve">. If these two conditions are satisfied and </w:t>
      </w:r>
      <m:oMath>
        <m:r>
          <w:rPr>
            <w:rFonts w:ascii="Cambria Math" w:eastAsiaTheme="minorEastAsia" w:hAnsi="Cambria Math"/>
            <w:sz w:val="24"/>
            <w:szCs w:val="24"/>
            <w:lang w:val="en-US"/>
          </w:rPr>
          <m:t>g-primitive root of p</m:t>
        </m:r>
      </m:oMath>
      <w:r>
        <w:rPr>
          <w:rFonts w:eastAsiaTheme="minorEastAsia"/>
          <w:sz w:val="24"/>
          <w:szCs w:val="24"/>
          <w:lang w:val="en-US"/>
        </w:rPr>
        <w:t xml:space="preserve">, then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g</m:t>
            </m:r>
          </m:e>
          <m:sup>
            <m:r>
              <w:rPr>
                <w:rFonts w:ascii="Cambria Math" w:eastAsiaTheme="minorEastAsia" w:hAnsi="Cambria Math"/>
                <w:sz w:val="24"/>
                <w:szCs w:val="24"/>
                <w:lang w:val="en-US"/>
              </w:rPr>
              <m:t>c</m:t>
            </m:r>
          </m:sup>
        </m:sSup>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Sub>
      </m:oMath>
    </w:p>
    <w:p w:rsidR="00F44482" w:rsidRDefault="005504E0" w:rsidP="00F44482">
      <w:pPr>
        <w:spacing w:after="100" w:afterAutospacing="1"/>
        <w:ind w:left="-680" w:right="-680"/>
        <w:rPr>
          <w:rFonts w:eastAsiaTheme="minorEastAsia"/>
          <w:sz w:val="24"/>
          <w:szCs w:val="24"/>
          <w:lang w:val="en-US"/>
        </w:rPr>
      </w:pPr>
      <w:r>
        <w:rPr>
          <w:rFonts w:eastAsiaTheme="minorEastAsia"/>
          <w:sz w:val="24"/>
          <w:szCs w:val="24"/>
          <w:lang w:val="en-US"/>
        </w:rPr>
        <w:t xml:space="preserve">So our task is to evaluate some polynomial at these points: </w:t>
      </w:r>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0</m:t>
                </m:r>
              </m:sup>
            </m:sSubSup>
          </m:e>
        </m:d>
        <m:r>
          <w:rPr>
            <w:rFonts w:ascii="Cambria Math" w:eastAsiaTheme="minorEastAsia" w:hAnsi="Cambria Math"/>
            <w:sz w:val="24"/>
            <w:szCs w:val="24"/>
            <w:lang w:val="en-US"/>
          </w:rPr>
          <m:t>, 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1</m:t>
                </m:r>
              </m:sup>
            </m:sSubSup>
          </m:e>
        </m:d>
        <m:r>
          <w:rPr>
            <w:rFonts w:ascii="Cambria Math" w:eastAsiaTheme="minorEastAsia" w:hAnsi="Cambria Math"/>
            <w:sz w:val="24"/>
            <w:szCs w:val="24"/>
            <w:lang w:val="en-US"/>
          </w:rPr>
          <m:t>,…, 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n-1</m:t>
                </m:r>
              </m:sup>
            </m:sSubSup>
          </m:e>
        </m:d>
      </m:oMath>
      <w:r>
        <w:rPr>
          <w:rFonts w:eastAsiaTheme="minorEastAsia"/>
          <w:sz w:val="24"/>
          <w:szCs w:val="24"/>
          <w:lang w:val="en-US"/>
        </w:rPr>
        <w:t>. Let’s use</w:t>
      </w:r>
      <w:r w:rsidR="00F44482">
        <w:rPr>
          <w:rFonts w:eastAsiaTheme="minorEastAsia"/>
          <w:sz w:val="24"/>
          <w:szCs w:val="24"/>
          <w:lang w:val="en-US"/>
        </w:rPr>
        <w:t xml:space="preserve"> divide &amp; conquer approach again: split P(x) into A(x) and B(x):</w:t>
      </w:r>
    </w:p>
    <w:p w:rsidR="00F44482" w:rsidRPr="00F44482" w:rsidRDefault="00F44482" w:rsidP="00F44482">
      <w:pPr>
        <w:spacing w:after="100" w:afterAutospacing="1"/>
        <w:ind w:left="-680" w:right="-680"/>
        <w:rPr>
          <w:rFonts w:eastAsiaTheme="minorEastAsia"/>
          <w:sz w:val="32"/>
          <w:szCs w:val="32"/>
          <w:lang w:val="en-US"/>
        </w:rPr>
      </w:pPr>
      <m:oMath>
        <m:r>
          <w:rPr>
            <w:rFonts w:ascii="Cambria Math" w:eastAsiaTheme="minorEastAsia" w:hAnsi="Cambria Math"/>
            <w:sz w:val="32"/>
            <w:szCs w:val="32"/>
            <w:lang w:val="en-US"/>
          </w:rPr>
          <m:t>A</m:t>
        </m:r>
        <m:d>
          <m:dPr>
            <m:ctrlPr>
              <w:rPr>
                <w:rFonts w:ascii="Cambria Math" w:eastAsiaTheme="minorEastAsia" w:hAnsi="Cambria Math"/>
                <w:i/>
                <w:sz w:val="32"/>
                <w:szCs w:val="32"/>
                <w:lang w:val="en-US"/>
              </w:rPr>
            </m:ctrlPr>
          </m:dPr>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ω</m:t>
                </m:r>
              </m:e>
              <m:sub>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r>
                      <w:rPr>
                        <w:rFonts w:ascii="Cambria Math" w:eastAsiaTheme="minorEastAsia" w:hAnsi="Cambria Math"/>
                        <w:sz w:val="32"/>
                        <w:szCs w:val="32"/>
                        <w:lang w:val="en-US"/>
                      </w:rPr>
                      <m:t>2</m:t>
                    </m:r>
                  </m:den>
                </m:f>
              </m:sub>
              <m:sup>
                <m:r>
                  <w:rPr>
                    <w:rFonts w:ascii="Cambria Math" w:eastAsiaTheme="minorEastAsia" w:hAnsi="Cambria Math"/>
                    <w:sz w:val="32"/>
                    <w:szCs w:val="32"/>
                    <w:lang w:val="en-US"/>
                  </w:rPr>
                  <m:t>k</m:t>
                </m:r>
              </m:sup>
            </m:sSubSup>
          </m:e>
        </m:d>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A</m:t>
            </m:r>
          </m:e>
          <m:sub>
            <m:r>
              <w:rPr>
                <w:rFonts w:ascii="Cambria Math" w:eastAsiaTheme="minorEastAsia" w:hAnsi="Cambria Math"/>
                <w:sz w:val="32"/>
                <w:szCs w:val="32"/>
                <w:lang w:val="en-US"/>
              </w:rPr>
              <m:t>k</m:t>
            </m:r>
          </m:sub>
        </m:sSub>
      </m:oMath>
      <w:r w:rsidRPr="00F44482">
        <w:rPr>
          <w:rFonts w:eastAsiaTheme="minorEastAsia"/>
          <w:sz w:val="32"/>
          <w:szCs w:val="32"/>
          <w:lang w:val="en-US"/>
        </w:rPr>
        <w:t xml:space="preserve">,  </w:t>
      </w:r>
      <m:oMath>
        <m:r>
          <w:rPr>
            <w:rFonts w:ascii="Cambria Math" w:eastAsiaTheme="minorEastAsia" w:hAnsi="Cambria Math"/>
            <w:sz w:val="32"/>
            <w:szCs w:val="32"/>
            <w:lang w:val="en-US"/>
          </w:rPr>
          <m:t>B</m:t>
        </m:r>
        <m:d>
          <m:dPr>
            <m:ctrlPr>
              <w:rPr>
                <w:rFonts w:ascii="Cambria Math" w:eastAsiaTheme="minorEastAsia" w:hAnsi="Cambria Math"/>
                <w:i/>
                <w:sz w:val="32"/>
                <w:szCs w:val="32"/>
                <w:lang w:val="en-US"/>
              </w:rPr>
            </m:ctrlPr>
          </m:dPr>
          <m:e>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ω</m:t>
                </m:r>
              </m:e>
              <m:sub>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n</m:t>
                    </m:r>
                  </m:num>
                  <m:den>
                    <m:r>
                      <w:rPr>
                        <w:rFonts w:ascii="Cambria Math" w:eastAsiaTheme="minorEastAsia" w:hAnsi="Cambria Math"/>
                        <w:sz w:val="32"/>
                        <w:szCs w:val="32"/>
                        <w:lang w:val="en-US"/>
                      </w:rPr>
                      <m:t>2</m:t>
                    </m:r>
                  </m:den>
                </m:f>
              </m:sub>
              <m:sup>
                <m:r>
                  <w:rPr>
                    <w:rFonts w:ascii="Cambria Math" w:eastAsiaTheme="minorEastAsia" w:hAnsi="Cambria Math"/>
                    <w:sz w:val="32"/>
                    <w:szCs w:val="32"/>
                    <w:lang w:val="en-US"/>
                  </w:rPr>
                  <m:t>k</m:t>
                </m:r>
              </m:sup>
            </m:sSubSup>
          </m:e>
        </m:d>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B</m:t>
            </m:r>
          </m:e>
          <m:sub>
            <m:r>
              <w:rPr>
                <w:rFonts w:ascii="Cambria Math" w:eastAsiaTheme="minorEastAsia" w:hAnsi="Cambria Math"/>
                <w:sz w:val="32"/>
                <w:szCs w:val="32"/>
                <w:lang w:val="en-US"/>
              </w:rPr>
              <m:t>k</m:t>
            </m:r>
          </m:sub>
        </m:sSub>
      </m:oMath>
    </w:p>
    <w:p w:rsidR="00F44482" w:rsidRDefault="00F44482" w:rsidP="00F44482">
      <w:pPr>
        <w:spacing w:after="100" w:afterAutospacing="1"/>
        <w:ind w:left="-680" w:right="-680"/>
        <w:rPr>
          <w:rFonts w:eastAsiaTheme="minorEastAsia"/>
          <w:sz w:val="24"/>
          <w:szCs w:val="24"/>
          <w:lang w:val="en-US"/>
        </w:rPr>
      </w:pPr>
      <w:r>
        <w:rPr>
          <w:rFonts w:eastAsiaTheme="minorEastAsia"/>
          <w:sz w:val="24"/>
          <w:szCs w:val="24"/>
          <w:lang w:val="en-US"/>
        </w:rPr>
        <w:t xml:space="preserve">Now notice some interesting facts: </w:t>
      </w:r>
      <m:oMath>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2</m:t>
                    </m:r>
                  </m:sup>
                </m:sSubSup>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n</m:t>
            </m:r>
          </m:sup>
        </m:sSubSup>
        <m:r>
          <w:rPr>
            <w:rFonts w:ascii="Cambria Math" w:eastAsiaTheme="minorEastAsia" w:hAnsi="Cambria Math"/>
            <w:sz w:val="24"/>
            <w:szCs w:val="24"/>
            <w:lang w:val="en-US"/>
          </w:rPr>
          <m:t>=1</m:t>
        </m:r>
      </m:oMath>
      <w:r>
        <w:rPr>
          <w:rFonts w:eastAsiaTheme="minorEastAsia"/>
          <w:sz w:val="24"/>
          <w:szCs w:val="24"/>
          <w:lang w:val="en-US"/>
        </w:rPr>
        <w:t xml:space="preserve">, thus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2</m:t>
            </m:r>
          </m:sup>
        </m:sSubSup>
      </m:oMath>
      <w:r>
        <w:rPr>
          <w:rFonts w:eastAsiaTheme="minorEastAsia"/>
          <w:sz w:val="24"/>
          <w:szCs w:val="24"/>
          <w:lang w:val="en-US"/>
        </w:rPr>
        <w:t xml:space="preserve"> is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xml:space="preserve">-th </m:t>
        </m:r>
      </m:oMath>
      <w:r>
        <w:rPr>
          <w:rFonts w:eastAsiaTheme="minorEastAsia"/>
          <w:sz w:val="24"/>
          <w:szCs w:val="24"/>
          <w:lang w:val="en-US"/>
        </w:rPr>
        <w:t xml:space="preserve">root of unity. </w:t>
      </w:r>
      <m:oMath>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b>
          <m:sup>
            <m:r>
              <w:rPr>
                <w:rFonts w:ascii="Cambria Math" w:eastAsiaTheme="minorEastAsia" w:hAnsi="Cambria Math"/>
                <w:sz w:val="24"/>
                <w:szCs w:val="24"/>
                <w:lang w:val="en-US"/>
              </w:rPr>
              <m:t>k</m:t>
            </m:r>
          </m:sup>
        </m:sSubSup>
      </m:oMath>
      <w:r>
        <w:rPr>
          <w:rFonts w:eastAsiaTheme="minorEastAsia"/>
          <w:sz w:val="24"/>
          <w:szCs w:val="24"/>
          <w:lang w:val="en-US"/>
        </w:rPr>
        <w:t>.</w:t>
      </w:r>
    </w:p>
    <w:p w:rsidR="00F44482" w:rsidRDefault="00F44482" w:rsidP="00F44482">
      <w:pPr>
        <w:spacing w:after="100" w:afterAutospacing="1"/>
        <w:ind w:left="-680" w:right="-680"/>
        <w:rPr>
          <w:rFonts w:eastAsiaTheme="minorEastAsia"/>
          <w:sz w:val="24"/>
          <w:szCs w:val="24"/>
          <w:lang w:val="en-US"/>
        </w:rPr>
      </w:pPr>
      <w:r>
        <w:rPr>
          <w:rFonts w:eastAsiaTheme="minorEastAsia"/>
          <w:sz w:val="24"/>
          <w:szCs w:val="24"/>
          <w:lang w:val="en-US"/>
        </w:rPr>
        <w:lastRenderedPageBreak/>
        <w:t xml:space="preserve">So now </w:t>
      </w:r>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r>
          <w:rPr>
            <w:rFonts w:ascii="Cambria Math" w:eastAsiaTheme="minorEastAsia" w:hAnsi="Cambria Math"/>
            <w:sz w:val="24"/>
            <w:szCs w:val="24"/>
            <w:lang w:val="en-US"/>
          </w:rPr>
          <m:t>=A</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e>
              <m:sup>
                <m:r>
                  <w:rPr>
                    <w:rFonts w:ascii="Cambria Math" w:eastAsiaTheme="minorEastAsia" w:hAnsi="Cambria Math"/>
                    <w:sz w:val="24"/>
                    <w:szCs w:val="24"/>
                    <w:lang w:val="en-US"/>
                  </w:rPr>
                  <m:t>2</m:t>
                </m:r>
              </m:sup>
            </m:sSup>
          </m:e>
        </m:d>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r>
          <w:rPr>
            <w:rFonts w:ascii="Cambria Math" w:eastAsiaTheme="minorEastAsia" w:hAnsi="Cambria Math"/>
            <w:sz w:val="24"/>
            <w:szCs w:val="24"/>
            <w:lang w:val="en-US"/>
          </w:rPr>
          <m:t>B(</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oMath>
      <w:r>
        <w:rPr>
          <w:rFonts w:eastAsiaTheme="minorEastAsia"/>
          <w:sz w:val="24"/>
          <w:szCs w:val="24"/>
          <w:lang w:val="en-US"/>
        </w:rPr>
        <w:t xml:space="preserve">. Now if </w:t>
      </w:r>
      <m:oMath>
        <m:r>
          <w:rPr>
            <w:rFonts w:ascii="Cambria Math" w:eastAsiaTheme="minorEastAsia" w:hAnsi="Cambria Math"/>
            <w:sz w:val="24"/>
            <w:szCs w:val="24"/>
            <w:lang w:val="en-US"/>
          </w:rPr>
          <m:t xml:space="preserve">k&lt;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 xml:space="preserve">n </m:t>
            </m:r>
          </m:num>
          <m:den>
            <m:r>
              <w:rPr>
                <w:rFonts w:ascii="Cambria Math" w:eastAsiaTheme="minorEastAsia" w:hAnsi="Cambria Math"/>
                <w:sz w:val="24"/>
                <w:szCs w:val="24"/>
                <w:lang w:val="en-US"/>
              </w:rPr>
              <m:t>2</m:t>
            </m:r>
          </m:den>
        </m:f>
      </m:oMath>
      <w:r>
        <w:rPr>
          <w:rFonts w:eastAsiaTheme="minorEastAsia"/>
          <w:sz w:val="24"/>
          <w:szCs w:val="24"/>
          <w:lang w:val="en-US"/>
        </w:rPr>
        <w:t xml:space="preserve">, then </w:t>
      </w:r>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k</m:t>
            </m:r>
          </m:sub>
        </m:sSub>
      </m:oMath>
      <w:r>
        <w:rPr>
          <w:rFonts w:eastAsiaTheme="minorEastAsia"/>
          <w:sz w:val="24"/>
          <w:szCs w:val="24"/>
          <w:lang w:val="en-US"/>
        </w:rPr>
        <w:t xml:space="preserve">, and if it’s not, then </w:t>
      </w:r>
      <m:oMath>
        <m:r>
          <w:rPr>
            <w:rFonts w:ascii="Cambria Math" w:eastAsiaTheme="minorEastAsia" w:hAnsi="Cambria Math"/>
            <w:sz w:val="24"/>
            <w:szCs w:val="24"/>
            <w:lang w:val="en-US"/>
          </w:rPr>
          <m:t xml:space="preserve">k=z+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oMath>
      <w:r>
        <w:rPr>
          <w:rFonts w:eastAsiaTheme="minorEastAsia"/>
          <w:sz w:val="24"/>
          <w:szCs w:val="24"/>
          <w:lang w:val="en-US"/>
        </w:rPr>
        <w:t xml:space="preserve">,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sup>
        </m:sSubSup>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bSup>
      </m:oMath>
      <w:r>
        <w:rPr>
          <w:rFonts w:eastAsiaTheme="minorEastAsia"/>
          <w:sz w:val="24"/>
          <w:szCs w:val="24"/>
          <w:lang w:val="en-US"/>
        </w:rPr>
        <w:t xml:space="preserve">.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b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2</m:t>
                    </m:r>
                  </m:sup>
                </m:sSubSup>
              </m:e>
            </m:d>
          </m:e>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4</m:t>
                </m:r>
              </m:den>
            </m:f>
          </m:sup>
        </m:s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b>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4</m:t>
                </m:r>
              </m:den>
            </m:f>
          </m:sup>
        </m:sSubSup>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ω</m:t>
            </m:r>
          </m:e>
          <m:sub>
            <m:r>
              <w:rPr>
                <w:rFonts w:ascii="Cambria Math" w:eastAsiaTheme="minorEastAsia" w:hAnsi="Cambria Math"/>
                <w:sz w:val="24"/>
                <w:szCs w:val="24"/>
                <w:lang w:val="en-US"/>
              </w:rPr>
              <m:t>2</m:t>
            </m:r>
          </m:sub>
        </m:sSub>
      </m:oMath>
      <w:r w:rsidR="00DC6552">
        <w:rPr>
          <w:rFonts w:eastAsiaTheme="minorEastAsia"/>
          <w:sz w:val="24"/>
          <w:szCs w:val="24"/>
          <w:lang w:val="en-US"/>
        </w:rPr>
        <w:t>.</w:t>
      </w:r>
    </w:p>
    <w:p w:rsidR="00DC6552" w:rsidRPr="00DC6552" w:rsidRDefault="00DC6552" w:rsidP="00F44482">
      <w:pPr>
        <w:spacing w:after="100" w:afterAutospacing="1"/>
        <w:ind w:left="-680" w:right="-680"/>
        <w:rPr>
          <w:rFonts w:eastAsiaTheme="minorEastAsia"/>
          <w:sz w:val="24"/>
          <w:szCs w:val="24"/>
          <w:lang w:val="en-US"/>
        </w:rPr>
      </w:pPr>
      <m:oMathPara>
        <m:oMathParaPr>
          <m:jc m:val="left"/>
        </m:oMathParaP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 xml:space="preserve">≡1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mod p</m:t>
              </m:r>
            </m:e>
          </m:d>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ω</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-1</m:t>
              </m:r>
            </m:e>
          </m:d>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ω</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+1</m:t>
              </m:r>
            </m:e>
          </m:d>
          <m:r>
            <w:rPr>
              <w:rFonts w:ascii="Cambria Math" w:eastAsiaTheme="minorEastAsia" w:hAnsi="Cambria Math"/>
              <w:sz w:val="24"/>
              <w:szCs w:val="24"/>
              <w:lang w:val="en-US"/>
            </w:rPr>
            <m:t xml:space="preserve">≡0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mod 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ω</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-1 (mod p)</m:t>
          </m:r>
        </m:oMath>
      </m:oMathPara>
    </w:p>
    <w:p w:rsidR="00557392" w:rsidRDefault="00DC6552" w:rsidP="00557392">
      <w:pPr>
        <w:spacing w:after="100" w:afterAutospacing="1"/>
        <w:ind w:left="-680" w:right="-680"/>
        <w:rPr>
          <w:rFonts w:eastAsiaTheme="minorEastAsia"/>
          <w:sz w:val="24"/>
          <w:szCs w:val="24"/>
          <w:lang w:val="en-US"/>
        </w:rPr>
      </w:pPr>
      <w:r>
        <w:rPr>
          <w:rFonts w:eastAsiaTheme="minorEastAsia"/>
          <w:sz w:val="24"/>
          <w:szCs w:val="24"/>
          <w:lang w:val="en-US"/>
        </w:rPr>
        <w:t xml:space="preserve">Thus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sup>
        </m:sSubSup>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sup>
        </m:sSub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ω</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sup>
        </m:sSubSup>
      </m:oMath>
      <w:r>
        <w:rPr>
          <w:rFonts w:eastAsiaTheme="minorEastAsia"/>
          <w:sz w:val="24"/>
          <w:szCs w:val="24"/>
          <w:lang w:val="en-US"/>
        </w:rPr>
        <w:t>.</w:t>
      </w:r>
      <w:r w:rsidR="00557392">
        <w:rPr>
          <w:rFonts w:eastAsiaTheme="minorEastAsia"/>
          <w:sz w:val="24"/>
          <w:szCs w:val="24"/>
          <w:lang w:val="en-US"/>
        </w:rPr>
        <w:t xml:space="preserve"> </w:t>
      </w:r>
      <m:oMath>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m:t>
            </m:r>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 xml:space="preserve"> n</m:t>
                </m:r>
              </m:num>
              <m:den>
                <m:r>
                  <w:rPr>
                    <w:rFonts w:ascii="Cambria Math" w:eastAsiaTheme="minorEastAsia" w:hAnsi="Cambria Math"/>
                    <w:sz w:val="24"/>
                    <w:szCs w:val="24"/>
                    <w:lang w:val="en-US"/>
                  </w:rPr>
                  <m:t>2</m:t>
                </m:r>
              </m:den>
            </m:f>
          </m:sup>
        </m:sSubSup>
        <m:r>
          <w:rPr>
            <w:rFonts w:ascii="Cambria Math" w:eastAsiaTheme="minorEastAsia" w:hAnsi="Cambria Math"/>
            <w:sz w:val="24"/>
            <w:szCs w:val="24"/>
            <w:lang w:val="en-US"/>
          </w:rPr>
          <m:t xml:space="preserve">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z</m:t>
                    </m:r>
                  </m:sup>
                </m:sSubSup>
              </m:e>
            </m:d>
          </m:e>
          <m:sup>
            <m:r>
              <w:rPr>
                <w:rFonts w:ascii="Cambria Math" w:eastAsiaTheme="minorEastAsia" w:hAnsi="Cambria Math"/>
                <w:sz w:val="24"/>
                <w:szCs w:val="24"/>
                <w:lang w:val="en-US"/>
              </w:rPr>
              <m:t>2</m:t>
            </m:r>
          </m:sup>
        </m:sSup>
      </m:oMath>
    </w:p>
    <w:p w:rsidR="00DC6552" w:rsidRPr="00557392" w:rsidRDefault="00DC6552" w:rsidP="00557392">
      <w:pPr>
        <w:spacing w:after="100" w:afterAutospacing="1"/>
        <w:ind w:left="-680" w:right="-680"/>
        <w:rPr>
          <w:rFonts w:eastAsiaTheme="minorEastAsia"/>
          <w:sz w:val="24"/>
          <w:szCs w:val="24"/>
          <w:lang w:val="en-US"/>
        </w:rPr>
      </w:pPr>
      <w:r w:rsidRPr="00557392">
        <w:rPr>
          <w:rFonts w:eastAsiaTheme="minorEastAsia"/>
          <w:sz w:val="24"/>
          <w:szCs w:val="24"/>
          <w:lang w:val="en-US"/>
        </w:rPr>
        <w:t>And the final algorithm for NTT will be:</w:t>
      </w:r>
    </w:p>
    <w:p w:rsidR="00DC6552" w:rsidRPr="00DC6552" w:rsidRDefault="00DC6552" w:rsidP="00DC6552">
      <w:pPr>
        <w:pStyle w:val="a4"/>
        <w:numPr>
          <w:ilvl w:val="0"/>
          <w:numId w:val="4"/>
        </w:numPr>
        <w:spacing w:after="100" w:afterAutospacing="1"/>
        <w:ind w:right="-680"/>
        <w:rPr>
          <w:rFonts w:eastAsiaTheme="minorEastAsia"/>
          <w:sz w:val="24"/>
          <w:szCs w:val="24"/>
          <w:lang w:val="en-US"/>
        </w:rPr>
      </w:pPr>
      <w:r>
        <w:rPr>
          <w:rFonts w:eastAsiaTheme="minorEastAsia"/>
          <w:sz w:val="24"/>
          <w:szCs w:val="24"/>
          <w:lang w:val="en-US"/>
        </w:rPr>
        <w:t>Divide out polynomial P(x) into A(x) and B(x)</w:t>
      </w:r>
    </w:p>
    <w:p w:rsidR="00DC6552" w:rsidRPr="00DC6552" w:rsidRDefault="00DC6552" w:rsidP="00DC6552">
      <w:pPr>
        <w:pStyle w:val="a4"/>
        <w:numPr>
          <w:ilvl w:val="0"/>
          <w:numId w:val="4"/>
        </w:numPr>
        <w:spacing w:after="100" w:afterAutospacing="1"/>
        <w:ind w:right="-680"/>
        <w:rPr>
          <w:rFonts w:eastAsiaTheme="minorEastAsia"/>
          <w:sz w:val="24"/>
          <w:szCs w:val="24"/>
          <w:lang w:val="en-US"/>
        </w:rPr>
      </w:pPr>
      <w:r>
        <w:rPr>
          <w:rFonts w:eastAsiaTheme="minorEastAsia"/>
          <w:sz w:val="24"/>
          <w:szCs w:val="24"/>
          <w:lang w:val="en-US"/>
        </w:rPr>
        <w:t>Calculate roots of unity</w:t>
      </w:r>
    </w:p>
    <w:p w:rsidR="00DC6552" w:rsidRPr="00557392" w:rsidRDefault="00DC6552" w:rsidP="00DC6552">
      <w:pPr>
        <w:pStyle w:val="a4"/>
        <w:numPr>
          <w:ilvl w:val="0"/>
          <w:numId w:val="4"/>
        </w:numPr>
        <w:spacing w:after="100" w:afterAutospacing="1"/>
        <w:ind w:right="-680"/>
        <w:rPr>
          <w:rFonts w:eastAsiaTheme="minorEastAsia"/>
          <w:sz w:val="24"/>
          <w:szCs w:val="24"/>
          <w:lang w:val="en-US"/>
        </w:rPr>
      </w:pPr>
      <w:r>
        <w:rPr>
          <w:rFonts w:eastAsiaTheme="minorEastAsia"/>
          <w:sz w:val="24"/>
          <w:szCs w:val="24"/>
          <w:lang w:val="en-US"/>
        </w:rPr>
        <w:t xml:space="preserve">Run NNT(A), NTT(B):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=A</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b>
              <m:sup>
                <m:r>
                  <w:rPr>
                    <w:rFonts w:ascii="Cambria Math" w:eastAsiaTheme="minorEastAsia" w:hAnsi="Cambria Math"/>
                    <w:sz w:val="24"/>
                    <w:szCs w:val="24"/>
                    <w:lang w:val="en-US"/>
                  </w:rPr>
                  <m:t>k</m:t>
                </m:r>
              </m:sup>
            </m:sSubSup>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r>
          <w:rPr>
            <w:rFonts w:ascii="Cambria Math" w:eastAsiaTheme="minorEastAsia" w:hAnsi="Cambria Math"/>
            <w:sz w:val="24"/>
            <w:szCs w:val="24"/>
            <w:lang w:val="en-US"/>
          </w:rPr>
          <m:t>B</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b>
              <m:sup>
                <m:r>
                  <w:rPr>
                    <w:rFonts w:ascii="Cambria Math" w:eastAsiaTheme="minorEastAsia" w:hAnsi="Cambria Math"/>
                    <w:sz w:val="24"/>
                    <w:szCs w:val="24"/>
                    <w:lang w:val="en-US"/>
                  </w:rPr>
                  <m:t>k</m:t>
                </m:r>
              </m:sup>
            </m:sSubSup>
          </m:e>
        </m:d>
      </m:oMath>
    </w:p>
    <w:p w:rsidR="00557392" w:rsidRPr="00557392" w:rsidRDefault="00557392" w:rsidP="00DC6552">
      <w:pPr>
        <w:pStyle w:val="a4"/>
        <w:numPr>
          <w:ilvl w:val="0"/>
          <w:numId w:val="4"/>
        </w:numPr>
        <w:spacing w:after="100" w:afterAutospacing="1"/>
        <w:ind w:right="-680"/>
        <w:rPr>
          <w:rFonts w:eastAsiaTheme="minorEastAsia"/>
          <w:sz w:val="24"/>
          <w:szCs w:val="24"/>
          <w:lang w:val="en-US"/>
        </w:rPr>
      </w:pPr>
      <w:r>
        <w:rPr>
          <w:rFonts w:eastAsiaTheme="minorEastAsia"/>
          <w:sz w:val="24"/>
          <w:szCs w:val="24"/>
          <w:lang w:val="en-US"/>
        </w:rPr>
        <w:t xml:space="preserve">For every </w:t>
      </w:r>
      <m:oMath>
        <m:r>
          <w:rPr>
            <w:rFonts w:ascii="Cambria Math" w:eastAsiaTheme="minorEastAsia" w:hAnsi="Cambria Math"/>
            <w:sz w:val="24"/>
            <w:szCs w:val="24"/>
            <w:lang w:val="en-US"/>
          </w:rPr>
          <m:t xml:space="preserve">k&lt;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oMath>
      <w:r>
        <w:rPr>
          <w:rFonts w:eastAsiaTheme="minorEastAsia"/>
          <w:sz w:val="24"/>
          <w:szCs w:val="24"/>
          <w:lang w:val="en-US"/>
        </w:rPr>
        <w:t xml:space="preserve"> </w:t>
      </w:r>
    </w:p>
    <w:p w:rsidR="00557392" w:rsidRPr="00557392" w:rsidRDefault="00557392" w:rsidP="00557392">
      <w:pPr>
        <w:pStyle w:val="a4"/>
        <w:numPr>
          <w:ilvl w:val="0"/>
          <w:numId w:val="5"/>
        </w:numPr>
        <w:spacing w:after="100" w:afterAutospacing="1"/>
        <w:ind w:right="-680"/>
        <w:rPr>
          <w:rFonts w:eastAsiaTheme="minorEastAsia"/>
          <w:sz w:val="24"/>
          <w:szCs w:val="24"/>
          <w:lang w:val="en-US"/>
        </w:rPr>
      </w:pPr>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k</m:t>
            </m:r>
          </m:sub>
        </m:sSub>
      </m:oMath>
    </w:p>
    <w:p w:rsidR="00557392" w:rsidRPr="00557392" w:rsidRDefault="00557392" w:rsidP="00557392">
      <w:pPr>
        <w:pStyle w:val="a4"/>
        <w:numPr>
          <w:ilvl w:val="0"/>
          <w:numId w:val="5"/>
        </w:numPr>
        <w:spacing w:after="100" w:afterAutospacing="1"/>
        <w:ind w:right="-680"/>
        <w:rPr>
          <w:rFonts w:eastAsiaTheme="minorEastAsia"/>
          <w:sz w:val="24"/>
          <w:szCs w:val="24"/>
          <w:lang w:val="en-US"/>
        </w:rPr>
      </w:pPr>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 xml:space="preserve">k+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sup>
            </m:sSubSup>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ω</m:t>
            </m:r>
          </m:e>
          <m:sub>
            <m:r>
              <w:rPr>
                <w:rFonts w:ascii="Cambria Math" w:eastAsiaTheme="minorEastAsia" w:hAnsi="Cambria Math"/>
                <w:sz w:val="24"/>
                <w:szCs w:val="24"/>
                <w:lang w:val="en-US"/>
              </w:rPr>
              <m:t>n</m:t>
            </m:r>
          </m:sub>
          <m:sup>
            <m:r>
              <w:rPr>
                <w:rFonts w:ascii="Cambria Math" w:eastAsiaTheme="minorEastAsia" w:hAnsi="Cambria Math"/>
                <w:sz w:val="24"/>
                <w:szCs w:val="24"/>
                <w:lang w:val="en-US"/>
              </w:rPr>
              <m:t>k</m:t>
            </m:r>
          </m:sup>
        </m:sSub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k</m:t>
            </m:r>
          </m:sub>
        </m:sSub>
      </m:oMath>
    </w:p>
    <w:p w:rsidR="00557392" w:rsidRDefault="00557392" w:rsidP="00557392">
      <w:pPr>
        <w:spacing w:after="100" w:afterAutospacing="1"/>
        <w:ind w:left="-680" w:right="-680"/>
        <w:rPr>
          <w:rFonts w:eastAsiaTheme="minorEastAsia"/>
          <w:sz w:val="24"/>
          <w:szCs w:val="24"/>
          <w:lang w:val="en-US"/>
        </w:rPr>
      </w:pPr>
      <w:r>
        <w:rPr>
          <w:rFonts w:eastAsiaTheme="minorEastAsia"/>
          <w:sz w:val="24"/>
          <w:szCs w:val="24"/>
          <w:lang w:val="en-US"/>
        </w:rPr>
        <w:t xml:space="preserve">Time complexity is also </w:t>
      </w:r>
      <m:oMath>
        <m:r>
          <w:rPr>
            <w:rFonts w:ascii="Cambria Math" w:eastAsiaTheme="minorEastAsia" w:hAnsi="Cambria Math"/>
            <w:sz w:val="24"/>
            <w:szCs w:val="24"/>
            <w:lang w:val="en-US"/>
          </w:rPr>
          <m:t>O(nlo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g</m:t>
            </m:r>
          </m:e>
          <m:sub>
            <m:r>
              <w:rPr>
                <w:rFonts w:ascii="Cambria Math" w:eastAsiaTheme="minorEastAsia" w:hAnsi="Cambria Math"/>
                <w:sz w:val="24"/>
                <w:szCs w:val="24"/>
                <w:lang w:val="en-US"/>
              </w:rPr>
              <m:t>2</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n</m:t>
            </m:r>
          </m:e>
        </m:d>
        <m:r>
          <w:rPr>
            <w:rFonts w:ascii="Cambria Math" w:eastAsiaTheme="minorEastAsia" w:hAnsi="Cambria Math"/>
            <w:sz w:val="24"/>
            <w:szCs w:val="24"/>
            <w:lang w:val="en-US"/>
          </w:rPr>
          <m:t>)</m:t>
        </m:r>
      </m:oMath>
      <w:r w:rsidR="009D5BA4">
        <w:rPr>
          <w:rFonts w:eastAsiaTheme="minorEastAsia"/>
          <w:sz w:val="24"/>
          <w:szCs w:val="24"/>
          <w:lang w:val="en-US"/>
        </w:rPr>
        <w:t>.</w:t>
      </w:r>
    </w:p>
    <w:p w:rsidR="00193206" w:rsidRPr="00557392" w:rsidRDefault="00193206" w:rsidP="00557392">
      <w:pPr>
        <w:spacing w:after="100" w:afterAutospacing="1"/>
        <w:ind w:left="-680" w:right="-680"/>
        <w:rPr>
          <w:rFonts w:eastAsiaTheme="minorEastAsia"/>
          <w:sz w:val="24"/>
          <w:szCs w:val="24"/>
          <w:lang w:val="en-US"/>
        </w:rPr>
      </w:pPr>
      <w:r>
        <w:rPr>
          <w:rFonts w:eastAsiaTheme="minorEastAsia"/>
          <w:sz w:val="24"/>
          <w:szCs w:val="24"/>
          <w:lang w:val="en-US"/>
        </w:rPr>
        <w:t xml:space="preserve">My implementation of </w:t>
      </w:r>
      <w:hyperlink r:id="rId8" w:history="1">
        <w:r w:rsidRPr="00193206">
          <w:rPr>
            <w:rStyle w:val="a5"/>
            <w:rFonts w:eastAsiaTheme="minorEastAsia"/>
            <w:sz w:val="24"/>
            <w:szCs w:val="24"/>
            <w:lang w:val="en-US"/>
          </w:rPr>
          <w:t>NTT</w:t>
        </w:r>
      </w:hyperlink>
      <w:r>
        <w:rPr>
          <w:rFonts w:eastAsiaTheme="minorEastAsia"/>
          <w:sz w:val="24"/>
          <w:szCs w:val="24"/>
          <w:lang w:val="en-US"/>
        </w:rPr>
        <w:t xml:space="preserve">, </w:t>
      </w:r>
      <w:hyperlink r:id="rId9" w:history="1">
        <w:r w:rsidRPr="00193206">
          <w:rPr>
            <w:rStyle w:val="a5"/>
            <w:rFonts w:eastAsiaTheme="minorEastAsia"/>
            <w:sz w:val="24"/>
            <w:szCs w:val="24"/>
            <w:lang w:val="en-US"/>
          </w:rPr>
          <w:t>FFT</w:t>
        </w:r>
      </w:hyperlink>
      <w:r>
        <w:rPr>
          <w:rFonts w:eastAsiaTheme="minorEastAsia"/>
          <w:sz w:val="24"/>
          <w:szCs w:val="24"/>
          <w:lang w:val="en-US"/>
        </w:rPr>
        <w:t xml:space="preserve">. More  information can be found </w:t>
      </w:r>
      <w:hyperlink r:id="rId10" w:history="1">
        <w:r w:rsidRPr="00193206">
          <w:rPr>
            <w:rStyle w:val="a5"/>
            <w:rFonts w:eastAsiaTheme="minorEastAsia"/>
            <w:sz w:val="24"/>
            <w:szCs w:val="24"/>
            <w:lang w:val="en-US"/>
          </w:rPr>
          <w:t>here</w:t>
        </w:r>
      </w:hyperlink>
      <w:r>
        <w:rPr>
          <w:rFonts w:eastAsiaTheme="minorEastAsia"/>
          <w:sz w:val="24"/>
          <w:szCs w:val="24"/>
          <w:lang w:val="en-US"/>
        </w:rPr>
        <w:t xml:space="preserve"> and </w:t>
      </w:r>
      <w:hyperlink r:id="rId11" w:history="1">
        <w:r w:rsidRPr="00193206">
          <w:rPr>
            <w:rStyle w:val="a5"/>
            <w:rFonts w:eastAsiaTheme="minorEastAsia"/>
            <w:sz w:val="24"/>
            <w:szCs w:val="24"/>
            <w:lang w:val="en-US"/>
          </w:rPr>
          <w:t xml:space="preserve">here (in </w:t>
        </w:r>
        <w:proofErr w:type="spellStart"/>
        <w:r w:rsidRPr="00193206">
          <w:rPr>
            <w:rStyle w:val="a5"/>
            <w:rFonts w:eastAsiaTheme="minorEastAsia"/>
            <w:sz w:val="24"/>
            <w:szCs w:val="24"/>
            <w:lang w:val="en-US"/>
          </w:rPr>
          <w:t>russian</w:t>
        </w:r>
        <w:proofErr w:type="spellEnd"/>
        <w:r w:rsidRPr="00193206">
          <w:rPr>
            <w:rStyle w:val="a5"/>
            <w:rFonts w:eastAsiaTheme="minorEastAsia"/>
            <w:sz w:val="24"/>
            <w:szCs w:val="24"/>
            <w:lang w:val="en-US"/>
          </w:rPr>
          <w:t>)</w:t>
        </w:r>
      </w:hyperlink>
      <w:r>
        <w:rPr>
          <w:rFonts w:eastAsiaTheme="minorEastAsia"/>
          <w:sz w:val="24"/>
          <w:szCs w:val="24"/>
          <w:lang w:val="en-US"/>
        </w:rPr>
        <w:t>.</w:t>
      </w:r>
      <w:bookmarkStart w:id="0" w:name="_GoBack"/>
      <w:bookmarkEnd w:id="0"/>
    </w:p>
    <w:sectPr w:rsidR="00193206" w:rsidRPr="005573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1984"/>
    <w:multiLevelType w:val="hybridMultilevel"/>
    <w:tmpl w:val="1DB06300"/>
    <w:lvl w:ilvl="0" w:tplc="04190001">
      <w:start w:val="1"/>
      <w:numFmt w:val="bullet"/>
      <w:lvlText w:val=""/>
      <w:lvlJc w:val="left"/>
      <w:pPr>
        <w:ind w:left="400" w:hanging="360"/>
      </w:pPr>
      <w:rPr>
        <w:rFonts w:ascii="Symbol" w:hAnsi="Symbol" w:hint="default"/>
      </w:rPr>
    </w:lvl>
    <w:lvl w:ilvl="1" w:tplc="04190003" w:tentative="1">
      <w:start w:val="1"/>
      <w:numFmt w:val="bullet"/>
      <w:lvlText w:val="o"/>
      <w:lvlJc w:val="left"/>
      <w:pPr>
        <w:ind w:left="1120" w:hanging="360"/>
      </w:pPr>
      <w:rPr>
        <w:rFonts w:ascii="Courier New" w:hAnsi="Courier New" w:cs="Courier New" w:hint="default"/>
      </w:rPr>
    </w:lvl>
    <w:lvl w:ilvl="2" w:tplc="04190005" w:tentative="1">
      <w:start w:val="1"/>
      <w:numFmt w:val="bullet"/>
      <w:lvlText w:val=""/>
      <w:lvlJc w:val="left"/>
      <w:pPr>
        <w:ind w:left="1840" w:hanging="360"/>
      </w:pPr>
      <w:rPr>
        <w:rFonts w:ascii="Wingdings" w:hAnsi="Wingdings" w:hint="default"/>
      </w:rPr>
    </w:lvl>
    <w:lvl w:ilvl="3" w:tplc="04190001" w:tentative="1">
      <w:start w:val="1"/>
      <w:numFmt w:val="bullet"/>
      <w:lvlText w:val=""/>
      <w:lvlJc w:val="left"/>
      <w:pPr>
        <w:ind w:left="2560" w:hanging="360"/>
      </w:pPr>
      <w:rPr>
        <w:rFonts w:ascii="Symbol" w:hAnsi="Symbol" w:hint="default"/>
      </w:rPr>
    </w:lvl>
    <w:lvl w:ilvl="4" w:tplc="04190003" w:tentative="1">
      <w:start w:val="1"/>
      <w:numFmt w:val="bullet"/>
      <w:lvlText w:val="o"/>
      <w:lvlJc w:val="left"/>
      <w:pPr>
        <w:ind w:left="3280" w:hanging="360"/>
      </w:pPr>
      <w:rPr>
        <w:rFonts w:ascii="Courier New" w:hAnsi="Courier New" w:cs="Courier New" w:hint="default"/>
      </w:rPr>
    </w:lvl>
    <w:lvl w:ilvl="5" w:tplc="04190005" w:tentative="1">
      <w:start w:val="1"/>
      <w:numFmt w:val="bullet"/>
      <w:lvlText w:val=""/>
      <w:lvlJc w:val="left"/>
      <w:pPr>
        <w:ind w:left="4000" w:hanging="360"/>
      </w:pPr>
      <w:rPr>
        <w:rFonts w:ascii="Wingdings" w:hAnsi="Wingdings" w:hint="default"/>
      </w:rPr>
    </w:lvl>
    <w:lvl w:ilvl="6" w:tplc="04190001" w:tentative="1">
      <w:start w:val="1"/>
      <w:numFmt w:val="bullet"/>
      <w:lvlText w:val=""/>
      <w:lvlJc w:val="left"/>
      <w:pPr>
        <w:ind w:left="4720" w:hanging="360"/>
      </w:pPr>
      <w:rPr>
        <w:rFonts w:ascii="Symbol" w:hAnsi="Symbol" w:hint="default"/>
      </w:rPr>
    </w:lvl>
    <w:lvl w:ilvl="7" w:tplc="04190003" w:tentative="1">
      <w:start w:val="1"/>
      <w:numFmt w:val="bullet"/>
      <w:lvlText w:val="o"/>
      <w:lvlJc w:val="left"/>
      <w:pPr>
        <w:ind w:left="5440" w:hanging="360"/>
      </w:pPr>
      <w:rPr>
        <w:rFonts w:ascii="Courier New" w:hAnsi="Courier New" w:cs="Courier New" w:hint="default"/>
      </w:rPr>
    </w:lvl>
    <w:lvl w:ilvl="8" w:tplc="04190005" w:tentative="1">
      <w:start w:val="1"/>
      <w:numFmt w:val="bullet"/>
      <w:lvlText w:val=""/>
      <w:lvlJc w:val="left"/>
      <w:pPr>
        <w:ind w:left="6160" w:hanging="360"/>
      </w:pPr>
      <w:rPr>
        <w:rFonts w:ascii="Wingdings" w:hAnsi="Wingdings" w:hint="default"/>
      </w:rPr>
    </w:lvl>
  </w:abstractNum>
  <w:abstractNum w:abstractNumId="1" w15:restartNumberingAfterBreak="0">
    <w:nsid w:val="4CF34BDA"/>
    <w:multiLevelType w:val="hybridMultilevel"/>
    <w:tmpl w:val="6D42F2D2"/>
    <w:lvl w:ilvl="0" w:tplc="04190001">
      <w:start w:val="1"/>
      <w:numFmt w:val="bullet"/>
      <w:lvlText w:val=""/>
      <w:lvlJc w:val="left"/>
      <w:pPr>
        <w:ind w:left="40" w:hanging="360"/>
      </w:pPr>
      <w:rPr>
        <w:rFonts w:ascii="Symbol" w:hAnsi="Symbol" w:hint="default"/>
      </w:rPr>
    </w:lvl>
    <w:lvl w:ilvl="1" w:tplc="04190003" w:tentative="1">
      <w:start w:val="1"/>
      <w:numFmt w:val="bullet"/>
      <w:lvlText w:val="o"/>
      <w:lvlJc w:val="left"/>
      <w:pPr>
        <w:ind w:left="760" w:hanging="360"/>
      </w:pPr>
      <w:rPr>
        <w:rFonts w:ascii="Courier New" w:hAnsi="Courier New" w:cs="Courier New" w:hint="default"/>
      </w:rPr>
    </w:lvl>
    <w:lvl w:ilvl="2" w:tplc="04190005" w:tentative="1">
      <w:start w:val="1"/>
      <w:numFmt w:val="bullet"/>
      <w:lvlText w:val=""/>
      <w:lvlJc w:val="left"/>
      <w:pPr>
        <w:ind w:left="1480" w:hanging="360"/>
      </w:pPr>
      <w:rPr>
        <w:rFonts w:ascii="Wingdings" w:hAnsi="Wingdings" w:hint="default"/>
      </w:rPr>
    </w:lvl>
    <w:lvl w:ilvl="3" w:tplc="04190001" w:tentative="1">
      <w:start w:val="1"/>
      <w:numFmt w:val="bullet"/>
      <w:lvlText w:val=""/>
      <w:lvlJc w:val="left"/>
      <w:pPr>
        <w:ind w:left="2200" w:hanging="360"/>
      </w:pPr>
      <w:rPr>
        <w:rFonts w:ascii="Symbol" w:hAnsi="Symbol" w:hint="default"/>
      </w:rPr>
    </w:lvl>
    <w:lvl w:ilvl="4" w:tplc="04190003" w:tentative="1">
      <w:start w:val="1"/>
      <w:numFmt w:val="bullet"/>
      <w:lvlText w:val="o"/>
      <w:lvlJc w:val="left"/>
      <w:pPr>
        <w:ind w:left="2920" w:hanging="360"/>
      </w:pPr>
      <w:rPr>
        <w:rFonts w:ascii="Courier New" w:hAnsi="Courier New" w:cs="Courier New" w:hint="default"/>
      </w:rPr>
    </w:lvl>
    <w:lvl w:ilvl="5" w:tplc="04190005" w:tentative="1">
      <w:start w:val="1"/>
      <w:numFmt w:val="bullet"/>
      <w:lvlText w:val=""/>
      <w:lvlJc w:val="left"/>
      <w:pPr>
        <w:ind w:left="3640" w:hanging="360"/>
      </w:pPr>
      <w:rPr>
        <w:rFonts w:ascii="Wingdings" w:hAnsi="Wingdings" w:hint="default"/>
      </w:rPr>
    </w:lvl>
    <w:lvl w:ilvl="6" w:tplc="04190001" w:tentative="1">
      <w:start w:val="1"/>
      <w:numFmt w:val="bullet"/>
      <w:lvlText w:val=""/>
      <w:lvlJc w:val="left"/>
      <w:pPr>
        <w:ind w:left="4360" w:hanging="360"/>
      </w:pPr>
      <w:rPr>
        <w:rFonts w:ascii="Symbol" w:hAnsi="Symbol" w:hint="default"/>
      </w:rPr>
    </w:lvl>
    <w:lvl w:ilvl="7" w:tplc="04190003" w:tentative="1">
      <w:start w:val="1"/>
      <w:numFmt w:val="bullet"/>
      <w:lvlText w:val="o"/>
      <w:lvlJc w:val="left"/>
      <w:pPr>
        <w:ind w:left="5080" w:hanging="360"/>
      </w:pPr>
      <w:rPr>
        <w:rFonts w:ascii="Courier New" w:hAnsi="Courier New" w:cs="Courier New" w:hint="default"/>
      </w:rPr>
    </w:lvl>
    <w:lvl w:ilvl="8" w:tplc="04190005" w:tentative="1">
      <w:start w:val="1"/>
      <w:numFmt w:val="bullet"/>
      <w:lvlText w:val=""/>
      <w:lvlJc w:val="left"/>
      <w:pPr>
        <w:ind w:left="5800" w:hanging="360"/>
      </w:pPr>
      <w:rPr>
        <w:rFonts w:ascii="Wingdings" w:hAnsi="Wingdings" w:hint="default"/>
      </w:rPr>
    </w:lvl>
  </w:abstractNum>
  <w:abstractNum w:abstractNumId="2" w15:restartNumberingAfterBreak="0">
    <w:nsid w:val="4E832A6B"/>
    <w:multiLevelType w:val="hybridMultilevel"/>
    <w:tmpl w:val="F32A4BAE"/>
    <w:lvl w:ilvl="0" w:tplc="0419000F">
      <w:start w:val="1"/>
      <w:numFmt w:val="decimal"/>
      <w:lvlText w:val="%1."/>
      <w:lvlJc w:val="left"/>
      <w:pPr>
        <w:ind w:left="40" w:hanging="360"/>
      </w:pPr>
      <w:rPr>
        <w:rFonts w:hint="default"/>
      </w:rPr>
    </w:lvl>
    <w:lvl w:ilvl="1" w:tplc="04190003" w:tentative="1">
      <w:start w:val="1"/>
      <w:numFmt w:val="bullet"/>
      <w:lvlText w:val="o"/>
      <w:lvlJc w:val="left"/>
      <w:pPr>
        <w:ind w:left="760" w:hanging="360"/>
      </w:pPr>
      <w:rPr>
        <w:rFonts w:ascii="Courier New" w:hAnsi="Courier New" w:cs="Courier New" w:hint="default"/>
      </w:rPr>
    </w:lvl>
    <w:lvl w:ilvl="2" w:tplc="04190005" w:tentative="1">
      <w:start w:val="1"/>
      <w:numFmt w:val="bullet"/>
      <w:lvlText w:val=""/>
      <w:lvlJc w:val="left"/>
      <w:pPr>
        <w:ind w:left="1480" w:hanging="360"/>
      </w:pPr>
      <w:rPr>
        <w:rFonts w:ascii="Wingdings" w:hAnsi="Wingdings" w:hint="default"/>
      </w:rPr>
    </w:lvl>
    <w:lvl w:ilvl="3" w:tplc="04190001" w:tentative="1">
      <w:start w:val="1"/>
      <w:numFmt w:val="bullet"/>
      <w:lvlText w:val=""/>
      <w:lvlJc w:val="left"/>
      <w:pPr>
        <w:ind w:left="2200" w:hanging="360"/>
      </w:pPr>
      <w:rPr>
        <w:rFonts w:ascii="Symbol" w:hAnsi="Symbol" w:hint="default"/>
      </w:rPr>
    </w:lvl>
    <w:lvl w:ilvl="4" w:tplc="04190003" w:tentative="1">
      <w:start w:val="1"/>
      <w:numFmt w:val="bullet"/>
      <w:lvlText w:val="o"/>
      <w:lvlJc w:val="left"/>
      <w:pPr>
        <w:ind w:left="2920" w:hanging="360"/>
      </w:pPr>
      <w:rPr>
        <w:rFonts w:ascii="Courier New" w:hAnsi="Courier New" w:cs="Courier New" w:hint="default"/>
      </w:rPr>
    </w:lvl>
    <w:lvl w:ilvl="5" w:tplc="04190005" w:tentative="1">
      <w:start w:val="1"/>
      <w:numFmt w:val="bullet"/>
      <w:lvlText w:val=""/>
      <w:lvlJc w:val="left"/>
      <w:pPr>
        <w:ind w:left="3640" w:hanging="360"/>
      </w:pPr>
      <w:rPr>
        <w:rFonts w:ascii="Wingdings" w:hAnsi="Wingdings" w:hint="default"/>
      </w:rPr>
    </w:lvl>
    <w:lvl w:ilvl="6" w:tplc="04190001" w:tentative="1">
      <w:start w:val="1"/>
      <w:numFmt w:val="bullet"/>
      <w:lvlText w:val=""/>
      <w:lvlJc w:val="left"/>
      <w:pPr>
        <w:ind w:left="4360" w:hanging="360"/>
      </w:pPr>
      <w:rPr>
        <w:rFonts w:ascii="Symbol" w:hAnsi="Symbol" w:hint="default"/>
      </w:rPr>
    </w:lvl>
    <w:lvl w:ilvl="7" w:tplc="04190003" w:tentative="1">
      <w:start w:val="1"/>
      <w:numFmt w:val="bullet"/>
      <w:lvlText w:val="o"/>
      <w:lvlJc w:val="left"/>
      <w:pPr>
        <w:ind w:left="5080" w:hanging="360"/>
      </w:pPr>
      <w:rPr>
        <w:rFonts w:ascii="Courier New" w:hAnsi="Courier New" w:cs="Courier New" w:hint="default"/>
      </w:rPr>
    </w:lvl>
    <w:lvl w:ilvl="8" w:tplc="04190005" w:tentative="1">
      <w:start w:val="1"/>
      <w:numFmt w:val="bullet"/>
      <w:lvlText w:val=""/>
      <w:lvlJc w:val="left"/>
      <w:pPr>
        <w:ind w:left="5800" w:hanging="360"/>
      </w:pPr>
      <w:rPr>
        <w:rFonts w:ascii="Wingdings" w:hAnsi="Wingdings" w:hint="default"/>
      </w:rPr>
    </w:lvl>
  </w:abstractNum>
  <w:abstractNum w:abstractNumId="3" w15:restartNumberingAfterBreak="0">
    <w:nsid w:val="61CC0CD3"/>
    <w:multiLevelType w:val="hybridMultilevel"/>
    <w:tmpl w:val="4FE68B92"/>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4" w15:restartNumberingAfterBreak="0">
    <w:nsid w:val="767C3EA7"/>
    <w:multiLevelType w:val="hybridMultilevel"/>
    <w:tmpl w:val="8BA0E01E"/>
    <w:lvl w:ilvl="0" w:tplc="04190001">
      <w:start w:val="1"/>
      <w:numFmt w:val="bullet"/>
      <w:lvlText w:val=""/>
      <w:lvlJc w:val="left"/>
      <w:pPr>
        <w:ind w:left="40" w:hanging="360"/>
      </w:pPr>
      <w:rPr>
        <w:rFonts w:ascii="Symbol" w:hAnsi="Symbol" w:hint="default"/>
      </w:rPr>
    </w:lvl>
    <w:lvl w:ilvl="1" w:tplc="04190003" w:tentative="1">
      <w:start w:val="1"/>
      <w:numFmt w:val="bullet"/>
      <w:lvlText w:val="o"/>
      <w:lvlJc w:val="left"/>
      <w:pPr>
        <w:ind w:left="760" w:hanging="360"/>
      </w:pPr>
      <w:rPr>
        <w:rFonts w:ascii="Courier New" w:hAnsi="Courier New" w:cs="Courier New" w:hint="default"/>
      </w:rPr>
    </w:lvl>
    <w:lvl w:ilvl="2" w:tplc="04190005" w:tentative="1">
      <w:start w:val="1"/>
      <w:numFmt w:val="bullet"/>
      <w:lvlText w:val=""/>
      <w:lvlJc w:val="left"/>
      <w:pPr>
        <w:ind w:left="1480" w:hanging="360"/>
      </w:pPr>
      <w:rPr>
        <w:rFonts w:ascii="Wingdings" w:hAnsi="Wingdings" w:hint="default"/>
      </w:rPr>
    </w:lvl>
    <w:lvl w:ilvl="3" w:tplc="04190001" w:tentative="1">
      <w:start w:val="1"/>
      <w:numFmt w:val="bullet"/>
      <w:lvlText w:val=""/>
      <w:lvlJc w:val="left"/>
      <w:pPr>
        <w:ind w:left="2200" w:hanging="360"/>
      </w:pPr>
      <w:rPr>
        <w:rFonts w:ascii="Symbol" w:hAnsi="Symbol" w:hint="default"/>
      </w:rPr>
    </w:lvl>
    <w:lvl w:ilvl="4" w:tplc="04190003" w:tentative="1">
      <w:start w:val="1"/>
      <w:numFmt w:val="bullet"/>
      <w:lvlText w:val="o"/>
      <w:lvlJc w:val="left"/>
      <w:pPr>
        <w:ind w:left="2920" w:hanging="360"/>
      </w:pPr>
      <w:rPr>
        <w:rFonts w:ascii="Courier New" w:hAnsi="Courier New" w:cs="Courier New" w:hint="default"/>
      </w:rPr>
    </w:lvl>
    <w:lvl w:ilvl="5" w:tplc="04190005" w:tentative="1">
      <w:start w:val="1"/>
      <w:numFmt w:val="bullet"/>
      <w:lvlText w:val=""/>
      <w:lvlJc w:val="left"/>
      <w:pPr>
        <w:ind w:left="3640" w:hanging="360"/>
      </w:pPr>
      <w:rPr>
        <w:rFonts w:ascii="Wingdings" w:hAnsi="Wingdings" w:hint="default"/>
      </w:rPr>
    </w:lvl>
    <w:lvl w:ilvl="6" w:tplc="04190001" w:tentative="1">
      <w:start w:val="1"/>
      <w:numFmt w:val="bullet"/>
      <w:lvlText w:val=""/>
      <w:lvlJc w:val="left"/>
      <w:pPr>
        <w:ind w:left="4360" w:hanging="360"/>
      </w:pPr>
      <w:rPr>
        <w:rFonts w:ascii="Symbol" w:hAnsi="Symbol" w:hint="default"/>
      </w:rPr>
    </w:lvl>
    <w:lvl w:ilvl="7" w:tplc="04190003" w:tentative="1">
      <w:start w:val="1"/>
      <w:numFmt w:val="bullet"/>
      <w:lvlText w:val="o"/>
      <w:lvlJc w:val="left"/>
      <w:pPr>
        <w:ind w:left="5080" w:hanging="360"/>
      </w:pPr>
      <w:rPr>
        <w:rFonts w:ascii="Courier New" w:hAnsi="Courier New" w:cs="Courier New" w:hint="default"/>
      </w:rPr>
    </w:lvl>
    <w:lvl w:ilvl="8" w:tplc="04190005" w:tentative="1">
      <w:start w:val="1"/>
      <w:numFmt w:val="bullet"/>
      <w:lvlText w:val=""/>
      <w:lvlJc w:val="left"/>
      <w:pPr>
        <w:ind w:left="580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FB"/>
    <w:rsid w:val="000212C7"/>
    <w:rsid w:val="000A49F4"/>
    <w:rsid w:val="00143B62"/>
    <w:rsid w:val="00145819"/>
    <w:rsid w:val="00193206"/>
    <w:rsid w:val="001F3F03"/>
    <w:rsid w:val="002F4662"/>
    <w:rsid w:val="00416874"/>
    <w:rsid w:val="004A6961"/>
    <w:rsid w:val="004D3C64"/>
    <w:rsid w:val="00503A2B"/>
    <w:rsid w:val="0053353A"/>
    <w:rsid w:val="005504E0"/>
    <w:rsid w:val="00557392"/>
    <w:rsid w:val="005F71B5"/>
    <w:rsid w:val="00711662"/>
    <w:rsid w:val="007B4912"/>
    <w:rsid w:val="00885D93"/>
    <w:rsid w:val="008F3BB1"/>
    <w:rsid w:val="009215B0"/>
    <w:rsid w:val="009D5BA4"/>
    <w:rsid w:val="009E51DA"/>
    <w:rsid w:val="00AA29C0"/>
    <w:rsid w:val="00B267E8"/>
    <w:rsid w:val="00BD33E6"/>
    <w:rsid w:val="00C65380"/>
    <w:rsid w:val="00C81227"/>
    <w:rsid w:val="00D06AFB"/>
    <w:rsid w:val="00D46952"/>
    <w:rsid w:val="00DC6552"/>
    <w:rsid w:val="00F44482"/>
    <w:rsid w:val="00F855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B016"/>
  <w15:chartTrackingRefBased/>
  <w15:docId w15:val="{F30B18C6-65E7-4B0F-9883-BD2A4181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6AFB"/>
    <w:rPr>
      <w:color w:val="808080"/>
    </w:rPr>
  </w:style>
  <w:style w:type="paragraph" w:styleId="a4">
    <w:name w:val="List Paragraph"/>
    <w:basedOn w:val="a"/>
    <w:uiPriority w:val="34"/>
    <w:qFormat/>
    <w:rsid w:val="001F3F03"/>
    <w:pPr>
      <w:ind w:left="720"/>
      <w:contextualSpacing/>
    </w:pPr>
  </w:style>
  <w:style w:type="character" w:styleId="a5">
    <w:name w:val="Hyperlink"/>
    <w:basedOn w:val="a0"/>
    <w:uiPriority w:val="99"/>
    <w:unhideWhenUsed/>
    <w:rsid w:val="00C81227"/>
    <w:rPr>
      <w:color w:val="0563C1" w:themeColor="hyperlink"/>
      <w:u w:val="single"/>
    </w:rPr>
  </w:style>
  <w:style w:type="character" w:styleId="a6">
    <w:name w:val="Unresolved Mention"/>
    <w:basedOn w:val="a0"/>
    <w:uiPriority w:val="99"/>
    <w:semiHidden/>
    <w:unhideWhenUsed/>
    <w:rsid w:val="00C81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vmr/All-algorithms-for-competetive-programming/blob/master/good%20ntt.c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deforces.com/problemset/problem/958/F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forces.com/problemset/problem/632/E" TargetMode="External"/><Relationship Id="rId11" Type="http://schemas.openxmlformats.org/officeDocument/2006/relationships/hyperlink" Target="https://habr.com/ru/post/113642/" TargetMode="External"/><Relationship Id="rId5" Type="http://schemas.openxmlformats.org/officeDocument/2006/relationships/webSettings" Target="webSettings.xml"/><Relationship Id="rId10" Type="http://schemas.openxmlformats.org/officeDocument/2006/relationships/hyperlink" Target="https://cp-algorithms.com/algebra/fft.html" TargetMode="External"/><Relationship Id="rId4" Type="http://schemas.openxmlformats.org/officeDocument/2006/relationships/settings" Target="settings.xml"/><Relationship Id="rId9" Type="http://schemas.openxmlformats.org/officeDocument/2006/relationships/hyperlink" Target="https://github.com/vovmr/All-algorithms-for-competetive-programming/blob/master/FFT%20for%20958F3.c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298FB-7D2B-4DCC-B59E-471C38363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Pages>
  <Words>832</Words>
  <Characters>4744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24</cp:revision>
  <dcterms:created xsi:type="dcterms:W3CDTF">2020-07-19T01:59:00Z</dcterms:created>
  <dcterms:modified xsi:type="dcterms:W3CDTF">2020-07-19T12:55:00Z</dcterms:modified>
</cp:coreProperties>
</file>