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B1982">
      <w:pPr>
        <w:pStyle w:val="5"/>
        <w:rPr>
          <w:spacing w:val="-2"/>
        </w:rPr>
      </w:pPr>
      <w:r>
        <w:t>ПЗ</w:t>
      </w:r>
      <w:r>
        <w:rPr>
          <w:spacing w:val="-8"/>
        </w:rPr>
        <w:t xml:space="preserve"> </w:t>
      </w:r>
      <w:r>
        <w:t>06.</w:t>
      </w:r>
      <w:r>
        <w:rPr>
          <w:spacing w:val="-8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удаленным</w:t>
      </w:r>
      <w:r>
        <w:rPr>
          <w:spacing w:val="-6"/>
        </w:rPr>
        <w:t xml:space="preserve"> </w:t>
      </w:r>
      <w:r>
        <w:rPr>
          <w:spacing w:val="-2"/>
        </w:rPr>
        <w:t>репозиторием.</w:t>
      </w:r>
    </w:p>
    <w:p w14:paraId="01DA1CD7">
      <w:pPr>
        <w:pStyle w:val="5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t>Выполнил: Ларкин Кирилл 2пк2</w:t>
      </w:r>
    </w:p>
    <w:p w14:paraId="3D5527BF">
      <w:pPr>
        <w:pStyle w:val="4"/>
        <w:ind w:left="0" w:firstLine="0"/>
        <w:rPr>
          <w:b/>
        </w:rPr>
      </w:pPr>
    </w:p>
    <w:p w14:paraId="4C376465">
      <w:pPr>
        <w:pStyle w:val="4"/>
        <w:ind w:left="113" w:right="141" w:firstLine="708"/>
        <w:jc w:val="both"/>
      </w:pPr>
      <w:r>
        <w:rPr>
          <w:b/>
          <w:spacing w:val="-2"/>
        </w:rPr>
        <w:t>Цель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занятия</w:t>
      </w:r>
      <w:r>
        <w:rPr>
          <w:spacing w:val="-2"/>
        </w:rPr>
        <w:t>:</w:t>
      </w:r>
      <w:r>
        <w:rPr>
          <w:spacing w:val="-8"/>
        </w:rPr>
        <w:t xml:space="preserve"> </w:t>
      </w:r>
      <w:r>
        <w:rPr>
          <w:spacing w:val="-2"/>
        </w:rPr>
        <w:t>научиться</w:t>
      </w:r>
      <w:r>
        <w:rPr>
          <w:spacing w:val="-7"/>
        </w:rPr>
        <w:t xml:space="preserve"> </w:t>
      </w:r>
      <w:r>
        <w:rPr>
          <w:spacing w:val="-2"/>
        </w:rPr>
        <w:t>подключаться</w:t>
      </w:r>
      <w:r>
        <w:rPr>
          <w:spacing w:val="-11"/>
        </w:rPr>
        <w:t xml:space="preserve"> </w:t>
      </w:r>
      <w:r>
        <w:rPr>
          <w:spacing w:val="-2"/>
        </w:rPr>
        <w:t>к</w:t>
      </w:r>
      <w:r>
        <w:rPr>
          <w:spacing w:val="-9"/>
        </w:rPr>
        <w:t xml:space="preserve"> </w:t>
      </w:r>
      <w:r>
        <w:rPr>
          <w:spacing w:val="-2"/>
        </w:rPr>
        <w:t>удаленному</w:t>
      </w:r>
      <w:r>
        <w:rPr>
          <w:spacing w:val="-8"/>
        </w:rPr>
        <w:t xml:space="preserve"> </w:t>
      </w:r>
      <w:r>
        <w:rPr>
          <w:spacing w:val="-2"/>
        </w:rPr>
        <w:t>репозиторию</w:t>
      </w:r>
      <w:r>
        <w:rPr>
          <w:spacing w:val="-10"/>
        </w:rPr>
        <w:t xml:space="preserve"> </w:t>
      </w:r>
      <w:r>
        <w:rPr>
          <w:spacing w:val="-2"/>
        </w:rPr>
        <w:t>на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8"/>
        </w:rPr>
        <w:t xml:space="preserve"> </w:t>
      </w:r>
      <w:r>
        <w:rPr>
          <w:spacing w:val="-2"/>
        </w:rPr>
        <w:t xml:space="preserve">по </w:t>
      </w:r>
      <w:r>
        <w:t>протоколу SSH, выполнять локальные изменения и отправлять коммиты на сервер, используя Git Bash.</w:t>
      </w:r>
    </w:p>
    <w:p w14:paraId="0EAD8F78">
      <w:pPr>
        <w:pStyle w:val="4"/>
        <w:spacing w:before="1"/>
        <w:ind w:left="0" w:firstLine="0"/>
      </w:pPr>
    </w:p>
    <w:p w14:paraId="00ED76E5">
      <w:pPr>
        <w:pStyle w:val="4"/>
        <w:ind w:left="113" w:right="141" w:firstLine="708"/>
        <w:jc w:val="both"/>
      </w:pPr>
      <w:r>
        <w:rPr>
          <w:b/>
        </w:rPr>
        <w:t>Задание</w:t>
      </w:r>
      <w:r>
        <w:t>: в соответствии со теоретическим материалом изученным ранее реализовать следующую последовательность действий в локальном и удаленном репозиториях (фиксируя все пункты (1-8) в отчете):</w:t>
      </w:r>
    </w:p>
    <w:p w14:paraId="514764DB">
      <w:pPr>
        <w:pStyle w:val="7"/>
        <w:numPr>
          <w:ilvl w:val="0"/>
          <w:numId w:val="1"/>
        </w:numPr>
        <w:tabs>
          <w:tab w:val="left" w:pos="1181"/>
        </w:tabs>
        <w:spacing w:before="321" w:after="0" w:line="322" w:lineRule="exact"/>
        <w:ind w:left="1181" w:right="0" w:hanging="359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GitHub</w:t>
      </w:r>
      <w:r>
        <w:rPr>
          <w:spacing w:val="-6"/>
          <w:sz w:val="28"/>
        </w:rPr>
        <w:t xml:space="preserve"> </w:t>
      </w:r>
      <w:r>
        <w:rPr>
          <w:sz w:val="28"/>
        </w:rPr>
        <w:t>новый</w:t>
      </w:r>
      <w:r>
        <w:rPr>
          <w:spacing w:val="-9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2"/>
          <w:sz w:val="28"/>
        </w:rPr>
        <w:t xml:space="preserve"> &lt;Фамилия_группа&gt;</w:t>
      </w:r>
    </w:p>
    <w:p w14:paraId="6E9BE914">
      <w:pPr>
        <w:pStyle w:val="7"/>
        <w:numPr>
          <w:numId w:val="0"/>
        </w:numPr>
        <w:tabs>
          <w:tab w:val="left" w:pos="1181"/>
        </w:tabs>
        <w:spacing w:before="321" w:after="0" w:line="322" w:lineRule="exact"/>
        <w:ind w:right="0" w:rightChars="0"/>
        <w:jc w:val="left"/>
        <w:rPr>
          <w:rFonts w:hint="default"/>
          <w:sz w:val="28"/>
          <w:lang w:val="en-US"/>
        </w:rPr>
      </w:pPr>
      <w:r>
        <w:rPr>
          <w:rFonts w:hint="default"/>
          <w:spacing w:val="-2"/>
          <w:sz w:val="28"/>
          <w:lang w:val="en-US"/>
        </w:rPr>
        <w:tab/>
      </w:r>
    </w:p>
    <w:p w14:paraId="378D7C9C">
      <w:pPr>
        <w:pStyle w:val="7"/>
        <w:numPr>
          <w:ilvl w:val="0"/>
          <w:numId w:val="1"/>
        </w:numPr>
        <w:tabs>
          <w:tab w:val="left" w:pos="1181"/>
        </w:tabs>
        <w:spacing w:before="0" w:after="0" w:line="322" w:lineRule="exact"/>
        <w:ind w:left="1181" w:right="0" w:hanging="359"/>
        <w:jc w:val="left"/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z w:val="28"/>
        </w:rPr>
        <w:t>bash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настройте</w:t>
      </w:r>
      <w:r>
        <w:rPr>
          <w:spacing w:val="-2"/>
          <w:sz w:val="28"/>
        </w:rPr>
        <w:t xml:space="preserve"> </w:t>
      </w:r>
      <w:r>
        <w:rPr>
          <w:sz w:val="28"/>
        </w:rPr>
        <w:t>ssh</w:t>
      </w:r>
      <w:r>
        <w:rPr>
          <w:spacing w:val="-2"/>
          <w:sz w:val="28"/>
        </w:rPr>
        <w:t xml:space="preserve"> сертификат</w:t>
      </w:r>
    </w:p>
    <w:p w14:paraId="42553AD4">
      <w:pPr>
        <w:pStyle w:val="7"/>
        <w:numPr>
          <w:ilvl w:val="0"/>
          <w:numId w:val="1"/>
        </w:numPr>
        <w:tabs>
          <w:tab w:val="left" w:pos="1181"/>
        </w:tabs>
        <w:spacing w:before="0" w:after="0" w:line="242" w:lineRule="auto"/>
        <w:ind w:left="1181" w:right="140" w:hanging="360"/>
        <w:jc w:val="left"/>
        <w:rPr>
          <w:sz w:val="28"/>
        </w:rPr>
      </w:pPr>
      <w:r>
        <w:rPr>
          <w:sz w:val="28"/>
        </w:rPr>
        <w:t>Откройте</w:t>
      </w:r>
      <w:r>
        <w:rPr>
          <w:spacing w:val="40"/>
          <w:sz w:val="28"/>
        </w:rPr>
        <w:t xml:space="preserve"> </w:t>
      </w:r>
      <w:r>
        <w:rPr>
          <w:sz w:val="28"/>
        </w:rPr>
        <w:t>любую</w:t>
      </w:r>
      <w:r>
        <w:rPr>
          <w:spacing w:val="40"/>
          <w:sz w:val="28"/>
        </w:rPr>
        <w:t xml:space="preserve"> </w:t>
      </w:r>
      <w:r>
        <w:rPr>
          <w:sz w:val="28"/>
        </w:rPr>
        <w:t>папку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проектом</w:t>
      </w:r>
      <w:r>
        <w:rPr>
          <w:spacing w:val="40"/>
          <w:sz w:val="28"/>
        </w:rPr>
        <w:t xml:space="preserve"> </w:t>
      </w:r>
      <w:r>
        <w:rPr>
          <w:sz w:val="28"/>
        </w:rPr>
        <w:t>(.NET),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40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40"/>
          <w:sz w:val="28"/>
        </w:rPr>
        <w:t xml:space="preserve"> </w:t>
      </w:r>
      <w:r>
        <w:rPr>
          <w:sz w:val="28"/>
        </w:rPr>
        <w:t>не является репозиторием</w:t>
      </w:r>
    </w:p>
    <w:p w14:paraId="01FC0368">
      <w:pPr>
        <w:pStyle w:val="7"/>
        <w:numPr>
          <w:ilvl w:val="0"/>
          <w:numId w:val="1"/>
        </w:numPr>
        <w:tabs>
          <w:tab w:val="left" w:pos="1181"/>
        </w:tabs>
        <w:spacing w:before="0" w:after="0" w:line="318" w:lineRule="exact"/>
        <w:ind w:left="1181" w:right="0" w:hanging="359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репозиторий</w:t>
      </w:r>
    </w:p>
    <w:p w14:paraId="0160776F">
      <w:pPr>
        <w:pStyle w:val="7"/>
        <w:numPr>
          <w:ilvl w:val="0"/>
          <w:numId w:val="1"/>
        </w:numPr>
        <w:tabs>
          <w:tab w:val="left" w:pos="1181"/>
        </w:tabs>
        <w:spacing w:before="0" w:after="0" w:line="322" w:lineRule="exact"/>
        <w:ind w:left="1181" w:right="0" w:hanging="359"/>
        <w:jc w:val="left"/>
        <w:rPr>
          <w:sz w:val="28"/>
        </w:rPr>
      </w:pPr>
      <w:r>
        <w:rPr>
          <w:sz w:val="28"/>
        </w:rPr>
        <w:t>Отправьте</w:t>
      </w:r>
      <w:r>
        <w:rPr>
          <w:spacing w:val="-17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подготовленные</w:t>
      </w:r>
      <w:r>
        <w:rPr>
          <w:spacing w:val="-14"/>
          <w:sz w:val="28"/>
        </w:rPr>
        <w:t xml:space="preserve"> </w:t>
      </w:r>
      <w:r>
        <w:rPr>
          <w:sz w:val="28"/>
        </w:rPr>
        <w:t>файлы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репозиторий</w:t>
      </w:r>
    </w:p>
    <w:p w14:paraId="488CDE76">
      <w:pPr>
        <w:pStyle w:val="7"/>
        <w:numPr>
          <w:ilvl w:val="0"/>
          <w:numId w:val="1"/>
        </w:numPr>
        <w:tabs>
          <w:tab w:val="left" w:pos="1181"/>
        </w:tabs>
        <w:spacing w:before="0" w:after="0" w:line="322" w:lineRule="exact"/>
        <w:ind w:left="1181" w:right="0" w:hanging="359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-15"/>
          <w:sz w:val="28"/>
        </w:rPr>
        <w:t xml:space="preserve"> </w:t>
      </w:r>
      <w:r>
        <w:rPr>
          <w:sz w:val="28"/>
        </w:rPr>
        <w:t>новую</w:t>
      </w:r>
      <w:r>
        <w:rPr>
          <w:spacing w:val="-11"/>
          <w:sz w:val="28"/>
        </w:rPr>
        <w:t xml:space="preserve"> </w:t>
      </w:r>
      <w:r>
        <w:rPr>
          <w:sz w:val="28"/>
        </w:rPr>
        <w:t>ветку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отправьте</w:t>
      </w:r>
      <w:r>
        <w:rPr>
          <w:spacing w:val="-10"/>
          <w:sz w:val="28"/>
        </w:rPr>
        <w:t xml:space="preserve"> </w:t>
      </w:r>
      <w:r>
        <w:rPr>
          <w:sz w:val="28"/>
        </w:rPr>
        <w:t>ее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репозиторий</w:t>
      </w:r>
    </w:p>
    <w:p w14:paraId="4B0AD3BF">
      <w:pPr>
        <w:pStyle w:val="7"/>
        <w:numPr>
          <w:ilvl w:val="0"/>
          <w:numId w:val="1"/>
        </w:numPr>
        <w:tabs>
          <w:tab w:val="left" w:pos="1181"/>
        </w:tabs>
        <w:spacing w:before="0" w:after="0" w:line="240" w:lineRule="auto"/>
        <w:ind w:left="1181" w:right="140" w:hanging="360"/>
        <w:jc w:val="left"/>
        <w:rPr>
          <w:sz w:val="28"/>
        </w:rPr>
      </w:pPr>
      <w:r>
        <w:rPr>
          <w:sz w:val="28"/>
        </w:rPr>
        <w:t>Проведите</w:t>
      </w:r>
      <w:r>
        <w:rPr>
          <w:spacing w:val="80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80"/>
          <w:sz w:val="28"/>
        </w:rPr>
        <w:t xml:space="preserve"> </w:t>
      </w:r>
      <w:r>
        <w:rPr>
          <w:sz w:val="28"/>
        </w:rPr>
        <w:t>над</w:t>
      </w:r>
      <w:r>
        <w:rPr>
          <w:spacing w:val="80"/>
          <w:sz w:val="28"/>
        </w:rPr>
        <w:t xml:space="preserve"> </w:t>
      </w:r>
      <w:r>
        <w:rPr>
          <w:sz w:val="28"/>
        </w:rPr>
        <w:t>проектом,</w:t>
      </w:r>
      <w:r>
        <w:rPr>
          <w:spacing w:val="80"/>
          <w:sz w:val="28"/>
        </w:rPr>
        <w:t xml:space="preserve"> </w:t>
      </w:r>
      <w:r>
        <w:rPr>
          <w:sz w:val="28"/>
        </w:rPr>
        <w:t>постепенно</w:t>
      </w:r>
      <w:r>
        <w:rPr>
          <w:spacing w:val="80"/>
          <w:sz w:val="28"/>
        </w:rPr>
        <w:t xml:space="preserve"> </w:t>
      </w:r>
      <w:r>
        <w:rPr>
          <w:sz w:val="28"/>
        </w:rPr>
        <w:t>редактируя</w:t>
      </w:r>
      <w:r>
        <w:rPr>
          <w:spacing w:val="80"/>
          <w:sz w:val="28"/>
        </w:rPr>
        <w:t xml:space="preserve"> </w:t>
      </w:r>
      <w:r>
        <w:rPr>
          <w:sz w:val="28"/>
        </w:rPr>
        <w:t>код</w:t>
      </w:r>
      <w:r>
        <w:rPr>
          <w:spacing w:val="80"/>
          <w:sz w:val="28"/>
        </w:rPr>
        <w:t xml:space="preserve"> </w:t>
      </w:r>
      <w:r>
        <w:rPr>
          <w:sz w:val="28"/>
        </w:rPr>
        <w:t>(сделайте минимум 2 коммита)</w:t>
      </w:r>
    </w:p>
    <w:p w14:paraId="267AC73C">
      <w:pPr>
        <w:pStyle w:val="7"/>
        <w:numPr>
          <w:ilvl w:val="0"/>
          <w:numId w:val="1"/>
        </w:numPr>
        <w:tabs>
          <w:tab w:val="left" w:pos="1181"/>
        </w:tabs>
        <w:spacing w:before="1" w:after="0" w:line="240" w:lineRule="auto"/>
        <w:ind w:left="1181" w:right="145" w:hanging="360"/>
        <w:jc w:val="left"/>
        <w:rPr>
          <w:sz w:val="28"/>
        </w:rPr>
      </w:pPr>
      <w:r>
        <w:rPr>
          <w:sz w:val="28"/>
        </w:rPr>
        <w:t>Произведите</w:t>
      </w:r>
      <w:r>
        <w:rPr>
          <w:spacing w:val="40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40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синхронизацию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удаленным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репозиторием.</w:t>
      </w:r>
    </w:p>
    <w:p w14:paraId="3B870D2C">
      <w:pPr>
        <w:pStyle w:val="4"/>
        <w:ind w:left="793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58230" cy="408940"/>
                <wp:effectExtent l="0" t="0" r="0" b="0"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230" cy="408940"/>
                        </a:xfrm>
                        <a:prstGeom prst="rect">
                          <a:avLst/>
                        </a:prstGeom>
                        <a:solidFill>
                          <a:srgbClr val="F4AF83"/>
                        </a:solidFill>
                      </wps:spPr>
                      <wps:txbx>
                        <w:txbxContent>
                          <w:p w14:paraId="0B19F745">
                            <w:pPr>
                              <w:pStyle w:val="4"/>
                              <w:ind w:left="388"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9.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Добавьте ваш отчет (doc документ) в корень репозитория и в качестве ответа загрузите ссылку на репозиторий в СДО.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" o:spid="_x0000_s1026" o:spt="202" type="#_x0000_t202" style="height:32.2pt;width:484.9pt;" fillcolor="#F4AF83" filled="t" stroked="f" coordsize="21600,21600" o:gfxdata="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EqvFtYAAAAEAQAADwAAAAAAAAABACAAAAAiAAAA&#10;ZHJzL2Rvd25yZXYueG1sUEsBAhQAFAAAAAgAh07iQOlie37QAQAAqA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B19F745">
                      <w:pPr>
                        <w:pStyle w:val="4"/>
                        <w:ind w:left="388" w:hanging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9.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Добавьте ваш отчет (doc документ) в корень репозитория и в качестве ответа загрузите ссылку на репозиторий в СДО.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E664E4D">
      <w:pPr>
        <w:pStyle w:val="4"/>
        <w:ind w:left="793" w:firstLine="0"/>
        <w:rPr>
          <w:sz w:val="20"/>
        </w:rPr>
      </w:pPr>
    </w:p>
    <w:p w14:paraId="1E20BF9D">
      <w:pPr>
        <w:pStyle w:val="4"/>
        <w:ind w:left="793" w:firstLine="0"/>
        <w:rPr>
          <w:sz w:val="20"/>
        </w:rPr>
      </w:pPr>
    </w:p>
    <w:p w14:paraId="4B1B02B0">
      <w:pPr>
        <w:pStyle w:val="4"/>
        <w:ind w:left="793" w:firstLine="0"/>
        <w:rPr>
          <w:sz w:val="20"/>
        </w:rPr>
      </w:pPr>
    </w:p>
    <w:p w14:paraId="31319704">
      <w:pPr>
        <w:pStyle w:val="4"/>
        <w:ind w:left="793" w:firstLine="0"/>
        <w:rPr>
          <w:sz w:val="20"/>
        </w:rPr>
      </w:pPr>
    </w:p>
    <w:p w14:paraId="0A5B972C">
      <w:pPr>
        <w:pStyle w:val="4"/>
        <w:ind w:left="793" w:firstLine="0"/>
        <w:rPr>
          <w:sz w:val="20"/>
        </w:rPr>
      </w:pPr>
    </w:p>
    <w:p w14:paraId="3F671538">
      <w:pPr>
        <w:pStyle w:val="4"/>
        <w:ind w:left="793" w:firstLine="0"/>
        <w:rPr>
          <w:sz w:val="20"/>
        </w:rPr>
      </w:pPr>
    </w:p>
    <w:p w14:paraId="312A38E6">
      <w:pPr>
        <w:pStyle w:val="4"/>
        <w:ind w:left="793" w:firstLine="0"/>
        <w:rPr>
          <w:sz w:val="20"/>
        </w:rPr>
      </w:pPr>
    </w:p>
    <w:p w14:paraId="4A2AE3A8">
      <w:pPr>
        <w:pStyle w:val="4"/>
        <w:ind w:left="793" w:firstLine="0"/>
        <w:rPr>
          <w:sz w:val="20"/>
        </w:rPr>
      </w:pPr>
    </w:p>
    <w:p w14:paraId="0D860EED">
      <w:pPr>
        <w:pStyle w:val="4"/>
        <w:ind w:left="793" w:firstLine="0"/>
        <w:rPr>
          <w:sz w:val="20"/>
        </w:rPr>
      </w:pPr>
    </w:p>
    <w:p w14:paraId="4A24937C">
      <w:pPr>
        <w:pStyle w:val="4"/>
        <w:ind w:left="793" w:firstLine="0"/>
        <w:rPr>
          <w:sz w:val="20"/>
        </w:rPr>
      </w:pPr>
    </w:p>
    <w:p w14:paraId="7098ADD4">
      <w:pPr>
        <w:pStyle w:val="4"/>
        <w:ind w:left="793" w:firstLine="0"/>
        <w:rPr>
          <w:sz w:val="20"/>
        </w:rPr>
      </w:pPr>
    </w:p>
    <w:p w14:paraId="31CF0B48">
      <w:pPr>
        <w:pStyle w:val="4"/>
        <w:ind w:left="793" w:firstLine="0"/>
        <w:rPr>
          <w:sz w:val="20"/>
        </w:rPr>
      </w:pPr>
    </w:p>
    <w:p w14:paraId="67F6AD53">
      <w:pPr>
        <w:pStyle w:val="4"/>
        <w:ind w:left="793" w:firstLine="0"/>
        <w:rPr>
          <w:sz w:val="20"/>
        </w:rPr>
      </w:pPr>
    </w:p>
    <w:p w14:paraId="78B72BD6">
      <w:pPr>
        <w:pStyle w:val="4"/>
        <w:ind w:left="793" w:firstLine="0"/>
        <w:rPr>
          <w:sz w:val="20"/>
        </w:rPr>
      </w:pPr>
    </w:p>
    <w:p w14:paraId="5FA0926F">
      <w:pPr>
        <w:pStyle w:val="4"/>
        <w:ind w:left="793" w:firstLine="0"/>
        <w:rPr>
          <w:sz w:val="20"/>
        </w:rPr>
      </w:pPr>
    </w:p>
    <w:p w14:paraId="5C3377A9">
      <w:pPr>
        <w:pStyle w:val="4"/>
        <w:ind w:left="793" w:firstLine="0"/>
        <w:rPr>
          <w:sz w:val="20"/>
        </w:rPr>
      </w:pPr>
    </w:p>
    <w:p w14:paraId="17CF9DE6">
      <w:pPr>
        <w:pStyle w:val="4"/>
        <w:ind w:left="793" w:firstLine="0"/>
        <w:rPr>
          <w:sz w:val="20"/>
        </w:rPr>
      </w:pPr>
    </w:p>
    <w:p w14:paraId="0E738201">
      <w:pPr>
        <w:pStyle w:val="4"/>
        <w:ind w:left="793" w:firstLine="0"/>
        <w:rPr>
          <w:sz w:val="20"/>
        </w:rPr>
      </w:pPr>
    </w:p>
    <w:p w14:paraId="37D24963">
      <w:pPr>
        <w:pStyle w:val="4"/>
        <w:ind w:left="793" w:firstLine="0"/>
        <w:rPr>
          <w:sz w:val="20"/>
        </w:rPr>
      </w:pPr>
    </w:p>
    <w:p w14:paraId="613F8E5C">
      <w:pPr>
        <w:pStyle w:val="4"/>
        <w:ind w:left="793" w:firstLine="0"/>
        <w:rPr>
          <w:sz w:val="20"/>
        </w:rPr>
      </w:pPr>
    </w:p>
    <w:p w14:paraId="30A65B81">
      <w:pPr>
        <w:pStyle w:val="4"/>
        <w:ind w:left="793" w:firstLine="0"/>
        <w:rPr>
          <w:sz w:val="20"/>
        </w:rPr>
      </w:pPr>
    </w:p>
    <w:p w14:paraId="167ABFD0">
      <w:pPr>
        <w:pStyle w:val="4"/>
        <w:ind w:left="793" w:firstLine="0"/>
        <w:rPr>
          <w:sz w:val="20"/>
        </w:rPr>
      </w:pPr>
    </w:p>
    <w:p w14:paraId="07165CC6">
      <w:pPr>
        <w:pStyle w:val="4"/>
        <w:ind w:left="793" w:firstLine="0"/>
        <w:rPr>
          <w:sz w:val="20"/>
        </w:rPr>
      </w:pPr>
    </w:p>
    <w:p w14:paraId="20421F90">
      <w:pPr>
        <w:pStyle w:val="4"/>
        <w:ind w:left="793" w:firstLine="0"/>
        <w:rPr>
          <w:sz w:val="20"/>
        </w:rPr>
      </w:pPr>
    </w:p>
    <w:p w14:paraId="09E45BF5">
      <w:pPr>
        <w:pStyle w:val="4"/>
        <w:ind w:left="793" w:firstLine="0"/>
        <w:rPr>
          <w:sz w:val="20"/>
        </w:rPr>
      </w:pPr>
    </w:p>
    <w:p w14:paraId="17FAC676">
      <w:pPr>
        <w:pStyle w:val="4"/>
        <w:ind w:left="793" w:firstLine="0"/>
        <w:rPr>
          <w:sz w:val="20"/>
        </w:rPr>
      </w:pPr>
    </w:p>
    <w:p w14:paraId="370B4CEA">
      <w:pPr>
        <w:pStyle w:val="4"/>
        <w:ind w:left="793" w:firstLine="0"/>
        <w:rPr>
          <w:sz w:val="20"/>
        </w:rPr>
      </w:pPr>
    </w:p>
    <w:p w14:paraId="74BFD979">
      <w:pPr>
        <w:pStyle w:val="4"/>
        <w:ind w:left="793" w:firstLine="0"/>
        <w:rPr>
          <w:sz w:val="20"/>
        </w:rPr>
      </w:pPr>
    </w:p>
    <w:p w14:paraId="00132541">
      <w:pPr>
        <w:pStyle w:val="4"/>
        <w:ind w:left="793" w:firstLine="0"/>
        <w:rPr>
          <w:sz w:val="20"/>
        </w:rPr>
      </w:pPr>
    </w:p>
    <w:p w14:paraId="520A72E2">
      <w:pPr>
        <w:pStyle w:val="4"/>
        <w:ind w:left="793" w:firstLine="0"/>
        <w:rPr>
          <w:sz w:val="20"/>
        </w:rPr>
      </w:pPr>
    </w:p>
    <w:p w14:paraId="3BA92546">
      <w:pPr>
        <w:pStyle w:val="4"/>
        <w:ind w:left="793" w:firstLine="0"/>
        <w:rPr>
          <w:sz w:val="20"/>
        </w:rPr>
      </w:pPr>
    </w:p>
    <w:p w14:paraId="30540EA5">
      <w:pPr>
        <w:pStyle w:val="4"/>
        <w:ind w:left="793" w:firstLine="0"/>
        <w:rPr>
          <w:sz w:val="20"/>
        </w:rPr>
      </w:pPr>
    </w:p>
    <w:p w14:paraId="5EF50768">
      <w:pPr>
        <w:pStyle w:val="4"/>
        <w:ind w:left="793" w:firstLine="0"/>
        <w:rPr>
          <w:sz w:val="20"/>
        </w:rPr>
      </w:pPr>
    </w:p>
    <w:p w14:paraId="2B646C65">
      <w:pPr>
        <w:pStyle w:val="4"/>
        <w:ind w:left="793" w:firstLine="0"/>
        <w:rPr>
          <w:sz w:val="20"/>
        </w:rPr>
      </w:pPr>
    </w:p>
    <w:p w14:paraId="7FB38C6F">
      <w:pPr>
        <w:pStyle w:val="4"/>
        <w:rPr>
          <w:rFonts w:hint="default"/>
          <w:sz w:val="20"/>
          <w:lang w:val="en-US"/>
        </w:rPr>
      </w:pPr>
    </w:p>
    <w:p w14:paraId="7579AE9A">
      <w:pPr>
        <w:pStyle w:val="4"/>
        <w:ind w:left="793" w:firstLine="0"/>
        <w:rPr>
          <w:sz w:val="20"/>
        </w:rPr>
      </w:pPr>
    </w:p>
    <w:p w14:paraId="7C428B28">
      <w:pPr>
        <w:pStyle w:val="4"/>
        <w:ind w:left="793" w:firstLine="0"/>
      </w:pPr>
      <w:r>
        <w:drawing>
          <wp:inline distT="0" distB="0" distL="114300" distR="114300">
            <wp:extent cx="6722110" cy="4780915"/>
            <wp:effectExtent l="0" t="0" r="889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51A5">
      <w:pPr>
        <w:pStyle w:val="4"/>
        <w:ind w:left="793" w:firstLine="0"/>
      </w:pPr>
      <w:r>
        <w:drawing>
          <wp:inline distT="0" distB="0" distL="114300" distR="114300">
            <wp:extent cx="6727190" cy="5591810"/>
            <wp:effectExtent l="0" t="0" r="381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190" cy="55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AA5B">
      <w:pPr>
        <w:pStyle w:val="4"/>
        <w:ind w:left="793" w:firstLine="0"/>
      </w:pPr>
    </w:p>
    <w:p w14:paraId="14C582A9">
      <w:pPr>
        <w:pStyle w:val="4"/>
        <w:ind w:left="793" w:firstLine="0"/>
      </w:pPr>
      <w:r>
        <w:drawing>
          <wp:inline distT="0" distB="0" distL="114300" distR="114300">
            <wp:extent cx="5048250" cy="6826250"/>
            <wp:effectExtent l="0" t="0" r="635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C4CF">
      <w:pPr>
        <w:pStyle w:val="4"/>
        <w:ind w:left="793" w:firstLine="0"/>
      </w:pPr>
    </w:p>
    <w:p w14:paraId="3F0A325E">
      <w:pPr>
        <w:pStyle w:val="4"/>
        <w:ind w:left="793" w:firstLine="0"/>
      </w:pPr>
      <w:r>
        <w:drawing>
          <wp:inline distT="0" distB="0" distL="114300" distR="114300">
            <wp:extent cx="6731635" cy="2141220"/>
            <wp:effectExtent l="0" t="0" r="12065" b="50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5653">
      <w:pPr>
        <w:pStyle w:val="4"/>
        <w:ind w:left="793" w:firstLine="0"/>
      </w:pPr>
    </w:p>
    <w:p w14:paraId="729990CB">
      <w:pPr>
        <w:pStyle w:val="4"/>
        <w:ind w:left="793" w:firstLine="0"/>
      </w:pPr>
      <w:r>
        <w:drawing>
          <wp:inline distT="0" distB="0" distL="114300" distR="114300">
            <wp:extent cx="6725920" cy="5327650"/>
            <wp:effectExtent l="0" t="0" r="508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4968">
      <w:pPr>
        <w:pStyle w:val="4"/>
        <w:ind w:left="793" w:firstLine="0"/>
      </w:pPr>
    </w:p>
    <w:p w14:paraId="26677165">
      <w:pPr>
        <w:pStyle w:val="4"/>
        <w:ind w:left="793" w:firstLine="0"/>
      </w:pPr>
      <w:r>
        <w:drawing>
          <wp:inline distT="0" distB="0" distL="114300" distR="114300">
            <wp:extent cx="6732905" cy="3355975"/>
            <wp:effectExtent l="0" t="0" r="1079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4748">
      <w:pPr>
        <w:pStyle w:val="4"/>
        <w:ind w:left="793" w:firstLine="0"/>
      </w:pPr>
    </w:p>
    <w:p w14:paraId="6AB12AEF">
      <w:pPr>
        <w:pStyle w:val="4"/>
        <w:ind w:left="793" w:firstLine="0"/>
      </w:pPr>
      <w:r>
        <w:drawing>
          <wp:inline distT="0" distB="0" distL="114300" distR="114300">
            <wp:extent cx="6734810" cy="2630805"/>
            <wp:effectExtent l="0" t="0" r="8890" b="1079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E640">
      <w:pPr>
        <w:pStyle w:val="4"/>
        <w:ind w:left="793" w:firstLine="0"/>
      </w:pPr>
    </w:p>
    <w:p w14:paraId="7EB27D73">
      <w:pPr>
        <w:pStyle w:val="4"/>
        <w:ind w:left="793" w:firstLine="0"/>
      </w:pPr>
      <w:r>
        <w:drawing>
          <wp:inline distT="0" distB="0" distL="114300" distR="114300">
            <wp:extent cx="6730365" cy="6062345"/>
            <wp:effectExtent l="0" t="0" r="635" b="825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60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3B78">
      <w:pPr>
        <w:pStyle w:val="4"/>
        <w:ind w:left="793" w:firstLine="0"/>
      </w:pPr>
    </w:p>
    <w:p w14:paraId="251EAB15">
      <w:pPr>
        <w:pStyle w:val="4"/>
        <w:ind w:left="793" w:firstLine="0"/>
      </w:pPr>
      <w:r>
        <w:drawing>
          <wp:inline distT="0" distB="0" distL="114300" distR="114300">
            <wp:extent cx="6730365" cy="4854575"/>
            <wp:effectExtent l="0" t="0" r="635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10" w:h="16840"/>
      <w:pgMar w:top="760" w:right="420" w:bottom="280" w:left="8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8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12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065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007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9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835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78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2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823A06"/>
    <w:rsid w:val="2B1F02B9"/>
    <w:rsid w:val="41C011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1" w:hanging="35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5">
    <w:name w:val="Title"/>
    <w:basedOn w:val="1"/>
    <w:qFormat/>
    <w:uiPriority w:val="1"/>
    <w:pPr>
      <w:spacing w:before="73"/>
      <w:ind w:left="82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22" w:lineRule="exact"/>
      <w:ind w:left="1181" w:hanging="35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74</TotalTime>
  <ScaleCrop>false</ScaleCrop>
  <LinksUpToDate>false</LinksUpToDate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2024-11-05T05:14:00Z</dcterms:created>
  <dc:creator>Elen Egu</dc:creator>
  <cp:lastModifiedBy>USER</cp:lastModifiedBy>
  <dcterms:modified xsi:type="dcterms:W3CDTF">2024-11-05T06:29:34Z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2024-11-05T00:00:00Z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1033-12.2.0.18638</vt:lpwstr>
  </property>
  <property fmtid="{D5CDD505-2E9C-101B-9397-08002B2CF9AE}" pid="7" name="ICV">
    <vt:lpwstr>C16DD5D9E7BC4D6F88E484E30E1B4110_13</vt:lpwstr>
  </property>
</Properties>
</file>