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Arial" w:cs="Arial" w:eastAsia="Arial" w:hAnsi="Arial"/>
          <w:b/>
          <w:bCs/>
          <w:caps/>
          <w:color w:val="12a89d"/>
          <w:sz w:val="20"/>
          <w:szCs w:val="20"/>
        </w:rPr>
        <w:t xml:space="preserve">NASNA  ·  ناسنا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Gemini Visual Marketing Guide</w:t>
      </w:r>
    </w:p>
    <w:p>
      <w:pPr>
        <w:spacing w:before="0" w:after="48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Screenshot instructions and Gemini image generation prompts for all Nasna marketing visuals.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Brand Colors for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f5451"/>
                <w:sz w:val="19"/>
                <w:szCs w:val="19"/>
              </w:rPr>
              <w:t xml:space="preserve">Primary Teal    #12a89d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f5451"/>
                <w:sz w:val="19"/>
                <w:szCs w:val="19"/>
              </w:rPr>
              <w:t xml:space="preserve">Dark Navy       #0d1b2a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f5451"/>
                <w:sz w:val="19"/>
                <w:szCs w:val="19"/>
              </w:rPr>
              <w:t xml:space="preserve">Orange Accent   #f97316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f5451"/>
                <w:sz w:val="19"/>
                <w:szCs w:val="19"/>
              </w:rPr>
              <w:t xml:space="preserve">White           #ffffff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f5451"/>
                <w:sz w:val="19"/>
                <w:szCs w:val="19"/>
              </w:rPr>
              <w:t xml:space="preserve">Light Teal BG   #e8f8f7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to use this document: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Take the screenshots listed in Part 1 using your browser at nasna.world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Gemini image generator (Gemini Advanced or Gemini 1.5 Flash)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the relevant screenshot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Paste the prompt from Part 2 and hit generate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and use the output for your post</w:t>
      </w:r>
    </w:p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Part 1: Screenshot Guide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Take all screenshots at 1440px wide browser window (laptop full screen). Use Chrome or Edge. Make sure you are on the live production site: nasna.world.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Screenshot 1  —  Homepage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https://nasna.world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top hero section with the headline, Lebanon photo, and call-to-action buttons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Viewport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1440 x 900 pixels (full screen laptop)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Scroll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NOT scroll. Capture only above the fold.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 for the Lebanon background photo to fully load before capturing. Make sure the Arabic/English toggle is visible in the nav.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Filename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screenshot-01-hero.png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Screenshot 2  —  Stats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https://nasna.world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teal statistics bar showing numbers like Aid Centers, Displacement Sites, Languages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Viewport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1440 x 900 pixels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Scroll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 down slightly until the stats bar with teal background is fully visible and centered.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Make sure all 4 stat blocks are visible. Numbers should be large and readable.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Filename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screenshot-02-stats.png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Screenshot 3  — 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https://nasna.world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4-step workflow section explaining how Nasna works for NGOs and families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Viewport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1440 x 900 pixels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Scroll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 down until the How It Works section with numbered steps (1. Register, 2. Match, 3. Coordinate, 4. Resolve or similar) is centered.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4 steps should be visible in the same frame. If they are in a 2x2 grid, zoom out to 80% in browser settings.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Filename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screenshot-03-how-it-works.png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Screenshot 4  —  Centers Map (Live Map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https://nasna.world/centers-map  (or the map tab on the homepage)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live interactive map of Lebanon showing displacement markers and aid centers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Viewport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1440 x 900 pixels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Scroll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scroll needed. Map should fill the screen.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Zoom the map to show all of Lebanon. Make sure several pin markers are visible. The teal/orange markers should be clearly showing. Dark mode map preferred if available.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Filename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screenshot-04-map.png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Screenshot 5  —  Family Registration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https://nasna.world/register  (or click Register a Family from the homepage)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multi-step family registration form that field agents use offline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Viewport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1440 x 900 pixels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Scroll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 Step 1 of the form. Make sure the form fields, step indicator, and the offline badge (if any) are visible.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Capture the first step of the form. The form should look clean and professional. No need to fill in any data.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Filename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screenshot-05-register-form.png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Screenshot 6  —  Housing Offers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https://nasna.world/housing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housing offers listing page showing available housing for displaced families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Viewport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1440 x 900 pixels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Scroll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 the top of the page with at least 3-4 housing cards visible.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the page has a search/filter bar at the top, include it. Make sure card content is readable.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Filename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screenshot-06-housing.png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Screenshot 7  —  Emergency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https://nasna.world/emergency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 contacts directory with phone numbers for crisis services in Lebanon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Viewport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1440 x 900 pixels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Scroll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 the top section with at least 4-5 contact cards visible.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Make sure the red/orange emergency styling is visible if present. Phone numbers should be readable.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a89d"/>
                <w:sz w:val="19"/>
                <w:szCs w:val="19"/>
              </w:rPr>
              <w:t xml:space="preserve">Filename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screenshot-07-emergency.png</w:t>
            </w:r>
          </w:p>
        </w:tc>
      </w:tr>
    </w:tbl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Part 2: Gemini Image Generation Prompts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prompt below: open Gemini image generator, upload the specified screenshot, then paste the full prompt text. Each prompt is self-contained.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Prompt A  —  LinkedIn Launch Card (1200 x 628)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aps/>
          <w:color w:val="12a89d"/>
          <w:sz w:val="18"/>
          <w:szCs w:val="18"/>
        </w:rPr>
        <w:t xml:space="preserve">Upload: screenshot-01-hero.png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2a89d" w:sz="16"/>
              <w:bottom w:val="single" w:color="d1d5db" w:sz="4"/>
              <w:right w:val="single" w:color="d1d5db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a professional LinkedIn banner image (1200 x 628 pixels) for a humanitarian tech platform launching in Lebanon called Nasna.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CONTEXT: The uploaded screenshot shows the Nasna homepage. Use it as visual reference and inspiration for the overall mood and design.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DESIGN INSTRUCTIONS: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Dark navy background (#0d1b2a) on the left two-thirds of the image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On the right one-third, blend in the Lebanon landscape photo from the screenshot with reduced opacity (around 60%), creating a fade from left to right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Bold white headline text on the left panel: "Help Starts Here."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Below that, smaller white/gray subtext: "Connecting displaced families in Lebanon with NGOs and resources — in real time."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Small teal badge/label at top: "NOW LIVE · 2026" in uppercase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Bottom left: the website URL "nasna.world" in teal (#12a89d)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Bottom right: a pill badge reading "Free · Open · Live" with a teal border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 thin teal horizontal accent line at the very top edge of the image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Bottom stats bar strip (spanning full width): show 4 quick stats in white/teal —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"39 Aid Centers" · "37 Sites Mapped" · "3 Languages" · "100% Free for NGOs"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STYLE: Minimal, dark, premium. Similar to high-end SaaS product launches. No clipart, no stock illustration. Use the Lebanon photo for emotional depth. Typography should be bold and modern.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COLORS: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Background: #0d1b2a (dark navy)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Accent: #12a89d (teal)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Text: #ffffff (white) and rgba(255,255,255,0.65) for secondary 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Stats bar: rgba(18,168,157,0.1) with teal border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OUTPUT: A single flat image, 1200 x 628 pixels, no layers. PNG format preferred.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Prompt B  —  LinkedIn Map Feature Card (1200 x 628)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aps/>
          <w:color w:val="12a89d"/>
          <w:sz w:val="18"/>
          <w:szCs w:val="18"/>
        </w:rPr>
        <w:t xml:space="preserve">Upload: screenshot-04-map.png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2a89d" w:sz="16"/>
              <w:bottom w:val="single" w:color="d1d5db" w:sz="4"/>
              <w:right w:val="single" w:color="d1d5db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a professional LinkedIn feature card image (1200 x 628 pixels) showcasing the live map functionality of Nasna, a humanitarian aid platform for Lebanon.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CONTEXT: The uploaded screenshot shows the real Nasna live map. Use it as the hero visual.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DESIGN INSTRUCTIONS: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The uploaded map screenshot fills roughly 60% of the right side of the image (full height), slightly desaturated, with a dark navy overlay fade on the left edge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Left panel (dark navy #0d1b2a, 40% width):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Small uppercase label in teal: "FEATURE SPOTLIGHT"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Bold headline: "Live Map of Every Aid Center in Lebanon"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Subtext (gray/white): "Real-time displacement sites, NGO coverage zones, and capacity data — all on one map."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Three short bullet features using a teal checkmark or dot: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37 displacement sites mapped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NGO coverage zones overlaid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Live capacity data per site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Thin teal line on the left edge of the image (vertical accent)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Bottom area: "nasna.world/map" in small teal 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STYLE: Clean, dark, data-driven. The map should look like mission-critical infrastructure. Think Palantir or Mapbox marketing visuals but warm and humanitarian.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COLORS: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Background: #0d1b2a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Accent: #12a89d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White text and 60% white for secondary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Map overlay gradient: from #0d1b2a (left) to transparent (right)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OUTPUT: Single flat image, 1200 x 628 pixels. PNG format.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Prompt C  —  LinkedIn How It Works Card (1200 x 628)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aps/>
          <w:color w:val="12a89d"/>
          <w:sz w:val="18"/>
          <w:szCs w:val="18"/>
        </w:rPr>
        <w:t xml:space="preserve">Upload: screenshot-03-how-it-works.png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2a89d" w:sz="16"/>
              <w:bottom w:val="single" w:color="d1d5db" w:sz="4"/>
              <w:right w:val="single" w:color="d1d5db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a professional LinkedIn infographic card (1200 x 628 pixels) explaining the 4-step workflow of Nasna, a humanitarian tech platform for Lebanon.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CONTEXT: The uploaded screenshot shows the Nasna How It Works section from the live website.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DESIGN INSTRUCTIONS: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Full dark navy background (#0d1b2a)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Top section: small teal label "HOW IT WORKS" then bold white headline: "From Crisis to Coordinated in Minutes"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Below the headline: 4 horizontal steps laid out in a row, each in a card: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Step 1: Field agent registers displaced family (offline form)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Step 2: Case appears live in the NGO dashboard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Step 3: Matched NGO claims the case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Step 4: Family receives aid — status updated in real time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Each step card has: a large teal number (01, 02, 03, 04), bold white title, short gray description (1 line)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Between each step: a small teal arrow pointing right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Bottom strip: "nasna.world" in teal with a subtle teal divider line above 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Subtle grid or dot texture on the background for depth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STYLE: Technical but warm. Process diagram aesthetic. Clean sans-serif type. No icons or clipart — just numbers, text, and arrows.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COLORS: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Background: #0d1b2a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Cards: rgba(255,255,255,0.04) with a 1px rgba(18,168,157,0.3) border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Numbers: #12a89d, large and bold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White text for titles, rgba(255,255,255,0.6) for descriptions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OUTPUT: Single flat image, 1200 x 628 pixels. PNG format.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Prompt D  —  Instagram / Facebook Square (1080 x 1080)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aps/>
          <w:color w:val="12a89d"/>
          <w:sz w:val="18"/>
          <w:szCs w:val="18"/>
        </w:rPr>
        <w:t xml:space="preserve">Upload: screenshot-01-hero.png  (or screenshot-04-map.png for a different feel)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2a89d" w:sz="16"/>
              <w:bottom w:val="single" w:color="d1d5db" w:sz="4"/>
              <w:right w:val="single" w:color="d1d5db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a square Instagram/Facebook post image (1080 x 1080 pixels) for Nasna, a humanitarian aid platform that connects displaced families in Lebanon with NGOs and resources in real time.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CONTEXT: The uploaded screenshot shows the Nasna platform. Use it as visual reference for style and mood.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DESIGN INSTRUCTIONS: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Top 55%: The Lebanon landscape photo from the screenshot, with a dark overlay gradient fading to the bottom (gradient from transparent to #0d1b2a)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Bottom 45%: Dark navy (#0d1b2a) panel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Centered headline in the lower panel, large and bold white: "Our People."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Below headline, Arabic subtitle in teal: "ناسنا"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Below that, medium white/gray text: "Lebanon's humanitarian aid coordination platform. Free for all NGOs. Live now."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Three small teal stat pills in a horizontal row: "39 Aid Centers" · "37 Sites" · "3 Languages"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Bottom: "nasna.world" centered in teal 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Top left corner: small "NASNA" wordmark in teal uppercase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STYLE: Emotional and modern. The photo adds human warmth. The dark navy ground ties it to the platform's visual identity. Instagram-ready, square format.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COLORS: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Background: #0d1b2a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Primary accent: #12a89d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White for headlines, rgba(255,255,255,0.7) for body 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Pill badges: rgba(18,168,157,0.15) background, #12a89d border and 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OUTPUT: Single flat image, 1080 x 1080 pixels. PNG format.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Prompt E  —  LinkedIn Open Source Developer Card (1200 x 628)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aps/>
          <w:color w:val="12a89d"/>
          <w:sz w:val="18"/>
          <w:szCs w:val="18"/>
        </w:rPr>
        <w:t xml:space="preserve">Upload: screenshot-05-register-form.png  (or screenshot-03-how-it-works.png)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2a89d" w:sz="16"/>
              <w:bottom w:val="single" w:color="d1d5db" w:sz="4"/>
              <w:right w:val="single" w:color="d1d5db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a professional LinkedIn card (1200 x 628 pixels) targeting developers and inviting them to contribute to Nasna, an open-source humanitarian tech platform.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CONTEXT: The uploaded screenshot shows part of the Nasna platform. Use it as a blurred or faded background reference.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DESIGN INSTRUCTIONS: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The uploaded screenshot appears on the right side (40% of width), heavily blurred (blur: 12px) and overlaid with a dark teal-navy gradient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Left panel (dark navy, 60% width):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Small orange badge at top: "OPEN SOURCE"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Bold white headline (2 lines): "Code That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Saves Lives."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Gray subtext: "Nasna is fully open source. Built with React 19, TypeScript, Firebase, and Leaflet. Join us."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A dark code snippet box showing: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git clone https://github.com/voxire/nasna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Three teal bullet points: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Fork, build, and open a PR — we merge fast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Issues labeled for first-time contributors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Stack: React 19 · TypeScript · Firebase · Leaflet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Bottom: GitHub URL "github.com/voxire/nasna" in teal with a GitHub icon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Thin orange accent line at the top of the image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STYLE: Developer-focused. Dark terminal aesthetic mixed with humanitarian mission. Bold, confident, urgent. Feels like a startup open-source launch — think Vercel or Linear's visual style.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COLORS: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Background: #0d1b2a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Accent: #12a89d (teal) for bullets and links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Orange: #f97316 for the "OPEN SOURCE" badge and top line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Code block: rgba(255,255,255,0.05) background, monospace font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White for headlines, rgba(255,255,255,0.6) for body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OUTPUT: Single flat image, 1200 x 628 pixels. PNG format.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Prompt F  —  LinkedIn NGO Outreach Card (1200 x 628)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aps/>
          <w:color w:val="12a89d"/>
          <w:sz w:val="18"/>
          <w:szCs w:val="18"/>
        </w:rPr>
        <w:t xml:space="preserve">Upload: screenshot-06-housing.png  (or screenshot-07-emergency.png)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2a89d" w:sz="16"/>
              <w:bottom w:val="single" w:color="d1d5db" w:sz="4"/>
              <w:right w:val="single" w:color="d1d5db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a professional LinkedIn outreach card (1200 x 628 pixels) targeting NGOs and humanitarian organizations in Lebanon, inviting them to register on Nasna for free.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CONTEXT: The uploaded screenshot shows one of the Nasna platform screens. Use the visual style as reference.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DESIGN INSTRUCTIONS: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Split layout: dark navy left panel (50%) and right panel showing the screenshot at 70% opacity with a fade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Left panel content: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Small teal badge: "FOR NGOS"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Bold white headline (2 lines): "Your Cases.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Delivered in Real Time."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Gray subtext: "Nasna filters your incoming cases by your coverage area and aid type. No noise. No irrelevant requests. Just the families you can help."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A teal-bordered feature list (3 items):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Live filtered case feed — your coverage area only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Privacy-first: displaced families' numbers are never exposed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· Free forever for registered NGOs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A white pill button at the bottom: "Register at nasna.world" with teal text and border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Teal accent bar on left edge (vertical, 4px wide)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STYLE: Trustworthy, professional, urgent. Should feel like a platform made for operational use by serious humanitarian organizations. Clean, no-nonsense.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COLORS: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Background: #0d1b2a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Teal accent: #12a89d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Feature bullets: teal dots with white 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Right panel image: 70% opacity with linear-gradient fade to left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OUTPUT: Single flat image, 1200 x 628 pixels. PNG format.</w:t>
            </w:r>
          </w:p>
        </w:tc>
      </w:tr>
    </w:tbl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Part 3: Posting Tips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LinkedIn Post Format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LinkedIn post should be structured: Story hook (2-3 lines) + Problem statement + What Nasna does + Call to action. Keep the first 3 lines before any line break super strong because that is what shows before the See More cutoff.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Recommended Posting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Abed's personal launch post (most emotional impact, use Prompt A visual)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post: Live Map (use Prompt B visual)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post: How It Works (use Prompt C visual)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Source / Developer post (use Prompt E visual)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NGO outreach post (use Prompt F visual)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Instagram/Facebook launch post (use Prompt D visual, post across all pages)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Hashtags to Use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#Lebanon  #Humanitarian  #TechForGood  #LebanonCrisis  #OpenSource  #React  #Firebase  #Displacement  #NGO  #AidTech  #LebaneseDispora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2a89d"/>
          <w:sz w:val="26"/>
          <w:szCs w:val="26"/>
        </w:rPr>
        <w:t xml:space="preserve">Platform-Specific Notes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LinkedIn: Post natively (no links in the post body — put nasna.world in comments or first comment to avoid reach penalty)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Instagram: Post the square (Prompt D). Write the caption in English then Arabic. Emoji in the first line improves reach.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Facebook Page: Same as Instagram but also consider a short video screen recording of the live map as an alternative.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Twitter/X: Compress the LinkedIn post to 280 chars + attach the card image. Tag @Lebanon NGOs if any are on Twitter.</w:t>
      </w:r>
    </w:p>
    <w:p>
      <w:pPr>
        <w:spacing w:before="480" w:after="0"/>
      </w:pPr>
      <w:r>
        <w:t xml:space="preserve"/>
      </w:r>
    </w:p>
    <w:p>
      <w:pPr>
        <w:pBdr>
          <w:bottom w:val="single" w:color="e5e7eb" w:sz="4" w:space="1"/>
        </w:pBdr>
        <w:spacing w:before="240" w:after="24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Generated for the Nasna launch, March 2026. nasna.world  ·  github.com/voxire/nasna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20"/>
    </w:pPr>
    <w:r>
      <w:rPr>
        <w:rFonts w:ascii="Arial" w:cs="Arial" w:eastAsia="Arial" w:hAnsi="Arial"/>
        <w:color w:val="6b7280"/>
        <w:sz w:val="16"/>
        <w:szCs w:val="16"/>
      </w:rPr>
      <w:t xml:space="preserve">nasna.world  ·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20"/>
    </w:pPr>
    <w:r>
      <w:rPr>
        <w:rFonts w:ascii="Arial" w:cs="Arial" w:eastAsia="Arial" w:hAnsi="Arial"/>
        <w:b/>
        <w:bCs/>
        <w:color w:val="12a89d"/>
        <w:sz w:val="18"/>
        <w:szCs w:val="18"/>
      </w:rPr>
      <w:t xml:space="preserve">Nasna</w:t>
    </w:r>
    <w:r>
      <w:rPr>
        <w:rFonts w:ascii="Arial" w:cs="Arial" w:eastAsia="Arial" w:hAnsi="Arial"/>
        <w:color w:val="6b7280"/>
        <w:sz w:val="18"/>
        <w:szCs w:val="18"/>
      </w:rPr>
      <w:t xml:space="preserve">  ·  Gemini Visual Marketing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2a89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2026-03-14T23:27:02.420Z</dcterms:created>
  <dcterms:modified xsi:type="dcterms:W3CDTF">2026-03-14T23:27:02.421Z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