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b3fdfa88562b57b44c8c2eefd508493af8c1e0"/>
      <w:r>
        <w:t xml:space="preserve">Voxly — Engineering Onboarding (PRD / BRD / Architecture)</w:t>
      </w:r>
      <w:bookmarkEnd w:id="20"/>
    </w:p>
    <w:p>
      <w:pPr>
        <w:pStyle w:val="BlockText"/>
      </w:pPr>
      <w:r>
        <w:rPr>
          <w:b/>
        </w:rPr>
        <w:t xml:space="preserve">Audience</w:t>
      </w:r>
      <w:r>
        <w:t xml:space="preserve">: New engineers joining the Voxly project.</w:t>
      </w:r>
      <w:r>
        <w:t xml:space="preserve"> </w:t>
      </w:r>
      <w:r>
        <w:rPr>
          <w:b/>
        </w:rPr>
        <w:t xml:space="preserve">Status</w:t>
      </w:r>
      <w:r>
        <w:t xml:space="preserve">: Reconciled against codebase as of</w:t>
      </w:r>
      <w:r>
        <w:t xml:space="preserve"> </w:t>
      </w:r>
      <w:r>
        <w:rPr>
          <w:rStyle w:val="VerbatimChar"/>
        </w:rPr>
        <w:t xml:space="preserve">2026-06-16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7fea504</w:t>
      </w:r>
      <w:r>
        <w:t xml:space="preserve">). Where existing docs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docs/strategy/</w:t>
      </w:r>
      <w:r>
        <w:t xml:space="preserve"> </w:t>
      </w:r>
      <w:r>
        <w:t xml:space="preserve">were stale or aspirational, this doc calls that out explicitly rather than repeating it as fact.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ldr"/>
      <w:r>
        <w:t xml:space="preserve">0. TL;DR</w:t>
      </w:r>
      <w:bookmarkEnd w:id="21"/>
    </w:p>
    <w:p>
      <w:pPr>
        <w:pStyle w:val="FirstParagraph"/>
      </w:pPr>
      <w:r>
        <w:t xml:space="preserve">Voxly is an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Agency OS</w:t>
      </w:r>
      <w:r>
        <w:rPr>
          <w:b/>
        </w:rPr>
        <w:t xml:space="preserve">”</w:t>
      </w:r>
      <w:r>
        <w:t xml:space="preserve">: an agency owner manages clients, projects, and milestones in a dashboard, and an</w:t>
      </w:r>
      <w:r>
        <w:t xml:space="preserve"> </w:t>
      </w:r>
      <w:r>
        <w:rPr>
          <w:b/>
        </w:rPr>
        <w:t xml:space="preserve">AI agent answers client status questions over WhatsApp / Telegram</w:t>
      </w:r>
      <w:r>
        <w:t xml:space="preserve"> </w:t>
      </w:r>
      <w:r>
        <w:t xml:space="preserve">using real GitHub data (commits, issues, PRs). GitHub webhooks also push build/CI status to clients automatically.</w:t>
      </w:r>
    </w:p>
    <w:p>
      <w:pPr>
        <w:pStyle w:val="BodyText"/>
      </w:pPr>
      <w:r>
        <w:t xml:space="preserve">Stack:</w:t>
      </w:r>
      <w:r>
        <w:t xml:space="preserve"> </w:t>
      </w:r>
      <w:r>
        <w:rPr>
          <w:b/>
        </w:rPr>
        <w:t xml:space="preserve">FastAPI (Python 3.12) + PostgreSQL (Supabase) + Redis + Next.js 14</w:t>
      </w:r>
      <w:r>
        <w:t xml:space="preserve">, deployed on</w:t>
      </w:r>
      <w:r>
        <w:t xml:space="preserve"> </w:t>
      </w:r>
      <w:r>
        <w:rPr>
          <w:b/>
        </w:rPr>
        <w:t xml:space="preserve">Google Cloud Run (backend)</w:t>
      </w:r>
      <w:r>
        <w:t xml:space="preserve">,</w:t>
      </w:r>
      <w:r>
        <w:t xml:space="preserve"> </w:t>
      </w:r>
      <w:r>
        <w:rPr>
          <w:b/>
        </w:rPr>
        <w:t xml:space="preserve">Vercel (frontend)</w:t>
      </w:r>
      <w:r>
        <w:t xml:space="preserve">,</w:t>
      </w:r>
      <w:r>
        <w:t xml:space="preserve"> </w:t>
      </w:r>
      <w:r>
        <w:rPr>
          <w:b/>
        </w:rPr>
        <w:t xml:space="preserve">Supabase (DB)</w:t>
      </w:r>
      <w:r>
        <w:t xml:space="preserve">,</w:t>
      </w:r>
      <w:r>
        <w:t xml:space="preserve"> </w:t>
      </w:r>
      <w:r>
        <w:rPr>
          <w:b/>
        </w:rPr>
        <w:t xml:space="preserve">Upstash (Redis)</w:t>
      </w:r>
      <w:r>
        <w:t xml:space="preserve">.</w:t>
      </w:r>
    </w:p>
    <w:p>
      <w:pPr>
        <w:pStyle w:val="BodyText"/>
      </w:pPr>
      <w:r>
        <w:t xml:space="preserve">Open-core model:</w:t>
      </w:r>
      <w:r>
        <w:t xml:space="preserve"> </w:t>
      </w:r>
      <w:r>
        <w:rPr>
          <w:rStyle w:val="VerbatimChar"/>
        </w:rPr>
        <w:t xml:space="preserve">voxly-oss/voxly-oss</w:t>
      </w:r>
      <w:r>
        <w:t xml:space="preserve"> </w:t>
      </w:r>
      <w:r>
        <w:t xml:space="preserve">(public, MIT) is the OSS engine; a private monorepo carries the SaaS-specific/enterprise bits (super admin, billing).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d-product-requirements"/>
      <w:r>
        <w:t xml:space="preserve">1. PRD — Product Requirements</w:t>
      </w:r>
      <w:bookmarkEnd w:id="22"/>
    </w:p>
    <w:p>
      <w:pPr>
        <w:pStyle w:val="Heading3"/>
      </w:pPr>
      <w:bookmarkStart w:id="23" w:name="problem-statement"/>
      <w:r>
        <w:t xml:space="preserve">1.1 Problem statement</w:t>
      </w:r>
      <w:bookmarkEnd w:id="23"/>
    </w:p>
    <w:p>
      <w:pPr>
        <w:pStyle w:val="FirstParagraph"/>
      </w:pPr>
      <w:r>
        <w:t xml:space="preserve">Dev agencies (and similar service businesses) spend significant time every day fielding the same client question in different words: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What’s the status of my project?</w:t>
      </w:r>
      <w:r>
        <w:rPr>
          <w:i/>
        </w:rPr>
        <w:t xml:space="preserve">”</w:t>
      </w:r>
      <w:r>
        <w:t xml:space="preserve"> </w:t>
      </w:r>
      <w:r>
        <w:t xml:space="preserve">This is manual, repetitive, and pulls developers out of flow to answer.</w:t>
      </w:r>
    </w:p>
    <w:p>
      <w:pPr>
        <w:pStyle w:val="Heading3"/>
      </w:pPr>
      <w:bookmarkStart w:id="24" w:name="target-users-personas"/>
      <w:r>
        <w:t xml:space="preserve">1.2 Target users / personas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do in Voxly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Agency owner / admin</w:t>
            </w:r>
          </w:p>
        </w:tc>
        <w:tc>
          <w:p>
            <w:pPr>
              <w:pStyle w:val="Compact"/>
              <w:jc w:val="left"/>
            </w:pPr>
            <w:r>
              <w:t xml:space="preserve">Runs a dev agency, 5–50 clients</w:t>
            </w:r>
          </w:p>
        </w:tc>
        <w:tc>
          <w:p>
            <w:pPr>
              <w:pStyle w:val="Compact"/>
              <w:jc w:val="left"/>
            </w:pPr>
            <w:r>
              <w:t xml:space="preserve">Logs into the dashboard, manages clients/projects/milestones, links GitHub repos, configures AI provider (BYOK), views chat history and 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 client</w:t>
            </w:r>
          </w:p>
        </w:tc>
        <w:tc>
          <w:p>
            <w:pPr>
              <w:pStyle w:val="Compact"/>
              <w:jc w:val="left"/>
            </w:pPr>
            <w:r>
              <w:t xml:space="preserve">The agency’s customer</w:t>
            </w:r>
          </w:p>
        </w:tc>
        <w:tc>
          <w:p>
            <w:pPr>
              <w:pStyle w:val="Compact"/>
              <w:jc w:val="left"/>
            </w:pPr>
            <w:r>
              <w:t xml:space="preserve">Never logs in — messages the agency’s WhatsApp or Telegram number and gets an AI-generated status reply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 admin</w:t>
            </w:r>
            <w:r>
              <w:t xml:space="preserve"> </w:t>
            </w:r>
            <w:r>
              <w:t xml:space="preserve">(Voxly operator)</w:t>
            </w:r>
          </w:p>
        </w:tc>
        <w:tc>
          <w:p>
            <w:pPr>
              <w:pStyle w:val="Compact"/>
              <w:jc w:val="left"/>
            </w:pPr>
            <w:r>
              <w:t xml:space="preserve">Platform operator, gated by</w:t>
            </w:r>
            <w:r>
              <w:t xml:space="preserve"> </w:t>
            </w:r>
            <w:r>
              <w:rPr>
                <w:rStyle w:val="VerbatimChar"/>
              </w:rPr>
              <w:t xml:space="preserve">SUPER_ADMIN_EMAIL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X-Admin-Secret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Cross-tenant visibility: list all tenants, system stats, override plans, impersonate users, view platform activity (</w:t>
            </w:r>
            <w:r>
              <w:rPr>
                <w:rStyle w:val="VerbatimChar"/>
              </w:rPr>
              <w:t xml:space="preserve">/voxly-admin</w:t>
            </w:r>
            <w:r>
              <w:t xml:space="preserve">, hidden from OpenAPI schema)</w:t>
            </w:r>
          </w:p>
        </w:tc>
      </w:tr>
    </w:tbl>
    <w:p>
      <w:pPr>
        <w:pStyle w:val="Heading3"/>
      </w:pPr>
      <w:bookmarkStart w:id="25" w:name="core-features-current-implemented"/>
      <w:r>
        <w:t xml:space="preserve">1.3 Core features (current, implemented)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/ Project / Milestone CRUD</w:t>
      </w:r>
      <w:r>
        <w:t xml:space="preserve"> </w:t>
      </w:r>
      <w:r>
        <w:t xml:space="preserve">— standard tenant-scoped resources.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client chat over WhatsApp and Telegram</w:t>
      </w:r>
      <w:r>
        <w:t xml:space="preserve"> </w:t>
      </w:r>
      <w:r>
        <w:t xml:space="preserve">— a single shared pipeline (</w:t>
      </w:r>
      <w:r>
        <w:rPr>
          <w:rStyle w:val="VerbatimChar"/>
        </w:rPr>
        <w:t xml:space="preserve">messaging_core.py</w:t>
      </w:r>
      <w:r>
        <w:t xml:space="preserve">) handles both channels: looks up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by phone (WhatsApp) or</w:t>
      </w:r>
      <w:r>
        <w:t xml:space="preserve"> </w:t>
      </w:r>
      <w:r>
        <w:rPr>
          <w:rStyle w:val="VerbatimChar"/>
        </w:rPr>
        <w:t xml:space="preserve">telegram_chat_id</w:t>
      </w:r>
      <w:r>
        <w:t xml:space="preserve"> </w:t>
      </w:r>
      <w:r>
        <w:t xml:space="preserve">(Telegram), pulls the linked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+ cached GitHub stats + milestones, generates a response, persists to</w:t>
      </w:r>
      <w:r>
        <w:t xml:space="preserve"> </w:t>
      </w:r>
      <w:r>
        <w:rPr>
          <w:rStyle w:val="VerbatimChar"/>
        </w:rPr>
        <w:t xml:space="preserve">chat_history</w:t>
      </w:r>
      <w:r>
        <w:t xml:space="preserve"> </w:t>
      </w:r>
      <w:r>
        <w:t xml:space="preserve">(tagged with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), and broadcasts to the dashboard over WebSocket.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GitHub integration</w:t>
      </w:r>
      <w:r>
        <w:t xml:space="preserve"> </w:t>
      </w:r>
      <w:r>
        <w:t xml:space="preserve">— push and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webhooks. On push, notifies the client; on CI failure, fetches and analyzes logs before notifying.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agent (ReAct)</w:t>
      </w:r>
      <w:r>
        <w:t xml:space="preserve"> </w:t>
      </w:r>
      <w:r>
        <w:t xml:space="preserve">— agency owner can chat with the AI directly (</w:t>
      </w:r>
      <w:r>
        <w:rPr>
          <w:rStyle w:val="VerbatimChar"/>
        </w:rPr>
        <w:t xml:space="preserve">/api/v1/ai/chat</w:t>
      </w:r>
      <w:r>
        <w:t xml:space="preserve">), and the agent can call tools: search GitHub issues, read repo files, create issues, search local docs.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BYOK (Bring Your Own AI Key)</w:t>
      </w:r>
      <w:r>
        <w:t xml:space="preserve"> </w:t>
      </w:r>
      <w:r>
        <w:t xml:space="preserve">— users can store their own Anthropic / OpenAI / Gemini / Groq / Ollama keys (AES/Fernet-encrypted), validated on demand.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provider auto-fallback</w:t>
      </w:r>
      <w:r>
        <w:t xml:space="preserve"> </w:t>
      </w:r>
      <w:r>
        <w:t xml:space="preserve">— if the primary provider returns a retryable error (rate limit, 429, overloaded, etc.), the pipeline automatically tries the next configured provider. Default chain order (when all keys present):</w:t>
      </w:r>
      <w:r>
        <w:t xml:space="preserve"> </w:t>
      </w:r>
      <w:r>
        <w:rPr>
          <w:b/>
        </w:rPr>
        <w:t xml:space="preserve">Gemini → OpenAI → Claude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as the hardcoded default if nothing is configured.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</w:t>
      </w:r>
      <w:r>
        <w:t xml:space="preserve"> </w:t>
      </w:r>
      <w:r>
        <w:t xml:space="preserve">— JWT (email/password) + OAuth (Google, GitHub, LinkedIn). Password reset flow exists (currently logs the reset link server-side rather than emailing it — see §8).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Billing scaffolding</w:t>
      </w:r>
      <w:r>
        <w:t xml:space="preserve"> </w:t>
      </w:r>
      <w:r>
        <w:t xml:space="preserve">— Stripe (international) / Razorpay (India, via</w:t>
      </w:r>
      <w:r>
        <w:t xml:space="preserve"> </w:t>
      </w:r>
      <w:r>
        <w:rPr>
          <w:rStyle w:val="VerbatimChar"/>
        </w:rPr>
        <w:t xml:space="preserve">billing_region</w:t>
      </w:r>
      <w:r>
        <w:t xml:space="preserve">) checkout + portal endpoints,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/</w:t>
      </w:r>
      <w:r>
        <w:rPr>
          <w:rStyle w:val="VerbatimChar"/>
        </w:rPr>
        <w:t xml:space="preserve">Subscription</w:t>
      </w:r>
      <w:r>
        <w:t xml:space="preserve">/</w:t>
      </w:r>
      <w:r>
        <w:rPr>
          <w:rStyle w:val="VerbatimChar"/>
        </w:rPr>
        <w:t xml:space="preserve">UsageLog</w:t>
      </w:r>
      <w:r>
        <w:t xml:space="preserve"> </w:t>
      </w:r>
      <w:r>
        <w:t xml:space="preserve">models.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Real-time dashboard</w:t>
      </w:r>
      <w:r>
        <w:t xml:space="preserve"> </w:t>
      </w:r>
      <w:r>
        <w:t xml:space="preserve">— authenticated WebSocket pushes new messages to the agency dashboard as they happen.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Super admin console</w:t>
      </w:r>
      <w:r>
        <w:t xml:space="preserve"> </w:t>
      </w:r>
      <w:r>
        <w:t xml:space="preserve">— cross-tenant stats, plan overrides, impersonation, activity feed.</w:t>
      </w:r>
    </w:p>
    <w:p>
      <w:pPr>
        <w:pStyle w:val="Heading3"/>
      </w:pPr>
      <w:bookmarkStart w:id="26" w:name="X2f412609819017e04513780f07f282fc56be6a4"/>
      <w:r>
        <w:t xml:space="preserve">1.4 Explicitly NOT current (roadmap / aspirational — do not assume these exist)</w:t>
      </w:r>
      <w:bookmarkEnd w:id="26"/>
    </w:p>
    <w:p>
      <w:pPr>
        <w:pStyle w:val="FirstParagraph"/>
      </w:pPr>
      <w:r>
        <w:rPr>
          <w:rStyle w:val="VerbatimChar"/>
        </w:rPr>
        <w:t xml:space="preserve">docs/strategy/ai_architecture_v2.md</w:t>
      </w:r>
      <w:r>
        <w:t xml:space="preserve"> </w:t>
      </w:r>
      <w:r>
        <w:t xml:space="preserve">(</w:t>
      </w:r>
      <w:r>
        <w:t xml:space="preserve">“</w:t>
      </w:r>
      <w:r>
        <w:t xml:space="preserve">Godfather Edition</w:t>
      </w:r>
      <w:r>
        <w:t xml:space="preserve">”</w:t>
      </w:r>
      <w:r>
        <w:t xml:space="preserve">) describes a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architecture: a semantic intent router, a multi-step planning ReAct loop with long-term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memory, and human-in-the-loop write actions.</w:t>
      </w:r>
      <w:r>
        <w:t xml:space="preserve"> </w:t>
      </w:r>
      <w:r>
        <w:rPr>
          <w:b/>
        </w:rPr>
        <w:t xml:space="preserve">None of this is built yet.</w:t>
      </w:r>
      <w:r>
        <w:t xml:space="preserve"> </w:t>
      </w:r>
      <w:r>
        <w:t xml:space="preserve">The current agent is a single-tier ReAct loop with read-mostly GitHub tools and no vector memory. Treat that doc as a design proposal, not a description of the running system.</w:t>
      </w:r>
    </w:p>
    <w:p>
      <w:pPr>
        <w:pStyle w:val="Heading3"/>
      </w:pPr>
      <w:bookmarkStart w:id="27" w:name="X6bf90794747e53c7096615c449c46b4878d69c4"/>
      <w:r>
        <w:t xml:space="preserve">1.5 Non-goals (per</w:t>
      </w:r>
      <w:r>
        <w:t xml:space="preserve"> </w:t>
      </w:r>
      <w:r>
        <w:rPr>
          <w:rStyle w:val="VerbatimChar"/>
        </w:rPr>
        <w:t xml:space="preserve">docs/strategy/voxly_scaling_investor_social_strategy.md</w:t>
      </w:r>
      <w:r>
        <w:t xml:space="preserve">)</w:t>
      </w:r>
      <w:bookmarkEnd w:id="27"/>
    </w:p>
    <w:p>
      <w:pPr>
        <w:pStyle w:val="FirstParagraph"/>
      </w:pPr>
      <w:r>
        <w:t xml:space="preserve">GraphQL is explicitly deferred — REST is sufficient until there’s a second frontend client (mobile/public API).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brd-business-requirements"/>
      <w:r>
        <w:t xml:space="preserve">2. BRD — Business Requirements</w:t>
      </w:r>
      <w:bookmarkEnd w:id="28"/>
    </w:p>
    <w:p>
      <w:pPr>
        <w:pStyle w:val="Heading3"/>
      </w:pPr>
      <w:bookmarkStart w:id="29" w:name="business-model"/>
      <w:r>
        <w:t xml:space="preserve">2.1 Business model</w:t>
      </w:r>
      <w:bookmarkEnd w:id="29"/>
    </w:p>
    <w:p>
      <w:pPr>
        <w:pStyle w:val="FirstParagraph"/>
      </w:pPr>
      <w:r>
        <w:t xml:space="preserve">Open-core: the engine is open source (self-hostable, free). Cloud/hosted plans are tiered (per</w:t>
      </w:r>
      <w:r>
        <w:t xml:space="preserve"> </w:t>
      </w:r>
      <w:r>
        <w:rPr>
          <w:rStyle w:val="VerbatimChar"/>
        </w:rPr>
        <w:t xml:space="preserve">backend/app/scripts/seed_plans.py</w:t>
      </w:r>
      <w:r>
        <w:t xml:space="preserve">, the source of truth —</w:t>
      </w:r>
      <w:r>
        <w:t xml:space="preserve"> </w:t>
      </w:r>
      <w:r>
        <w:rPr>
          <w:rStyle w:val="VerbatimChar"/>
          <w:b/>
        </w:rPr>
        <w:t xml:space="preserve">docs/DATABASE.md</w:t>
      </w:r>
      <w:r>
        <w:rPr>
          <w:b/>
        </w:rPr>
        <w:t xml:space="preserve">’s plan table is stale, do not use it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Price/mo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msgs/mo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Notable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github_sync, whatsapp_bot, api_access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+ custom_branding, priority_support, webhooks,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+ dedicated_support, SLA, custom_integrations, multi_channel</w:t>
            </w:r>
          </w:p>
        </w:tc>
      </w:tr>
    </w:tbl>
    <w:p>
      <w:pPr>
        <w:pStyle w:val="BodyText"/>
      </w:pPr>
      <w:r>
        <w:t xml:space="preserve">Billing currency/gateway is selected per-user via</w:t>
      </w:r>
      <w:r>
        <w:t xml:space="preserve"> </w:t>
      </w:r>
      <w:r>
        <w:rPr>
          <w:rStyle w:val="VerbatimChar"/>
        </w:rPr>
        <w:t xml:space="preserve">billing_region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</w:t>
      </w:r>
      <w:r>
        <w:t xml:space="preserve"> </w:t>
      </w:r>
      <w:r>
        <w:t xml:space="preserve">→ Razorpay,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→ Stripe).</w:t>
      </w:r>
      <w:r>
        <w:t xml:space="preserve"> </w:t>
      </w:r>
      <w:r>
        <w:rPr>
          <w:rStyle w:val="VerbatimChar"/>
        </w:rPr>
        <w:t xml:space="preserve">seed_plans.py</w:t>
      </w:r>
      <w:r>
        <w:t xml:space="preserve"> </w:t>
      </w:r>
      <w:r>
        <w:t xml:space="preserve">is idempotent and</w:t>
      </w:r>
      <w:r>
        <w:t xml:space="preserve"> </w:t>
      </w:r>
      <w:r>
        <w:rPr>
          <w:b/>
        </w:rPr>
        <w:t xml:space="preserve">updates existing rows on rerun</w:t>
      </w:r>
      <w:r>
        <w:t xml:space="preserve"> </w:t>
      </w:r>
      <w:r>
        <w:t xml:space="preserve">— if you change these numbers, rerun the seed script (or write a migration) to apply them.</w:t>
      </w:r>
    </w:p>
    <w:p>
      <w:pPr>
        <w:pStyle w:val="Heading3"/>
      </w:pPr>
      <w:bookmarkStart w:id="30" w:name="X121fbaf4b56cff8ee67d9d424133319e7a09032"/>
      <w:r>
        <w:t xml:space="preserve">2.2 Market framing (treat as strategy, not fact)</w:t>
      </w:r>
      <w:bookmarkEnd w:id="30"/>
    </w:p>
    <w:p>
      <w:pPr>
        <w:pStyle w:val="FirstParagraph"/>
      </w:pPr>
      <w:r>
        <w:rPr>
          <w:rStyle w:val="VerbatimChar"/>
        </w:rPr>
        <w:t xml:space="preserve">docs/strategy/voxly_scaling_investor_social_strategy.md</w:t>
      </w:r>
      <w:r>
        <w:t xml:space="preserve"> </w:t>
      </w:r>
      <w:r>
        <w:t xml:space="preserve">frames the wedge as</w:t>
      </w:r>
      <w:r>
        <w:t xml:space="preserve"> </w:t>
      </w:r>
      <w:r>
        <w:rPr>
          <w:b/>
        </w:rPr>
        <w:t xml:space="preserve">dev agencies in India</w:t>
      </w:r>
      <w:r>
        <w:t xml:space="preserve"> </w:t>
      </w:r>
      <w:r>
        <w:t xml:space="preserve">(</w:t>
      </w:r>
      <w:r>
        <w:t xml:space="preserve">“</w:t>
      </w:r>
      <w:r>
        <w:t xml:space="preserve">Project kab hoga?</w:t>
      </w:r>
      <w:r>
        <w:t xml:space="preserve">”</w:t>
      </w:r>
      <w:r>
        <w:t xml:space="preserve"> </w:t>
      </w:r>
      <w:r>
        <w:t xml:space="preserve">via WhatsApp), with a stated expansion path to design agencies → freelancers → construction → legal/CA → education → healthcare → white-label. The revenue projections in that doc (₹15L MRR Year 1, etc.) are</w:t>
      </w:r>
      <w:r>
        <w:t xml:space="preserve"> </w:t>
      </w:r>
      <w:r>
        <w:rPr>
          <w:b/>
        </w:rPr>
        <w:t xml:space="preserve">investor-pitch numbers, not validated metrics</w:t>
      </w:r>
      <w:r>
        <w:t xml:space="preserve"> </w:t>
      </w:r>
      <w:r>
        <w:t xml:space="preserve">— a new engineer should not treat them as targets or current traction. Useful for understanding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certain features exist (e.g., WhatsApp-first, India billing region), not as a roadmap commitment.</w:t>
      </w:r>
    </w:p>
    <w:p>
      <w:pPr>
        <w:pStyle w:val="Heading3"/>
      </w:pPr>
      <w:bookmarkStart w:id="31" w:name="success-metrics-worth-knowing"/>
      <w:r>
        <w:t xml:space="preserve">2.3 Success metrics worth knowing</w:t>
      </w:r>
      <w:bookmarkEnd w:id="31"/>
    </w:p>
    <w:p>
      <w:pPr>
        <w:pStyle w:val="FirstParagraph"/>
      </w:pPr>
      <w:r>
        <w:t xml:space="preserve">The dashboard (</w:t>
      </w:r>
      <w:r>
        <w:rPr>
          <w:rStyle w:val="VerbatimChar"/>
        </w:rPr>
        <w:t xml:space="preserve">GET /api/v1/dashboard</w:t>
      </w:r>
      <w:r>
        <w:t xml:space="preserve">) already tracks the metrics the business cares about operationally:</w:t>
      </w:r>
      <w:r>
        <w:t xml:space="preserve"> </w:t>
      </w:r>
      <w:r>
        <w:rPr>
          <w:rStyle w:val="VerbatimChar"/>
        </w:rPr>
        <w:t xml:space="preserve">total_clients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messages_today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tokens_used_today</w:t>
      </w:r>
      <w:r>
        <w:t xml:space="preserve">.</w:t>
      </w:r>
      <w:r>
        <w:t xml:space="preserve"> </w:t>
      </w:r>
      <w:r>
        <w:rPr>
          <w:rStyle w:val="VerbatimChar"/>
        </w:rPr>
        <w:t xml:space="preserve">usage_logs</w:t>
      </w:r>
      <w:r>
        <w:t xml:space="preserve"> </w:t>
      </w:r>
      <w:r>
        <w:t xml:space="preserve">table is the source for AI cost/usage tracking and plan-limit enforcement.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rchitecture"/>
      <w:r>
        <w:t xml:space="preserve">3. Architecture</w:t>
      </w:r>
      <w:bookmarkEnd w:id="32"/>
    </w:p>
    <w:p>
      <w:pPr>
        <w:pStyle w:val="Heading3"/>
      </w:pPr>
      <w:bookmarkStart w:id="33" w:name="high-level-design"/>
      <w:r>
        <w:t xml:space="preserve">3.1 High-level design</w:t>
      </w:r>
      <w:bookmarkEnd w:id="33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Clients</w:t>
      </w:r>
      <w:r>
        <w:br/>
      </w:r>
      <w:r>
        <w:rPr>
          <w:rStyle w:val="VerbatimChar"/>
        </w:rPr>
        <w:t xml:space="preserve">        WA["WhatsApp Client"]</w:t>
      </w:r>
      <w:r>
        <w:br/>
      </w:r>
      <w:r>
        <w:rPr>
          <w:rStyle w:val="VerbatimChar"/>
        </w:rPr>
        <w:t xml:space="preserve">        TG["Telegram Client"]</w:t>
      </w:r>
      <w:r>
        <w:br/>
      </w:r>
      <w:r>
        <w:rPr>
          <w:rStyle w:val="VerbatimChar"/>
        </w:rPr>
        <w:t xml:space="preserve">        ADMIN["Agency Dashboard (Next.js)"]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"Voxly Backend (FastAPI)"</w:t>
      </w:r>
      <w:r>
        <w:br/>
      </w:r>
      <w:r>
        <w:rPr>
          <w:rStyle w:val="VerbatimChar"/>
        </w:rPr>
        <w:t xml:space="preserve">        TWW["Twilio Webhook /api/v1/whatsapp"]</w:t>
      </w:r>
      <w:r>
        <w:br/>
      </w:r>
      <w:r>
        <w:rPr>
          <w:rStyle w:val="VerbatimChar"/>
        </w:rPr>
        <w:t xml:space="preserve">        TGW["Telegram Webhook /api/v1/telegram"]</w:t>
      </w:r>
      <w:r>
        <w:br/>
      </w:r>
      <w:r>
        <w:rPr>
          <w:rStyle w:val="VerbatimChar"/>
        </w:rPr>
        <w:t xml:space="preserve">        GH["GitHub Webhook /api/v1/github"]</w:t>
      </w:r>
      <w:r>
        <w:br/>
      </w:r>
      <w:r>
        <w:rPr>
          <w:rStyle w:val="VerbatimChar"/>
        </w:rPr>
        <w:t xml:space="preserve">        AUTH["Auth API /api/v1/auth"]</w:t>
      </w:r>
      <w:r>
        <w:br/>
      </w:r>
      <w:r>
        <w:rPr>
          <w:rStyle w:val="VerbatimChar"/>
        </w:rPr>
        <w:t xml:space="preserve">        CHAT["Chat API /api/v1/chat"]</w:t>
      </w:r>
      <w:r>
        <w:br/>
      </w:r>
      <w:r>
        <w:rPr>
          <w:rStyle w:val="VerbatimChar"/>
        </w:rPr>
        <w:t xml:space="preserve">        WS["WebSocket /api/v1/chat/ws"]</w:t>
      </w:r>
      <w:r>
        <w:br/>
      </w:r>
      <w:r>
        <w:rPr>
          <w:rStyle w:val="VerbatimChar"/>
        </w:rPr>
        <w:t xml:space="preserve">        CORE["messaging_core.py (shared pipeline)"]</w:t>
      </w:r>
      <w:r>
        <w:br/>
      </w:r>
      <w:r>
        <w:rPr>
          <w:rStyle w:val="VerbatimChar"/>
        </w:rPr>
        <w:t xml:space="preserve">        AI_SVC["AI Service ai_service.py"]</w:t>
      </w:r>
      <w:r>
        <w:br/>
      </w:r>
      <w:r>
        <w:rPr>
          <w:rStyle w:val="VerbatimChar"/>
        </w:rPr>
        <w:t xml:space="preserve">        AGENT["Voxly Agent (ReAct Loop)"]</w:t>
      </w:r>
      <w:r>
        <w:br/>
      </w:r>
      <w:r>
        <w:rPr>
          <w:rStyle w:val="VerbatimChar"/>
        </w:rPr>
        <w:t xml:space="preserve">        ADMIN_API["Super Admin /voxly-admin (hidden)"]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"AI Providers (fallback chain)"</w:t>
      </w:r>
      <w:r>
        <w:br/>
      </w:r>
      <w:r>
        <w:rPr>
          <w:rStyle w:val="VerbatimChar"/>
        </w:rPr>
        <w:t xml:space="preserve">        GEM["Gemini (default)"]</w:t>
      </w:r>
      <w:r>
        <w:br/>
      </w:r>
      <w:r>
        <w:rPr>
          <w:rStyle w:val="VerbatimChar"/>
        </w:rPr>
        <w:t xml:space="preserve">        OAI["OpenAI"]</w:t>
      </w:r>
      <w:r>
        <w:br/>
      </w:r>
      <w:r>
        <w:rPr>
          <w:rStyle w:val="VerbatimChar"/>
        </w:rPr>
        <w:t xml:space="preserve">        ANT["Anthropic Claude"]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PG[("PostgreSQL - Supabase")]</w:t>
      </w:r>
      <w:r>
        <w:br/>
      </w:r>
      <w:r>
        <w:rPr>
          <w:rStyle w:val="VerbatimChar"/>
        </w:rPr>
        <w:t xml:space="preserve">        RD[("Redis - Upstash")]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TWILIO["Twilio API"]</w:t>
      </w:r>
      <w:r>
        <w:br/>
      </w:r>
      <w:r>
        <w:rPr>
          <w:rStyle w:val="VerbatimChar"/>
        </w:rPr>
        <w:t xml:space="preserve">        TELEGRAM["Telegram Bot API"]</w:t>
      </w:r>
      <w:r>
        <w:br/>
      </w:r>
      <w:r>
        <w:rPr>
          <w:rStyle w:val="VerbatimChar"/>
        </w:rPr>
        <w:t xml:space="preserve">        GITHUB["GitHub API"]</w:t>
      </w:r>
      <w:r>
        <w:br/>
      </w:r>
      <w:r>
        <w:rPr>
          <w:rStyle w:val="VerbatimChar"/>
        </w:rPr>
        <w:t xml:space="preserve">        STRIPE["Stripe / Razorpay"]</w:t>
      </w:r>
      <w:r>
        <w:br/>
      </w:r>
      <w:r>
        <w:rPr>
          <w:rStyle w:val="VerbatimChar"/>
        </w:rPr>
        <w:t xml:space="preserve">        RESEND["Resend Email"]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WA --&gt; TWILIO --&gt; TWW</w:t>
      </w:r>
      <w:r>
        <w:br/>
      </w:r>
      <w:r>
        <w:rPr>
          <w:rStyle w:val="VerbatimChar"/>
        </w:rPr>
        <w:t xml:space="preserve">    TG --&gt; TELEGRAM --&gt; TGW</w:t>
      </w:r>
      <w:r>
        <w:br/>
      </w:r>
      <w:r>
        <w:rPr>
          <w:rStyle w:val="VerbatimChar"/>
        </w:rPr>
        <w:t xml:space="preserve">    TWW --&gt; CORE</w:t>
      </w:r>
      <w:r>
        <w:br/>
      </w:r>
      <w:r>
        <w:rPr>
          <w:rStyle w:val="VerbatimChar"/>
        </w:rPr>
        <w:t xml:space="preserve">    TGW --&gt; CORE</w:t>
      </w:r>
      <w:r>
        <w:br/>
      </w:r>
      <w:r>
        <w:rPr>
          <w:rStyle w:val="VerbatimChar"/>
        </w:rPr>
        <w:t xml:space="preserve">    CORE --&gt; AI_SVC --&gt; AGENT</w:t>
      </w:r>
      <w:r>
        <w:br/>
      </w:r>
      <w:r>
        <w:rPr>
          <w:rStyle w:val="VerbatimChar"/>
        </w:rPr>
        <w:t xml:space="preserve">    AGENT --&gt; GEM &amp; OAI &amp; ANT</w:t>
      </w:r>
      <w:r>
        <w:br/>
      </w:r>
      <w:r>
        <w:rPr>
          <w:rStyle w:val="VerbatimChar"/>
        </w:rPr>
        <w:t xml:space="preserve">    AGENT --&gt;|Tool calls| GITHUB</w:t>
      </w:r>
      <w:r>
        <w:br/>
      </w:r>
      <w:r>
        <w:rPr>
          <w:rStyle w:val="VerbatimChar"/>
        </w:rPr>
        <w:t xml:space="preserve">    CORE --&gt; PG</w:t>
      </w:r>
      <w:r>
        <w:br/>
      </w:r>
      <w:r>
        <w:rPr>
          <w:rStyle w:val="VerbatimChar"/>
        </w:rPr>
        <w:t xml:space="preserve">    CORE --&gt;|broadcast| WS</w:t>
      </w:r>
      <w:r>
        <w:br/>
      </w:r>
      <w:r>
        <w:rPr>
          <w:rStyle w:val="VerbatimChar"/>
        </w:rPr>
        <w:t xml:space="preserve">    AI_SVC --&gt;|reply| TWILIO --&gt; WA</w:t>
      </w:r>
      <w:r>
        <w:br/>
      </w:r>
      <w:r>
        <w:rPr>
          <w:rStyle w:val="VerbatimChar"/>
        </w:rPr>
        <w:t xml:space="preserve">    AI_SVC --&gt;|reply| TELEGRAM --&gt; TG</w:t>
      </w:r>
      <w:r>
        <w:br/>
      </w:r>
      <w:r>
        <w:br/>
      </w:r>
      <w:r>
        <w:rPr>
          <w:rStyle w:val="VerbatimChar"/>
        </w:rPr>
        <w:t xml:space="preserve">    ADMIN --&gt;|REST + WebSocket| AUTH &amp; CHAT &amp; WS</w:t>
      </w:r>
      <w:r>
        <w:br/>
      </w:r>
      <w:r>
        <w:rPr>
          <w:rStyle w:val="VerbatimChar"/>
        </w:rPr>
        <w:t xml:space="preserve">    ADMIN --&gt;|super admin only| ADMIN_API</w:t>
      </w:r>
      <w:r>
        <w:br/>
      </w:r>
      <w:r>
        <w:rPr>
          <w:rStyle w:val="VerbatimChar"/>
        </w:rPr>
        <w:t xml:space="preserve">    ADMIN_API --&gt; PG</w:t>
      </w:r>
      <w:r>
        <w:br/>
      </w:r>
      <w:r>
        <w:rPr>
          <w:rStyle w:val="VerbatimChar"/>
        </w:rPr>
        <w:t xml:space="preserve">    CHAT --&gt; PG</w:t>
      </w:r>
      <w:r>
        <w:br/>
      </w:r>
      <w:r>
        <w:rPr>
          <w:rStyle w:val="VerbatimChar"/>
        </w:rPr>
        <w:t xml:space="preserve">    WS --&gt; RD</w:t>
      </w:r>
      <w:r>
        <w:br/>
      </w:r>
      <w:r>
        <w:rPr>
          <w:rStyle w:val="VerbatimChar"/>
        </w:rPr>
        <w:t xml:space="preserve">    AI_SVC --&gt; RD</w:t>
      </w:r>
      <w:r>
        <w:br/>
      </w:r>
      <w:r>
        <w:br/>
      </w:r>
      <w:r>
        <w:rPr>
          <w:rStyle w:val="VerbatimChar"/>
        </w:rPr>
        <w:t xml:space="preserve">    GH --&gt;|build status notify| CORE</w:t>
      </w:r>
      <w:r>
        <w:br/>
      </w:r>
      <w:r>
        <w:rPr>
          <w:rStyle w:val="VerbatimChar"/>
        </w:rPr>
        <w:t xml:space="preserve">    STRIPE --&gt;|webhook| AUTH</w:t>
      </w:r>
      <w:r>
        <w:br/>
      </w:r>
      <w:r>
        <w:br/>
      </w:r>
      <w:r>
        <w:rPr>
          <w:rStyle w:val="VerbatimChar"/>
        </w:rPr>
        <w:t xml:space="preserve">    AUTH --&gt; RESEND</w:t>
      </w:r>
      <w:r>
        <w:br/>
      </w:r>
      <w:r>
        <w:rPr>
          <w:rStyle w:val="VerbatimChar"/>
        </w:rPr>
        <w:t xml:space="preserve">    AUTH --&gt; PG</w:t>
      </w:r>
    </w:p>
    <w:p>
      <w:pPr>
        <w:pStyle w:val="Heading3"/>
      </w:pPr>
      <w:bookmarkStart w:id="34" w:name="api-routers-13-total"/>
      <w:r>
        <w:t xml:space="preserve">3.2 API routers (13 total)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p>
            <w:pPr>
              <w:pStyle w:val="Compact"/>
              <w:jc w:val="left"/>
            </w:pPr>
            <w:r>
              <w:t xml:space="preserve">JWT auth, OAuth (Google/GitHub/LinkedIn), password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/api/v1/clients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clients.py</w:t>
            </w:r>
          </w:p>
        </w:tc>
        <w:tc>
          <w:p>
            <w:pPr>
              <w:pStyle w:val="Compact"/>
              <w:jc w:val="left"/>
            </w:pPr>
            <w:r>
              <w:t xml:space="preserve">CRUD for client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projects.py</w:t>
            </w:r>
          </w:p>
        </w:tc>
        <w:tc>
          <w:p>
            <w:pPr>
              <w:pStyle w:val="Compact"/>
              <w:jc w:val="left"/>
            </w:pPr>
            <w:r>
              <w:t xml:space="preserve">CRUD for projects + GitHub link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/api/v1/milestones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milestones.py</w:t>
            </w:r>
          </w:p>
        </w:tc>
        <w:tc>
          <w:p>
            <w:pPr>
              <w:pStyle w:val="Compact"/>
              <w:jc w:val="left"/>
            </w:pPr>
            <w:r>
              <w:t xml:space="preserve">Milestone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/api/v1/chat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chat.py</w:t>
            </w:r>
          </w:p>
        </w:tc>
        <w:tc>
          <w:p>
            <w:pPr>
              <w:pStyle w:val="Compact"/>
              <w:jc w:val="left"/>
            </w:pPr>
            <w:r>
              <w:t xml:space="preserve">Chat history + WebSocket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/api/v1/whatsapp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whatsapp.py</w:t>
            </w:r>
          </w:p>
        </w:tc>
        <w:tc>
          <w:p>
            <w:pPr>
              <w:pStyle w:val="Compact"/>
              <w:jc w:val="left"/>
            </w:pPr>
            <w:r>
              <w:t xml:space="preserve">Twilio inbound webhook →</w:t>
            </w:r>
            <w:r>
              <w:t xml:space="preserve"> </w:t>
            </w:r>
            <w:r>
              <w:rPr>
                <w:rStyle w:val="VerbatimChar"/>
              </w:rPr>
              <w:t xml:space="preserve">messaging_core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/api/v1/telegram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telegram.py</w:t>
            </w:r>
          </w:p>
        </w:tc>
        <w:tc>
          <w:p>
            <w:pPr>
              <w:pStyle w:val="Compact"/>
              <w:jc w:val="left"/>
            </w:pPr>
            <w:r>
              <w:t xml:space="preserve">Telegram inbound webhook →</w:t>
            </w:r>
            <w:r>
              <w:t xml:space="preserve"> </w:t>
            </w:r>
            <w:r>
              <w:rPr>
                <w:rStyle w:val="VerbatimChar"/>
              </w:rPr>
              <w:t xml:space="preserve">messaging_core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/api/v1/github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github.py</w:t>
            </w:r>
          </w:p>
        </w:tc>
        <w:tc>
          <w:p>
            <w:pPr>
              <w:pStyle w:val="Compact"/>
              <w:jc w:val="left"/>
            </w:pPr>
            <w:r>
              <w:t xml:space="preserve">GitHub push/CI webhooks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/api/v1/billing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billing.py</w:t>
            </w:r>
          </w:p>
        </w:tc>
        <w:tc>
          <w:p>
            <w:pPr>
              <w:pStyle w:val="Compact"/>
              <w:jc w:val="left"/>
            </w:pPr>
            <w:r>
              <w:t xml:space="preserve">Stripe + Razorpay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notifications.py</w:t>
            </w:r>
          </w:p>
        </w:tc>
        <w:tc>
          <w:p>
            <w:pPr>
              <w:pStyle w:val="Compact"/>
              <w:jc w:val="left"/>
            </w:pPr>
            <w:r>
              <w:t xml:space="preserve">Custom WhatsApp follow-ups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dashboard.py</w:t>
            </w:r>
          </w:p>
        </w:tc>
        <w:tc>
          <w:p>
            <w:pPr>
              <w:pStyle w:val="Compact"/>
              <w:jc w:val="left"/>
            </w:pPr>
            <w:r>
              <w:t xml:space="preserve">Aggregate stats for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ai.py</w:t>
            </w:r>
          </w:p>
        </w:tc>
        <w:tc>
          <w:p>
            <w:pPr>
              <w:pStyle w:val="Compact"/>
              <w:jc w:val="left"/>
            </w:pPr>
            <w:r>
              <w:t xml:space="preserve">Admin AI chat endpoint (ReAct agent)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/api/v1/ai-keys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ai_keys.py</w:t>
            </w:r>
          </w:p>
        </w:tc>
        <w:tc>
          <w:p>
            <w:pPr>
              <w:pStyle w:val="Compact"/>
              <w:jc w:val="left"/>
            </w:pPr>
            <w:r>
              <w:t xml:space="preserve">BYOK key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/voxly-admin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super_admin.py</w:t>
            </w:r>
          </w:p>
        </w:tc>
        <w:tc>
          <w:p>
            <w:pPr>
              <w:pStyle w:val="Compact"/>
              <w:jc w:val="left"/>
            </w:pPr>
            <w:r>
              <w:t xml:space="preserve">Cross-tenant ops (hidden from schema)</w:t>
            </w:r>
          </w:p>
        </w:tc>
      </w:tr>
    </w:tbl>
    <w:p>
      <w:pPr>
        <w:pStyle w:val="Heading3"/>
      </w:pPr>
      <w:bookmarkStart w:id="35" w:name="Xc2ace590792b2c8e5121bf8c61ce2105d955ad6"/>
      <w:r>
        <w:t xml:space="preserve">3.3 Security middleware stack (applied in order,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CORS</w:t>
      </w:r>
      <w:r>
        <w:t xml:space="preserve"> </w:t>
      </w:r>
      <w:r>
        <w:t xml:space="preserve">— allowlist of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/</w:t>
      </w:r>
      <w:r>
        <w:rPr>
          <w:rStyle w:val="VerbatimChar"/>
        </w:rPr>
        <w:t xml:space="preserve">3001</w:t>
      </w:r>
      <w:r>
        <w:t xml:space="preserve"> </w:t>
      </w:r>
      <w:r>
        <w:t xml:space="preserve">(not a wildcard).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Security headers middleware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(on HTTPS requests).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Rate limiting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, per-route limits (e.g. 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5/min,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10/min, AI chat 20/min, notifications 10/min, password-reset 3/min).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JWT authentication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Depends(get_current_user)</w:t>
      </w:r>
      <w:r>
        <w:t xml:space="preserve"> </w:t>
      </w:r>
      <w:r>
        <w:t xml:space="preserve">on protected routes.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Tenant isolation</w:t>
      </w:r>
      <w:r>
        <w:t xml:space="preserve"> </w:t>
      </w:r>
      <w:r>
        <w:t xml:space="preserve">— every query filters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(or the FK chain back to it). Verified with cross-tenant isolation tests in</w:t>
      </w:r>
      <w:r>
        <w:t xml:space="preserve"> </w:t>
      </w:r>
      <w:r>
        <w:rPr>
          <w:rStyle w:val="VerbatimChar"/>
        </w:rPr>
        <w:t xml:space="preserve">tests/test_clients.py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Webhook signature verification</w:t>
      </w:r>
      <w:r>
        <w:t xml:space="preserve"> </w:t>
      </w:r>
      <w:r>
        <w:t xml:space="preserve">— Twilio (</w:t>
      </w:r>
      <w:r>
        <w:rPr>
          <w:rStyle w:val="VerbatimChar"/>
        </w:rPr>
        <w:t xml:space="preserve">X-Twilio-Signature</w:t>
      </w:r>
      <w:r>
        <w:t xml:space="preserve">), GitHub (</w:t>
      </w:r>
      <w:r>
        <w:rPr>
          <w:rStyle w:val="VerbatimChar"/>
        </w:rPr>
        <w:t xml:space="preserve">X-Hub-Signature-256</w:t>
      </w:r>
      <w:r>
        <w:t xml:space="preserve"> </w:t>
      </w:r>
      <w:r>
        <w:t xml:space="preserve">HMAC), Telegram (shared-secret header), and internal service-to-service calls (</w:t>
      </w:r>
      <w:r>
        <w:rPr>
          <w:rStyle w:val="VerbatimChar"/>
        </w:rPr>
        <w:t xml:space="preserve">X-Voxly-Webhook-Token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INTERNAL_WEBHOOK_SECRET</w:t>
      </w:r>
      <w:r>
        <w:t xml:space="preserve">).</w:t>
      </w:r>
    </w:p>
    <w:p>
      <w:pPr>
        <w:pStyle w:val="Heading3"/>
      </w:pPr>
      <w:bookmarkStart w:id="36" w:name="multi-tenancy-model"/>
      <w:r>
        <w:t xml:space="preserve">3.4 Multi-tenancy model</w:t>
      </w:r>
      <w:bookmarkEnd w:id="36"/>
    </w:p>
    <w:p>
      <w:pPr>
        <w:pStyle w:val="SourceCode"/>
      </w:pPr>
      <w:r>
        <w:rPr>
          <w:rStyle w:val="VerbatimChar"/>
        </w:rPr>
        <w:t xml:space="preserve">User (tenant)</w:t>
      </w:r>
      <w:r>
        <w:br/>
      </w:r>
      <w:r>
        <w:rPr>
          <w:rStyle w:val="VerbatimChar"/>
        </w:rPr>
        <w:t xml:space="preserve">  └── Clients              (user_id FK)</w:t>
      </w:r>
      <w:r>
        <w:br/>
      </w:r>
      <w:r>
        <w:rPr>
          <w:rStyle w:val="VerbatimChar"/>
        </w:rPr>
        <w:t xml:space="preserve">        └── Projects       (client_id FK)</w:t>
      </w:r>
      <w:r>
        <w:br/>
      </w:r>
      <w:r>
        <w:rPr>
          <w:rStyle w:val="VerbatimChar"/>
        </w:rPr>
        <w:t xml:space="preserve">              └── Milestones</w:t>
      </w:r>
      <w:r>
        <w:br/>
      </w:r>
      <w:r>
        <w:rPr>
          <w:rStyle w:val="VerbatimChar"/>
        </w:rPr>
        <w:t xml:space="preserve">              └── Chat History (channel: whatsapp | telegram)</w:t>
      </w:r>
      <w:r>
        <w:br/>
      </w:r>
      <w:r>
        <w:rPr>
          <w:rStyle w:val="VerbatimChar"/>
        </w:rPr>
        <w:t xml:space="preserve">  └── API Keys</w:t>
      </w:r>
      <w:r>
        <w:br/>
      </w:r>
      <w:r>
        <w:rPr>
          <w:rStyle w:val="VerbatimChar"/>
        </w:rPr>
        <w:t xml:space="preserve">  └── Subscription</w:t>
      </w:r>
      <w:r>
        <w:br/>
      </w:r>
      <w:r>
        <w:rPr>
          <w:rStyle w:val="VerbatimChar"/>
        </w:rPr>
        <w:t xml:space="preserve">  └── Usage Logs</w:t>
      </w:r>
      <w:r>
        <w:br/>
      </w:r>
      <w:r>
        <w:rPr>
          <w:rStyle w:val="VerbatimChar"/>
        </w:rPr>
        <w:t xml:space="preserve">  └── AI Keys (BYOK)</w:t>
      </w:r>
    </w:p>
    <w:p>
      <w:pPr>
        <w:pStyle w:val="FirstParagraph"/>
      </w:pPr>
      <w:r>
        <w:t xml:space="preserve">A user can never see another user’s clients/projects/chats. Cascade deletes are configured (deleting a user removes all their data).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also has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column —</w:t>
      </w:r>
      <w:r>
        <w:t xml:space="preserve"> </w:t>
      </w:r>
      <w:r>
        <w:rPr>
          <w:b/>
        </w:rPr>
        <w:t xml:space="preserve">soft delete is supported on clients</w:t>
      </w:r>
      <w:r>
        <w:t xml:space="preserve">, so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clients may still exist in the DB; query accordingly.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ata-model"/>
      <w:r>
        <w:t xml:space="preserve">4. Data Model</w:t>
      </w:r>
      <w:bookmarkEnd w:id="37"/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string google_id UK</w:t>
      </w:r>
      <w:r>
        <w:br/>
      </w:r>
      <w:r>
        <w:rPr>
          <w:rStyle w:val="VerbatimChar"/>
        </w:rPr>
        <w:t xml:space="preserve">        string github_id UK</w:t>
      </w:r>
      <w:r>
        <w:br/>
      </w:r>
      <w:r>
        <w:rPr>
          <w:rStyle w:val="VerbatimChar"/>
        </w:rPr>
        <w:t xml:space="preserve">        string linkedin_id UK</w:t>
      </w:r>
      <w:r>
        <w:br/>
      </w:r>
      <w:r>
        <w:rPr>
          <w:rStyle w:val="VerbatimChar"/>
        </w:rPr>
        <w:t xml:space="preserve">        string full_name</w:t>
      </w:r>
      <w:r>
        <w:br/>
      </w:r>
      <w:r>
        <w:rPr>
          <w:rStyle w:val="VerbatimChar"/>
        </w:rPr>
        <w:t xml:space="preserve">        string agency_name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subscription_tier</w:t>
      </w:r>
      <w:r>
        <w:br/>
      </w:r>
      <w:r>
        <w:rPr>
          <w:rStyle w:val="VerbatimChar"/>
        </w:rPr>
        <w:t xml:space="preserve">        string billing_region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clients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phone UK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company</w:t>
      </w:r>
      <w:r>
        <w:br/>
      </w:r>
      <w:r>
        <w:rPr>
          <w:rStyle w:val="VerbatimChar"/>
        </w:rPr>
        <w:t xml:space="preserve">        string telegram_chat_id UK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datetime deleted_at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projects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client_id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string github_repo</w:t>
      </w:r>
      <w:r>
        <w:br/>
      </w:r>
      <w:r>
        <w:rPr>
          <w:rStyle w:val="VerbatimChar"/>
        </w:rPr>
        <w:t xml:space="preserve">        boolean github_sync_enabled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date start_date</w:t>
      </w:r>
      <w:r>
        <w:br/>
      </w:r>
      <w:r>
        <w:rPr>
          <w:rStyle w:val="VerbatimChar"/>
        </w:rPr>
        <w:t xml:space="preserve">        date expected_end_date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milestones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project_id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int progress</w:t>
      </w:r>
      <w:r>
        <w:br/>
      </w:r>
      <w:r>
        <w:rPr>
          <w:rStyle w:val="VerbatimChar"/>
        </w:rPr>
        <w:t xml:space="preserve">        date due_date</w:t>
      </w:r>
      <w:r>
        <w:br/>
      </w:r>
      <w:r>
        <w:rPr>
          <w:rStyle w:val="VerbatimChar"/>
        </w:rPr>
        <w:t xml:space="preserve">        datetime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chat_history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client_id FK</w:t>
      </w:r>
      <w:r>
        <w:br/>
      </w:r>
      <w:r>
        <w:rPr>
          <w:rStyle w:val="VerbatimChar"/>
        </w:rPr>
        <w:t xml:space="preserve">        UUID project_id FK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text response</w:t>
      </w:r>
      <w:r>
        <w:br/>
      </w:r>
      <w:r>
        <w:rPr>
          <w:rStyle w:val="VerbatimChar"/>
        </w:rPr>
        <w:t xml:space="preserve">        int tokens_used</w:t>
      </w:r>
      <w:r>
        <w:br/>
      </w:r>
      <w:r>
        <w:rPr>
          <w:rStyle w:val="VerbatimChar"/>
        </w:rPr>
        <w:t xml:space="preserve">        string model_used</w:t>
      </w:r>
      <w:r>
        <w:br/>
      </w:r>
      <w:r>
        <w:rPr>
          <w:rStyle w:val="VerbatimChar"/>
        </w:rPr>
        <w:t xml:space="preserve">        string channel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plans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int tier_level</w:t>
      </w:r>
      <w:r>
        <w:br/>
      </w:r>
      <w:r>
        <w:rPr>
          <w:rStyle w:val="VerbatimChar"/>
        </w:rPr>
        <w:t xml:space="preserve">        float price_monthly</w:t>
      </w:r>
      <w:r>
        <w:br/>
      </w:r>
      <w:r>
        <w:rPr>
          <w:rStyle w:val="VerbatimChar"/>
        </w:rPr>
        <w:t xml:space="preserve">        float price_yearly</w:t>
      </w:r>
      <w:r>
        <w:br/>
      </w:r>
      <w:r>
        <w:rPr>
          <w:rStyle w:val="VerbatimChar"/>
        </w:rPr>
        <w:t xml:space="preserve">        int max_clients</w:t>
      </w:r>
      <w:r>
        <w:br/>
      </w:r>
      <w:r>
        <w:rPr>
          <w:rStyle w:val="VerbatimChar"/>
        </w:rPr>
        <w:t xml:space="preserve">        int max_projects</w:t>
      </w:r>
      <w:r>
        <w:br/>
      </w:r>
      <w:r>
        <w:rPr>
          <w:rStyle w:val="VerbatimChar"/>
        </w:rPr>
        <w:t xml:space="preserve">        int max_ai_messages_per_month</w:t>
      </w:r>
      <w:r>
        <w:br/>
      </w:r>
      <w:r>
        <w:rPr>
          <w:rStyle w:val="VerbatimChar"/>
        </w:rPr>
        <w:t xml:space="preserve">        json features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subscriptions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plan_id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payment_gateway</w:t>
      </w:r>
      <w:r>
        <w:br/>
      </w:r>
      <w:r>
        <w:rPr>
          <w:rStyle w:val="VerbatimChar"/>
        </w:rPr>
        <w:t xml:space="preserve">        string gateway_subscription_id UK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user_ai_keys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provider</w:t>
      </w:r>
      <w:r>
        <w:br/>
      </w:r>
      <w:r>
        <w:rPr>
          <w:rStyle w:val="VerbatimChar"/>
        </w:rPr>
        <w:t xml:space="preserve">        text api_key_encrypted</w:t>
      </w:r>
      <w:r>
        <w:br/>
      </w:r>
      <w:r>
        <w:rPr>
          <w:rStyle w:val="VerbatimChar"/>
        </w:rPr>
        <w:t xml:space="preserve">        boolean is_valid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api_keys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key_hash UK</w:t>
      </w:r>
      <w:r>
        <w:br/>
      </w:r>
      <w:r>
        <w:rPr>
          <w:rStyle w:val="VerbatimChar"/>
        </w:rPr>
        <w:t xml:space="preserve">        string key_prefix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github_cache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project_id FK</w:t>
      </w:r>
      <w:r>
        <w:br/>
      </w:r>
      <w:r>
        <w:rPr>
          <w:rStyle w:val="VerbatimChar"/>
        </w:rPr>
        <w:t xml:space="preserve">        json data</w:t>
      </w:r>
      <w:r>
        <w:br/>
      </w:r>
      <w:r>
        <w:rPr>
          <w:rStyle w:val="VerbatimChar"/>
        </w:rPr>
        <w:t xml:space="preserve">        datetime expires_at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usage_logs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int tokens_used</w:t>
      </w:r>
      <w:r>
        <w:br/>
      </w:r>
      <w:r>
        <w:rPr>
          <w:rStyle w:val="VerbatimChar"/>
        </w:rPr>
        <w:t xml:space="preserve">        string provider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clients : owns</w:t>
      </w:r>
      <w:r>
        <w:br/>
      </w:r>
      <w:r>
        <w:rPr>
          <w:rStyle w:val="VerbatimChar"/>
        </w:rPr>
        <w:t xml:space="preserve">    users ||--o| subscriptions : has</w:t>
      </w:r>
      <w:r>
        <w:br/>
      </w:r>
      <w:r>
        <w:rPr>
          <w:rStyle w:val="VerbatimChar"/>
        </w:rPr>
        <w:t xml:space="preserve">    users ||--o{ user_ai_keys : has</w:t>
      </w:r>
      <w:r>
        <w:br/>
      </w:r>
      <w:r>
        <w:rPr>
          <w:rStyle w:val="VerbatimChar"/>
        </w:rPr>
        <w:t xml:space="preserve">    users ||--o{ api_keys : has</w:t>
      </w:r>
      <w:r>
        <w:br/>
      </w:r>
      <w:r>
        <w:rPr>
          <w:rStyle w:val="VerbatimChar"/>
        </w:rPr>
        <w:t xml:space="preserve">    users ||--o{ usage_logs : has</w:t>
      </w:r>
      <w:r>
        <w:br/>
      </w:r>
      <w:r>
        <w:rPr>
          <w:rStyle w:val="VerbatimChar"/>
        </w:rPr>
        <w:t xml:space="preserve">    clients ||--o{ projects : has</w:t>
      </w:r>
      <w:r>
        <w:br/>
      </w:r>
      <w:r>
        <w:rPr>
          <w:rStyle w:val="VerbatimChar"/>
        </w:rPr>
        <w:t xml:space="preserve">    clients ||--o{ chat_history : has</w:t>
      </w:r>
      <w:r>
        <w:br/>
      </w:r>
      <w:r>
        <w:rPr>
          <w:rStyle w:val="VerbatimChar"/>
        </w:rPr>
        <w:t xml:space="preserve">    projects ||--o{ milestones : has</w:t>
      </w:r>
      <w:r>
        <w:br/>
      </w:r>
      <w:r>
        <w:rPr>
          <w:rStyle w:val="VerbatimChar"/>
        </w:rPr>
        <w:t xml:space="preserve">    projects ||--o{ chat_history : has</w:t>
      </w:r>
      <w:r>
        <w:br/>
      </w:r>
      <w:r>
        <w:rPr>
          <w:rStyle w:val="VerbatimChar"/>
        </w:rPr>
        <w:t xml:space="preserve">    projects ||--o| github_cache : has</w:t>
      </w:r>
      <w:r>
        <w:br/>
      </w:r>
      <w:r>
        <w:rPr>
          <w:rStyle w:val="VerbatimChar"/>
        </w:rPr>
        <w:t xml:space="preserve">    plans ||--o{ subscriptions : "offered in"</w:t>
      </w:r>
    </w:p>
    <w:p>
      <w:pPr>
        <w:pStyle w:val="FirstParagraph"/>
      </w:pPr>
      <w:r>
        <w:t xml:space="preserve">Key things that bit people before: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clients.phone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clients.telegram_chat_id</w:t>
      </w:r>
      <w:r>
        <w:t xml:space="preserve"> </w:t>
      </w:r>
      <w:r>
        <w:t xml:space="preserve">are both</w:t>
      </w:r>
      <w:r>
        <w:t xml:space="preserve"> </w:t>
      </w:r>
      <w:r>
        <w:rPr>
          <w:b/>
        </w:rPr>
        <w:t xml:space="preserve">unique lookup keys</w:t>
      </w:r>
      <w:r>
        <w:t xml:space="preserve"> </w:t>
      </w:r>
      <w:r>
        <w:t xml:space="preserve">— the same client can be reached via either channel, and</w:t>
      </w:r>
      <w:r>
        <w:t xml:space="preserve"> </w:t>
      </w:r>
      <w:r>
        <w:rPr>
          <w:rStyle w:val="VerbatimChar"/>
        </w:rPr>
        <w:t xml:space="preserve">messaging_core</w:t>
      </w:r>
      <w:r>
        <w:t xml:space="preserve"> </w:t>
      </w:r>
      <w:r>
        <w:t xml:space="preserve">looks up by whichever identifier the inbound message carries.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chat_history.channel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"whatsapp"</w:t>
      </w:r>
      <w:r>
        <w:t xml:space="preserve"> </w:t>
      </w:r>
      <w:r>
        <w:t xml:space="preserve">but is now</w:t>
      </w:r>
      <w:r>
        <w:t xml:space="preserve"> </w:t>
      </w:r>
      <w:r>
        <w:rPr>
          <w:rStyle w:val="VerbatimChar"/>
        </w:rPr>
        <w:t xml:space="preserve">"whatsapp" | "telegram"</w:t>
      </w:r>
      <w:r>
        <w:t xml:space="preserve">.</w:t>
      </w:r>
      <w:r>
        <w:t xml:space="preserve"> </w:t>
      </w:r>
      <w:r>
        <w:t xml:space="preserve">- ORM: SQLAlchemy 2.0, migrations via Alembic (</w:t>
      </w:r>
      <w:r>
        <w:rPr>
          <w:rStyle w:val="VerbatimChar"/>
        </w:rPr>
        <w:t xml:space="preserve">backend/alembic/versions/</w:t>
      </w:r>
      <w:r>
        <w:t xml:space="preserve">).</w:t>
      </w:r>
      <w:r>
        <w:t xml:space="preserve"> </w:t>
      </w:r>
      <w:r>
        <w:rPr>
          <w:b/>
        </w:rPr>
        <w:t xml:space="preserve">Never edit an applied migration</w:t>
      </w:r>
      <w:r>
        <w:t xml:space="preserve"> </w:t>
      </w:r>
      <w:r>
        <w:t xml:space="preserve">— create a new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key-flows"/>
      <w:r>
        <w:t xml:space="preserve">5. Key Flows</w:t>
      </w:r>
      <w:bookmarkEnd w:id="38"/>
    </w:p>
    <w:p>
      <w:pPr>
        <w:pStyle w:val="Heading3"/>
      </w:pPr>
      <w:bookmarkStart w:id="39" w:name="X91e157e3518ef762349d409a16e9b0efd7895c8"/>
      <w:r>
        <w:t xml:space="preserve">5.1 Inbound message → AI reply (WhatsApp or Telegram)</w:t>
      </w:r>
      <w:bookmarkEnd w:id="39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Client (WhatsApp/Telegram)</w:t>
      </w:r>
      <w:r>
        <w:br/>
      </w:r>
      <w:r>
        <w:rPr>
          <w:rStyle w:val="VerbatimChar"/>
        </w:rPr>
        <w:t xml:space="preserve">    participant Provider as Twilio / Telegram Bot API</w:t>
      </w:r>
      <w:r>
        <w:br/>
      </w:r>
      <w:r>
        <w:rPr>
          <w:rStyle w:val="VerbatimChar"/>
        </w:rPr>
        <w:t xml:space="preserve">    participant API as FastAPI webhook</w:t>
      </w:r>
      <w:r>
        <w:br/>
      </w:r>
      <w:r>
        <w:rPr>
          <w:rStyle w:val="VerbatimChar"/>
        </w:rPr>
        <w:t xml:space="preserve">    participant Core as messaging_core</w:t>
      </w:r>
      <w:r>
        <w:br/>
      </w:r>
      <w:r>
        <w:rPr>
          <w:rStyle w:val="VerbatimChar"/>
        </w:rPr>
        <w:t xml:space="preserve">    participant AI as AI Service (fallback chain)</w:t>
      </w:r>
      <w:r>
        <w:br/>
      </w:r>
      <w:r>
        <w:rPr>
          <w:rStyle w:val="VerbatimChar"/>
        </w:rPr>
        <w:t xml:space="preserve">    participant Agent as Voxly Agent (ReAct)</w:t>
      </w:r>
      <w:r>
        <w:br/>
      </w:r>
      <w:r>
        <w:rPr>
          <w:rStyle w:val="VerbatimChar"/>
        </w:rPr>
        <w:t xml:space="preserve">    participant DB as Postgres</w:t>
      </w:r>
      <w:r>
        <w:br/>
      </w:r>
      <w:r>
        <w:rPr>
          <w:rStyle w:val="VerbatimChar"/>
        </w:rPr>
        <w:t xml:space="preserve">    participant WS as Dashboard (WebSocket)</w:t>
      </w:r>
      <w:r>
        <w:br/>
      </w:r>
      <w:r>
        <w:br/>
      </w:r>
      <w:r>
        <w:rPr>
          <w:rStyle w:val="VerbatimChar"/>
        </w:rPr>
        <w:t xml:space="preserve">    U-&gt;&gt;Provider: sends message</w:t>
      </w:r>
      <w:r>
        <w:br/>
      </w:r>
      <w:r>
        <w:rPr>
          <w:rStyle w:val="VerbatimChar"/>
        </w:rPr>
        <w:t xml:space="preserve">    Provider-&gt;&gt;API: signed webhook (HMAC / shared secret)</w:t>
      </w:r>
      <w:r>
        <w:br/>
      </w:r>
      <w:r>
        <w:rPr>
          <w:rStyle w:val="VerbatimChar"/>
        </w:rPr>
        <w:t xml:space="preserve">    API-&gt;&gt;API: verify signature</w:t>
      </w:r>
      <w:r>
        <w:br/>
      </w:r>
      <w:r>
        <w:rPr>
          <w:rStyle w:val="VerbatimChar"/>
        </w:rPr>
        <w:t xml:space="preserve">    API-&gt;&gt;Core: lookup Client by phone or telegram_chat_id</w:t>
      </w:r>
      <w:r>
        <w:br/>
      </w:r>
      <w:r>
        <w:rPr>
          <w:rStyle w:val="VerbatimChar"/>
        </w:rPr>
        <w:t xml:space="preserve">    Core-&gt;&gt;DB: fetch Project + Milestones</w:t>
      </w:r>
      <w:r>
        <w:br/>
      </w:r>
      <w:r>
        <w:rPr>
          <w:rStyle w:val="VerbatimChar"/>
        </w:rPr>
        <w:t xml:space="preserve">    Core-&gt;&gt;Core: fetch cached GitHub stats (Redis, 1h TTL)</w:t>
      </w:r>
      <w:r>
        <w:br/>
      </w:r>
      <w:r>
        <w:rPr>
          <w:rStyle w:val="VerbatimChar"/>
        </w:rPr>
        <w:t xml:space="preserve">    Core-&gt;&gt;AI: generate_client_response(...)</w:t>
      </w:r>
      <w:r>
        <w:br/>
      </w:r>
      <w:r>
        <w:rPr>
          <w:rStyle w:val="VerbatimChar"/>
        </w:rPr>
        <w:t xml:space="preserve">    AI-&gt;&gt;Agent: run ReAct loop with context</w:t>
      </w:r>
      <w:r>
        <w:br/>
      </w:r>
      <w:r>
        <w:rPr>
          <w:rStyle w:val="VerbatimChar"/>
        </w:rPr>
        <w:t xml:space="preserve">    Agent-&gt;&gt;Agent: tool calls (GitHub search/read) if needed</w:t>
      </w:r>
      <w:r>
        <w:br/>
      </w:r>
      <w:r>
        <w:rPr>
          <w:rStyle w:val="VerbatimChar"/>
        </w:rPr>
        <w:t xml:space="preserve">    AI--&gt;&gt;Core: response text + model_used + tokens</w:t>
      </w:r>
      <w:r>
        <w:br/>
      </w:r>
      <w:r>
        <w:rPr>
          <w:rStyle w:val="VerbatimChar"/>
        </w:rPr>
        <w:t xml:space="preserve">    Core-&gt;&gt;DB: insert chat_history (channel=whatsapp|telegram)</w:t>
      </w:r>
      <w:r>
        <w:br/>
      </w:r>
      <w:r>
        <w:rPr>
          <w:rStyle w:val="VerbatimChar"/>
        </w:rPr>
        <w:t xml:space="preserve">    Core-&gt;&gt;WS: broadcast new_message to dashboard</w:t>
      </w:r>
      <w:r>
        <w:br/>
      </w:r>
      <w:r>
        <w:rPr>
          <w:rStyle w:val="VerbatimChar"/>
        </w:rPr>
        <w:t xml:space="preserve">    Core-&gt;&gt;Provider: send reply</w:t>
      </w:r>
      <w:r>
        <w:br/>
      </w:r>
      <w:r>
        <w:rPr>
          <w:rStyle w:val="VerbatimChar"/>
        </w:rPr>
        <w:t xml:space="preserve">    Provider-&gt;&gt;U: AI reply</w:t>
      </w:r>
    </w:p>
    <w:p>
      <w:pPr>
        <w:pStyle w:val="Heading3"/>
      </w:pPr>
      <w:bookmarkStart w:id="40" w:name="ai-provider-fallback"/>
      <w:r>
        <w:t xml:space="preserve">5.2 AI provider fallback</w:t>
      </w:r>
      <w:bookmarkEnd w:id="40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A[generate_client_response] --&gt; B{Build fallback chain\nfrom configured keys}</w:t>
      </w:r>
      <w:r>
        <w:br/>
      </w:r>
      <w:r>
        <w:rPr>
          <w:rStyle w:val="VerbatimChar"/>
        </w:rPr>
        <w:t xml:space="preserve">    B --&gt; C1[Gemini]</w:t>
      </w:r>
      <w:r>
        <w:br/>
      </w:r>
      <w:r>
        <w:rPr>
          <w:rStyle w:val="VerbatimChar"/>
        </w:rPr>
        <w:t xml:space="preserve">    C1 --&gt;|success| Z[Return response]</w:t>
      </w:r>
      <w:r>
        <w:br/>
      </w:r>
      <w:r>
        <w:rPr>
          <w:rStyle w:val="VerbatimChar"/>
        </w:rPr>
        <w:t xml:space="preserve">    C1 --&gt;|retryable error\n429/503/quota/overloaded| C2[OpenAI]</w:t>
      </w:r>
      <w:r>
        <w:br/>
      </w:r>
      <w:r>
        <w:rPr>
          <w:rStyle w:val="VerbatimChar"/>
        </w:rPr>
        <w:t xml:space="preserve">    C2 --&gt;|success| Z</w:t>
      </w:r>
      <w:r>
        <w:br/>
      </w:r>
      <w:r>
        <w:rPr>
          <w:rStyle w:val="VerbatimChar"/>
        </w:rPr>
        <w:t xml:space="preserve">    C2 --&gt;|retryable error| C3[Claude]</w:t>
      </w:r>
      <w:r>
        <w:br/>
      </w:r>
      <w:r>
        <w:rPr>
          <w:rStyle w:val="VerbatimChar"/>
        </w:rPr>
        <w:t xml:space="preserve">    C3 --&gt;|success| Z</w:t>
      </w:r>
      <w:r>
        <w:br/>
      </w:r>
      <w:r>
        <w:rPr>
          <w:rStyle w:val="VerbatimChar"/>
        </w:rPr>
        <w:t xml:space="preserve">    C3 --&gt;|all failed| E[Error response]</w:t>
      </w:r>
    </w:p>
    <w:p>
      <w:pPr>
        <w:pStyle w:val="FirstParagraph"/>
      </w:pPr>
      <w:r>
        <w:t xml:space="preserve">Default order is</w:t>
      </w:r>
      <w:r>
        <w:t xml:space="preserve"> </w:t>
      </w:r>
      <w:r>
        <w:rPr>
          <w:b/>
        </w:rPr>
        <w:t xml:space="preserve">Gemini → OpenAI → Claude</w:t>
      </w:r>
      <w:r>
        <w:t xml:space="preserve"> </w:t>
      </w:r>
      <w:r>
        <w:t xml:space="preserve">based on which</w:t>
      </w:r>
      <w:r>
        <w:t xml:space="preserve"> </w:t>
      </w:r>
      <w:r>
        <w:rPr>
          <w:rStyle w:val="VerbatimChar"/>
        </w:rPr>
        <w:t xml:space="preserve">*_API_KEY</w:t>
      </w:r>
      <w:r>
        <w:t xml:space="preserve"> </w:t>
      </w:r>
      <w:r>
        <w:t xml:space="preserve">env vars / BYOK keys are configured;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is the hardcoded fallback if none are set. Only</w:t>
      </w:r>
      <w:r>
        <w:t xml:space="preserve"> </w:t>
      </w:r>
      <w:r>
        <w:t xml:space="preserve">“</w:t>
      </w:r>
      <w:r>
        <w:t xml:space="preserve">retryable</w:t>
      </w:r>
      <w:r>
        <w:t xml:space="preserve">”</w:t>
      </w:r>
      <w:r>
        <w:t xml:space="preserve"> </w:t>
      </w:r>
      <w:r>
        <w:t xml:space="preserve">errors (rate limits, overload, quota, 429/503) advance the chain — other errors fail fast.</w:t>
      </w:r>
    </w:p>
    <w:p>
      <w:pPr>
        <w:pStyle w:val="Heading3"/>
      </w:pPr>
      <w:bookmarkStart w:id="41" w:name="github-webhook-client-notification"/>
      <w:r>
        <w:t xml:space="preserve">5.3 GitHub webhook → client notification</w:t>
      </w:r>
      <w:bookmarkEnd w:id="41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GH as GitHub</w:t>
      </w:r>
      <w:r>
        <w:br/>
      </w:r>
      <w:r>
        <w:rPr>
          <w:rStyle w:val="VerbatimChar"/>
        </w:rPr>
        <w:t xml:space="preserve">    participant API as /api/v1/github/webhook</w:t>
      </w:r>
      <w:r>
        <w:br/>
      </w:r>
      <w:r>
        <w:rPr>
          <w:rStyle w:val="VerbatimChar"/>
        </w:rPr>
        <w:t xml:space="preserve">    participant Svc as github_service</w:t>
      </w:r>
      <w:r>
        <w:br/>
      </w:r>
      <w:r>
        <w:rPr>
          <w:rStyle w:val="VerbatimChar"/>
        </w:rPr>
        <w:t xml:space="preserve">    participant Core as messaging_core</w:t>
      </w:r>
      <w:r>
        <w:br/>
      </w:r>
      <w:r>
        <w:rPr>
          <w:rStyle w:val="VerbatimChar"/>
        </w:rPr>
        <w:t xml:space="preserve">    participant Client as Client (WhatsApp/Telegram)</w:t>
      </w:r>
      <w:r>
        <w:br/>
      </w:r>
      <w:r>
        <w:br/>
      </w:r>
      <w:r>
        <w:rPr>
          <w:rStyle w:val="VerbatimChar"/>
        </w:rPr>
        <w:t xml:space="preserve">    GH-&gt;&gt;API: push or workflow_run event (HMAC signed)</w:t>
      </w:r>
      <w:r>
        <w:br/>
      </w:r>
      <w:r>
        <w:rPr>
          <w:rStyle w:val="VerbatimChar"/>
        </w:rPr>
        <w:t xml:space="preserve">    API-&gt;&gt;API: verify X-Hub-Signature-256</w:t>
      </w:r>
      <w:r>
        <w:br/>
      </w:r>
      <w:r>
        <w:rPr>
          <w:rStyle w:val="VerbatimChar"/>
        </w:rPr>
        <w:t xml:space="preserve">    alt push event</w:t>
      </w:r>
      <w:r>
        <w:br/>
      </w:r>
      <w:r>
        <w:rPr>
          <w:rStyle w:val="VerbatimChar"/>
        </w:rPr>
        <w:t xml:space="preserve">        API-&gt;&gt;Core: notify project's client of new commit(s)</w:t>
      </w:r>
      <w:r>
        <w:br/>
      </w:r>
      <w:r>
        <w:rPr>
          <w:rStyle w:val="VerbatimChar"/>
        </w:rPr>
        <w:t xml:space="preserve">    else workflow_run failed</w:t>
      </w:r>
      <w:r>
        <w:br/>
      </w:r>
      <w:r>
        <w:rPr>
          <w:rStyle w:val="VerbatimChar"/>
        </w:rPr>
        <w:t xml:space="preserve">        API-&gt;&gt;Svc: fetch_workflow_logs (allowlisted hosts, 50MB cap, 30s timeout)</w:t>
      </w:r>
      <w:r>
        <w:br/>
      </w:r>
      <w:r>
        <w:rPr>
          <w:rStyle w:val="VerbatimChar"/>
        </w:rPr>
        <w:t xml:space="preserve">        Svc--&gt;&gt;API: log excerpt</w:t>
      </w:r>
      <w:r>
        <w:br/>
      </w:r>
      <w:r>
        <w:rPr>
          <w:rStyle w:val="VerbatimChar"/>
        </w:rPr>
        <w:t xml:space="preserve">        API-&gt;&gt;Core: notify client with failure summary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Core-&gt;&gt;Client: send WhatsApp/Telegram message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ecurity-posture-current"/>
      <w:r>
        <w:t xml:space="preserve">6. Security Posture (current)</w:t>
      </w:r>
      <w:bookmarkEnd w:id="42"/>
    </w:p>
    <w:p>
      <w:pPr>
        <w:pStyle w:val="FirstParagraph"/>
      </w:pPr>
      <w:r>
        <w:t xml:space="preserve">This codebase went through multiple hardening passes 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for full history). What a new engineer should know is in place</w:t>
      </w:r>
      <w:r>
        <w:t xml:space="preserve"> </w:t>
      </w:r>
      <w:r>
        <w:rPr>
          <w:b/>
        </w:rPr>
        <w:t xml:space="preserve">today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CORS locked to an allowlist (not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GitHub, Twilio, and Telegram webhooks are all signature/secret-verified; invalid signatures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Internal service-to-service calls (e.g. WhatsApp handler calling chat logic) use</w:t>
      </w:r>
      <w:r>
        <w:t xml:space="preserve"> </w:t>
      </w:r>
      <w:r>
        <w:rPr>
          <w:rStyle w:val="VerbatimChar"/>
        </w:rPr>
        <w:t xml:space="preserve">INTERNAL_WEBHOOK_SECRET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secrets.compare_digest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SSRF guards on outbound fetches (</w:t>
      </w:r>
      <w:r>
        <w:rPr>
          <w:rStyle w:val="VerbatimChar"/>
        </w:rPr>
        <w:t xml:space="preserve">img_url</w:t>
      </w:r>
      <w:r>
        <w:t xml:space="preserve"> </w:t>
      </w:r>
      <w:r>
        <w:t xml:space="preserve">downloads, GitHub log URLs): host allowlists, timeouts, size caps.</w:t>
      </w:r>
    </w:p>
    <w:p>
      <w:pPr>
        <w:numPr>
          <w:ilvl w:val="0"/>
          <w:numId w:val="1003"/>
        </w:numPr>
        <w:pStyle w:val="Compact"/>
      </w:pPr>
      <w:r>
        <w:t xml:space="preserve">BYOK keys encrypted at rest (Fernet/AES), with a legacy decrypt path preserved for older records.</w:t>
      </w:r>
    </w:p>
    <w:p>
      <w:pPr>
        <w:numPr>
          <w:ilvl w:val="0"/>
          <w:numId w:val="1003"/>
        </w:numPr>
        <w:pStyle w:val="Compact"/>
      </w:pPr>
      <w:r>
        <w:t xml:space="preserve">Rate limiting via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on auth, AI, and notification endpoints.</w:t>
      </w:r>
    </w:p>
    <w:p>
      <w:pPr>
        <w:numPr>
          <w:ilvl w:val="0"/>
          <w:numId w:val="1003"/>
        </w:numPr>
        <w:pStyle w:val="Compact"/>
      </w:pPr>
      <w:r>
        <w:t xml:space="preserve">PII (phone numbers, message bodies) is not logged at INFO level.</w:t>
      </w:r>
    </w:p>
    <w:p>
      <w:pPr>
        <w:numPr>
          <w:ilvl w:val="0"/>
          <w:numId w:val="1003"/>
        </w:numPr>
        <w:pStyle w:val="Compact"/>
      </w:pPr>
      <w:r>
        <w:t xml:space="preserve">Swagger/ReDoc disabled when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.</w:t>
      </w:r>
    </w:p>
    <w:p>
      <w:pPr>
        <w:pStyle w:val="FirstParagraph"/>
      </w:pPr>
      <w:r>
        <w:rPr>
          <w:b/>
        </w:rPr>
        <w:t xml:space="preserve">Known open items</w:t>
      </w:r>
      <w:r>
        <w:t xml:space="preserve"> </w:t>
      </w:r>
      <w:r>
        <w:t xml:space="preserve">(don’t assume these are fixed unless you check):</w:t>
      </w:r>
      <w:r>
        <w:t xml:space="preserve"> </w:t>
      </w:r>
      <w:r>
        <w:t xml:space="preserve">- Password reset still logs the token server-side — no email transport wired for the reset link itself (Resend is used for</w:t>
      </w:r>
      <w:r>
        <w:t xml:space="preserve"> </w:t>
      </w:r>
      <w:r>
        <w:rPr>
          <w:i/>
        </w:rPr>
        <w:t xml:space="preserve">other</w:t>
      </w:r>
      <w:r>
        <w:t xml:space="preserve"> </w:t>
      </w:r>
      <w:r>
        <w:t xml:space="preserve">emails).</w:t>
      </w:r>
      <w:r>
        <w:t xml:space="preserve"> </w:t>
      </w:r>
      <w:r>
        <w:t xml:space="preserve">- JWT tokens aren’t scoped by audience/issuer.</w:t>
      </w:r>
      <w:r>
        <w:t xml:space="preserve"> </w:t>
      </w:r>
      <w:r>
        <w:t xml:space="preserve">- WebSocket auth token is passed as a query param (</w:t>
      </w:r>
      <w:r>
        <w:rPr>
          <w:rStyle w:val="VerbatimChar"/>
        </w:rPr>
        <w:t xml:space="preserve">?token=&lt;jwt&gt;</w:t>
      </w:r>
      <w:r>
        <w:t xml:space="preserve">), which lands in access logs.</w:t>
      </w:r>
      <w:r>
        <w:t xml:space="preserve"> </w:t>
      </w:r>
      <w:r>
        <w:t xml:space="preserve">- Test coverage is thin — backend has a real suite (</w:t>
      </w:r>
      <w:r>
        <w:rPr>
          <w:rStyle w:val="VerbatimChar"/>
        </w:rPr>
        <w:t xml:space="preserve">tests/test_clients.py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tests/test_github_webhook.py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test_auth.py</w:t>
      </w:r>
      <w:r>
        <w:t xml:space="preserve">, etc.) but coverage is still low overall, and frontend has effectively none.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caling"/>
      <w:r>
        <w:t xml:space="preserve">7. Scaling</w:t>
      </w:r>
      <w:bookmarkEnd w:id="43"/>
    </w:p>
    <w:p>
      <w:pPr>
        <w:pStyle w:val="Heading3"/>
      </w:pPr>
      <w:bookmarkStart w:id="44" w:name="near-term-technical-scaling-grounded"/>
      <w:r>
        <w:t xml:space="preserve">7.1 Near-term technical scaling (grounded)</w:t>
      </w:r>
      <w:bookmarkEnd w:id="44"/>
    </w:p>
    <w:p>
      <w:pPr>
        <w:pStyle w:val="FirstParagraph"/>
      </w:pPr>
      <w:r>
        <w:t xml:space="preserve">Current production topology: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Google Cloud Run (</w:t>
            </w:r>
            <w:r>
              <w:rPr>
                <w:rStyle w:val="VerbatimChar"/>
              </w:rPr>
              <w:t xml:space="preserve">voxly-backend</w:t>
            </w:r>
            <w:r>
              <w:t xml:space="preserve">, scales to zero)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Supabase Postgres (Mumbai region), via pooler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Upstash</w:t>
            </w:r>
          </w:p>
        </w:tc>
      </w:tr>
    </w:tbl>
    <w:p>
      <w:pPr>
        <w:pStyle w:val="BodyText"/>
      </w:pPr>
      <w:r>
        <w:t xml:space="preserve">Things to know:</w:t>
      </w:r>
      <w:r>
        <w:t xml:space="preserve"> </w:t>
      </w:r>
      <w:r>
        <w:t xml:space="preserve">- Cloud Run cold starts (~2-3s) are expected when idle — don’t be alarmed by first-request latency.</w:t>
      </w:r>
      <w:r>
        <w:t xml:space="preserve"> </w:t>
      </w:r>
      <w:r>
        <w:t xml:space="preserve">- DB connection string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use the Supabase pooler host (</w:t>
      </w:r>
      <w:r>
        <w:rPr>
          <w:rStyle w:val="VerbatimChar"/>
        </w:rPr>
        <w:t xml:space="preserve">aws-1-ap-south-1.pooler.supabase.com:5432</w:t>
      </w:r>
      <w:r>
        <w:t xml:space="preserve">), not the direct</w:t>
      </w:r>
      <w:r>
        <w:t xml:space="preserve"> </w:t>
      </w:r>
      <w:r>
        <w:rPr>
          <w:rStyle w:val="VerbatimChar"/>
        </w:rPr>
        <w:t xml:space="preserve">db.xxx.supabase.co</w:t>
      </w:r>
      <w:r>
        <w:t xml:space="preserve"> </w:t>
      </w:r>
      <w:r>
        <w:t xml:space="preserve">host — direct host fails DNS resolution in some environments.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env.yaml</w:t>
      </w:r>
      <w:r>
        <w:t xml:space="preserve"> </w:t>
      </w:r>
      <w:r>
        <w:t xml:space="preserve">(gitignored) holds Cloud Run env vars and must be kept manually in sync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before redeploys.</w:t>
      </w:r>
    </w:p>
    <w:p>
      <w:pPr>
        <w:pStyle w:val="Heading3"/>
      </w:pPr>
      <w:bookmarkStart w:id="45" w:name="Xdc0d130298a81c7865add20de12d65b96dee826"/>
      <w:r>
        <w:t xml:space="preserve">7.2 Product/market scaling (strategic vision, not committed roadmap)</w:t>
      </w:r>
      <w:bookmarkEnd w:id="45"/>
    </w:p>
    <w:p>
      <w:pPr>
        <w:pStyle w:val="FirstParagraph"/>
      </w:pPr>
      <w:r>
        <w:rPr>
          <w:rStyle w:val="VerbatimChar"/>
        </w:rPr>
        <w:t xml:space="preserve">docs/strategy/voxly_scaling_investor_social_strategy.md</w:t>
      </w:r>
      <w:r>
        <w:t xml:space="preserve"> </w:t>
      </w:r>
      <w:r>
        <w:t xml:space="preserve">lays out a horizontal-expansion thesis: the core engine (AI + messaging + project tracking) is industry-agnostic.</w:t>
      </w:r>
      <w:r>
        <w:t xml:space="preserve"> </w:t>
      </w:r>
      <w:r>
        <w:rPr>
          <w:b/>
        </w:rPr>
        <w:t xml:space="preserve">Everything below is pitch material — framing for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the architecture is shaped this way,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not a backlog or set of OKRs.</w:t>
      </w:r>
      <w:r>
        <w:t xml:space="preserve"> </w:t>
      </w:r>
      <w:r>
        <w:t xml:space="preserve">No traction numbers in this section are real; they’re investor-deck placeholders.</w:t>
      </w:r>
    </w:p>
    <w:p>
      <w:pPr>
        <w:pStyle w:val="BodyText"/>
      </w:pPr>
      <w:r>
        <w:rPr>
          <w:b/>
        </w:rPr>
        <w:t xml:space="preserve">Expansion thesis</w:t>
      </w:r>
      <w:r>
        <w:t xml:space="preserve"> </w:t>
      </w:r>
      <w:r>
        <w:t xml:space="preserve">— same engine, different verticals, each with the same underlying need (</w:t>
      </w:r>
      <w:r>
        <w:t xml:space="preserve">“</w:t>
      </w:r>
      <w:r>
        <w:t xml:space="preserve">what’s the status of my X?</w:t>
      </w:r>
      <w:r>
        <w:t xml:space="preserve">”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Illustrative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 (current)</w:t>
            </w:r>
          </w:p>
        </w:tc>
        <w:tc>
          <w:p>
            <w:pPr>
              <w:pStyle w:val="Compact"/>
              <w:jc w:val="left"/>
            </w:pPr>
            <w:r>
              <w:t xml:space="preserve">Dev agencies</w:t>
            </w:r>
          </w:p>
        </w:tc>
        <w:tc>
          <w:p>
            <w:pPr>
              <w:pStyle w:val="Compact"/>
              <w:jc w:val="left"/>
            </w:pPr>
            <w:r>
              <w:t xml:space="preserve">GitHub-backed status via WhatsApp</w:t>
            </w:r>
          </w:p>
        </w:tc>
        <w:tc>
          <w:p>
            <w:pPr>
              <w:pStyle w:val="Compact"/>
              <w:jc w:val="left"/>
            </w:pPr>
            <w:r>
              <w:t xml:space="preserve">500 agencies × ₹3K/mo = ₹15L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1.5</w:t>
            </w:r>
          </w:p>
        </w:tc>
        <w:tc>
          <w:p>
            <w:pPr>
              <w:pStyle w:val="Compact"/>
              <w:jc w:val="left"/>
            </w:pPr>
            <w:r>
              <w:t xml:space="preserve">Design &amp; creative agencies</w:t>
            </w:r>
          </w:p>
        </w:tc>
        <w:tc>
          <w:p>
            <w:pPr>
              <w:pStyle w:val="Compact"/>
              <w:jc w:val="left"/>
            </w:pPr>
            <w:r>
              <w:t xml:space="preserve">Same pain point, non-code clients</w:t>
            </w:r>
          </w:p>
        </w:tc>
        <w:tc>
          <w:p>
            <w:pPr>
              <w:pStyle w:val="Compact"/>
              <w:jc w:val="left"/>
            </w:pPr>
            <w:r>
              <w:t xml:space="preserve">300 agencies × ₹3K/mo = +₹9L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Freelancers &amp; consultants</w:t>
            </w:r>
          </w:p>
        </w:tc>
        <w:tc>
          <w:p>
            <w:pPr>
              <w:pStyle w:val="Compact"/>
              <w:jc w:val="left"/>
            </w:pPr>
            <w:r>
              <w:t xml:space="preserve">Lower-priced solo tier</w:t>
            </w:r>
          </w:p>
        </w:tc>
        <w:tc>
          <w:p>
            <w:pPr>
              <w:pStyle w:val="Compact"/>
              <w:jc w:val="left"/>
            </w:pPr>
            <w:r>
              <w:t xml:space="preserve">2,000 users × ₹1K = +₹20L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Construction &amp; architecture firms</w:t>
            </w:r>
          </w:p>
        </w:tc>
        <w:tc>
          <w:p>
            <w:pPr>
              <w:pStyle w:val="Compact"/>
              <w:jc w:val="left"/>
            </w:pPr>
            <w:r>
              <w:t xml:space="preserve">Replace GitHub with manual milestones</w:t>
            </w:r>
          </w:p>
        </w:tc>
        <w:tc>
          <w:p>
            <w:pPr>
              <w:pStyle w:val="Compact"/>
              <w:jc w:val="left"/>
            </w:pPr>
            <w:r>
              <w:t xml:space="preserve">200 firms × ₹5K/mo = +₹10L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Legal &amp; CA firms</w:t>
            </w:r>
          </w:p>
        </w:tc>
        <w:tc>
          <w:p>
            <w:pPr>
              <w:pStyle w:val="Compact"/>
              <w:jc w:val="left"/>
            </w:pPr>
            <w:r>
              <w:t xml:space="preserve">Case/filing status via WhatsApp</w:t>
            </w:r>
          </w:p>
        </w:tc>
        <w:tc>
          <w:p>
            <w:pPr>
              <w:pStyle w:val="Compact"/>
              <w:jc w:val="left"/>
            </w:pPr>
            <w:r>
              <w:t xml:space="preserve">500 firms × ₹3K/mo = +₹15L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Education &amp; coaching</w:t>
            </w:r>
          </w:p>
        </w:tc>
        <w:tc>
          <w:p>
            <w:pPr>
              <w:pStyle w:val="Compact"/>
              <w:jc w:val="left"/>
            </w:pPr>
            <w:r>
              <w:t xml:space="preserve">Student progress updates to parents</w:t>
            </w:r>
          </w:p>
        </w:tc>
        <w:tc>
          <w:p>
            <w:pPr>
              <w:pStyle w:val="Compact"/>
              <w:jc w:val="left"/>
            </w:pPr>
            <w:r>
              <w:t xml:space="preserve">1,000 institutes × ₹2K = +₹20L MRR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p>
            <w:pPr>
              <w:pStyle w:val="Compact"/>
              <w:jc w:val="left"/>
            </w:pPr>
            <w:r>
              <w:t xml:space="preserve">Healthcare (clinics/hospitals)</w:t>
            </w:r>
          </w:p>
        </w:tc>
        <w:tc>
          <w:p>
            <w:pPr>
              <w:pStyle w:val="Compact"/>
              <w:jc w:val="left"/>
            </w:pPr>
            <w:r>
              <w:t xml:space="preserve">Patient follow-up + appointment reminders</w:t>
            </w:r>
          </w:p>
        </w:tc>
        <w:tc>
          <w:p>
            <w:pPr>
              <w:pStyle w:val="Compact"/>
              <w:jc w:val="left"/>
            </w:pPr>
            <w:r>
              <w:t xml:space="preserve">Needs regulatory compliance work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p>
            <w:pPr>
              <w:pStyle w:val="Compact"/>
              <w:jc w:val="left"/>
            </w:pPr>
            <w:r>
              <w:t xml:space="preserve">White-label platform</w:t>
            </w:r>
          </w:p>
        </w:tc>
        <w:tc>
          <w:p>
            <w:pPr>
              <w:pStyle w:val="Compact"/>
              <w:jc w:val="left"/>
            </w:pPr>
            <w:r>
              <w:t xml:space="preserve">Any business self-deploys Voxly</w:t>
            </w:r>
          </w:p>
        </w:tc>
        <w:tc>
          <w:p>
            <w:pPr>
              <w:pStyle w:val="Compact"/>
              <w:jc w:val="left"/>
            </w:pPr>
            <w:r>
              <w:t xml:space="preserve">Enterprise licensing ₹50K–₹2L/mo</w:t>
            </w:r>
          </w:p>
        </w:tc>
      </w:tr>
    </w:tbl>
    <w:p>
      <w:pPr>
        <w:pStyle w:val="BodyText"/>
      </w:pPr>
      <w:r>
        <w:rPr>
          <w:b/>
        </w:rPr>
        <w:t xml:space="preserve">Illustrative revenue trajectory</w:t>
      </w:r>
      <w:r>
        <w:t xml:space="preserve"> </w:t>
      </w:r>
      <w:r>
        <w:t xml:space="preserve">(from the same doc — treat as a model, not a forecast):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p>
            <w:pPr>
              <w:pStyle w:val="Compact"/>
              <w:jc w:val="left"/>
            </w:pPr>
            <w:r>
              <w:t xml:space="preserve">Dev agencies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₹1.5L</w:t>
            </w:r>
          </w:p>
        </w:tc>
        <w:tc>
          <w:p>
            <w:pPr>
              <w:pStyle w:val="Compact"/>
              <w:jc w:val="left"/>
            </w:pPr>
            <w:r>
              <w:t xml:space="preserve">₹18L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p>
            <w:pPr>
              <w:pStyle w:val="Compact"/>
              <w:jc w:val="left"/>
            </w:pPr>
            <w:r>
              <w:t xml:space="preserve">+ Design agencies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₹6L</w:t>
            </w:r>
          </w:p>
        </w:tc>
        <w:tc>
          <w:p>
            <w:pPr>
              <w:pStyle w:val="Compact"/>
              <w:jc w:val="left"/>
            </w:pPr>
            <w:r>
              <w:t xml:space="preserve">₹72L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+ Freelancers + Construction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₹25L</w:t>
            </w:r>
          </w:p>
        </w:tc>
        <w:tc>
          <w:p>
            <w:pPr>
              <w:pStyle w:val="Compact"/>
              <w:jc w:val="left"/>
            </w:pPr>
            <w:r>
              <w:t xml:space="preserve">₹3Cr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+ Legal + Education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₹60L</w:t>
            </w:r>
          </w:p>
        </w:tc>
        <w:tc>
          <w:p>
            <w:pPr>
              <w:pStyle w:val="Compact"/>
              <w:jc w:val="left"/>
            </w:pPr>
            <w:r>
              <w:t xml:space="preserve">₹7.2Cr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p>
            <w:pPr>
              <w:pStyle w:val="Compact"/>
              <w:jc w:val="left"/>
            </w:pPr>
            <w:r>
              <w:t xml:space="preserve">White-label platform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₹2Cr+</w:t>
            </w:r>
          </w:p>
        </w:tc>
        <w:tc>
          <w:p>
            <w:pPr>
              <w:pStyle w:val="Compact"/>
              <w:jc w:val="left"/>
            </w:pPr>
            <w:r>
              <w:t xml:space="preserve">₹24Cr+</w:t>
            </w:r>
          </w:p>
        </w:tc>
      </w:tr>
    </w:tbl>
    <w:p>
      <w:pPr>
        <w:pStyle w:val="BodyText"/>
      </w:pPr>
      <w:r>
        <w:rPr>
          <w:b/>
        </w:rPr>
        <w:t xml:space="preserve">Why this scales (stated rationale)</w:t>
      </w:r>
      <w:r>
        <w:t xml:space="preserve">: WhatsApp’s reach in India (500M+ users) makes the channel industry-agnostic; the AI layer doesn’t care whether it’s discussing a GitHub issue or a construction milestone; open-source builds trust for self-hosting/audit;</w:t>
      </w:r>
      <w:r>
        <w:t xml:space="preserve"> </w:t>
      </w:r>
      <w:r>
        <w:t xml:space="preserve">“</w:t>
      </w:r>
      <w:r>
        <w:t xml:space="preserve">Powered by Voxly</w:t>
      </w:r>
      <w:r>
        <w:t xml:space="preserve">”</w:t>
      </w:r>
      <w:r>
        <w:t xml:space="preserve"> </w:t>
      </w:r>
      <w:r>
        <w:t xml:space="preserve">footers on outbound messages create organic discovery loops as each agency’s clients become aware of the product.</w:t>
      </w:r>
    </w:p>
    <w:p>
      <w:pPr>
        <w:pStyle w:val="BodyText"/>
      </w:pPr>
      <w:r>
        <w:rPr>
          <w:b/>
        </w:rPr>
        <w:t xml:space="preserve">Comparable open-core companies cited</w:t>
      </w:r>
      <w:r>
        <w:t xml:space="preserve">: Cal.com (open-source Calendly, $32M+ raised), Chatwoot (open-source Intercom, $12M+ raised), n8n (open-source Zapier, $50M+ raised), Papermark (open-source DocSend, $900K ARR). Useful as 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2026-06-15T19:18:16Z</dcterms:created>
  <dcterms:modified xsi:type="dcterms:W3CDTF">2026-06-15T19:18:16Z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