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52F2C" w14:textId="77777777" w:rsidR="00324C99" w:rsidRPr="00324C99" w:rsidRDefault="00324C99" w:rsidP="00324C99">
      <w:pPr>
        <w:pBdr>
          <w:top w:val="single" w:sz="6" w:space="7" w:color="F2F2F2"/>
          <w:left w:val="single" w:sz="6" w:space="7" w:color="F2F2F2"/>
          <w:bottom w:val="single" w:sz="6" w:space="7" w:color="F2F2F2"/>
          <w:right w:val="single" w:sz="6" w:space="7" w:color="F2F2F2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48484A"/>
          <w:sz w:val="20"/>
          <w:szCs w:val="20"/>
        </w:rPr>
      </w:pPr>
      <w:r w:rsidRPr="00324C99">
        <w:rPr>
          <w:rFonts w:ascii="Consolas" w:eastAsia="Times New Roman" w:hAnsi="Consolas" w:cs="Courier New"/>
          <w:color w:val="48484A"/>
          <w:sz w:val="20"/>
          <w:szCs w:val="20"/>
        </w:rPr>
        <w:t>ce213d59d8b56f5dc157daeb99fd03f4</w:t>
      </w:r>
    </w:p>
    <w:p w14:paraId="27CA2108" w14:textId="77777777" w:rsidR="002D74F2" w:rsidRDefault="002D74F2"/>
    <w:sectPr w:rsidR="002D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6F"/>
    <w:rsid w:val="002D74F2"/>
    <w:rsid w:val="00324C99"/>
    <w:rsid w:val="00B2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58C7"/>
  <w15:chartTrackingRefBased/>
  <w15:docId w15:val="{8E3B7D6D-2406-4829-AE2B-3E7BAC96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C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C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1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2</cp:revision>
  <dcterms:created xsi:type="dcterms:W3CDTF">2021-12-24T22:38:00Z</dcterms:created>
  <dcterms:modified xsi:type="dcterms:W3CDTF">2021-12-24T22:38:00Z</dcterms:modified>
</cp:coreProperties>
</file>