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Red-Footed Booby: Habitat, Behavior &amp; Where to See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https://www.galapagosislands.travel/wildlife/red-footed-booby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species page for the Red-Footed Booby — biology, behavior, where on the islands to see them.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48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Red-Footed Booby: Where to See Them in Galápagos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36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Red-footed boobies are the Galápagos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https://www.galapagosislands.travel/wildlife/red-footed-booby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'Related guides' y de la línea de 'Sources', como último bloque antes del footer del sitio.</w:t>
        <w:br w:type="textWrapping"/>
        <w:t xml:space="preserve">rationale: Es una página de concienciación (awareness) sobre una especie; el lector llega a informarse, no a comprar. El cierre editorial sutil ofrece ayuda solo después de entregar todo el valor.</w:t>
        <w:br w:type="textWrapping"/>
        <w:t xml:space="preserve">inline_prompts: none</w:t>
        <w:br w:type="textWrapping"/>
        <w:t xml:space="preserve">visual_instructions_es: Coloca el bloque de cierre como texto tranquilo (un &lt;aside&gt; con fondo neutro o simplemente texto), NO como banda de CTA llamativa. El único acento dorado de la plantilla puede aplicarse levemente al enlace de Voyagers Travel Company (ruta principal para viajeros); el enlace de Latin Trails debe quedar como aparte más ligero, mismo tamaño de fuente, sin botón. No añadas iconos, ni recuadros de urgencia, ni tamaños de fuente grandes. Debe leerse como una nota al pie, no como una venta.</w:t>
        <w:br w:type="textWrapping"/>
        <w:t xml:space="preserve">do_not_add_es: No añadas modal sobre el hero al cargar, ni barra fija (sticky) de CTA, ni banner de urgencia o cuenta regresiva, ni botones repetidos de 'Reservar ahora' o 'Habla con un especialista'. No dupliques el bloque de cierre en otras partes de la página. No conviertas los dos enlaces en botones que compitan por la atención.</w:t>
        <w:br w:type="textWrapping"/>
        <w:t xml:space="preserve">editorial_check: Sí, la página sigue leyéndose como guía editorial: el único cierre comercial es una divulgación discreta al pie, coherente con el contenido honesto de la página.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Wildlife</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Red-Footed Booby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de la página; debe quedar arriba, único, y coincidir con la intención de búsqueda sobre dónde ver la especie.</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Red-Footed Booby: Where to See Them &amp; How They Live in the Galápagos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 · Reviewed against National Park visitor-site data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Red-footed boobies are the Galápagos' smallest booby, and the only one that nests in trees. See them on Genovesa. Prince Philip's Steps and Darwin Bay hold the archipelago's densest concentration. The other spot is Punta Pitt on San Cristóbal, the only place where all three booby species nest together. They're viewable roughly year-round.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Quick facts:</w:t>
      </w:r>
      <w:r w:rsidDel="00000000" w:rsidR="00000000" w:rsidRPr="00000000">
        <w:rPr>
          <w:rtl w:val="0"/>
        </w:rPr>
        <w:t xml:space="preserve"> smallest of the 3 booby species · the only booby that nests in trees · Genovesa = densest concentration · also San Cristóbal (Punta Pitt) · viewable about year-round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w:anchor="etgevs8gvjhs">
        <w:r w:rsidDel="00000000" w:rsidR="00000000" w:rsidRPr="00000000">
          <w:rPr>
            <w:color w:val="0000ee"/>
            <w:u w:val="single"/>
            <w:rtl w:val="0"/>
          </w:rPr>
          <w:t xml:space="preserve">What makes it different</w:t>
        </w:r>
      </w:hyperlink>
      <w:r w:rsidDel="00000000" w:rsidR="00000000" w:rsidRPr="00000000">
        <w:rPr>
          <w:rtl w:val="0"/>
        </w:rPr>
        <w:t xml:space="preserve"> · </w:t>
      </w:r>
      <w:hyperlink w:anchor="teujhuonkfca">
        <w:r w:rsidDel="00000000" w:rsidR="00000000" w:rsidRPr="00000000">
          <w:rPr>
            <w:color w:val="0000ee"/>
            <w:u w:val="single"/>
            <w:rtl w:val="0"/>
          </w:rPr>
          <w:t xml:space="preserve">Where to see it</w:t>
        </w:r>
      </w:hyperlink>
      <w:r w:rsidDel="00000000" w:rsidR="00000000" w:rsidRPr="00000000">
        <w:rPr>
          <w:rtl w:val="0"/>
        </w:rPr>
        <w:t xml:space="preserve"> · </w:t>
      </w:r>
      <w:hyperlink w:anchor="r5l458gbvfww">
        <w:r w:rsidDel="00000000" w:rsidR="00000000" w:rsidRPr="00000000">
          <w:rPr>
            <w:color w:val="0000ee"/>
            <w:u w:val="single"/>
            <w:rtl w:val="0"/>
          </w:rPr>
          <w:t xml:space="preserve">When they're active</w:t>
        </w:r>
      </w:hyperlink>
      <w:r w:rsidDel="00000000" w:rsidR="00000000" w:rsidRPr="00000000">
        <w:rPr>
          <w:rtl w:val="0"/>
        </w:rPr>
        <w:t xml:space="preserve"> · </w:t>
      </w:r>
      <w:hyperlink w:anchor="7qfjaldfd3c">
        <w:r w:rsidDel="00000000" w:rsidR="00000000" w:rsidRPr="00000000">
          <w:rPr>
            <w:color w:val="0000ee"/>
            <w:u w:val="single"/>
            <w:rtl w:val="0"/>
          </w:rPr>
          <w:t xml:space="preserve">Behavior &amp; nesting</w:t>
        </w:r>
      </w:hyperlink>
      <w:r w:rsidDel="00000000" w:rsidR="00000000" w:rsidRPr="00000000">
        <w:rPr>
          <w:rtl w:val="0"/>
        </w:rPr>
        <w:t xml:space="preserve"> · </w:t>
      </w:r>
      <w:hyperlink w:anchor="i4wdnf7ylvz9">
        <w:r w:rsidDel="00000000" w:rsidR="00000000" w:rsidRPr="00000000">
          <w:rPr>
            <w:color w:val="0000ee"/>
            <w:u w:val="single"/>
            <w:rtl w:val="0"/>
          </w:rPr>
          <w:t xml:space="preserve">How to reach the colonies</w:t>
        </w:r>
      </w:hyperlink>
      <w:r w:rsidDel="00000000" w:rsidR="00000000" w:rsidRPr="00000000">
        <w:rPr>
          <w:rtl w:val="0"/>
        </w:rPr>
        <w:t xml:space="preserve"> · </w:t>
      </w:r>
      <w:hyperlink w:anchor="fas8ec71zpc">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que distingue la especie de las otras dos; ubícala justo tras la caja de respuesta para captar al lector que compara boobies.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makes the red-footed booby different from the other two boobies?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set it apart. It's the smallest of the three Galápagos boobies, and it's the only one that nests in trees rather than on the ground. Blue-footed and Nazca boobies both nest on bare ground. The red-foot builds a flimsy stick nest up in the mangroves and low trees, which changes where, and how, you watch it.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tree-nesting habit is the practical tell. If you're looking up into the branches at a colony, you're almost looking at red-foots.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Sub-sección práctica de identificación; mantenla como H3 dentro de la sección de diferencias, útil para fragmentos destacados.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tell it apart from blue-footed and Nazca boobies?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working clues. The feet: red, obviously, not blue and not the greyish tone of a Nazca. The size: it's the smallest of the trio, noticeably slighter than the bulky Nazca. And the setting: red-foots perch and nest in trees, while blue-footed and Nazca boobies are ground-nesters. There are colour morphs too, the plumage varies from brown to a paler form, but I'd lean on feet, size and where the bird is sitting first.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clave de la página con la tabla de sitios de visita; vigila que la tabla sea desplazable en móvil y conserve el caption.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can I see a red-footed booby in the Galápagos?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 first, then San Cristóbal. Genovesa holds the highest concentration of red-footed boobies in the archipelago, and the two landing sites there, Prince Philip's Steps and Darwin Bay, are where you'll see them densest. The other reliable spot is Punta Pitt on San Cristóbal.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all National Park visitor sites, so a licensed naturalist guide is required and the minimum 2-metre wildlife-distance rule applies.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to see red-footed boobies: the key Galápagos visitor sites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 activities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 for red-foots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Bay (Bahía Darwin)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panga ride, kayak, walk</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Densest red-footed booby colony in the archipelago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Prince Philip's Steps (El Barranco)</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panga ride, kayak, walk</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Genovesa landing; seabird-rich cliff-top trail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Pitt (Terrestre)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panga ride, kayak, walk</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place all three booby species nest together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Islote Punta Pitt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panga ride, dive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site off the Punta Pitt headland</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por qué Genovesa concentra más aves; colócala inmediatamente después de la tabla para dar contexto al sitio principal.</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Genovesa is the stronghold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 is nicknamed "the bird island" for good reason. It's a horseshoe-shaped caldera in the far north-east that never had introduced mammals, no rats, goats or cats, so its seabird colonies are intact. That's why it carries the highest red-footed booby concentration in the Galápagos. Both its visitor sites, Darwin Bay and Prince Philip's Steps, put you among the trees where the birds nest.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Destaca el dato singular de San Cristóbal; mantén el guion largo tal cual para que coincida con anclajes y navegación.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Punta Pitt — the one place all three boobies nest together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Pitt on San Cristóbal is genuinely unusual. It's the only site in the archipelago where blue-footed, Nazca and red-footed boobies all nest in the same place. For a wildlife traveller that's a rare chance to compare the three side by side in one landing: feet, size and nesting habit all at once.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Responde a la duda de temporada; asegúrate de que el mensaje 'todo el año' quede claro para no sugerir un 'mejor mes'.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are red-footed boobies active — is there a season?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news for planning. Red-footed boobies are viewable roughly year-round, and Darwin Bay on Genovesa is where they're reliably seen across the calendar. They nest in the trees more or less continuously rather than in one tight window, so there's no single month you have to chase for this bird.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archipelago runs two broad seasons, warm and wetter around December–May, cool and dry "garúa" around June–November, but that's context, not a verdict. For red-foots in particular, neither season is "the" time to go. You can find them at the colony whenever you sail the northern route. If you're timing a trip around other species too, that's a bigger conversation, but you won't miss red-footed boobies by month.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comportamiento; contiene el primer bloque amarillo de INPUT HUMANO que el editor debe rellenar antes de publicar.</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red-footed boobies behave, breed and nest?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The headline behaviour is the tree-nesting. No other Galápagos booby does it. They build in mangroves and low trees, feed at sea, and come in the colour morphs mentioned earlier. Beyond that, be careful what you claim: what's confirmed is the tree-nesting, the small size and the year-round viewability, and I won't stretch past them.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Sub-sección honesta sobre un dato no verificado; no reformular como afirmación; el editor debe verificar antes de publicar.</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red-footed boobies mate for life?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Boobies form pair bonds and return to their colonies to breed, but our source data doesn't carry a confirmed "mate for life" statement for the red-footed booby, so I won't assert it. What's supported is that they're colonial tree-nesters you'll find back at the same sites. The durability of the pairing is something to verify against a checked source before treating it as fact.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logística y coste; contiene el segundo bloque amarillo de INPUT HUMANO (experiencia de primera mano) que debe rellenarse.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actually reach the colonies?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honest logistics answer. Genovesa is cruise-only. It's a northern, uninhabited island with no town and no day-trip access, so you reach it on a multi-day liveaboard cruise, not on a boat out of Puerto Ayora. Day-trips from the inhabited islands reach only about one-third of visitor sites, and Genovesa isn't among them. Punta Pitt sits on San Cristóbal, which is inhabited, but it too is usually reached as part of a cruise itinerary rather than a casual day outing.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practical route to red-footed boobies is a Galápagos cruise that runs the northern/eastern loop. Cruises run 4–15 days and roughly $2,500–$20,000+ per person across tiers; all islands are reachable on a 5-day-or-longer cruise. On this guide's own cruise data, per-day rates across the fleet run about $445–$2,193 per day, with a median near $907 (256 price points across 58 vessels) — this guide's transparent scoring of its own cruise data, not a third-party statistic.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On choosing: there's no single "right" cruise for this bird. It comes down to which northern itinerary reaches Genovesa, how long you want to sail, and the vessel tier that suits you — trade-offs a specialist can walk you through across operators rather than pushing one boat.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ideal para lectores que hojean, mantener como lista de viñetas breve.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Red-footed boobies are the </w:t>
      </w:r>
      <w:r w:rsidDel="00000000" w:rsidR="00000000" w:rsidRPr="00000000">
        <w:rPr>
          <w:b w:val="1"/>
          <w:bCs w:val="1"/>
          <w:rtl w:val="0"/>
        </w:rPr>
        <w:t xml:space="preserve">smallest</w:t>
      </w:r>
      <w:r w:rsidDel="00000000" w:rsidR="00000000" w:rsidRPr="00000000">
        <w:rPr>
          <w:rtl w:val="0"/>
        </w:rPr>
        <w:t xml:space="preserve"> of the three Galápagos boobies and the </w:t>
      </w:r>
      <w:r w:rsidDel="00000000" w:rsidR="00000000" w:rsidRPr="00000000">
        <w:rPr>
          <w:b w:val="1"/>
          <w:bCs w:val="1"/>
          <w:rtl w:val="0"/>
        </w:rPr>
        <w:t xml:space="preserve">only one that nests in trees</w:t>
      </w:r>
      <w:r w:rsidDel="00000000" w:rsidR="00000000" w:rsidRPr="00000000">
        <w:rPr>
          <w:rtl w:val="0"/>
        </w:rPr>
        <w:t xml:space="preserv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Genovesa</w:t>
      </w:r>
      <w:r w:rsidDel="00000000" w:rsidR="00000000" w:rsidRPr="00000000">
        <w:rPr>
          <w:rtl w:val="0"/>
        </w:rPr>
        <w:t xml:space="preserve"> holds the densest concentration — see them at </w:t>
      </w:r>
      <w:r w:rsidDel="00000000" w:rsidR="00000000" w:rsidRPr="00000000">
        <w:rPr>
          <w:b w:val="1"/>
          <w:bCs w:val="1"/>
          <w:rtl w:val="0"/>
        </w:rPr>
        <w:t xml:space="preserve">Darwin Bay</w:t>
      </w:r>
      <w:r w:rsidDel="00000000" w:rsidR="00000000" w:rsidRPr="00000000">
        <w:rPr>
          <w:rtl w:val="0"/>
        </w:rPr>
        <w:t xml:space="preserve"> and </w:t>
      </w:r>
      <w:r w:rsidDel="00000000" w:rsidR="00000000" w:rsidRPr="00000000">
        <w:rPr>
          <w:b w:val="1"/>
          <w:bCs w:val="1"/>
          <w:rtl w:val="0"/>
        </w:rPr>
        <w:t xml:space="preserve">Prince Philip's Steps</w:t>
      </w:r>
      <w:r w:rsidDel="00000000" w:rsidR="00000000" w:rsidRPr="00000000">
        <w:rPr>
          <w:rtl w:val="0"/>
        </w:rPr>
        <w:t xml:space="preser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Punta Pitt</w:t>
      </w:r>
      <w:r w:rsidDel="00000000" w:rsidR="00000000" w:rsidRPr="00000000">
        <w:rPr>
          <w:rtl w:val="0"/>
        </w:rPr>
        <w:t xml:space="preserve"> on San Cristóbal is the only site where all three booby species nest together.</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They're viewable </w:t>
      </w:r>
      <w:r w:rsidDel="00000000" w:rsidR="00000000" w:rsidRPr="00000000">
        <w:rPr>
          <w:b w:val="1"/>
          <w:bCs w:val="1"/>
          <w:rtl w:val="0"/>
        </w:rPr>
        <w:t xml:space="preserve">roughly year-round</w:t>
      </w:r>
      <w:r w:rsidDel="00000000" w:rsidR="00000000" w:rsidRPr="00000000">
        <w:rPr>
          <w:rtl w:val="0"/>
        </w:rPr>
        <w:t xml:space="preserve"> — no single "best month" for this bird.</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Genovesa is cruise-only</w:t>
      </w:r>
      <w:r w:rsidDel="00000000" w:rsidR="00000000" w:rsidRPr="00000000">
        <w:rPr>
          <w:rtl w:val="0"/>
        </w:rPr>
        <w:t xml:space="preserve"> — reach it on a multi-day liveaboard, not a day trip.</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sites require a </w:t>
      </w:r>
      <w:r w:rsidDel="00000000" w:rsidR="00000000" w:rsidRPr="00000000">
        <w:rPr>
          <w:b w:val="1"/>
          <w:bCs w:val="1"/>
          <w:rtl w:val="0"/>
        </w:rPr>
        <w:t xml:space="preserve">licensed naturalist guide</w:t>
      </w:r>
      <w:r w:rsidDel="00000000" w:rsidR="00000000" w:rsidRPr="00000000">
        <w:rPr>
          <w:rtl w:val="0"/>
        </w:rPr>
        <w:t xml:space="preserve"> and a </w:t>
      </w:r>
      <w:r w:rsidDel="00000000" w:rsidR="00000000" w:rsidRPr="00000000">
        <w:rPr>
          <w:b w:val="1"/>
          <w:bCs w:val="1"/>
          <w:rtl w:val="0"/>
        </w:rPr>
        <w:t xml:space="preserve">minimum 2-metre</w:t>
      </w:r>
      <w:r w:rsidDel="00000000" w:rsidR="00000000" w:rsidRPr="00000000">
        <w:rPr>
          <w:rtl w:val="0"/>
        </w:rPr>
        <w:t xml:space="preserve"> distance from wildlife.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en acordeones; el esquema FAQPage debe coincidir palabra por palabra con el texto visible.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respuesta breve orientada a fragmento destacado, coincide con el schema.</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can I see a red-footed booby?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Galápagos, the densest colony is on Genovesa, at Prince Philip's Steps and Darwin Bay, and the other reliable site is Punta Pitt on San Cristóbal. All are National Park visitor sites reached with a licensed guide, and red-foots are viewable roughly year-round.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mantiene la honestidad sobre el dato no verificado, no afirmarlo como hecho.</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booby birds mate for life?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Boobies form pair bonds and return to their colonies to breed. Our source data doesn't confirm a lifelong "mate for life" bond in particular for the red-footed booby, so we won't state it as fact. Treat that particular claim as unverified pending a checked source.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que refuerza el diferenciador clave de la especie.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unique about red-footed boobies?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stand out. It's the smallest of the three Galápagos booby species, and it's the only booby that nests in trees rather than on the ground. It also shows colour morphs and, of course, the red feet that give it its name.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fuera de destino; redirige al lector a los sitios del Galápagos sin inventar datos de Hawái.</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you see red-footed boobies on Kauai?</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guide covers the Galápagos, so we don't hold Hawaii data. Red-footed boobies range widely across tropical oceans, so they occur outside Galápagos, but any Kauai-specific claim is outside what we can source. For the Galápagos, head for Genovesa or Punta Pitt.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fuera de destino; redirige a rarezas del Galápagos como el pinzón de manglar.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rare bird found only on Kauai?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outside our destination. We cover the Galápagos and don't carry verified Hawaii records, so we won't guess at a Kauai species. If it's Galápagos rarities you're after, the mangrove finch on north-west Isabela is among the archipelago's rarest birds.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sin dato verificado del sustantivo colectivo; no inventarlo, redirigir a dónde ver las aves.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flock of boobys called?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have a sourced collective noun for boobies in our data, so we won't state one as fact here. What we can tell you firmly is where to find red-footed booby flocks in the Galápagos: the tree colonies of Genovesa and Punta Pitt.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añadida; respeta la regla de no declarar una isla 'mejor' sin explicar el porqué.</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island is best for red-footed boobies?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island is "better" outright, but for red-foots I'd point you to Genovesa. It carries the archipelago's densest concentration and both its landing sites put you among the tree colonies. Punta Pitt on San Cristóbal is the pick if you want all three boobies at once.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acceso; refuerza que Genovesa es solo por crucero, dato útil para la conversión.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I need a cruise to see them?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Genovesa, yes. It's a northern uninhabited island with no day-trip access, so you reach it on a multi-day liveaboard cruise. Day-trips from inhabited islands cover only about a third of visitor sites, and Genovesa isn't one of them.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confirma que las URLs existan antes de publicar.</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Blue-Footed Booby: Habitat, Behavior &amp; Where to See</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Genovesa Island Guide: "The Bird Island"</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Animals: The Complete Wildlife Guide</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Cruise vs Land-Based Tour: Which Is Right for You?</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Galapagos National Park visitor-site data (DPNG); Charles Darwin Foundation and Galápagos Conservancy species records; this guide's own cruise rate and itinerary dataset.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alapagosislands.travel/guides/cruise-vs-land" TargetMode="External"/><Relationship Id="rId10" Type="http://schemas.openxmlformats.org/officeDocument/2006/relationships/hyperlink" Target="https://www.galapagosislands.travel/wildlife"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lapagosislands.travel/islands/genovesa"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wildlife" TargetMode="External"/><Relationship Id="rId8" Type="http://schemas.openxmlformats.org/officeDocument/2006/relationships/hyperlink" Target="https://www.galapagosislands.travel/wildlife/blue-footed-boo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