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 Lizard: Habitat, Behavior &amp; Where to See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https://www.galapagosislands.travel/galapagos-wildlife/lava-lizard/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Lava Lizard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47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Lava Lizards: Where &amp; How to See Them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42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 lizards are the Galápagos animals you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https://www.galapagosislands.travel/galapagos-wildlife/lava-lizard/</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justo después de la sección "Related guides" y antes del footer del sitio. Es el bloque &lt;aside class="cta-close"&gt;.</w:t>
        <w:br w:type="textWrapping"/>
        <w:t xml:space="preserve">rationale: Es una página de concienciación (species page); el cierre debe ser una divulgación tranquila de quién respalda la guía, no una banda de venta. Llega tarde, después de entregar todo el valor.</w:t>
        <w:br w:type="textWrapping"/>
        <w:t xml:space="preserve">inline_prompts: none</w:t>
        <w:br w:type="textWrapping"/>
        <w:t xml:space="preserve">visual_instructions_es: Renderiza el cierre como un párrafo de texto sencillo o un callout discreto con fondo neutro (crema o gris muy claro). El único acento dorado permitido puede aplicarse SOLO al enlace de Voyagers Travel Company (viajeros); el enlace de Latin Trails debe quedar como texto secundario más ligero. Sin botones grandes, sin banda de color llamativa. Mantén el tamaño de fuente igual al del cuerpo del artículo para que se lea como editorial, no como anuncio.</w:t>
        <w:br w:type="textWrapping"/>
        <w:t xml:space="preserve">do_not_add_es: No añadas un modal sobre el héroe al cargar. No añadas una barra fija (sticky) con CTA. No añadas contadores, urgencia falsa ni "Book Now"/"Reserva ya". No repitas el CTA en varios puntos de la página. No conviertas el cierre en una banda con múltiples botones compitiendo por atención. No uses el retirado "Talk to a Galápagos Specialist".</w:t>
        <w:br w:type="textWrapping"/>
        <w:t xml:space="preserve">editorial_check: Sí, la página sigue leyéndose como editorial: el único cierre comercial es la divulgación discreta al pie, y el cuerpo trata operadores y sitios de forma factual y comparativa.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Galápagos Wildlife</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Lava Lizards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de la página; debe aparecer una sola vez y coincidir con la intención del meta título. El webmaster debe asegurarse de que sea el único H1.</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Lava Lizards: Habitat, Behaviour &amp; Where to See Them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lineRule="auto"/>
        <w:rPr>
          <w:i w:val="1"/>
          <w:iCs w:val="1"/>
        </w:rPr>
      </w:pPr>
      <w:r w:rsidDel="00000000" w:rsidR="00000000" w:rsidRPr="00000000">
        <w:rPr>
          <w:i w:val="1"/>
          <w:iCs w:val="1"/>
          <w:rtl w:val="0"/>
        </w:rPr>
        <w:t xml:space="preserve">By Juan Magallanes, Galápagos Travel Advisor · Reviewed by the Galapagos Islands.Travel editorial team · Published 26 June 2026 · Updated 26 June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Caja de respuesta extractable (40-60 palabras) para fragmentos destacados y voz; colócala en la primera pantalla, visualmente diferenciada con borde o fondo.</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Quick answer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 lizards (genus </w:t>
      </w:r>
      <w:r w:rsidDel="00000000" w:rsidR="00000000" w:rsidRPr="00000000">
        <w:rPr>
          <w:i w:val="1"/>
          <w:iCs w:val="1"/>
          <w:rtl w:val="0"/>
        </w:rPr>
        <w:t xml:space="preserve">Microlophus</w:t>
      </w:r>
      <w:r w:rsidDel="00000000" w:rsidR="00000000" w:rsidRPr="00000000">
        <w:rPr>
          <w:rtl w:val="0"/>
        </w:rPr>
        <w:t xml:space="preserve">) are small, endemic Galápagos reptiles — the animal you'll see most ashore. There are around nine species, and most live on just one island each, so which one you meet depends on where you land. Look for them basking on rocks and doing territorial push-ups almost anywhere on land.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 a glance:</w:t>
      </w:r>
      <w:r w:rsidDel="00000000" w:rsidR="00000000" w:rsidRPr="00000000">
        <w:rPr>
          <w:rtl w:val="0"/>
        </w:rPr>
        <w:t xml:space="preserve"> around 9 species · genus </w:t>
      </w:r>
      <w:r w:rsidDel="00000000" w:rsidR="00000000" w:rsidRPr="00000000">
        <w:rPr>
          <w:i w:val="1"/>
          <w:iCs w:val="1"/>
          <w:rtl w:val="0"/>
        </w:rPr>
        <w:t xml:space="preserve">Microlophus</w:t>
      </w:r>
      <w:r w:rsidDel="00000000" w:rsidR="00000000" w:rsidRPr="00000000">
        <w:rPr>
          <w:rtl w:val="0"/>
        </w:rPr>
        <w:t xml:space="preserve"> · mostly single-island endemics · about 97% of Galápagos reptiles are found only here · stay at least 2 m from all wildlife.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9t9ifns1zs35">
        <w:r w:rsidDel="00000000" w:rsidR="00000000" w:rsidRPr="00000000">
          <w:rPr>
            <w:color w:val="0000ee"/>
            <w:u w:val="single"/>
            <w:rtl w:val="0"/>
          </w:rPr>
          <w:t xml:space="preserve">What is a lava lizard?</w:t>
        </w:r>
      </w:hyperlink>
      <w:r w:rsidDel="00000000" w:rsidR="00000000" w:rsidRPr="00000000">
        <w:rPr>
          <w:rtl w:val="0"/>
        </w:rPr>
        <w:t xml:space="preserve"> · </w:t>
      </w:r>
      <w:hyperlink w:anchor="1oa3t2p0ixwy">
        <w:r w:rsidDel="00000000" w:rsidR="00000000" w:rsidRPr="00000000">
          <w:rPr>
            <w:color w:val="0000ee"/>
            <w:u w:val="single"/>
            <w:rtl w:val="0"/>
          </w:rPr>
          <w:t xml:space="preserve">What they look like</w:t>
        </w:r>
      </w:hyperlink>
      <w:r w:rsidDel="00000000" w:rsidR="00000000" w:rsidRPr="00000000">
        <w:rPr>
          <w:rtl w:val="0"/>
        </w:rPr>
        <w:t xml:space="preserve"> · </w:t>
      </w:r>
      <w:hyperlink w:anchor="yu1fr2at424c">
        <w:r w:rsidDel="00000000" w:rsidR="00000000" w:rsidRPr="00000000">
          <w:rPr>
            <w:color w:val="0000ee"/>
            <w:u w:val="single"/>
            <w:rtl w:val="0"/>
          </w:rPr>
          <w:t xml:space="preserve">How they behave</w:t>
        </w:r>
      </w:hyperlink>
      <w:r w:rsidDel="00000000" w:rsidR="00000000" w:rsidRPr="00000000">
        <w:rPr>
          <w:rtl w:val="0"/>
        </w:rPr>
        <w:t xml:space="preserve"> · </w:t>
      </w:r>
      <w:hyperlink w:anchor="4b0551re6y65">
        <w:r w:rsidDel="00000000" w:rsidR="00000000" w:rsidRPr="00000000">
          <w:rPr>
            <w:color w:val="0000ee"/>
            <w:u w:val="single"/>
            <w:rtl w:val="0"/>
          </w:rPr>
          <w:t xml:space="preserve">Where to see them</w:t>
        </w:r>
      </w:hyperlink>
      <w:r w:rsidDel="00000000" w:rsidR="00000000" w:rsidRPr="00000000">
        <w:rPr>
          <w:rtl w:val="0"/>
        </w:rPr>
        <w:t xml:space="preserve"> · </w:t>
      </w:r>
      <w:hyperlink w:anchor="qe2f4lcv7sh1">
        <w:r w:rsidDel="00000000" w:rsidR="00000000" w:rsidRPr="00000000">
          <w:rPr>
            <w:color w:val="0000ee"/>
            <w:u w:val="single"/>
            <w:rtl w:val="0"/>
          </w:rPr>
          <w:t xml:space="preserve">When to see them</w:t>
        </w:r>
      </w:hyperlink>
      <w:r w:rsidDel="00000000" w:rsidR="00000000" w:rsidRPr="00000000">
        <w:rPr>
          <w:rtl w:val="0"/>
        </w:rPr>
        <w:t xml:space="preserve"> · </w:t>
      </w:r>
      <w:hyperlink w:anchor="3krrjupxpayv">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Define la especie y su endemismo; vigila que el bloque amarillo de datos propietarios no quede huérfano de contexto.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Galápagos lava lizard?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lava lizard is the small, quick reptile you'll see darting across warm rock at nearly every landing. It belongs to the genus </w:t>
      </w:r>
      <w:r w:rsidDel="00000000" w:rsidR="00000000" w:rsidRPr="00000000">
        <w:rPr>
          <w:i w:val="1"/>
          <w:iCs w:val="1"/>
          <w:rtl w:val="0"/>
        </w:rPr>
        <w:t xml:space="preserve">Microlophus</w:t>
      </w:r>
      <w:r w:rsidDel="00000000" w:rsidR="00000000" w:rsidRPr="00000000">
        <w:rPr>
          <w:rtl w:val="0"/>
        </w:rPr>
        <w:t xml:space="preserve"> and it lives nowhere else on earth. That endemism isn't a marketing line — around 97% of the islands' reptiles and land mammals are found only here.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part that matters for you. Lava lizards are not one animal. They're a cluster of species — roughly nine — and most of them are restricted to a single island each. So the lizard you photograph on one island is often a different species from the one on the next.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una consulta PAA sobre el número de especies; mantén la honestidad sobre la cifra pendiente de fuente.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lava lizard species are there in Galápagos?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usual figure is around nine species, with the large majority restricted to one island apiece. We won't state a hard count as settled fact until it's sourced. The number and the single-island split are the two claims this page most needs a citation for, and they sit in the proprietary-data block under "Where to see them" below.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identificación visual; útil para lectores que quieren distinguir machos de hembras en el terreno.</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lava lizards look like — and how do you tell males from females?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and lean. Adults are palm-sized, coloured to match their volcanic setting: greys, browns, blotchy patterns that vanish against lava. On many islands you can sex them at a glance. Females often carry a red or orange flush on the throat and cheeks, while males run larger and more crested.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Colour varies island to island, which is part of why the single-island pattern holds — populations diverge in appearance when they're isolated. Don't over-rely on colour alone to tell a species apart. On some islands the differences are subtle.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comportamiento (flexiones, termorregulación, dieta); precede al bloque amarillo de cita de experto.</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lava lizards behave?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 one for a minute and you'll see the signature move: a series of rapid "push-ups." It looks like exercise. It isn't. The display is territorial — a male signalling ownership of a patch of rock to rivals and to females. Each population tends to have its own push-up rhythm.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rest of the day is thermoregulation. Being cold-blooded, a lava lizard basks to warm up, then retreats to shade when the equatorial sun gets brutal. Diet is mostly insects, with some plant matter and opportunistic scavenging. And like many lizards, they can drop the tail to escape a predator and regrow it later.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repetida como objetivo AIO; mantén la respuesta consistente con la sección del cuerpo.</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 lava lizards do push-ups?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push-up is a territorial and courtship signal, not a workout. A male bobs to advertise that a stretch of rock is his and to warn off other males. The cadence can differ between island populations — one of the small ways isolation shows up in behaviour.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central de valor para el viajero; conecta sitios de visita con poblaciones por isla. Contiene el bloque amarillo de datos propietarios que un editor debe rellenar.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you see lava lizards in the Galápagos?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everywhere you set foot on land. That's the honest short answer — lava lizards are among the most commonly encountered reptiles ashore. But because most species are tied to a single island, </w:t>
      </w:r>
      <w:r w:rsidDel="00000000" w:rsidR="00000000" w:rsidRPr="00000000">
        <w:rPr>
          <w:i w:val="1"/>
          <w:iCs w:val="1"/>
          <w:rtl w:val="0"/>
        </w:rPr>
        <w:t xml:space="preserve">which</w:t>
      </w:r>
      <w:r w:rsidDel="00000000" w:rsidR="00000000" w:rsidRPr="00000000">
        <w:rPr>
          <w:rtl w:val="0"/>
        </w:rPr>
        <w:t xml:space="preserve"> lizard you see depends entirely on where your itinerary lands you.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useful angle. Instead of treating lava lizards as one generic animal, we can line up named visitor sites against the species restricted to that island. On </w:t>
      </w:r>
      <w:r w:rsidDel="00000000" w:rsidR="00000000" w:rsidRPr="00000000">
        <w:rPr>
          <w:b w:val="1"/>
          <w:bCs w:val="1"/>
          <w:rtl w:val="0"/>
        </w:rPr>
        <w:t xml:space="preserve">South Plaza</w:t>
      </w:r>
      <w:r w:rsidDel="00000000" w:rsidR="00000000" w:rsidRPr="00000000">
        <w:rPr>
          <w:rtl w:val="0"/>
        </w:rPr>
        <w:t xml:space="preserve">, a small terrestrial site famous for its miniature land iguanas and red </w:t>
      </w:r>
      <w:r w:rsidDel="00000000" w:rsidR="00000000" w:rsidRPr="00000000">
        <w:rPr>
          <w:i w:val="1"/>
          <w:iCs w:val="1"/>
          <w:rtl w:val="0"/>
        </w:rPr>
        <w:t xml:space="preserve">Sesuvium</w:t>
      </w:r>
      <w:r w:rsidDel="00000000" w:rsidR="00000000" w:rsidRPr="00000000">
        <w:rPr>
          <w:rtl w:val="0"/>
        </w:rPr>
        <w:t xml:space="preserve"> carpet, you're on Plaza terrain. At </w:t>
      </w:r>
      <w:r w:rsidDel="00000000" w:rsidR="00000000" w:rsidRPr="00000000">
        <w:rPr>
          <w:b w:val="1"/>
          <w:bCs w:val="1"/>
          <w:rtl w:val="0"/>
        </w:rPr>
        <w:t xml:space="preserve">Punta Suárez on Española</w:t>
      </w:r>
      <w:r w:rsidDel="00000000" w:rsidR="00000000" w:rsidRPr="00000000">
        <w:rPr>
          <w:rtl w:val="0"/>
        </w:rPr>
        <w:t xml:space="preserve">, a walking site in the far south, you're seeing the Española population. At </w:t>
      </w:r>
      <w:r w:rsidDel="00000000" w:rsidR="00000000" w:rsidRPr="00000000">
        <w:rPr>
          <w:b w:val="1"/>
          <w:bCs w:val="1"/>
          <w:rtl w:val="0"/>
        </w:rPr>
        <w:t xml:space="preserve">Cerro Dragón on Santa Cruz</w:t>
      </w:r>
      <w:r w:rsidDel="00000000" w:rsidR="00000000" w:rsidRPr="00000000">
        <w:rPr>
          <w:rtl w:val="0"/>
        </w:rPr>
        <w:t xml:space="preserve">, a central-island walking site, you're with the Santa Cruz form.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Access matters too. Every National Park visitor site needs a GNPS-licensed naturalist guide, and day-trips from the inhabited islands reach only about a third of all sites. But lava lizards are common enough that you don't need a cruise to see </w:t>
      </w:r>
      <w:r w:rsidDel="00000000" w:rsidR="00000000" w:rsidRPr="00000000">
        <w:rPr>
          <w:i w:val="1"/>
          <w:iCs w:val="1"/>
          <w:rtl w:val="0"/>
        </w:rPr>
        <w:t xml:space="preserve">a</w:t>
      </w:r>
      <w:r w:rsidDel="00000000" w:rsidR="00000000" w:rsidRPr="00000000">
        <w:rPr>
          <w:rtl w:val="0"/>
        </w:rPr>
        <w:t xml:space="preserve"> lava lizard. You need a cruise if you want the </w:t>
      </w:r>
      <w:r w:rsidDel="00000000" w:rsidR="00000000" w:rsidRPr="00000000">
        <w:rPr>
          <w:i w:val="1"/>
          <w:iCs w:val="1"/>
          <w:rtl w:val="0"/>
        </w:rPr>
        <w:t xml:space="preserve">particular</w:t>
      </w:r>
      <w:r w:rsidDel="00000000" w:rsidR="00000000" w:rsidRPr="00000000">
        <w:rPr>
          <w:rtl w:val="0"/>
        </w:rPr>
        <w:t xml:space="preserve"> species that live on the western or outer islands.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Proprietary data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No entry in our evidence index matched this topic. Either add the topic to the taxonomy or supply the figures by hand. Replace this whole block before publishing.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Aborda la duda sobre presencia por isla (p. ej. Genovesa); recuerda que la lista completa espera verificación.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have lava lizards — and which don't?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 lizards are widespread across the archipelago but not universal. A few small or northern islands lack a resident population. Genovesa, the far-north "bird island," is the one travellers most often ask about. Confirm the presence or absence per island against the proprietary-data block above before publishing the full list.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de datos (sitio-isla-acceso); asegúrate de que sea desplazable en móvil y conserve el caption.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to see lava lizards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Named landing sites paired with the island population you'd expect and how to reach them. Species-per-island rows await the proprietary-data source above.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Likely species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type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Plazas Sur (PZS)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Plaza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(walk)</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Reachable on most cruises; some day 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Suárez (PS)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(walk)</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(southern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Dragón (CD)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(snorkel, walk)</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near main centre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 outer-island sites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 west Isabela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per site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sites need a 5-day+ cruise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Trata la estacionalidad sin declarar un mes 'mejor' en general; solo liga la temporada cálida a un comportamiento específico.</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is the best time to see lava lizards?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Year-round. Lava lizards are active every day, all year. They're daytime baskers, so a sunny morning on any landing is your window. There's no single "best month" for the Galápagos as a destination, and none for this lizard either.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the animals at their most animated, the warm season (about December–May) is when reptiles across the islands breed, and males are most territorial and colourful — meaning more of those push-up displays. That's a specific reason tied to behaviour, not a claim that the season is "better" overall.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practical note that has nothing to do with timing: keep at least 2 metres back, and never touch or feed them. They'll come surprisingly close on their own.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antes del FAQ; ideal para fragmento de lista.</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Lava lizards (</w:t>
      </w:r>
      <w:r w:rsidDel="00000000" w:rsidR="00000000" w:rsidRPr="00000000">
        <w:rPr>
          <w:i w:val="1"/>
          <w:iCs w:val="1"/>
          <w:rtl w:val="0"/>
        </w:rPr>
        <w:t xml:space="preserve">Microlophus</w:t>
      </w:r>
      <w:r w:rsidDel="00000000" w:rsidR="00000000" w:rsidRPr="00000000">
        <w:rPr>
          <w:rtl w:val="0"/>
        </w:rPr>
        <w:t xml:space="preserve">) are endemic and the most commonly seen reptile ashore in the Galápagos.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are around nine species, most restricted to a single island each, so the species you see depends on where you land.</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push-up display is territorial signalling, not exercise.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Females often show a red throat or cheek flush; males run larger.</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see </w:t>
      </w:r>
      <w:r w:rsidDel="00000000" w:rsidR="00000000" w:rsidRPr="00000000">
        <w:rPr>
          <w:i w:val="1"/>
          <w:iCs w:val="1"/>
          <w:rtl w:val="0"/>
        </w:rPr>
        <w:t xml:space="preserve">a</w:t>
      </w:r>
      <w:r w:rsidDel="00000000" w:rsidR="00000000" w:rsidRPr="00000000">
        <w:rPr>
          <w:rtl w:val="0"/>
        </w:rPr>
        <w:t xml:space="preserve"> lava lizard on a day trip; you need a cruise for the western and outer-island populations.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year-round; warm-season breeding (about December–May) brings the most display behaviour.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las respuestas deben coincidir byte a byte con el esquema FAQPage.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respuesta de 40-60 palabras que refleja el esquema.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species of lava lizard are in the Galápagos?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Around nine species are usually recognised, most restricted to a single island each. Because the count and the single-island split need a firm citation, we treat the figure as pending source rather than settled — see the note under "Where to see them." The genus is </w:t>
      </w:r>
      <w:r w:rsidDel="00000000" w:rsidR="00000000" w:rsidRPr="00000000">
        <w:rPr>
          <w:i w:val="1"/>
          <w:iCs w:val="1"/>
          <w:rtl w:val="0"/>
        </w:rPr>
        <w:t xml:space="preserve">Microlophus</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endemismo; ancla un dato citado (97%).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Galápagos lava lizards endemic?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Lava lizards live only in the Galápagos. They sit within the archipelago's broader pattern: around 97% of its reptiles and land mammals are found nowhere else on earth. Most individual lava lizard species are further restricted to one island.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repetida como objetivo AIO; mantén la respuesta consistente con la sección del cuerpo.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 lava lizards do push-ups?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push-up is a territorial display, not exercise. A male bobs to claim a patch of rock and signal to rivals and females. Populations on different islands can have slightly different push-up rhythms, one of the small marks isolation leaves on behaviour.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dieta; incluye la regla de no alimentar fauna.</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lava lizards eat?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Mostly insects, with some plant matter and opportunistic scavenging. They're small, active daytime hunters that forage around warm rock and vegetation between bouts of basking. Do not feed them — feeding any Galápagos wildlife is prohibited.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identificación de sexo; refuerza la sección de apariencia.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tell a male lava lizard from a female?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many islands, females carry a red or orange flush on the throat and cheeks, while males are larger and more crested. Colour and pattern vary between islands, so use size and the throat markings together rather than colour alone.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ubicación; enumera sitios nombrados y la necesidad de guía.</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can I see lava lizards in the Galápagos?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Nearly any landing — they're the most commonly seen reptile ashore. Named sites include South Plaza, Punta Suárez on Española and Cerro Dragón on Santa Cruz. A guide is required at every site.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autotomía de la cola; dato de curiosidad para el lector.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lava lizards drop their tails?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Like many lizards, they can shed the tail to escape a predator's grip and regrow it over time, though the regrown section usually looks different from the original. If you see a lizard with a stubby or oddly coloured tail, that's likely why.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distribución; deja claro que la lista completa requiere verificación.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lava lizards found on every Galápagos island?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They're widespread but not universal — some small or northern islands lack a resident population. And because most species are single-island endemics, the ones present often differ island to island. Confirm per-island presence against a sourced list before relying on it.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páginas hermanas y al pillar; refuerza la arquitectura de contenido y el SEO interno.</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Wildlife: the complete guide</w:t>
        </w:r>
      </w:hyperlink>
      <w:r w:rsidDel="00000000" w:rsidR="00000000" w:rsidRPr="00000000">
        <w:rPr>
          <w:rtl w:val="0"/>
        </w:rPr>
        <w:t xml:space="preserve"> — the pillar hub for every species page.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Marine iguana: the only sea-feeding lizard</w:t>
        </w:r>
      </w:hyperlink>
      <w:r w:rsidDel="00000000" w:rsidR="00000000" w:rsidRPr="00000000">
        <w:rPr>
          <w:rtl w:val="0"/>
        </w:rPr>
        <w:t xml:space="preserve"> — its saltwater cousin, and the "Christmas iguana" colour on Española.</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Land iguana: where to see them</w:t>
        </w:r>
      </w:hyperlink>
      <w:r w:rsidDel="00000000" w:rsidR="00000000" w:rsidRPr="00000000">
        <w:rPr>
          <w:rtl w:val="0"/>
        </w:rPr>
        <w:t xml:space="preserve"> — including South Plaza's miniature land iguanas.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animals: what you'll actually see</w:t>
        </w:r>
      </w:hyperlink>
      <w:r w:rsidDel="00000000" w:rsidR="00000000" w:rsidRPr="00000000">
        <w:rPr>
          <w:rtl w:val="0"/>
        </w:rPr>
        <w:t xml:space="preserve"> — the broad overview for first-time researchers.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(GNPS/DPNG) visitor-site activity records; Galapagos Islands.Travel Galápagos facts addendum (endemism, guiding and access rules, seasonality, wildlife-distance rules).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animals/" TargetMode="External"/><Relationship Id="rId10" Type="http://schemas.openxmlformats.org/officeDocument/2006/relationships/hyperlink" Target="http://docs.google.com/galapagos-wildlife/land-iguana/"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wildlife/marine-iguana/"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wildlife/" TargetMode="External"/><Relationship Id="rId8" Type="http://schemas.openxmlformats.org/officeDocument/2006/relationships/hyperlink" Target="http://docs.google.com/galapagos-wild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