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https://www.galapagosislands.travel/galapagos-cruises/14-day/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14-day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47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14-Day Galápagos Cruise: Cost &amp; Is It Worth 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102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14-day Galápagos cruise runs about $445-$2,193 per person per day before park fees and flights. 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https://www.galapagosislands.travel/galapagos-cruises/14-day/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'Related guides' (#related) y como último bloque antes del footer.</w:t>
        <w:br w:type="textWrapping"/>
        <w:t xml:space="preserve">rationale: La página es de consideración; el lector acaba de entender el coste real y las concesiones de dos semanas, así que la oferta de ayuda llega cuando ya aporta valor, no antes.</w:t>
        <w:br w:type="textWrapping"/>
        <w:t xml:space="preserve">inline_prompts: none</w:t>
        <w:br w:type="textWrapping"/>
        <w:t xml:space="preserve">visual_instructions_es: Coloca el bloque de cierre como texto tranquilo (párrafo normal), no como banner de ventas. El único acento dorado de la plantilla puede aplicarse al enlace de Voyagers Travel Company (ruta del viajero); el enlace de Latin Trails debe quedar más discreto, como aparte para el sector profesional. Sin botones grandes, sin fondo de color llamativo. Mantén los dos bloques amarillos 'HUMAN INPUT NEEDED' visibles para el editor hasta que se rellenen con una cita de experto y una experiencia de primera mano; no los publiques tal cual. La tabla de costes debe poder desplazarse horizontalmente en móvil.</w:t>
        <w:br w:type="textWrapping"/>
        <w:t xml:space="preserve">do_not_add_es: No añadas modal sobre el hero al cargar, ni barra fija (sticky) de CTA, ni banner de urgencia o cuenta atrás, ni botones repetidos de 'Reservar ahora' o 'Habla con un especialista'. No inventes escasez ni fechas que se agotan salvo que estén en los datos. No conviertas el cierre editorial en una banda de ventas.</w:t>
        <w:br w:type="textWrapping"/>
        <w:t xml:space="preserve">editorial_check: Sí, la página sigue leyéndose como editorial; el cierre es una divulgación discreta de quién respalda la guía, no una llamada de ventas.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Galápagos Cruises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14-Day Galápagos Cruises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y promesa central de la página; el webmaster debe asegurarse de que sea el único H1 y que resuma coste y valor de dos semanas.</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14-day Galápagos cruise cost, and is two weeks worth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2026-07-16 · Galapagos Islands.Travel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14-day Galápagos cruise runs roughly $445-$2,193 per person per day, so about $6,200-$30,700 for the sailing, before the $200 park fee, roughly $20 transit card and $400-$500 flights. Two weeks reaches far and dive sites a shorter cruise skips. But the pace is demanding, and whether it's worth it comes down to how much repeat terrain you'll accept.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Quick figures:</w:t>
      </w:r>
      <w:r w:rsidDel="00000000" w:rsidR="00000000" w:rsidRPr="00000000">
        <w:rPr>
          <w:rtl w:val="0"/>
        </w:rPr>
        <w:t xml:space="preserve"> median day rate about $907 · fixed extras: $200 park fee + about $20 card + $400-$500 flights · most vessels carry a median of 16 guests.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hyperlink w:anchor="t42urjsy0hcj">
        <w:r w:rsidDel="00000000" w:rsidR="00000000" w:rsidRPr="00000000">
          <w:rPr>
            <w:color w:val="0000ee"/>
            <w:u w:val="single"/>
            <w:rtl w:val="0"/>
          </w:rPr>
          <w:t xml:space="preserve">How much it costs</w:t>
        </w:r>
      </w:hyperlink>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hyperlink w:anchor="vbyljgexj4gc">
        <w:r w:rsidDel="00000000" w:rsidR="00000000" w:rsidRPr="00000000">
          <w:rPr>
            <w:color w:val="0000ee"/>
            <w:u w:val="single"/>
            <w:rtl w:val="0"/>
          </w:rPr>
          <w:t xml:space="preserve">One long cruise vs two short ones</w:t>
        </w:r>
      </w:hyperlink>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hyperlink w:anchor="ar11uvtk58p6">
        <w:r w:rsidDel="00000000" w:rsidR="00000000" w:rsidRPr="00000000">
          <w:rPr>
            <w:color w:val="0000ee"/>
            <w:u w:val="single"/>
            <w:rtl w:val="0"/>
          </w:rPr>
          <w:t xml:space="preserve">What two weeks adds</w:t>
        </w:r>
      </w:hyperlink>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hyperlink w:anchor="bx61d86gkc0k">
        <w:r w:rsidDel="00000000" w:rsidR="00000000" w:rsidRPr="00000000">
          <w:rPr>
            <w:color w:val="0000ee"/>
            <w:u w:val="single"/>
            <w:rtl w:val="0"/>
          </w:rPr>
          <w:t xml:space="preserve">Who it's right for</w:t>
        </w:r>
      </w:hyperlink>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hyperlink w:anchor="z6uqqag57k78">
        <w:r w:rsidDel="00000000" w:rsidR="00000000" w:rsidRPr="00000000">
          <w:rPr>
            <w:color w:val="0000ee"/>
            <w:u w:val="single"/>
            <w:rtl w:val="0"/>
          </w:rPr>
          <w:t xml:space="preserve">Cost table</w:t>
        </w:r>
      </w:hyperlink>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hyperlink w:anchor="3nlvo9tzco4u">
        <w:r w:rsidDel="00000000" w:rsidR="00000000" w:rsidRPr="00000000">
          <w:rPr>
            <w:color w:val="0000ee"/>
            <w:u w:val="single"/>
            <w:rtl w:val="0"/>
          </w:rPr>
          <w:t xml:space="preserve">Key takeaways</w:t>
        </w:r>
      </w:hyperlink>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hyperlink w:anchor="mjccj3vviyw2">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coste principal; vigilar que las cifras por día y totales queden visibles y escaneables cerca del inicio.</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14-day Galápagos cruise cost?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with the per-day rate, then multiply. Across the whole fleet, cruises run </w:t>
      </w:r>
      <w:r w:rsidDel="00000000" w:rsidR="00000000" w:rsidRPr="00000000">
        <w:rPr>
          <w:b w:val="1"/>
          <w:bCs w:val="1"/>
          <w:rtl w:val="0"/>
        </w:rPr>
        <w:t xml:space="preserve">$445-$2,193 per person per day, median about $907</w:t>
      </w:r>
      <w:r w:rsidDel="00000000" w:rsidR="00000000" w:rsidRPr="00000000">
        <w:rPr>
          <w:rtl w:val="0"/>
        </w:rPr>
        <w:t xml:space="preserve">. Over 14 days that's roughly </w:t>
      </w:r>
      <w:r w:rsidDel="00000000" w:rsidR="00000000" w:rsidRPr="00000000">
        <w:rPr>
          <w:b w:val="1"/>
          <w:bCs w:val="1"/>
          <w:rtl w:val="0"/>
        </w:rPr>
        <w:t xml:space="preserve">$6,200 at the very bottom to $30,700 at the very top</w:t>
      </w:r>
      <w:r w:rsidDel="00000000" w:rsidR="00000000" w:rsidRPr="00000000">
        <w:rPr>
          <w:rtl w:val="0"/>
        </w:rPr>
        <w:t xml:space="preserve">. A wide spread, because tier, not length, drives the number.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catch worth knowing up front: the star rating does not track price cleanly. The 4-star maximum ($1,170/day) overlaps deep into 5-star territory. Price buys the vessel's full experience, service, guiding, food, cabins, crew, not a fixed rung on a ladder.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Desglose por categoría de barco; mantener la lista con las tres franjas de precio claras.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the per-person, per-day rate by tier?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way to price a fortnight is by tier, since two weeks is disproportionately a high-end purchase. Broken out from our own rate data:</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3-star:</w:t>
      </w:r>
      <w:r w:rsidDel="00000000" w:rsidR="00000000" w:rsidRPr="00000000">
        <w:rPr>
          <w:rtl w:val="0"/>
        </w:rPr>
        <w:t xml:space="preserve"> $445-$928/day, median $640</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4-star:</w:t>
      </w:r>
      <w:r w:rsidDel="00000000" w:rsidR="00000000" w:rsidRPr="00000000">
        <w:rPr>
          <w:rtl w:val="0"/>
        </w:rPr>
        <w:t xml:space="preserve"> $505-$1,170/day, median $825</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5-star:</w:t>
      </w:r>
      <w:r w:rsidDel="00000000" w:rsidR="00000000" w:rsidRPr="00000000">
        <w:rPr>
          <w:rtl w:val="0"/>
        </w:rPr>
        <w:t xml:space="preserve"> $520-$2,193/day, median $1,189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5-star median ($1,189) sits above the 4-star median ($825), but the ranges overlap heavily. Two boats at the same nightly rate can feel very different, and that difference is the boat, not the islands it lists on its map.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los costes fijos excluidos; asegurar que estos extras se vean para evitar el rebote por 'costes ocultos'.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NOT in the fare? (park fee, transit card, flights)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costs land on top of every cruise fare, including a 14-day one:</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$200</w:t>
      </w:r>
      <w:r w:rsidDel="00000000" w:rsidR="00000000" w:rsidRPr="00000000">
        <w:rPr>
          <w:rtl w:val="0"/>
        </w:rPr>
        <w:t xml:space="preserve"> for most foreign adults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about $20</w:t>
      </w:r>
      <w:r w:rsidDel="00000000" w:rsidR="00000000" w:rsidRPr="00000000">
        <w:rPr>
          <w:rtl w:val="0"/>
        </w:rPr>
        <w:t xml:space="preserve"> per traveller</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w:t>
      </w:r>
      <w:r w:rsidDel="00000000" w:rsidR="00000000" w:rsidRPr="00000000">
        <w:rPr>
          <w:rtl w:val="0"/>
        </w:rPr>
        <w:t xml:space="preserve"> from Quito or Guayaquil: </w:t>
      </w:r>
      <w:r w:rsidDel="00000000" w:rsidR="00000000" w:rsidRPr="00000000">
        <w:rPr>
          <w:b w:val="1"/>
          <w:bCs w:val="1"/>
          <w:rtl w:val="0"/>
        </w:rPr>
        <w:t xml:space="preserve">$400-$500, about three hours</w:t>
      </w:r>
      <w:r w:rsidDel="00000000" w:rsidR="00000000" w:rsidRPr="00000000">
        <w:rPr>
          <w:rtl w:val="0"/>
        </w:rPr>
        <w:t xml:space="preserve">. Arrive a day early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budget roughly </w:t>
      </w:r>
      <w:r w:rsidDel="00000000" w:rsidR="00000000" w:rsidRPr="00000000">
        <w:rPr>
          <w:b w:val="1"/>
          <w:bCs w:val="1"/>
          <w:rtl w:val="0"/>
        </w:rPr>
        <w:t xml:space="preserve">$620-$720 in fixed extras per person</w:t>
      </w:r>
      <w:r w:rsidDel="00000000" w:rsidR="00000000" w:rsidRPr="00000000">
        <w:rPr>
          <w:rtl w:val="0"/>
        </w:rPr>
        <w:t xml:space="preserve"> whatever tier you pick. For contrast, staying land-based (hotel plus day tours) runs </w:t>
      </w:r>
      <w:r w:rsidDel="00000000" w:rsidR="00000000" w:rsidRPr="00000000">
        <w:rPr>
          <w:b w:val="1"/>
          <w:bCs w:val="1"/>
          <w:rtl w:val="0"/>
        </w:rPr>
        <w:t xml:space="preserve">$150-$700 per day</w:t>
      </w:r>
      <w:r w:rsidDel="00000000" w:rsidR="00000000" w:rsidRPr="00000000">
        <w:rPr>
          <w:rtl w:val="0"/>
        </w:rPr>
        <w:t xml:space="preserve">, our own advisory estimate, not a third-party statistic. But land-based can't reach the outer sites, which is the whole reason to consider two weeks afloat in the first place.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Compara reserva continua frente a dos cruceros unidos; colocar aquí el primer bloque amarillo de cita de experto justo después.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 continuous 14-night cruise cheaper than two back-to-back shorter cruises?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Honestly, it depends on the vessel, and this is where the numbers get interesting. A real 14-night sailing is rare. Most "14-day" trips are built by combining two regional itineraries on the same ship, say an eastern loop stitched to a western one. So the real comparison is one continuous booking versus two shorter cruises back-to-back.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On a continuous sailing you pay the same per-day rate throughout, and you skip the double set of transfers, a possible extra hotel night, and a second round of embarkation logistics. Two stitched cruises can mean a mainland or town layover between them: extra nights, extra flights in some cases. But a single 14-night charter-class fare can also carry a high-end. There's no universal winner. The gap turns on the specific ship and how the two segments are priced.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qué añaden dos semanas frente a una; vigilar que no se sugiera que hay islas 'mejores'.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two weeks get you that one week doesn't?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days buy more landings and less repetition, not "better" islands. Nearly all boats reach nearly all islands. Every island is reachable on a 5-day-or-longer cruise, and only Fernandina and the west side of Isabela are off-limits to programs of four days or fewer. So a fortnight's real gain over a week is repeat-avoidance and far, dive-only sites, not opening places a week can't reach.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los sitios extra (buceo Darwin/Wolf, navegación); mantener la honestidad de que son sitios de buceo o tiempo en el mar.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islands and sites does the longer loop add?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hold a 14-day itinerary row in our scoring data, so I won't invent one. But the 5-day-vs-8-day comparison shows how coverage scales with length. Median </w:t>
      </w:r>
      <w:r w:rsidDel="00000000" w:rsidR="00000000" w:rsidRPr="00000000">
        <w:rPr>
          <w:b w:val="1"/>
          <w:bCs w:val="1"/>
          <w:rtl w:val="0"/>
        </w:rPr>
        <w:t xml:space="preserve">itinerary score: 66 vs 66</w:t>
      </w:r>
      <w:r w:rsidDel="00000000" w:rsidR="00000000" w:rsidRPr="00000000">
        <w:rPr>
          <w:rtl w:val="0"/>
        </w:rPr>
        <w:t xml:space="preserve">, identical. That's our own model's site-mix factor, and it barely moves. What does move: </w:t>
      </w:r>
      <w:r w:rsidDel="00000000" w:rsidR="00000000" w:rsidRPr="00000000">
        <w:rPr>
          <w:b w:val="1"/>
          <w:bCs w:val="1"/>
          <w:rtl w:val="0"/>
        </w:rPr>
        <w:t xml:space="preserve">median landings 8 vs 14, visitor sites 51 vs 63, islands 16 vs 20</w:t>
      </w:r>
      <w:r w:rsidDel="00000000" w:rsidR="00000000" w:rsidRPr="00000000">
        <w:rPr>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more days means more stops, not a higher-scoring route. The extra "islands" an 8-day reaches over a 5-day are </w:t>
      </w:r>
      <w:r w:rsidDel="00000000" w:rsidR="00000000" w:rsidRPr="00000000">
        <w:rPr>
          <w:b w:val="1"/>
          <w:bCs w:val="1"/>
          <w:rtl w:val="0"/>
        </w:rPr>
        <w:t xml:space="preserve">Darwin, Marchena, Navigation/Whale watching, and Wolf</w:t>
      </w:r>
      <w:r w:rsidDel="00000000" w:rsidR="00000000" w:rsidRPr="00000000">
        <w:rPr>
          <w:rtl w:val="0"/>
        </w:rPr>
        <w:t xml:space="preserve">. But be honest about what those are. Darwin and Wolf are </w:t>
      </w:r>
      <w:r w:rsidDel="00000000" w:rsidR="00000000" w:rsidRPr="00000000">
        <w:rPr>
          <w:b w:val="1"/>
          <w:bCs w:val="1"/>
          <w:rtl w:val="0"/>
        </w:rPr>
        <w:t xml:space="preserve">liveaboard-dive-only, with no land sites</w:t>
      </w:r>
      <w:r w:rsidDel="00000000" w:rsidR="00000000" w:rsidRPr="00000000">
        <w:rPr>
          <w:rtl w:val="0"/>
        </w:rPr>
        <w:t xml:space="preserve">, and "Navigation/Whale watching" is time at sea, not a landing. Extend this logic to 14 days and the pattern holds: you add far and marine coverage, plus breathing room, not a whole new archipelago.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Advierte sobre la repetición de terreno en itinerarios de dos semanas; útil para gestionar expectativas.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does a 14-day loop repeat terrain?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part the brochures skip. Because two-week trips are usually two regional loops stitched together, some terrain recurs. You may land on a highland tortoise reserve or a booby colony in both halves, or re-cross the same central channels. The stops that add the least distinct value are the navigation and transit legs and any site your first week already covered. If you're weighing two weeks, ask for the day-by-day site list of both segments and check the overlap before you commit.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Perfil del viajero idóneo; tras esta sección va el segundo bloque amarillo de experiencia de primera mano, mantenerlo visible.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14-day Galápagos cruise actually right for?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Frankly, not everyone. Two weeks of wet and dry landings, early starts and daily briefings is genuinely tiring. The pace is the real trade-off, more than the money. It suits committed wildlife travellers, divers chasing Darwin and Wolf, and anyone who wants the outer islands without rushing. It suits families and older travellers less well unless the pace and ship are chosen carefully.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A few practicals. Our vessel data covers </w:t>
      </w:r>
      <w:r w:rsidDel="00000000" w:rsidR="00000000" w:rsidRPr="00000000">
        <w:rPr>
          <w:b w:val="1"/>
          <w:bCs w:val="1"/>
          <w:rtl w:val="0"/>
        </w:rPr>
        <w:t xml:space="preserve">72 ships</w:t>
      </w:r>
      <w:r w:rsidDel="00000000" w:rsidR="00000000" w:rsidRPr="00000000">
        <w:rPr>
          <w:rtl w:val="0"/>
        </w:rPr>
        <w:t xml:space="preserve">, split </w:t>
      </w:r>
      <w:r w:rsidDel="00000000" w:rsidR="00000000" w:rsidRPr="00000000">
        <w:rPr>
          <w:b w:val="1"/>
          <w:bCs w:val="1"/>
          <w:rtl w:val="0"/>
        </w:rPr>
        <w:t xml:space="preserve">Top 27, Luxury 23, Tourist Superior 17, Tourist 5</w:t>
      </w:r>
      <w:r w:rsidDel="00000000" w:rsidR="00000000" w:rsidRPr="00000000">
        <w:rPr>
          <w:rtl w:val="0"/>
        </w:rPr>
        <w:t xml:space="preserve">, and passenger capacity runs </w:t>
      </w:r>
      <w:r w:rsidDel="00000000" w:rsidR="00000000" w:rsidRPr="00000000">
        <w:rPr>
          <w:b w:val="1"/>
          <w:bCs w:val="1"/>
          <w:rtl w:val="0"/>
        </w:rPr>
        <w:t xml:space="preserve">up to 100, median 16</w:t>
      </w:r>
      <w:r w:rsidDel="00000000" w:rsidR="00000000" w:rsidRPr="00000000">
        <w:rPr>
          <w:rtl w:val="0"/>
        </w:rPr>
        <w:t xml:space="preserve">. That median tells the story: most Galápagos boats are small. Small ships get you ashore faster and feel small, but they move more in open water. If motion sickness worries you, a larger ship or one with stabilisers rides easier. On the crowd question, every vessel visits the same National Park-authorised sites on a managed schedule; the difference ashore is group size, not exclusivity.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de costes; debe tener desplazamiento horizontal en móvil y su leyenda intacta.</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Cost at a glance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14-day Galápagos cruise: estimated cost by tier, plus fixed extras (per person). Day rates are this guide's own cruise data; the 14-day totals multiply the day range by 14 and are indicative, not quotes.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day (median)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14-day sailing</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extras (every fare)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 ($640)</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$6,230-$12,990</w:t>
            </w:r>
          </w:p>
        </w:tc>
        <w:tc>
          <w:tcPr>
            <w:vMerge w:val="restart"/>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park fee + about $20 INGALA card + $400-$500 flights = about $620-$720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 ($825)</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$7,070-$16,380</w:t>
            </w:r>
          </w:p>
        </w:tc>
        <w:tc>
          <w:tcPr>
            <w:vMerge w:val="continue"/>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park fee + about $20 INGALA card + $400-$500 flights = about $620-$720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 ($1,189)</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$7,280-$30,700</w:t>
            </w:r>
          </w:p>
        </w:tc>
        <w:tc>
          <w:tcPr>
            <w:vMerge w:val="continue"/>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park fee + about $20 INGALA card + $400-$500 flights = about $620-$720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 fleet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 ($907)</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$6,230-$30,700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above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de puntos clave; ideal justo antes del FAQ, no eliminar viñetas.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 rate drives the total:</w:t>
      </w:r>
      <w:r w:rsidDel="00000000" w:rsidR="00000000" w:rsidRPr="00000000">
        <w:rPr>
          <w:rtl w:val="0"/>
        </w:rPr>
        <w:t xml:space="preserve"> $445-$2,193 per person per day, median about $907. A 14-day sailing runs roughly $6,200-$30,700.</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 about $620-$720 in fixed extras</w:t>
      </w:r>
      <w:r w:rsidDel="00000000" w:rsidR="00000000" w:rsidRPr="00000000">
        <w:rPr>
          <w:rtl w:val="0"/>
        </w:rPr>
        <w:t xml:space="preserve"> on top of any fare: $200 park fee, about $20 transit card, $400-$500 flights.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Tier ≠ islands ≠ luxury.</w:t>
      </w:r>
      <w:r w:rsidDel="00000000" w:rsidR="00000000" w:rsidRPr="00000000">
        <w:rPr>
          <w:rtl w:val="0"/>
        </w:rPr>
        <w:t xml:space="preserve"> 4-star and 5-star day rates overlap heavily; price buys the vessel's experience.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Two weeks adds stops, not a higher score.</w:t>
      </w:r>
      <w:r w:rsidDel="00000000" w:rsidR="00000000" w:rsidRPr="00000000">
        <w:rPr>
          <w:rtl w:val="0"/>
        </w:rPr>
        <w:t xml:space="preserve"> 5-day and 8-day routes score the same (66 vs 66) on our site-mix factor; landings, sites and islands rise with length.</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added "islands" include dive-only Darwin &amp; Wolf and time at sea</w:t>
      </w:r>
      <w:r w:rsidDel="00000000" w:rsidR="00000000" w:rsidRPr="00000000">
        <w:rPr>
          <w:rtl w:val="0"/>
        </w:rPr>
        <w:t xml:space="preserve">, far coverage, not extra landings.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pace is the real cost.</w:t>
      </w:r>
      <w:r w:rsidDel="00000000" w:rsidR="00000000" w:rsidRPr="00000000">
        <w:rPr>
          <w:rtl w:val="0"/>
        </w:rPr>
        <w:t xml:space="preserve"> Fourteen days of landings is tiring; ship size and stabilisers matter for comfort.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acordeones; el esquema FAQPage debe coincidir palabra por palabra con el texto visible.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directa de coste; primera pregunta del acordeón, mantener respuesta breve y con cifras.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 Galapagos cruise typically cost?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Cruises run about $445-$2,193 per person per day, median about $907 across the fleet. On top of every fare you pay the $200 national park fee, a roughly $20 transit card and $400-$500 in mainland flights. Land-based travel runs $150-$700 a day but skips outer islands.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Responde sin favorecer a un operador; vigilar que se mantenga neutral y comparativo.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cruise line to go to the Galapagos Islands?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line, only the best fit. It comes down to four things: vessel tier, trip length, island region and season. Every boat visits the same regulated sites, so compare group size, guide ratio, food and price honestly, not by which islands a brochure lists.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temporada sin declarar un mes 'mejor'; comprobar que se ata a especies concretas.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month to cruise the Galapagos?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year-round destination, so no month is "best" overall. Tie timing to what you want to see: whale sharks at Darwin and Wolf cluster June-November, while calmer, clearer water for snorkelling runs December-May. June draws heavy search demand, but that's a booking pattern, not a quality verdict.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Consejo para viajeros mayores centrado en ritmo y barco; mantener el enfoque práctico.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best Galapagos cruises for seniors?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at pace and ship, not tier. Fourteen days of wet and dry landings is demanding, so shorter loops or a roomier ship suit many older travellers better. Larger vessels and ships with stabilisers ride steadier if motion sickness is a worry; ask about landing types and daily walking distance before booking.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de objetos prohibidos; útil para SEO de PAA, mantener las reglas de bioseguridad exactas.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not to bring to Galapagos?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drones at home, they're banned for tourists. Skip fresh produce, seeds and any organic material (biosecurity confiscates them), plus single-use plastics and non-reef-safe sunscreen. Don't pack shells or souvenirs to take home; removing anything natural is prohibited. Bring layers, not a suitcase of beachwear.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Variante de la pregunta de mayores; conservar la coherencia con la respuesta de seniors.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cruise line is best for 70 year olds?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honest answer as for seniors: no one line wins. Prioritise a manageable pace, a ship with stabilisers or larger size for comfort, and dry-landing-friendly routes. Group size shapes the experience more than the operator name. Tell a specialist your mobility needs and target dates, and match the vessel to those.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verificar que las rutas sean correctas antes de publicar.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Cruises: the full center</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5-Day Galápagos Cruises: itineraries &amp; cost</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8-Day Galápagos Cruises: itineraries &amp; cost</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Cruise vs land-based Galápagos: which is right for you?</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Galápagos daily budget breakdown</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3">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4">
        <w:r w:rsidDel="00000000" w:rsidR="00000000" w:rsidRPr="00000000">
          <w:rPr>
            <w:color w:val="0000ee"/>
            <w:u w:val="single"/>
            <w:rtl w:val="0"/>
          </w:rPr>
          <w:t xml:space="preserve">Latin Trails</w:t>
        </w:r>
      </w:hyperlink>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Galapagos Islands.Travel cruise rate and vessel data; Galápagos National Park and INGALA fee schedules. Galapagos Islands.Travel is an editorial guide maintained by the Galapagos Islands.Travel agency; planning enquiries are handled by Voyagers Travel Company.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cruise-vs-land/" TargetMode="External"/><Relationship Id="rId10" Type="http://schemas.openxmlformats.org/officeDocument/2006/relationships/hyperlink" Target="http://docs.google.com/galapagos-cruises/8-day/" TargetMode="External"/><Relationship Id="rId13" Type="http://schemas.openxmlformats.org/officeDocument/2006/relationships/hyperlink" Target="https://www.voyagers.travel/galapagos" TargetMode="External"/><Relationship Id="rId12" Type="http://schemas.openxmlformats.org/officeDocument/2006/relationships/hyperlink" Target="http://docs.google.com/galapagos-trip-co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5-day/" TargetMode="External"/><Relationship Id="rId14" Type="http://schemas.openxmlformats.org/officeDocument/2006/relationships/hyperlink" Target="https://www.latintrails.com"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