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Fe Island: Complete Visitor Guide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https://www.galapagosislands.travel/islands/santa-fe/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Definitive guide to Santa Fe Island — wildlife, visitor sites, geology, getting there.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51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Fe Island Galápagos: Wildlife &amp; Visitor Guide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152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Fe Island Galápagos guide: the endemic land iguana, giant Opuntia forest, sea lions and snorkelling. What to see, how to get there, and whether it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https://www.galapagosislands.travel/islands/santa-fe/</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awareness</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 la página, después de "Related guides" y de la línea de Sources, como último bloque antes del footer.</w:t>
        <w:br w:type="textWrapping"/>
        <w:t xml:space="preserve">rationale: Es una página informativa (awareness): el lector llega a entender qué es Santa Fe, no a comprar. El cierre debe ofrecer ayuda solo después de entregar todo el valor.</w:t>
        <w:br w:type="textWrapping"/>
        <w:t xml:space="preserve">inline_prompts: none</w:t>
        <w:br w:type="textWrapping"/>
        <w:t xml:space="preserve">visual_instructions_es: Coloca el bloque de cierre como texto tranquilo con una línea divisoria fina arriba (border-top gris claro), no como una banda de color llamativa. El único acento dorado permitido (#C8912A) ya está en la caja de respuesta superior; NO lo repitas en el cierre. El enlace a Voyagers Travel Company puede ir en negrita (es la ruta principal para viajeros); el de Latin Trails queda como aside más ligero. Sin botones, sin fondo de color fuerte, sin iconos. Debe leerse como una nota editorial de transparencia, no como un llamado de venta.</w:t>
        <w:br w:type="textWrapping"/>
        <w:t xml:space="preserve">do_not_add_es: No añadas un modal sobre el hero al cargar. No pongas una barra sticky de CTA. No agregues contadores, urgencia falsa ni "reserva ahora". No dupliques el CTA en varios puntos de la página. No conviertas el cierre en una banda dorada con botón grande. No uses "Talk to a Galápagos Specialist" (retirado). Mantén los dos nombres de empresa exactamente una vez.</w:t>
        <w:br w:type="textWrapping"/>
        <w:t xml:space="preserve">editorial_check: Sí, la página sigue leyéndose como guía editorial: el cierre es una divulgación discreta de quién respalda la guía, no una banda de ventas.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Fonts w:ascii="Arial Unicode MS" w:cs="Arial Unicode MS" w:eastAsia="Arial Unicode MS" w:hAnsi="Arial Unicode MS"/>
          <w:rtl w:val="0"/>
        </w:rPr>
        <w:t xml:space="preserve"> → </w:t>
      </w:r>
      <w:hyperlink r:id="rId7">
        <w:r w:rsidDel="00000000" w:rsidR="00000000" w:rsidRPr="00000000">
          <w:rPr>
            <w:color w:val="0000ee"/>
            <w:u w:val="single"/>
            <w:rtl w:val="0"/>
          </w:rPr>
          <w:t xml:space="preserve">Islands</w:t>
        </w:r>
      </w:hyperlink>
      <w:r w:rsidDel="00000000" w:rsidR="00000000" w:rsidRPr="00000000">
        <w:rPr>
          <w:rFonts w:ascii="Arial Unicode MS" w:cs="Arial Unicode MS" w:eastAsia="Arial Unicode MS" w:hAnsi="Arial Unicode MS"/>
          <w:rtl w:val="0"/>
        </w:rPr>
        <w:t xml:space="preserve"> → Santa Fe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de la página; debe aparecer una sola vez y coincidir con la intención de búsqueda sobre la isla Santa Fe.</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Santa Fe Island: What to See, How to Get There, and Is It Worth It?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Updated 2026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Rule="auto"/>
        <w:ind w:left="240" w:right="240" w:firstLine="0"/>
        <w:rPr>
          <w:shd w:fill="fafafa" w:val="clear"/>
        </w:rPr>
      </w:pPr>
      <w:r w:rsidDel="00000000" w:rsidR="00000000" w:rsidRPr="00000000">
        <w:rPr>
          <w:shd w:fill="fafafa" w:val="clear"/>
          <w:rtl w:val="0"/>
        </w:rPr>
        <w:t xml:space="preserve">Santa Fe is a small, ancient island (about 3.9 million years old) sitting between Santa Cruz and San Cristóbal. Boats stop for one thing: a single dry-landing trail through a giant Opuntia cactus forest to its endemic land iguana, plus sea lions and snorkelling in a calm bay. It's a cruise stop, not a day-trip.</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Santa Fe at a glance:</w:t>
      </w:r>
      <w:r w:rsidDel="00000000" w:rsidR="00000000" w:rsidRPr="00000000">
        <w:rPr>
          <w:rtl w:val="0"/>
        </w:rPr>
        <w:t xml:space="preserve"> 1 visitor site · dry landing · moderate difficulty · site score 78 · appears on 3–8-day itineraries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Navegación interna de anclas; el webmaster debe hacerla sticky bajo el H1 para reducir el rebote en móvil.</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On this page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hyperlink w:anchor="om6tpg1m5iyj">
        <w:r w:rsidDel="00000000" w:rsidR="00000000" w:rsidRPr="00000000">
          <w:rPr>
            <w:color w:val="0000ee"/>
            <w:u w:val="single"/>
            <w:rtl w:val="0"/>
          </w:rPr>
          <w:t xml:space="preserve">What wildlife will you see?</w:t>
        </w:r>
      </w:hyperlink>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hyperlink w:anchor="3sii8gpnbyjq">
        <w:r w:rsidDel="00000000" w:rsidR="00000000" w:rsidRPr="00000000">
          <w:rPr>
            <w:color w:val="0000ee"/>
            <w:u w:val="single"/>
            <w:rtl w:val="0"/>
          </w:rPr>
          <w:t xml:space="preserve">What is there to do at the visitor site?</w:t>
        </w:r>
      </w:hyperlink>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hyperlink w:anchor="uv8pss6jq5j1">
        <w:r w:rsidDel="00000000" w:rsidR="00000000" w:rsidRPr="00000000">
          <w:rPr>
            <w:color w:val="0000ee"/>
            <w:u w:val="single"/>
            <w:rtl w:val="0"/>
          </w:rPr>
          <w:t xml:space="preserve">How was Santa Fe formed?</w:t>
        </w:r>
      </w:hyperlink>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hyperlink w:anchor="lqd33tsvz9md">
        <w:r w:rsidDel="00000000" w:rsidR="00000000" w:rsidRPr="00000000">
          <w:rPr>
            <w:color w:val="0000ee"/>
            <w:u w:val="single"/>
            <w:rtl w:val="0"/>
          </w:rPr>
          <w:t xml:space="preserve">How do you actually get there?</w:t>
        </w:r>
      </w:hyperlink>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hyperlink w:anchor="599y5bdvq51s">
        <w:r w:rsidDel="00000000" w:rsidR="00000000" w:rsidRPr="00000000">
          <w:rPr>
            <w:color w:val="0000ee"/>
            <w:u w:val="single"/>
            <w:rtl w:val="0"/>
          </w:rPr>
          <w:t xml:space="preserve">Santa Fe at a glance</w:t>
        </w:r>
      </w:hyperlink>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hyperlink w:anchor="hcwo6afdiftz">
        <w:r w:rsidDel="00000000" w:rsidR="00000000" w:rsidRPr="00000000">
          <w:rPr>
            <w:color w:val="0000ee"/>
            <w:u w:val="single"/>
            <w:rtl w:val="0"/>
          </w:rPr>
          <w:t xml:space="preserve">Key takeaways</w:t>
        </w:r>
      </w:hyperlink>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hyperlink w:anchor="zd3qp8ihkmi5">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central de fauna; vigilar que la caja amarilla de input humano quede justo después de la subsección de lobos marinos, sin rellenarse todavía.</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wildlife will you see on Santa Fe?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things define the landing here: a forest of giant Opuntia cactus, and the sea lions on the shore. Add the island's own endemic land iguana, found here and nowhere else, and you have the short list of what draws boats to this anchorage.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honest caveat first. Wildlife is never guaranteed. Animals move, and no guide can promise you a specific sighting. What follows is what the site is known for, not a checklist you're owed.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la especie endémica, el gancho principal de la isla; ideal para una foto real de campo si se dispone.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Santa Fe land iguana (found only here)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Fe has its own species of land iguana, endemic to this island and no other. That's the real reason wildlife travelers single the island out. It tends to run paler and more yellowish than iguanas elsewhere, and you'll often find it near the Opuntia it feeds on. Endemic doesn't mean easy to spot, but the trail is built around finding it.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Describe el bosque de cactus; mantener el enlace visual con la iguana que se alimenta de él.</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Giant Opuntia cactus forest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Opuntia (prickly pear) on Santa Fe grow tall, trunked and tree-like rather than the low pads you might picture. On an old, arid island like this, they've had millions of years to grow into a real forest. They're also the land iguana's main food source, so the two things you came to see share the same patch of ground.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Fauna del sitio y nota estacional de crías; no convertir la temporada en un "mejor mes".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Sea lions at the anchorage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Sea lions are the other recorded resident of the site, usually hauled out on the sand and lolling in the shallows of the bay. Colonies here pup from around August, part of the archipelago-wide sea lion mating and pupping season. So a late-year visit can mean pups on the beach, though that's a species timing note, not a reason to rank one month over another.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First-hand experience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first-party photo or a short anecdote from someone who has been there, with who, where and when. Replace this whole block before publishing.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de actividades con la tabla de puntuación; asegurar que la tabla sea desplazable en móvil y conserve su caption.</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there to do at Santa Fe's visitor site?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Fe has one visitor site in our data, and it's the highest-scoring, Santa Fe Island at 78. Two activities matter: the land trail and snorkelling the bay. Here's how we score the site across the factors we track — our own transparent scoring, not an official park ranking: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Santa Fe visitor site — this guide's transparent scoring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Factor (our scoring)</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Score /100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 site score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Well-known species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Biodiversity</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Snorkelling</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Beach</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those numbers say in plain terms: strong for well-known animals and views, very good for snorkelling, more modest on raw biodiversity. A well-rounded stop, not a one-trick site.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Detalle práctico del desembarco seco y dificultad; útil para viajeros que preguntan por esfuerzo físico.</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land trail (dry landing, moderate difficulty)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landing is dry. You step from the panga (the small inflatable boat) onto rock rather than wading ashore, and the walk is rated moderate difficulty. Walking is a permitted activity at the official Santa Fe–Fondeadero site. Expect uneven volcanic ground and the Opuntia forest. As at every park site, a GNPS-licensed naturalist guide leads you, and you stay at least 2 m from wildlife.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Actividad acuática y recordatorio del agua fría; buen punto para una imagen submarina real.</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Snorkelling the bay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Snorkelling scores 80 in our data, and it's a permitted activity at the site, alongside panga rides, kayaking and diving at Santa Fe–Fondeadero. The calm, clear water is a big part of the draw, often with the sea lions in the water right alongside you. Bring a wetsuit. Galápagos water runs cold despite the equator.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Conecta la geología con el endemismo; vigilar que la segunda caja amarilla de cita de experto quede íntegra y sin rellenar.</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was Santa Fe formed? (geology &amp; why it's distinct)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Fe is among the oldest islands in the archipelago, at roughly 3.9 million years. In the Galápagos the eastern islands are older than the western ones, and age is exactly what makes Santa Fe distinct: given millions of years in isolation, its wildlife evolved its own way. That's why it has both an endemic land iguana and an endemic rice rat — species found on this island and nowhere else.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So the geology isn't a side note. The island's age is the reason the trail is worth walking. Old, isolated ground breeds endemics, and endemics are what you can't see anywhere else.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Expert quote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verbatim quote from a contributor in the approved pool on the central question of this page. Attribute it. Replace this whole block before publishing.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de logística; clave para gestionar expectativas de que es parada de crucero, no excursión de día.</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 you actually get to Santa Fe? (access reality)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Fe sits between Santa Cruz and San Cristóbal, and you reach it by cruise. There's no town on the island and no scheduled day-trip line to its visitor site. Day-trips from the inhabited islands reach only about a third of all sites; Santa Fe is one you visit as part of a multi-day itinerary.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Reduce la presión de elección; refuerza que ninguna isla define el viaje completo.</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It's a cruise stop, not a day-trip</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matters for how you plan. Don't think of Santa Fe as a trip decision. Think of it as one stop on a wider route. If seeing it is a priority, you're choosing an itinerary that includes it, not building a whole trip around one island. That takes a lot of pressure off the choice: no single island makes or breaks a Galápagos trip.</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Datos de precio y longitud de itinerario; no debe leerse como página de ventas, solo referencia honesta de presupuesto.</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itinerary lengths include it, and what they cost per day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news for anyone worried about reach: Santa Fe turns up on some of the shortest programs. It shows up on 3-, 4-, 5-, 6-, 7- and 8-day itineraries in our data. You don't need a long, top-tier cruise to get there. And being on a boat's route says nothing about that boat's tier. Nearly all vessels reach nearly all islands; what your money buys is the vessel's experience, not the map. (For context, the only sites you genuinely can't reach on a 4-day-or-shorter cruise are Fernandina and the west side of Isabela.)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cost: across the fleet, per-day cruise rates run roughly </w:t>
      </w:r>
      <w:r w:rsidDel="00000000" w:rsidR="00000000" w:rsidRPr="00000000">
        <w:rPr>
          <w:b w:val="1"/>
          <w:bCs w:val="1"/>
          <w:rtl w:val="0"/>
        </w:rPr>
        <w:t xml:space="preserve">$445–$2,193 per person per day, median about $907</w:t>
      </w:r>
      <w:r w:rsidDel="00000000" w:rsidR="00000000" w:rsidRPr="00000000">
        <w:rPr>
          <w:rtl w:val="0"/>
        </w:rPr>
        <w:t xml:space="preserve">. That's our own cruise data, not a third-party statistic. Applied to the 3–8-day itineraries that include Santa Fe, that fleet range is what you'd budget per day; there's no separate Santa Fe-only per-day figure. Cruises overall run 4–15 days and roughly $2,500–$20,000+ per person across tiers.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the fare does not include.</w:t>
      </w:r>
      <w:r w:rsidDel="00000000" w:rsidR="00000000" w:rsidRPr="00000000">
        <w:rPr>
          <w:rtl w:val="0"/>
        </w:rPr>
        <w:t xml:space="preserve"> Three fixed costs sit on top of any cruise rate: the </w:t>
      </w:r>
      <w:r w:rsidDel="00000000" w:rsidR="00000000" w:rsidRPr="00000000">
        <w:rPr>
          <w:b w:val="1"/>
          <w:bCs w:val="1"/>
          <w:rtl w:val="0"/>
        </w:rPr>
        <w:t xml:space="preserve">$200</w:t>
      </w:r>
      <w:r w:rsidDel="00000000" w:rsidR="00000000" w:rsidRPr="00000000">
        <w:rPr>
          <w:rtl w:val="0"/>
        </w:rPr>
        <w:t xml:space="preserve"> National Park entrance fee (foreign adults, since August 2024), the </w:t>
      </w:r>
      <w:r w:rsidDel="00000000" w:rsidR="00000000" w:rsidRPr="00000000">
        <w:rPr>
          <w:b w:val="1"/>
          <w:bCs w:val="1"/>
          <w:rtl w:val="0"/>
        </w:rPr>
        <w:t xml:space="preserve">about $20</w:t>
      </w:r>
      <w:r w:rsidDel="00000000" w:rsidR="00000000" w:rsidRPr="00000000">
        <w:rPr>
          <w:rtl w:val="0"/>
        </w:rPr>
        <w:t xml:space="preserve"> INGALA transit control card, and mainland flights (Quito or Guayaquil to Baltra or San Cristóbal, about 3 hours) at </w:t>
      </w:r>
      <w:r w:rsidDel="00000000" w:rsidR="00000000" w:rsidRPr="00000000">
        <w:rPr>
          <w:b w:val="1"/>
          <w:bCs w:val="1"/>
          <w:rtl w:val="0"/>
        </w:rPr>
        <w:t xml:space="preserve">about $400–$500</w:t>
      </w:r>
      <w:r w:rsidDel="00000000" w:rsidR="00000000" w:rsidRPr="00000000">
        <w:rPr>
          <w:rtl w:val="0"/>
        </w:rPr>
        <w:t xml:space="preserve">. Budget those separately. And always arrive a day early so a delayed flight doesn't cost you the sailing.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resumen de datos prácticos; objetivo fuerte para fragmentos destacados, mantener desplazable en móvil.</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Santa Fe at a glance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Santa Fe visitor site — the practical facts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Visitor sites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(Santa Fe Island / Santa Fe–Fondeadero)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Landing type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 landing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Trail difficulty</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site score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 /100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Snorkelling score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 /100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Permitted activities</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Walk, snorkel, panga ride, kayak, dive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Recorded wildlife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Giant Opuntia cactus forest, sea lions (plus endemic land iguana)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Itinerary lengths that include it</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4, 5, 6, 7, 8 days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 age</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3.9 million years (among the oldest)</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Recapitulación escaneable antes del FAQ; ideal como bloque de lista para IA/snippets.</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Santa Fe is a </w:t>
      </w:r>
      <w:r w:rsidDel="00000000" w:rsidR="00000000" w:rsidRPr="00000000">
        <w:rPr>
          <w:b w:val="1"/>
          <w:bCs w:val="1"/>
          <w:rtl w:val="0"/>
        </w:rPr>
        <w:t xml:space="preserve">single-site cruise stop</w:t>
      </w:r>
      <w:r w:rsidDel="00000000" w:rsidR="00000000" w:rsidRPr="00000000">
        <w:rPr>
          <w:rtl w:val="0"/>
        </w:rPr>
        <w:t xml:space="preserve">: one dry-landing trail and a snorkel bay, not a whole-trip decision.</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Its draw is the </w:t>
      </w:r>
      <w:r w:rsidDel="00000000" w:rsidR="00000000" w:rsidRPr="00000000">
        <w:rPr>
          <w:b w:val="1"/>
          <w:bCs w:val="1"/>
          <w:rtl w:val="0"/>
        </w:rPr>
        <w:t xml:space="preserve">endemic land iguana</w:t>
      </w:r>
      <w:r w:rsidDel="00000000" w:rsidR="00000000" w:rsidRPr="00000000">
        <w:rPr>
          <w:rtl w:val="0"/>
        </w:rPr>
        <w:t xml:space="preserve">, giant </w:t>
      </w:r>
      <w:r w:rsidDel="00000000" w:rsidR="00000000" w:rsidRPr="00000000">
        <w:rPr>
          <w:b w:val="1"/>
          <w:bCs w:val="1"/>
          <w:rtl w:val="0"/>
        </w:rPr>
        <w:t xml:space="preserve">Opuntia forest</w:t>
      </w:r>
      <w:r w:rsidDel="00000000" w:rsidR="00000000" w:rsidRPr="00000000">
        <w:rPr>
          <w:rtl w:val="0"/>
        </w:rPr>
        <w:t xml:space="preserve"> and </w:t>
      </w:r>
      <w:r w:rsidDel="00000000" w:rsidR="00000000" w:rsidRPr="00000000">
        <w:rPr>
          <w:b w:val="1"/>
          <w:bCs w:val="1"/>
          <w:rtl w:val="0"/>
        </w:rPr>
        <w:t xml:space="preserve">sea lions</w:t>
      </w:r>
      <w:r w:rsidDel="00000000" w:rsidR="00000000" w:rsidRPr="00000000">
        <w:rPr>
          <w:rtl w:val="0"/>
        </w:rPr>
        <w:t xml:space="preserve">.</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It's </w:t>
      </w:r>
      <w:r w:rsidDel="00000000" w:rsidR="00000000" w:rsidRPr="00000000">
        <w:rPr>
          <w:b w:val="1"/>
          <w:bCs w:val="1"/>
          <w:rtl w:val="0"/>
        </w:rPr>
        <w:t xml:space="preserve">reachable on short itineraries</w:t>
      </w:r>
      <w:r w:rsidDel="00000000" w:rsidR="00000000" w:rsidRPr="00000000">
        <w:rPr>
          <w:rtl w:val="0"/>
        </w:rPr>
        <w:t xml:space="preserve"> (from 3 days in our data), and being on a route doesn't make a boat “luxury.”</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Per-day cruise rates run </w:t>
      </w:r>
      <w:r w:rsidDel="00000000" w:rsidR="00000000" w:rsidRPr="00000000">
        <w:rPr>
          <w:b w:val="1"/>
          <w:bCs w:val="1"/>
          <w:rtl w:val="0"/>
        </w:rPr>
        <w:t xml:space="preserve">about $445–$2,193, median about $907</w:t>
      </w:r>
      <w:r w:rsidDel="00000000" w:rsidR="00000000" w:rsidRPr="00000000">
        <w:rPr>
          <w:rtl w:val="0"/>
        </w:rPr>
        <w:t xml:space="preserve"> across the fleet.</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bCs w:val="1"/>
          <w:rtl w:val="0"/>
        </w:rPr>
        <w:t xml:space="preserve">$200 park fee, about $20 transit card and about $400–$500 flights are extra</w:t>
      </w:r>
      <w:r w:rsidDel="00000000" w:rsidR="00000000" w:rsidRPr="00000000">
        <w:rPr>
          <w:rtl w:val="0"/>
        </w:rPr>
        <w:t xml:space="preserve"> on every cruise.</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sighting is ever promised. The trail is built to find the wildlife, not to guarantee it.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en acordeones; el esquema FAQPage debe coincidir byte a byte con el texto visible.</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Respuesta de coste; mantener cifras exactas y las tres exclusiones de tarifa.</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it cost to take a trip to the Galapagos Islands?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Cruises run roughly $2,500–$20,000+ per person across tiers, or about $445–$2,193 per day (median about $907) in our own cruise data. On top sit the $200 park fee, about $20 transit card and about $400–$500 mainland flights, all extra on every trip.</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Respuesta sobre acceso regulado; refuerza guía certificada y distancia de 2 m.</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Are tourists allowed on the Galapagos Islands?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Tourism is welcomed but tightly managed. National Park visitor sites, Santa Fe included, require a GNPS-certified naturalist guide, and you stay at least 2 m from wildlife under strict biosecurity rules. Every traveler pays the $200 park entrance fee and carries a about $20 transit control card.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Respuesta de valor honesta: destino de fauna, no de playa.</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visiting the Galapagos worth it?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wildlife, yes. It's a wildlife destination, not a beach one. On Santa Fe alone you get an endemic land iguana, a giant Opuntia forest and snorkelling with sea lions. But go for the animals and the underwater life; if you're picturing a lounging-on-sand week, you'll be restless.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Respuesta de viajeros de EE. UU.; remite a fuentes oficiales para requisitos de entrada.</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Can US citizens travel to Galapagos Islands?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There are no Galápagos-specific barriers for US travelers beyond Ecuador's standard entry requirements. You fly to the Ecuadorian mainland (Quito or Guayaquil), then about 3 hours on to Baltra or San Cristóbal for about $400–$500. Confirm current passport and entry rules with official sources before you travel.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Respuesta de seguridad; separar el entorno regulado de Galápagos de las condiciones del continente.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it safe for Americans to go to Ecuador right now?</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travel itself is regulated and structured, with GNPS-certified guides, fixed landing schedules and biosecurity rules, and most days are spent on a vessel or at managed sites. Current mainland conditions and any travel advisories change over time; check your government's official advisory before booking.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Respuesta de seguridad en las islas; recomendar llegar un día antes y revisar avisos oficiales.</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it safe to go to the Galapagos Islands right now?</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islands are heavily protected and tightly managed for both wildlife and visitors, with certified guides and regulated sites. Arrive on the mainland a day before your cruise so a delayed flight doesn't cost you the sailing. For current conditions, check the latest official advisory.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y al hub; al menos tres, para reforzar autoridad temática.</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Galápagos Islands: the full islands center</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Santa Cruz Island: complete visitor guide</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Galápagos land iguana: wildlife guide</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How to choose a Galápagos cruise</w:t>
        </w:r>
      </w:hyperlink>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480" w:lineRule="auto"/>
        <w:rPr/>
      </w:pPr>
      <w:r w:rsidDel="00000000" w:rsidR="00000000" w:rsidRPr="00000000">
        <w:rPr>
          <w:b w:val="1"/>
          <w:bCs w:val="1"/>
          <w:rtl w:val="0"/>
        </w:rPr>
        <w:t xml:space="preserve">Sources:</w:t>
      </w:r>
      <w:r w:rsidDel="00000000" w:rsidR="00000000" w:rsidRPr="00000000">
        <w:rPr>
          <w:rtl w:val="0"/>
        </w:rPr>
        <w:t xml:space="preserve"> Galápagos National Park Directorate (DPNG) site-activity records; this guide's own visitor-site scoring and cruise rate data. The $200 national park entrance fee for foreign adults applies from August 2024.</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sz w:val="28"/>
          <w:szCs w:val="28"/>
        </w:rPr>
      </w:pPr>
      <w:r w:rsidDel="00000000" w:rsidR="00000000" w:rsidRPr="00000000">
        <w:rPr>
          <w:b w:val="1"/>
          <w:bCs w:val="1"/>
          <w:sz w:val="26"/>
          <w:szCs w:val="26"/>
          <w:rtl w:val="0"/>
        </w:rPr>
        <w:t xml:space="preserve">Planning a Galápagos trip?</w:t>
      </w:r>
      <w:r w:rsidDel="00000000" w:rsidR="00000000" w:rsidRPr="00000000">
        <w:rPr>
          <w:sz w:val="28"/>
          <w:szCs w:val="28"/>
          <w:rtl w:val="0"/>
        </w:rPr>
        <w:t xml:space="preserve"> Travelers can contact </w:t>
      </w:r>
      <w:hyperlink r:id="rId12">
        <w:r w:rsidDel="00000000" w:rsidR="00000000" w:rsidRPr="00000000">
          <w:rPr>
            <w:b w:val="1"/>
            <w:bCs w:val="1"/>
            <w:color w:val="0000ee"/>
            <w:sz w:val="26"/>
            <w:szCs w:val="26"/>
            <w:u w:val="single"/>
            <w:rtl w:val="0"/>
          </w:rPr>
          <w:t xml:space="preserve">Voyagers Travel Company</w:t>
        </w:r>
      </w:hyperlink>
      <w:r w:rsidDel="00000000" w:rsidR="00000000" w:rsidRPr="00000000">
        <w:rPr>
          <w:sz w:val="28"/>
          <w:szCs w:val="28"/>
          <w:rtl w:val="0"/>
        </w:rPr>
        <w:t xml:space="preserve"> for a full travel-planning service. Travel agents and tour operators looking for expert DMC services in the Galápagos can reach out to </w:t>
      </w:r>
      <w:hyperlink r:id="rId13">
        <w:r w:rsidDel="00000000" w:rsidR="00000000" w:rsidRPr="00000000">
          <w:rPr>
            <w:b w:val="1"/>
            <w:bCs w:val="1"/>
            <w:color w:val="0000ee"/>
            <w:sz w:val="26"/>
            <w:szCs w:val="26"/>
            <w:u w:val="single"/>
            <w:rtl w:val="0"/>
          </w:rPr>
          <w:t xml:space="preserve">Latin Trails</w:t>
        </w:r>
      </w:hyperlink>
      <w:r w:rsidDel="00000000" w:rsidR="00000000" w:rsidRPr="00000000">
        <w:rPr>
          <w:sz w:val="28"/>
          <w:szCs w:val="28"/>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galapagos-cruises/how-to-choose/" TargetMode="External"/><Relationship Id="rId10" Type="http://schemas.openxmlformats.org/officeDocument/2006/relationships/hyperlink" Target="http://docs.google.com/wildlife/land-iguana/" TargetMode="External"/><Relationship Id="rId13" Type="http://schemas.openxmlformats.org/officeDocument/2006/relationships/hyperlink" Target="https://www.latintrails.com" TargetMode="External"/><Relationship Id="rId12" Type="http://schemas.openxmlformats.org/officeDocument/2006/relationships/hyperlink" Target="https://www.voyagers.travel/galapag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islands/santa-cruz/"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islands/" TargetMode="External"/><Relationship Id="rId8" Type="http://schemas.openxmlformats.org/officeDocument/2006/relationships/hyperlink" Target="http://docs.google.com/isla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