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302" w:rsidRPr="00AC2302" w:rsidRDefault="00AC2302" w:rsidP="00AC2302">
      <w:pPr>
        <w:spacing w:after="180"/>
        <w:outlineLvl w:val="0"/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</w:pPr>
      <w:proofErr w:type="spellStart"/>
      <w:r w:rsidRPr="00AC2302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Convolutional</w:t>
      </w:r>
      <w:proofErr w:type="spellEnd"/>
      <w:r w:rsidRPr="00AC2302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AC2302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Neural</w:t>
      </w:r>
      <w:proofErr w:type="spellEnd"/>
      <w:r w:rsidRPr="00AC2302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AC2302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Networks</w:t>
      </w:r>
      <w:proofErr w:type="spellEnd"/>
      <w:r w:rsidRPr="00AC2302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for </w:t>
      </w:r>
      <w:proofErr w:type="spellStart"/>
      <w:r w:rsidRPr="00AC2302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Image</w:t>
      </w:r>
      <w:proofErr w:type="spellEnd"/>
      <w:r w:rsidRPr="00AC2302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AC2302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Classification</w:t>
      </w:r>
      <w:proofErr w:type="spellEnd"/>
    </w:p>
    <w:p w:rsidR="000D5BCD" w:rsidRDefault="00AC2302">
      <w:hyperlink r:id="rId4" w:history="1">
        <w:r w:rsidRPr="00385352">
          <w:rPr>
            <w:rStyle w:val="Hyperlink"/>
          </w:rPr>
          <w:t>https://missinglink.ai/guides/convolutional-neural-networks/convolutional-neural-networks-image-classification/</w:t>
        </w:r>
      </w:hyperlink>
    </w:p>
    <w:p w:rsidR="00AC2302" w:rsidRDefault="00AC2302"/>
    <w:p w:rsidR="00AC2302" w:rsidRDefault="00AC2302" w:rsidP="00AC2302"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classification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algorithms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powered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(DL)</w:t>
      </w:r>
      <w:r>
        <w:rPr>
          <w:rStyle w:val="apple-converted-space"/>
          <w:rFonts w:ascii="Arial" w:hAnsi="Arial" w:cs="Arial"/>
          <w:color w:val="374970"/>
          <w:spacing w:val="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"https://missinglink.ai/guides/neural-network-concepts/convolutional-neural-network-architecture-forging-pathways-future/" </w:instrText>
      </w:r>
      <w:r>
        <w:fldChar w:fldCharType="separate"/>
      </w:r>
      <w:r>
        <w:rPr>
          <w:rStyle w:val="Hyperlink"/>
          <w:rFonts w:ascii="Arial" w:hAnsi="Arial" w:cs="Arial"/>
          <w:spacing w:val="1"/>
        </w:rPr>
        <w:t>Convolutional</w:t>
      </w:r>
      <w:proofErr w:type="spellEnd"/>
      <w:r>
        <w:rPr>
          <w:rStyle w:val="Hyperlink"/>
          <w:rFonts w:ascii="Arial" w:hAnsi="Arial" w:cs="Arial"/>
          <w:spacing w:val="1"/>
        </w:rPr>
        <w:t xml:space="preserve"> </w:t>
      </w:r>
      <w:proofErr w:type="spellStart"/>
      <w:r>
        <w:rPr>
          <w:rStyle w:val="Hyperlink"/>
          <w:rFonts w:ascii="Arial" w:hAnsi="Arial" w:cs="Arial"/>
          <w:spacing w:val="1"/>
        </w:rPr>
        <w:t>Neural</w:t>
      </w:r>
      <w:proofErr w:type="spellEnd"/>
      <w:r>
        <w:rPr>
          <w:rStyle w:val="Hyperlink"/>
          <w:rFonts w:ascii="Arial" w:hAnsi="Arial" w:cs="Arial"/>
          <w:spacing w:val="1"/>
        </w:rPr>
        <w:t xml:space="preserve"> </w:t>
      </w:r>
      <w:proofErr w:type="spellStart"/>
      <w:r>
        <w:rPr>
          <w:rStyle w:val="Hyperlink"/>
          <w:rFonts w:ascii="Arial" w:hAnsi="Arial" w:cs="Arial"/>
          <w:spacing w:val="1"/>
        </w:rPr>
        <w:t>Networks</w:t>
      </w:r>
      <w:proofErr w:type="spellEnd"/>
      <w:r>
        <w:rPr>
          <w:rStyle w:val="Hyperlink"/>
          <w:rFonts w:ascii="Arial" w:hAnsi="Arial" w:cs="Arial"/>
          <w:spacing w:val="1"/>
        </w:rPr>
        <w:t xml:space="preserve">  (CNN)</w:t>
      </w:r>
      <w:r>
        <w:fldChar w:fldCharType="end"/>
      </w:r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fuel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advanced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technologies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are a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subject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industries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ranging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transportation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healthcare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>.</w:t>
      </w:r>
    </w:p>
    <w:p w:rsidR="00AC2302" w:rsidRDefault="00AC2302"/>
    <w:p w:rsidR="00AC2302" w:rsidRDefault="00AC2302" w:rsidP="00AC2302">
      <w:pPr>
        <w:pStyle w:val="Heading2"/>
      </w:pPr>
      <w:r>
        <w:t>WHAT IS IMAGE CLASSIFICATION?</w:t>
      </w:r>
    </w:p>
    <w:p w:rsidR="00AC2302" w:rsidRDefault="00AC2302" w:rsidP="00AC2302"/>
    <w:p w:rsidR="00AC2302" w:rsidRPr="00AC2302" w:rsidRDefault="00AC2302" w:rsidP="00AC2302">
      <w:pPr>
        <w:rPr>
          <w:rFonts w:ascii="Times New Roman" w:eastAsia="Times New Roman" w:hAnsi="Times New Roman" w:cs="Times New Roman"/>
        </w:rPr>
      </w:pP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process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labeling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according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predefined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categories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process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based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supervised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learning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model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fed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set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within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specific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category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Based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learns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test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belong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predict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correct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future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inputs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even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measure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how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accurate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predictions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are.</w:t>
      </w:r>
    </w:p>
    <w:p w:rsidR="00AC2302" w:rsidRDefault="00AC2302" w:rsidP="00AC2302"/>
    <w:p w:rsidR="00AC2302" w:rsidRPr="00AC2302" w:rsidRDefault="00AC2302" w:rsidP="00AC2302">
      <w:pPr>
        <w:rPr>
          <w:rFonts w:ascii="Times New Roman" w:eastAsia="Times New Roman" w:hAnsi="Times New Roman" w:cs="Times New Roman"/>
        </w:rPr>
      </w:pP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process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introduces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multiple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challenges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including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scale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variation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viewpoint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variation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intra-class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variation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deformation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occlusion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illumination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conditions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background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clutter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AC2302" w:rsidRDefault="00AC2302" w:rsidP="00AC2302"/>
    <w:p w:rsidR="00AC2302" w:rsidRPr="00AC2302" w:rsidRDefault="00AC2302" w:rsidP="00AC2302">
      <w:pPr>
        <w:rPr>
          <w:rFonts w:ascii="Times New Roman" w:eastAsia="Times New Roman" w:hAnsi="Times New Roman" w:cs="Times New Roman"/>
        </w:rPr>
      </w:pPr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For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if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“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dog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”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one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predefined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categories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will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recognize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below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one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dog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label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as </w:t>
      </w:r>
      <w:proofErr w:type="spellStart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such</w:t>
      </w:r>
      <w:proofErr w:type="spellEnd"/>
      <w:r w:rsidRPr="00AC2302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AC2302" w:rsidRDefault="00AC2302" w:rsidP="00AC2302"/>
    <w:p w:rsidR="00AC2302" w:rsidRDefault="00AC2302" w:rsidP="00AC2302">
      <w:r>
        <w:rPr>
          <w:noProof/>
        </w:rPr>
        <w:drawing>
          <wp:inline distT="0" distB="0" distL="0" distR="0">
            <wp:extent cx="3030280" cy="202018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ppy MissingLin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47" cy="2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02" w:rsidRDefault="00AC2302" w:rsidP="00AC2302">
      <w:pPr>
        <w:rPr>
          <w:rFonts w:ascii="Arial" w:eastAsia="Times New Roman" w:hAnsi="Arial" w:cs="Arial"/>
          <w:b/>
          <w:bCs/>
          <w:color w:val="374970"/>
          <w:spacing w:val="2"/>
        </w:rPr>
      </w:pPr>
    </w:p>
    <w:p w:rsidR="00AC2302" w:rsidRPr="00AC2302" w:rsidRDefault="00AC2302" w:rsidP="00AC2302">
      <w:pPr>
        <w:rPr>
          <w:rFonts w:ascii="Times New Roman" w:eastAsia="Times New Roman" w:hAnsi="Times New Roman" w:cs="Times New Roman"/>
        </w:rPr>
      </w:pPr>
      <w:proofErr w:type="spellStart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>An</w:t>
      </w:r>
      <w:proofErr w:type="spellEnd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>image</w:t>
      </w:r>
      <w:proofErr w:type="spellEnd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>classification</w:t>
      </w:r>
      <w:proofErr w:type="spellEnd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 xml:space="preserve"> network </w:t>
      </w:r>
      <w:proofErr w:type="spellStart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>will</w:t>
      </w:r>
      <w:proofErr w:type="spellEnd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>recognize</w:t>
      </w:r>
      <w:proofErr w:type="spellEnd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>that</w:t>
      </w:r>
      <w:proofErr w:type="spellEnd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>this</w:t>
      </w:r>
      <w:proofErr w:type="spellEnd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>is</w:t>
      </w:r>
      <w:proofErr w:type="spellEnd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 xml:space="preserve"> a </w:t>
      </w:r>
      <w:proofErr w:type="spellStart"/>
      <w:r w:rsidRPr="00AC2302">
        <w:rPr>
          <w:rFonts w:ascii="Arial" w:eastAsia="Times New Roman" w:hAnsi="Arial" w:cs="Arial"/>
          <w:b/>
          <w:bCs/>
          <w:color w:val="374970"/>
          <w:spacing w:val="2"/>
        </w:rPr>
        <w:t>dog</w:t>
      </w:r>
      <w:proofErr w:type="spellEnd"/>
    </w:p>
    <w:p w:rsidR="00AC2302" w:rsidRDefault="00AC2302" w:rsidP="00AC2302"/>
    <w:p w:rsidR="00AC2302" w:rsidRDefault="00AC2302" w:rsidP="00AC2302">
      <w:pPr>
        <w:pStyle w:val="Heading2"/>
      </w:pPr>
      <w:r>
        <w:t>DEEP LEARNING FOR IMAGE CLASSIFICATION</w:t>
      </w:r>
    </w:p>
    <w:p w:rsidR="00AC2302" w:rsidRDefault="00AC2302" w:rsidP="00AC2302"/>
    <w:p w:rsidR="00E36AD7" w:rsidRDefault="00E36AD7" w:rsidP="00E36AD7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Deep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learning</w:t>
      </w:r>
      <w:proofErr w:type="spellEnd"/>
      <w:r>
        <w:rPr>
          <w:rFonts w:ascii="Arial" w:hAnsi="Arial" w:cs="Arial"/>
          <w:color w:val="374970"/>
          <w:spacing w:val="2"/>
        </w:rPr>
        <w:t xml:space="preserve">, a </w:t>
      </w:r>
      <w:proofErr w:type="spellStart"/>
      <w:r>
        <w:rPr>
          <w:rFonts w:ascii="Arial" w:hAnsi="Arial" w:cs="Arial"/>
          <w:color w:val="374970"/>
          <w:spacing w:val="2"/>
        </w:rPr>
        <w:t>subset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Artificial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Intelligence</w:t>
      </w:r>
      <w:proofErr w:type="spellEnd"/>
      <w:r>
        <w:rPr>
          <w:rFonts w:ascii="Arial" w:hAnsi="Arial" w:cs="Arial"/>
          <w:color w:val="374970"/>
          <w:spacing w:val="2"/>
        </w:rPr>
        <w:t xml:space="preserve"> (AI), </w:t>
      </w:r>
      <w:proofErr w:type="spellStart"/>
      <w:r>
        <w:rPr>
          <w:rFonts w:ascii="Arial" w:hAnsi="Arial" w:cs="Arial"/>
          <w:color w:val="374970"/>
          <w:spacing w:val="2"/>
        </w:rPr>
        <w:t>uses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large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datasets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recognize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patterns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within</w:t>
      </w:r>
      <w:proofErr w:type="spellEnd"/>
      <w:r>
        <w:rPr>
          <w:rFonts w:ascii="Arial" w:hAnsi="Arial" w:cs="Arial"/>
          <w:color w:val="374970"/>
          <w:spacing w:val="2"/>
        </w:rPr>
        <w:t xml:space="preserve"> input </w:t>
      </w:r>
      <w:proofErr w:type="spellStart"/>
      <w:r>
        <w:rPr>
          <w:rFonts w:ascii="Arial" w:hAnsi="Arial" w:cs="Arial"/>
          <w:color w:val="374970"/>
          <w:spacing w:val="2"/>
        </w:rPr>
        <w:t>images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produce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meaningful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classes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label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images</w:t>
      </w:r>
      <w:proofErr w:type="spellEnd"/>
      <w:r>
        <w:rPr>
          <w:rFonts w:ascii="Arial" w:hAnsi="Arial" w:cs="Arial"/>
          <w:color w:val="374970"/>
          <w:spacing w:val="2"/>
        </w:rPr>
        <w:t xml:space="preserve">. A </w:t>
      </w:r>
      <w:proofErr w:type="spellStart"/>
      <w:r>
        <w:rPr>
          <w:rFonts w:ascii="Arial" w:hAnsi="Arial" w:cs="Arial"/>
          <w:color w:val="374970"/>
          <w:spacing w:val="2"/>
        </w:rPr>
        <w:t>common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deep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learning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method</w:t>
      </w:r>
      <w:proofErr w:type="spellEnd"/>
      <w:r>
        <w:rPr>
          <w:rFonts w:ascii="Arial" w:hAnsi="Arial" w:cs="Arial"/>
          <w:color w:val="374970"/>
          <w:spacing w:val="2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</w:rPr>
        <w:t>image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classification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train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</w:rPr>
        <w:t> </w:t>
      </w:r>
      <w:proofErr w:type="spellStart"/>
      <w:r>
        <w:rPr>
          <w:rFonts w:ascii="Arial" w:hAnsi="Arial" w:cs="Arial"/>
          <w:color w:val="374970"/>
          <w:spacing w:val="2"/>
        </w:rPr>
        <w:fldChar w:fldCharType="begin"/>
      </w:r>
      <w:r>
        <w:rPr>
          <w:rFonts w:ascii="Arial" w:hAnsi="Arial" w:cs="Arial"/>
          <w:color w:val="374970"/>
          <w:spacing w:val="2"/>
        </w:rPr>
        <w:instrText xml:space="preserve"> HYPERLINK "https://missinglink.ai/guides/neural-network-concepts/complete-guide-artificial-neural-networks/" </w:instrText>
      </w:r>
      <w:r>
        <w:rPr>
          <w:rFonts w:ascii="Arial" w:hAnsi="Arial" w:cs="Arial"/>
          <w:color w:val="374970"/>
          <w:spacing w:val="2"/>
        </w:rPr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Artificial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Neural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Network (ANN)</w:t>
      </w:r>
      <w:r>
        <w:rPr>
          <w:rFonts w:ascii="Arial" w:hAnsi="Arial" w:cs="Arial"/>
          <w:color w:val="37497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</w:rPr>
        <w:t> </w:t>
      </w:r>
      <w:r>
        <w:rPr>
          <w:rFonts w:ascii="Arial" w:hAnsi="Arial" w:cs="Arial"/>
          <w:color w:val="374970"/>
          <w:spacing w:val="2"/>
        </w:rPr>
        <w:t xml:space="preserve">to </w:t>
      </w:r>
      <w:proofErr w:type="spellStart"/>
      <w:r>
        <w:rPr>
          <w:rFonts w:ascii="Arial" w:hAnsi="Arial" w:cs="Arial"/>
          <w:color w:val="374970"/>
          <w:spacing w:val="2"/>
        </w:rPr>
        <w:t>process</w:t>
      </w:r>
      <w:proofErr w:type="spellEnd"/>
      <w:r>
        <w:rPr>
          <w:rFonts w:ascii="Arial" w:hAnsi="Arial" w:cs="Arial"/>
          <w:color w:val="374970"/>
          <w:spacing w:val="2"/>
        </w:rPr>
        <w:t xml:space="preserve"> input </w:t>
      </w:r>
      <w:proofErr w:type="spellStart"/>
      <w:r>
        <w:rPr>
          <w:rFonts w:ascii="Arial" w:hAnsi="Arial" w:cs="Arial"/>
          <w:color w:val="374970"/>
          <w:spacing w:val="2"/>
        </w:rPr>
        <w:t>images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generate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class</w:t>
      </w:r>
      <w:proofErr w:type="spellEnd"/>
      <w:r>
        <w:rPr>
          <w:rFonts w:ascii="Arial" w:hAnsi="Arial" w:cs="Arial"/>
          <w:color w:val="374970"/>
          <w:spacing w:val="2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image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E36AD7" w:rsidRDefault="00E36AD7" w:rsidP="00E36AD7">
      <w:pPr>
        <w:rPr>
          <w:rFonts w:ascii="Times New Roman" w:hAnsi="Times New Roman" w:cs="Times New Roman"/>
        </w:rPr>
      </w:pPr>
    </w:p>
    <w:p w:rsidR="00AC2302" w:rsidRDefault="00AC2302" w:rsidP="00AC2302"/>
    <w:p w:rsidR="00E36AD7" w:rsidRPr="00E36AD7" w:rsidRDefault="00E36AD7" w:rsidP="00E36AD7">
      <w:pPr>
        <w:rPr>
          <w:rFonts w:ascii="Times New Roman" w:eastAsia="Times New Roman" w:hAnsi="Times New Roman" w:cs="Times New Roman"/>
        </w:rPr>
      </w:pP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challenge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deep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learning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take a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long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time to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artificial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task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However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Convolutional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(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CNNs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)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excel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at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type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task</w:t>
      </w:r>
      <w:proofErr w:type="spellEnd"/>
      <w:r w:rsidRPr="00E36AD7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E36AD7" w:rsidRDefault="00E36AD7" w:rsidP="00AC2302"/>
    <w:p w:rsidR="00E36AD7" w:rsidRDefault="008411BD" w:rsidP="008411BD">
      <w:pPr>
        <w:pStyle w:val="Heading3"/>
      </w:pPr>
      <w:r>
        <w:t>THE USE OF CONVOLUTIONAL NEURAL NETWORKS FOR IMAGE CLASSIFICATION</w:t>
      </w:r>
    </w:p>
    <w:p w:rsidR="008411BD" w:rsidRDefault="008411BD" w:rsidP="008411BD"/>
    <w:p w:rsidR="00F50545" w:rsidRPr="00F50545" w:rsidRDefault="00F50545" w:rsidP="00F50545">
      <w:pPr>
        <w:rPr>
          <w:rFonts w:ascii="Times New Roman" w:eastAsia="Times New Roman" w:hAnsi="Times New Roman" w:cs="Times New Roman"/>
        </w:rPr>
      </w:pP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CNN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approach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based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idea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model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properly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based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a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local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understanding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uses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fewer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parameters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compared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a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fully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connected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reusing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same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parameter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numerous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times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While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fully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connected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generates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pixel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a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convolutional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generates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just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enough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scan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small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area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at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any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>given</w:t>
      </w:r>
      <w:proofErr w:type="spellEnd"/>
      <w:r w:rsidRPr="00F50545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time.</w:t>
      </w:r>
    </w:p>
    <w:p w:rsidR="008411BD" w:rsidRDefault="008411BD" w:rsidP="008411BD"/>
    <w:p w:rsidR="001E3972" w:rsidRPr="001E3972" w:rsidRDefault="001E3972" w:rsidP="001E3972">
      <w:pPr>
        <w:rPr>
          <w:rFonts w:ascii="Times New Roman" w:eastAsia="Times New Roman" w:hAnsi="Times New Roman" w:cs="Times New Roman"/>
        </w:rPr>
      </w:pP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approach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beneficial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process</w:t>
      </w:r>
      <w:r w:rsidRPr="001E3972">
        <w:rPr>
          <w:rFonts w:ascii="MS Gothic" w:eastAsia="MS Gothic" w:hAnsi="MS Gothic" w:cs="MS Gothic"/>
          <w:color w:val="374970"/>
          <w:spacing w:val="2"/>
          <w:shd w:val="clear" w:color="auto" w:fill="FFFFFF"/>
        </w:rPr>
        <w:t>━</w:t>
      </w:r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fewer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parameters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within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network,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better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performs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Additionally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since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model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requires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less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amount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data,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also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able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faster</w:t>
      </w:r>
      <w:proofErr w:type="spellEnd"/>
      <w:r w:rsidRPr="001E3972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F50545" w:rsidRDefault="00F50545" w:rsidP="008411BD"/>
    <w:p w:rsidR="009347DD" w:rsidRDefault="009347DD" w:rsidP="009347DD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CNN model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trained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classify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searches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base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human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might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identify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elephant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large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trunk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curvatures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boundaries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Some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detection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like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01C8C0"/>
            <w:spacing w:val="2"/>
          </w:rPr>
          <w:t>YOLO</w:t>
        </w:r>
      </w:hyperlink>
      <w:r>
        <w:rPr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achieve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generating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bounding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boxes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predict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presence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bounding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boxes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01C8C0"/>
            <w:spacing w:val="2"/>
          </w:rPr>
          <w:t xml:space="preserve">Instance </w:t>
        </w:r>
        <w:proofErr w:type="spellStart"/>
        <w:r>
          <w:rPr>
            <w:rStyle w:val="Hyperlink"/>
            <w:rFonts w:ascii="Arial" w:hAnsi="Arial" w:cs="Arial"/>
            <w:color w:val="01C8C0"/>
            <w:spacing w:val="2"/>
          </w:rPr>
          <w:t>segmentation</w:t>
        </w:r>
        <w:proofErr w:type="spellEnd"/>
      </w:hyperlink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subset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"https://missinglink.ai/guides/neural-network-concepts/image-segmentation-deep-learning-methods-applications/" </w:instrText>
      </w:r>
      <w:r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image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segmentation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takes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further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draws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boundaries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identifying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shape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1E3972" w:rsidRDefault="001E3972" w:rsidP="008411BD"/>
    <w:p w:rsidR="00701C69" w:rsidRPr="00701C69" w:rsidRDefault="00701C69" w:rsidP="00701C69">
      <w:pPr>
        <w:rPr>
          <w:rFonts w:ascii="Times New Roman" w:eastAsia="Times New Roman" w:hAnsi="Times New Roman" w:cs="Times New Roman"/>
        </w:rPr>
      </w:pP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There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many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applications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deep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CNNs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embedded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systems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autonomous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cars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help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system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recognize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surrounding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car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classify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objects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distinguish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between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ones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do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not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require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any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action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such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as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trees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side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road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ones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do,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such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as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civilians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crossing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street</w:t>
      </w:r>
      <w:proofErr w:type="spellEnd"/>
      <w:r w:rsidRPr="00701C69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701C69" w:rsidRDefault="00701C69" w:rsidP="008411BD"/>
    <w:p w:rsidR="009C12A2" w:rsidRPr="009C12A2" w:rsidRDefault="009C12A2" w:rsidP="009C12A2">
      <w:pPr>
        <w:rPr>
          <w:rFonts w:ascii="Times New Roman" w:eastAsia="Times New Roman" w:hAnsi="Times New Roman" w:cs="Times New Roman"/>
        </w:rPr>
      </w:pP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Another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use for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CNNs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advertising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For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CNNs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easily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scan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person’s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Facebook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page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classify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fashion-related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detect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person’s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preferred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style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allowing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marketers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offer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more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relevant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clothing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advertisements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deep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enough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network,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principle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also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applied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identifying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locations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such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as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pubs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malls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hobbies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like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football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dancing</w:t>
      </w:r>
      <w:proofErr w:type="spellEnd"/>
      <w:r w:rsidRPr="009C12A2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701C69" w:rsidRDefault="00701C69" w:rsidP="008411BD"/>
    <w:p w:rsidR="009C12A2" w:rsidRDefault="007A4556" w:rsidP="007A4556">
      <w:pPr>
        <w:pStyle w:val="Heading2"/>
      </w:pPr>
      <w:proofErr w:type="spellStart"/>
      <w:r>
        <w:t>ImageNet</w:t>
      </w:r>
      <w:proofErr w:type="spellEnd"/>
      <w:r>
        <w:t xml:space="preserve"> CLASSIFICATION WITH DEEP CONVOLUTIONAL NEURAL NETWORKS</w:t>
      </w:r>
    </w:p>
    <w:p w:rsidR="007A4556" w:rsidRDefault="007A4556" w:rsidP="007A4556"/>
    <w:p w:rsidR="00E652C7" w:rsidRPr="00E652C7" w:rsidRDefault="00E652C7" w:rsidP="00E652C7">
      <w:pPr>
        <w:rPr>
          <w:rFonts w:ascii="Times New Roman" w:eastAsia="Times New Roman" w:hAnsi="Times New Roman" w:cs="Times New Roman"/>
        </w:rPr>
      </w:pP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ImageNet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challenge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hosted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ImageNet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project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a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visual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database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used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researching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computer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recognition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project’s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database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consists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over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14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million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images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designed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convolutional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object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detection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tasks</w:t>
      </w:r>
      <w:proofErr w:type="spellEnd"/>
      <w:r w:rsidRPr="00E652C7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7A4556" w:rsidRDefault="007A4556" w:rsidP="007A4556"/>
    <w:p w:rsidR="00E652C7" w:rsidRDefault="00E652C7" w:rsidP="00E652C7">
      <w:pPr>
        <w:pStyle w:val="Heading3"/>
      </w:pPr>
      <w:r>
        <w:t>POPULAR ARCHITECTURES FOR IMAGE CLASSIFICATION</w:t>
      </w:r>
    </w:p>
    <w:p w:rsidR="00E652C7" w:rsidRDefault="00E652C7" w:rsidP="00E652C7"/>
    <w:p w:rsidR="00A320AE" w:rsidRPr="00A320AE" w:rsidRDefault="00A320AE" w:rsidP="00A320AE">
      <w:pPr>
        <w:rPr>
          <w:rFonts w:ascii="Times New Roman" w:eastAsia="Times New Roman" w:hAnsi="Times New Roman" w:cs="Times New Roman"/>
        </w:rPr>
      </w:pP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ImageNet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challenged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has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introduced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many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popular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convolutional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since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was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established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now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widely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used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industry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lastRenderedPageBreak/>
        <w:t>This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highly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important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AI for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recognition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given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ability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optimize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CNN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architecture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has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big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effect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performance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efficiency</w:t>
      </w:r>
      <w:proofErr w:type="spellEnd"/>
      <w:r w:rsidRPr="00A320AE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E652C7" w:rsidRDefault="00E652C7" w:rsidP="00E652C7"/>
    <w:p w:rsidR="00A320AE" w:rsidRPr="00E652C7" w:rsidRDefault="00A320AE" w:rsidP="00E652C7">
      <w:bookmarkStart w:id="0" w:name="_GoBack"/>
      <w:bookmarkEnd w:id="0"/>
    </w:p>
    <w:sectPr w:rsidR="00A320AE" w:rsidRPr="00E652C7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02"/>
    <w:rsid w:val="00037572"/>
    <w:rsid w:val="001E3972"/>
    <w:rsid w:val="00701C69"/>
    <w:rsid w:val="007A4556"/>
    <w:rsid w:val="007A6072"/>
    <w:rsid w:val="008411BD"/>
    <w:rsid w:val="009347DD"/>
    <w:rsid w:val="009C12A2"/>
    <w:rsid w:val="00A320AE"/>
    <w:rsid w:val="00AC2302"/>
    <w:rsid w:val="00E36AD7"/>
    <w:rsid w:val="00E652C7"/>
    <w:rsid w:val="00F50545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5EDFE0"/>
  <w15:chartTrackingRefBased/>
  <w15:docId w15:val="{4D5076BC-42EF-9447-800B-CEC038DE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3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1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C2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0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C2302"/>
  </w:style>
  <w:style w:type="character" w:customStyle="1" w:styleId="Heading2Char">
    <w:name w:val="Heading 2 Char"/>
    <w:basedOn w:val="DefaultParagraphFont"/>
    <w:link w:val="Heading2"/>
    <w:uiPriority w:val="9"/>
    <w:rsid w:val="00AC2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C23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6A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411B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ssinglink.ai/guides/neural-network-concepts/instance-segmentation-deep-lear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ssinglink.ai/guides/neural-network-concepts/yolo-deep-learning-dont-think-twice/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missinglink.ai/guides/convolutional-neural-networks/convolutional-neural-networks-image-classific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2021-02-11T14:51:00Z</dcterms:created>
  <dcterms:modified xsi:type="dcterms:W3CDTF">2021-02-11T15:06:00Z</dcterms:modified>
</cp:coreProperties>
</file>