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B3F5" w14:textId="0C95BCB8" w:rsidR="000D5BCD" w:rsidRDefault="00FB0D54" w:rsidP="00FB0D54">
      <w:pPr>
        <w:pStyle w:val="Heading1"/>
      </w:pPr>
      <w:r>
        <w:t>IMPLEMENTACIJA JEDNOSTAVNE KONVOLUCIJSKE NEURONSKE MREŽE KORIŠTENJEM KERAS API-A</w:t>
      </w:r>
    </w:p>
    <w:p w14:paraId="6775A1E7" w14:textId="26D10A90" w:rsidR="00FB0D54" w:rsidRDefault="00FB0D54" w:rsidP="00FB0D54"/>
    <w:p w14:paraId="7DCFD74A" w14:textId="0107EDF5" w:rsidR="00FB0D54" w:rsidRDefault="00FB0D54" w:rsidP="00FB0D54">
      <w:pPr>
        <w:ind w:firstLine="720"/>
      </w:pPr>
      <w:r>
        <w:t xml:space="preserve">U ovom poglavlju će se implementirati jednostavne </w:t>
      </w:r>
      <w:proofErr w:type="spellStart"/>
      <w:r>
        <w:t>konvolucijske</w:t>
      </w:r>
      <w:proofErr w:type="spellEnd"/>
      <w:r>
        <w:t xml:space="preserve"> neuronske mreže korištenjem </w:t>
      </w:r>
      <w:proofErr w:type="spellStart"/>
      <w:r>
        <w:t>Keras</w:t>
      </w:r>
      <w:proofErr w:type="spellEnd"/>
      <w:r>
        <w:t xml:space="preserve"> API-a koji je podržan od strane </w:t>
      </w:r>
      <w:proofErr w:type="spellStart"/>
      <w:r>
        <w:t>TensorFlow</w:t>
      </w:r>
      <w:proofErr w:type="spellEnd"/>
      <w:r>
        <w:t xml:space="preserve"> 2 platforme za strojno učenje. Prvo će se ukratko opisati </w:t>
      </w:r>
      <w:proofErr w:type="spellStart"/>
      <w:r>
        <w:t>Keras</w:t>
      </w:r>
      <w:proofErr w:type="spellEnd"/>
      <w:r>
        <w:t xml:space="preserve"> API. Nakon toga će se navesti i opisati aktivacijske funkcije u situacijama kada se one zovu kao argument već postojećeg sloja i kada se one zovu kao zasebni, aktivacijski, slojevi.</w:t>
      </w:r>
    </w:p>
    <w:p w14:paraId="28407864" w14:textId="4C576A7F" w:rsidR="00FB0D54" w:rsidRDefault="00FB0D54" w:rsidP="00FB0D54"/>
    <w:p w14:paraId="509D6B21" w14:textId="669635F6" w:rsidR="00FB0D54" w:rsidRDefault="00FB0D54" w:rsidP="00FB0D54">
      <w:r>
        <w:t xml:space="preserve">Sam praktični dio će se baviti usporedbom jednostavnih </w:t>
      </w:r>
      <w:proofErr w:type="spellStart"/>
      <w:r>
        <w:t>konvolucijskih</w:t>
      </w:r>
      <w:proofErr w:type="spellEnd"/>
      <w:r>
        <w:t xml:space="preserve"> mreža kada se koriste različiti aktivacijski slojevi s različito postavljenim parametrima.</w:t>
      </w:r>
    </w:p>
    <w:p w14:paraId="2BA114D5" w14:textId="5DA8E986" w:rsidR="00FB0D54" w:rsidRDefault="00FB0D54" w:rsidP="00FB0D54"/>
    <w:p w14:paraId="341391B9" w14:textId="61E4D7C6" w:rsidR="00FB0D54" w:rsidRDefault="004610B8" w:rsidP="004610B8">
      <w:pPr>
        <w:pStyle w:val="Heading2"/>
      </w:pPr>
      <w:r>
        <w:t>KERAS API</w:t>
      </w:r>
    </w:p>
    <w:p w14:paraId="2336B29B" w14:textId="046E9876" w:rsidR="00EF18D5" w:rsidRDefault="00EF18D5" w:rsidP="00EF18D5"/>
    <w:p w14:paraId="21DBAA88" w14:textId="5BDABB3A" w:rsidR="00EF18D5" w:rsidRDefault="00EF18D5" w:rsidP="00EF18D5">
      <w:r>
        <w:tab/>
      </w:r>
      <w:proofErr w:type="spellStart"/>
      <w:r>
        <w:t>Keras</w:t>
      </w:r>
      <w:proofErr w:type="spellEnd"/>
      <w:r>
        <w:t xml:space="preserve"> je API za duboko učenje napisan u </w:t>
      </w:r>
      <w:proofErr w:type="spellStart"/>
      <w:r>
        <w:t>Python</w:t>
      </w:r>
      <w:proofErr w:type="spellEnd"/>
      <w:r>
        <w:t xml:space="preserve"> programskom jeziku. </w:t>
      </w:r>
      <w:proofErr w:type="spellStart"/>
      <w:r>
        <w:t>Pokreže</w:t>
      </w:r>
      <w:proofErr w:type="spellEnd"/>
      <w:r>
        <w:t xml:space="preserve"> se na </w:t>
      </w:r>
      <w:proofErr w:type="spellStart"/>
      <w:r>
        <w:t>TensorFlow</w:t>
      </w:r>
      <w:proofErr w:type="spellEnd"/>
      <w:r>
        <w:t xml:space="preserve"> platformi za strojno učenje. Ovaj API je razvijen kako bi inženjerima i znanstvenicima omogućio brzo eksperimentiranje tijekom istraživanja.</w:t>
      </w:r>
    </w:p>
    <w:p w14:paraId="714D958E" w14:textId="486F6198" w:rsidR="00EF18D5" w:rsidRDefault="00EF18D5" w:rsidP="00EF18D5"/>
    <w:p w14:paraId="73FFEB8B" w14:textId="3D530CB3" w:rsidR="00EF18D5" w:rsidRDefault="00EF18D5" w:rsidP="00EF18D5">
      <w:pPr>
        <w:pStyle w:val="Heading3"/>
      </w:pPr>
      <w:r>
        <w:t>KERAS I TENSORFLOW 2</w:t>
      </w:r>
    </w:p>
    <w:p w14:paraId="361B0AF7" w14:textId="46807AB3" w:rsidR="00EF18D5" w:rsidRDefault="00EF18D5" w:rsidP="00EF18D5"/>
    <w:p w14:paraId="49EFFE1E" w14:textId="44386055" w:rsidR="00EF18D5" w:rsidRDefault="00EF18D5" w:rsidP="00EF18D5">
      <w:r>
        <w:tab/>
      </w:r>
      <w:proofErr w:type="spellStart"/>
      <w:r>
        <w:t>TensorFlow</w:t>
      </w:r>
      <w:proofErr w:type="spellEnd"/>
      <w:r>
        <w:t xml:space="preserve"> 2 je </w:t>
      </w:r>
      <w:proofErr w:type="spellStart"/>
      <w:r w:rsidRPr="00EF18D5">
        <w:rPr>
          <w:i/>
        </w:rPr>
        <w:t>end</w:t>
      </w:r>
      <w:proofErr w:type="spellEnd"/>
      <w:r w:rsidRPr="00EF18D5">
        <w:rPr>
          <w:i/>
        </w:rPr>
        <w:t>-to-</w:t>
      </w:r>
      <w:proofErr w:type="spellStart"/>
      <w:r w:rsidRPr="00EF18D5">
        <w:rPr>
          <w:i/>
        </w:rPr>
        <w:t>end</w:t>
      </w:r>
      <w:proofErr w:type="spellEnd"/>
      <w:r>
        <w:t xml:space="preserve">, </w:t>
      </w:r>
      <w:proofErr w:type="spellStart"/>
      <w:r>
        <w:rPr>
          <w:i/>
        </w:rPr>
        <w:t>open-source</w:t>
      </w:r>
      <w:proofErr w:type="spellEnd"/>
      <w:r>
        <w:t xml:space="preserve"> platforma za strojno učenje. Ona kombinira 4 ključne sposobnosti:</w:t>
      </w:r>
    </w:p>
    <w:p w14:paraId="41D47658" w14:textId="615BAF08" w:rsidR="00EF18D5" w:rsidRDefault="00EF18D5" w:rsidP="00EF18D5">
      <w:pPr>
        <w:pStyle w:val="ListParagraph"/>
        <w:numPr>
          <w:ilvl w:val="0"/>
          <w:numId w:val="1"/>
        </w:numPr>
      </w:pPr>
      <w:r>
        <w:t>Efikasno izvodi jednostavne operacije s matricama korištenjem CPU-a, GPU-a ili TPU-a.</w:t>
      </w:r>
    </w:p>
    <w:p w14:paraId="1556BAA6" w14:textId="58760E6E" w:rsidR="00EF18D5" w:rsidRDefault="00EF18D5" w:rsidP="00EF18D5">
      <w:pPr>
        <w:pStyle w:val="ListParagraph"/>
        <w:numPr>
          <w:ilvl w:val="0"/>
          <w:numId w:val="1"/>
        </w:numPr>
      </w:pPr>
      <w:r>
        <w:t>Izračunava gradijent proizvoljnih izraza koji imaju sposobnost deriviranja.</w:t>
      </w:r>
    </w:p>
    <w:p w14:paraId="441472D8" w14:textId="7A6852E9" w:rsidR="00EF18D5" w:rsidRDefault="00EF18D5" w:rsidP="00EF18D5">
      <w:pPr>
        <w:pStyle w:val="ListParagraph"/>
        <w:numPr>
          <w:ilvl w:val="0"/>
          <w:numId w:val="1"/>
        </w:numPr>
      </w:pPr>
      <w:r>
        <w:t>Skalira izračune na mnogim uređajima.</w:t>
      </w:r>
    </w:p>
    <w:p w14:paraId="0F41A87D" w14:textId="5C62BCFF" w:rsidR="00EF18D5" w:rsidRDefault="00EF18D5" w:rsidP="00EF18D5">
      <w:pPr>
        <w:pStyle w:val="ListParagraph"/>
        <w:numPr>
          <w:ilvl w:val="0"/>
          <w:numId w:val="1"/>
        </w:numPr>
      </w:pPr>
      <w:r>
        <w:t xml:space="preserve">Izvozi programe (grafove) na vanjske </w:t>
      </w:r>
      <w:proofErr w:type="spellStart"/>
      <w:r>
        <w:rPr>
          <w:i/>
        </w:rPr>
        <w:t>runtime</w:t>
      </w:r>
      <w:proofErr w:type="spellEnd"/>
      <w:r>
        <w:t xml:space="preserve">-ove poput servera, web preglednika, mobilnih i </w:t>
      </w:r>
      <w:proofErr w:type="spellStart"/>
      <w:r>
        <w:t>ugradbenih</w:t>
      </w:r>
      <w:proofErr w:type="spellEnd"/>
      <w:r>
        <w:t xml:space="preserve"> uređaja.</w:t>
      </w:r>
    </w:p>
    <w:p w14:paraId="52F95F2C" w14:textId="739D35B8" w:rsidR="00EF18D5" w:rsidRDefault="00EF18D5" w:rsidP="00EF18D5"/>
    <w:p w14:paraId="7122BAA5" w14:textId="01A92ADC" w:rsidR="00EF18D5" w:rsidRDefault="00EF18D5" w:rsidP="00EF18D5">
      <w:proofErr w:type="spellStart"/>
      <w:r>
        <w:t>Keras</w:t>
      </w:r>
      <w:proofErr w:type="spellEnd"/>
      <w:r>
        <w:t xml:space="preserve"> je </w:t>
      </w:r>
      <w:proofErr w:type="spellStart"/>
      <w:r>
        <w:t>TensorFlow</w:t>
      </w:r>
      <w:proofErr w:type="spellEnd"/>
      <w:r>
        <w:t xml:space="preserve">-ov API visoke razine. To je jako pristupačno, visoko-produktivno sučelje koje se koristi za rješavanje problema strojnog učenja i koje je specijalizirano za duboko učenje. Pruža bitne apstrakcije i </w:t>
      </w:r>
      <w:proofErr w:type="spellStart"/>
      <w:r>
        <w:t>gradivne</w:t>
      </w:r>
      <w:proofErr w:type="spellEnd"/>
      <w:r>
        <w:t xml:space="preserve"> blokove za razvoj i izvoz rješenja strojnog učenja s velikom brzinom izvođenja iteracija.</w:t>
      </w:r>
    </w:p>
    <w:p w14:paraId="51DDE588" w14:textId="48BB614F" w:rsidR="00EF18D5" w:rsidRDefault="00EF18D5" w:rsidP="00EF18D5"/>
    <w:p w14:paraId="5790DCE7" w14:textId="56F54C7D" w:rsidR="00EF18D5" w:rsidRDefault="00251400" w:rsidP="00EF18D5">
      <w:pPr>
        <w:rPr>
          <w:rFonts w:cstheme="minorHAnsi"/>
          <w:szCs w:val="20"/>
        </w:rPr>
      </w:pPr>
      <w:proofErr w:type="spellStart"/>
      <w:r>
        <w:t>Keras</w:t>
      </w:r>
      <w:proofErr w:type="spellEnd"/>
      <w:r>
        <w:t xml:space="preserve"> se može izvoditi na TPU-ima (</w:t>
      </w:r>
      <w:proofErr w:type="spellStart"/>
      <w:r>
        <w:rPr>
          <w:i/>
        </w:rPr>
        <w:t>Tensor</w:t>
      </w:r>
      <w:proofErr w:type="spellEnd"/>
      <w:r>
        <w:rPr>
          <w:i/>
        </w:rPr>
        <w:t xml:space="preserve"> Processing </w:t>
      </w:r>
      <w:proofErr w:type="spellStart"/>
      <w:r>
        <w:rPr>
          <w:i/>
        </w:rPr>
        <w:t>Unit</w:t>
      </w:r>
      <w:proofErr w:type="spellEnd"/>
      <w:r>
        <w:t>) i velikim grozdovima GPU-a (</w:t>
      </w:r>
      <w:proofErr w:type="spellStart"/>
      <w:r w:rsidRPr="00251400">
        <w:rPr>
          <w:i/>
        </w:rPr>
        <w:t>Graphic</w:t>
      </w:r>
      <w:proofErr w:type="spellEnd"/>
      <w:r w:rsidRPr="00251400">
        <w:rPr>
          <w:i/>
        </w:rPr>
        <w:t xml:space="preserve"> Processing </w:t>
      </w:r>
      <w:proofErr w:type="spellStart"/>
      <w:r w:rsidRPr="00251400">
        <w:rPr>
          <w:i/>
        </w:rPr>
        <w:t>Unit</w:t>
      </w:r>
      <w:proofErr w:type="spellEnd"/>
      <w:r>
        <w:t xml:space="preserve">). On dolazi u paketu s </w:t>
      </w:r>
      <w:proofErr w:type="spellStart"/>
      <w:r>
        <w:t>TensorFlow</w:t>
      </w:r>
      <w:proofErr w:type="spellEnd"/>
      <w:r>
        <w:t xml:space="preserve"> 2 platformom te mu se pristupa korištenjem izraza </w:t>
      </w:r>
      <w:proofErr w:type="spellStart"/>
      <w:r>
        <w:rPr>
          <w:rFonts w:ascii="Menlo" w:hAnsi="Menlo" w:cs="Menlo"/>
          <w:sz w:val="20"/>
          <w:szCs w:val="20"/>
        </w:rPr>
        <w:t>tensorflow.keras</w:t>
      </w:r>
      <w:proofErr w:type="spellEnd"/>
      <w:r>
        <w:rPr>
          <w:rFonts w:cstheme="minorHAnsi"/>
          <w:szCs w:val="20"/>
        </w:rPr>
        <w:t xml:space="preserve">. Za korištenje </w:t>
      </w:r>
      <w:proofErr w:type="spellStart"/>
      <w:r>
        <w:rPr>
          <w:rFonts w:cstheme="minorHAnsi"/>
          <w:szCs w:val="20"/>
        </w:rPr>
        <w:t>Keras</w:t>
      </w:r>
      <w:proofErr w:type="spellEnd"/>
      <w:r>
        <w:rPr>
          <w:rFonts w:cstheme="minorHAnsi"/>
          <w:szCs w:val="20"/>
        </w:rPr>
        <w:t xml:space="preserve"> API-a, potrebno je samo instalirati </w:t>
      </w:r>
      <w:proofErr w:type="spellStart"/>
      <w:r>
        <w:rPr>
          <w:rFonts w:cstheme="minorHAnsi"/>
          <w:szCs w:val="20"/>
        </w:rPr>
        <w:t>TensorFLow</w:t>
      </w:r>
      <w:proofErr w:type="spellEnd"/>
      <w:r>
        <w:rPr>
          <w:rFonts w:cstheme="minorHAnsi"/>
          <w:szCs w:val="20"/>
        </w:rPr>
        <w:t xml:space="preserve"> 2.</w:t>
      </w:r>
    </w:p>
    <w:p w14:paraId="1B842CC2" w14:textId="38B5BDAF" w:rsidR="0002515B" w:rsidRDefault="0002515B" w:rsidP="00EF18D5">
      <w:pPr>
        <w:rPr>
          <w:rFonts w:cstheme="minorHAnsi"/>
          <w:szCs w:val="20"/>
        </w:rPr>
      </w:pPr>
    </w:p>
    <w:p w14:paraId="2F3AA6AF" w14:textId="033E8F3D" w:rsidR="0002515B" w:rsidRDefault="0002515B" w:rsidP="00EF18D5">
      <w:pPr>
        <w:rPr>
          <w:rFonts w:cstheme="minorHAnsi"/>
          <w:szCs w:val="20"/>
        </w:rPr>
      </w:pPr>
      <w:proofErr w:type="spellStart"/>
      <w:r>
        <w:rPr>
          <w:rFonts w:cstheme="minorHAnsi"/>
          <w:szCs w:val="20"/>
        </w:rPr>
        <w:t>Keras</w:t>
      </w:r>
      <w:proofErr w:type="spellEnd"/>
      <w:r>
        <w:rPr>
          <w:rFonts w:cstheme="minorHAnsi"/>
          <w:szCs w:val="20"/>
        </w:rPr>
        <w:t>/</w:t>
      </w:r>
      <w:proofErr w:type="spellStart"/>
      <w:r>
        <w:rPr>
          <w:rFonts w:cstheme="minorHAnsi"/>
          <w:szCs w:val="20"/>
        </w:rPr>
        <w:t>TensorFlow</w:t>
      </w:r>
      <w:proofErr w:type="spellEnd"/>
      <w:r>
        <w:rPr>
          <w:rFonts w:cstheme="minorHAnsi"/>
          <w:szCs w:val="20"/>
        </w:rPr>
        <w:t xml:space="preserve"> 2 je kompatibilan s:</w:t>
      </w:r>
    </w:p>
    <w:p w14:paraId="1209BEDE" w14:textId="12812BBD" w:rsidR="0002515B" w:rsidRDefault="0002515B" w:rsidP="0002515B">
      <w:pPr>
        <w:pStyle w:val="ListParagraph"/>
        <w:numPr>
          <w:ilvl w:val="0"/>
          <w:numId w:val="2"/>
        </w:numPr>
        <w:rPr>
          <w:rFonts w:cstheme="minorHAnsi"/>
          <w:szCs w:val="20"/>
        </w:rPr>
      </w:pPr>
      <w:proofErr w:type="spellStart"/>
      <w:r>
        <w:rPr>
          <w:rFonts w:cstheme="minorHAnsi"/>
          <w:szCs w:val="20"/>
        </w:rPr>
        <w:t>Python</w:t>
      </w:r>
      <w:proofErr w:type="spellEnd"/>
      <w:r>
        <w:rPr>
          <w:rFonts w:cstheme="minorHAnsi"/>
          <w:szCs w:val="20"/>
        </w:rPr>
        <w:t>-ovim verzijama 3.5-3.8</w:t>
      </w:r>
    </w:p>
    <w:p w14:paraId="00779DF2" w14:textId="458186E1" w:rsidR="0002515B" w:rsidRDefault="0002515B" w:rsidP="0002515B">
      <w:pPr>
        <w:pStyle w:val="ListParagraph"/>
        <w:numPr>
          <w:ilvl w:val="0"/>
          <w:numId w:val="2"/>
        </w:numPr>
        <w:rPr>
          <w:rFonts w:cstheme="minorHAnsi"/>
          <w:szCs w:val="20"/>
        </w:rPr>
      </w:pPr>
      <w:proofErr w:type="spellStart"/>
      <w:r>
        <w:rPr>
          <w:rFonts w:cstheme="minorHAnsi"/>
          <w:szCs w:val="20"/>
        </w:rPr>
        <w:t>Ubuntu</w:t>
      </w:r>
      <w:proofErr w:type="spellEnd"/>
      <w:r>
        <w:rPr>
          <w:rFonts w:cstheme="minorHAnsi"/>
          <w:szCs w:val="20"/>
        </w:rPr>
        <w:t xml:space="preserve"> 16.04 i kasnijim verzijama</w:t>
      </w:r>
    </w:p>
    <w:p w14:paraId="15204CFE" w14:textId="38859397" w:rsidR="0002515B" w:rsidRDefault="0002515B" w:rsidP="0002515B">
      <w:pPr>
        <w:pStyle w:val="ListParagraph"/>
        <w:numPr>
          <w:ilvl w:val="0"/>
          <w:numId w:val="2"/>
        </w:numPr>
        <w:rPr>
          <w:rFonts w:cstheme="minorHAnsi"/>
          <w:szCs w:val="20"/>
        </w:rPr>
      </w:pPr>
      <w:r>
        <w:rPr>
          <w:rFonts w:cstheme="minorHAnsi"/>
          <w:szCs w:val="20"/>
        </w:rPr>
        <w:t>Windows 7 i kasnijim verzijama</w:t>
      </w:r>
    </w:p>
    <w:p w14:paraId="777BE942" w14:textId="737E3EB1" w:rsidR="0002515B" w:rsidRDefault="0002515B" w:rsidP="0002515B">
      <w:pPr>
        <w:pStyle w:val="ListParagraph"/>
        <w:numPr>
          <w:ilvl w:val="0"/>
          <w:numId w:val="2"/>
        </w:numPr>
        <w:rPr>
          <w:rFonts w:cstheme="minorHAnsi"/>
          <w:szCs w:val="20"/>
        </w:rPr>
      </w:pPr>
      <w:proofErr w:type="spellStart"/>
      <w:r>
        <w:rPr>
          <w:rFonts w:cstheme="minorHAnsi"/>
          <w:szCs w:val="20"/>
        </w:rPr>
        <w:t>macOs</w:t>
      </w:r>
      <w:proofErr w:type="spellEnd"/>
      <w:r>
        <w:rPr>
          <w:rFonts w:cstheme="minorHAnsi"/>
          <w:szCs w:val="20"/>
        </w:rPr>
        <w:t xml:space="preserve"> 10.12.6 (Sierra) i kasnijim verzijama</w:t>
      </w:r>
    </w:p>
    <w:p w14:paraId="4D37F0A1" w14:textId="6E982496" w:rsidR="0002515B" w:rsidRDefault="0002515B" w:rsidP="0002515B">
      <w:pPr>
        <w:rPr>
          <w:rFonts w:cstheme="minorHAnsi"/>
          <w:szCs w:val="20"/>
        </w:rPr>
      </w:pPr>
    </w:p>
    <w:p w14:paraId="5DC091B1" w14:textId="39439FF6" w:rsidR="0002515B" w:rsidRDefault="00540FA0" w:rsidP="0002515B">
      <w:pPr>
        <w:rPr>
          <w:rFonts w:cstheme="minorHAnsi"/>
        </w:rPr>
      </w:pPr>
      <w:proofErr w:type="spellStart"/>
      <w:r>
        <w:rPr>
          <w:rFonts w:cstheme="minorHAnsi"/>
          <w:szCs w:val="20"/>
        </w:rPr>
        <w:lastRenderedPageBreak/>
        <w:t>Keras</w:t>
      </w:r>
      <w:proofErr w:type="spellEnd"/>
      <w:r>
        <w:rPr>
          <w:rFonts w:cstheme="minorHAnsi"/>
          <w:szCs w:val="20"/>
        </w:rPr>
        <w:t xml:space="preserve"> </w:t>
      </w:r>
      <w:r w:rsidRPr="00540FA0">
        <w:rPr>
          <w:rFonts w:cstheme="minorHAnsi"/>
        </w:rPr>
        <w:t>(</w:t>
      </w:r>
      <w:proofErr w:type="spellStart"/>
      <w:r w:rsidRPr="00540FA0">
        <w:rPr>
          <w:rFonts w:eastAsia="Times New Roman" w:cstheme="minorHAnsi"/>
          <w:color w:val="212529"/>
          <w:shd w:val="clear" w:color="auto" w:fill="FFFFFF"/>
        </w:rPr>
        <w:t>κέρ</w:t>
      </w:r>
      <w:proofErr w:type="spellEnd"/>
      <w:r w:rsidRPr="00540FA0">
        <w:rPr>
          <w:rFonts w:eastAsia="Times New Roman" w:cstheme="minorHAnsi"/>
          <w:color w:val="212529"/>
          <w:shd w:val="clear" w:color="auto" w:fill="FFFFFF"/>
        </w:rPr>
        <w:t>ας</w:t>
      </w:r>
      <w:r w:rsidRPr="00540FA0">
        <w:rPr>
          <w:rFonts w:cstheme="minorHAnsi"/>
        </w:rPr>
        <w:t>)</w:t>
      </w:r>
      <w:r>
        <w:rPr>
          <w:rFonts w:cstheme="minorHAnsi"/>
        </w:rPr>
        <w:t xml:space="preserve"> na grčki znači 'rog'. Njegovo ime je referenca na pjesničku sliku iz antičke grčke i latinske književnosti koja se prvi put susreće u Homerovoj Odiseji. Mitološki duhovi (</w:t>
      </w:r>
      <w:proofErr w:type="spellStart"/>
      <w:r>
        <w:rPr>
          <w:rFonts w:cstheme="minorHAnsi"/>
          <w:i/>
        </w:rPr>
        <w:t>Oneiros</w:t>
      </w:r>
      <w:proofErr w:type="spellEnd"/>
      <w:r>
        <w:rPr>
          <w:rFonts w:cstheme="minorHAnsi"/>
        </w:rPr>
        <w:t xml:space="preserve">) koji prolaze kroz vrata roga objavljuju budućnost koja će se sigurno dogoditi. </w:t>
      </w:r>
      <w:proofErr w:type="spellStart"/>
      <w:r>
        <w:rPr>
          <w:rFonts w:cstheme="minorHAnsi"/>
        </w:rPr>
        <w:t>Keras</w:t>
      </w:r>
      <w:proofErr w:type="spellEnd"/>
      <w:r>
        <w:rPr>
          <w:rFonts w:cstheme="minorHAnsi"/>
        </w:rPr>
        <w:t xml:space="preserve"> je inicijalno bio razvijen u sklopu istraživanja na projektu ONEIROS (</w:t>
      </w:r>
      <w:r w:rsidRPr="00540FA0">
        <w:rPr>
          <w:rFonts w:cstheme="minorHAnsi"/>
          <w:i/>
        </w:rPr>
        <w:t>Open-</w:t>
      </w:r>
      <w:proofErr w:type="spellStart"/>
      <w:r w:rsidRPr="00540FA0">
        <w:rPr>
          <w:rFonts w:cstheme="minorHAnsi"/>
          <w:i/>
        </w:rPr>
        <w:t>ended</w:t>
      </w:r>
      <w:proofErr w:type="spellEnd"/>
      <w:r w:rsidRPr="00540FA0">
        <w:rPr>
          <w:rFonts w:cstheme="minorHAnsi"/>
          <w:i/>
        </w:rPr>
        <w:t xml:space="preserve"> </w:t>
      </w:r>
      <w:proofErr w:type="spellStart"/>
      <w:r w:rsidRPr="00540FA0">
        <w:rPr>
          <w:rFonts w:cstheme="minorHAnsi"/>
          <w:i/>
        </w:rPr>
        <w:t>Neuro</w:t>
      </w:r>
      <w:proofErr w:type="spellEnd"/>
      <w:r w:rsidRPr="00540FA0">
        <w:rPr>
          <w:rFonts w:cstheme="minorHAnsi"/>
          <w:i/>
        </w:rPr>
        <w:t xml:space="preserve">-Electronic </w:t>
      </w:r>
      <w:proofErr w:type="spellStart"/>
      <w:r w:rsidRPr="00540FA0">
        <w:rPr>
          <w:rFonts w:cstheme="minorHAnsi"/>
          <w:i/>
        </w:rPr>
        <w:t>Intelligent</w:t>
      </w:r>
      <w:proofErr w:type="spellEnd"/>
      <w:r w:rsidRPr="00540FA0">
        <w:rPr>
          <w:rFonts w:cstheme="minorHAnsi"/>
          <w:i/>
        </w:rPr>
        <w:t xml:space="preserve"> Robot </w:t>
      </w:r>
      <w:proofErr w:type="spellStart"/>
      <w:r w:rsidRPr="00540FA0">
        <w:rPr>
          <w:rFonts w:cstheme="minorHAnsi"/>
          <w:i/>
        </w:rPr>
        <w:t>Operating</w:t>
      </w:r>
      <w:proofErr w:type="spellEnd"/>
      <w:r w:rsidRPr="00540FA0">
        <w:rPr>
          <w:rFonts w:cstheme="minorHAnsi"/>
          <w:i/>
        </w:rPr>
        <w:t xml:space="preserve"> System</w:t>
      </w:r>
      <w:r>
        <w:rPr>
          <w:rFonts w:cstheme="minorHAnsi"/>
        </w:rPr>
        <w:t>).</w:t>
      </w:r>
      <w:r w:rsidR="00D65411">
        <w:rPr>
          <w:rFonts w:cstheme="minorHAnsi"/>
        </w:rPr>
        <w:t>[1]</w:t>
      </w:r>
    </w:p>
    <w:p w14:paraId="37EC97D0" w14:textId="0A88C62E" w:rsidR="00540FA0" w:rsidRDefault="00540FA0" w:rsidP="0002515B">
      <w:pPr>
        <w:rPr>
          <w:rFonts w:cstheme="minorHAnsi"/>
        </w:rPr>
      </w:pPr>
    </w:p>
    <w:p w14:paraId="3C278E5B" w14:textId="3F9E6D13" w:rsidR="00540FA0" w:rsidRDefault="00D65411" w:rsidP="00D65411">
      <w:pPr>
        <w:pStyle w:val="Heading2"/>
      </w:pPr>
      <w:r>
        <w:t>AKTIVACIJSKE FUNKCIJE U KERAS API-U</w:t>
      </w:r>
    </w:p>
    <w:p w14:paraId="3BCB4B38" w14:textId="01116A9B" w:rsidR="00D65411" w:rsidRDefault="00D65411" w:rsidP="00D65411"/>
    <w:p w14:paraId="143365D2" w14:textId="17C3C839" w:rsidR="00D65411" w:rsidRDefault="00D65411" w:rsidP="00D65411">
      <w:r>
        <w:tab/>
        <w:t>Aktivacijske funkcije se mogu koristiti odvojeno u aktivacijskom sloju ili korištenjem '</w:t>
      </w:r>
      <w:proofErr w:type="spellStart"/>
      <w:r>
        <w:t>activation</w:t>
      </w:r>
      <w:proofErr w:type="spellEnd"/>
      <w:r>
        <w:t>' argumenta u ostalim slojevima u neuronskoj mreži.</w:t>
      </w:r>
    </w:p>
    <w:p w14:paraId="4CE4F757" w14:textId="06F1AD22" w:rsidR="00D65411" w:rsidRDefault="00D65411" w:rsidP="00D65411"/>
    <w:p w14:paraId="008BB3BE" w14:textId="3BF9CDD5" w:rsidR="00D65411" w:rsidRDefault="00D65411" w:rsidP="00D65411">
      <w:proofErr w:type="spellStart"/>
      <w:r>
        <w:rPr>
          <w:i/>
        </w:rPr>
        <w:t>Placeholder</w:t>
      </w:r>
      <w:proofErr w:type="spellEnd"/>
      <w:r>
        <w:rPr>
          <w:i/>
        </w:rPr>
        <w:t xml:space="preserve"> za primjer</w:t>
      </w:r>
    </w:p>
    <w:p w14:paraId="795A2EDB" w14:textId="13C47688" w:rsidR="00D65411" w:rsidRDefault="00D65411" w:rsidP="00D65411"/>
    <w:p w14:paraId="7303F354" w14:textId="0F1DDD99" w:rsidR="00D65411" w:rsidRDefault="00D65411" w:rsidP="00D65411">
      <w:r>
        <w:t>Ovo je jednako sljedećem kodu:</w:t>
      </w:r>
    </w:p>
    <w:p w14:paraId="07CAFC1F" w14:textId="1136D3F5" w:rsidR="00D65411" w:rsidRDefault="00D65411" w:rsidP="00D65411"/>
    <w:p w14:paraId="09C1D866" w14:textId="091685D1" w:rsidR="00D65411" w:rsidRDefault="00D65411" w:rsidP="00D65411">
      <w:proofErr w:type="spellStart"/>
      <w:r>
        <w:rPr>
          <w:i/>
        </w:rPr>
        <w:t>Placeholder</w:t>
      </w:r>
      <w:proofErr w:type="spellEnd"/>
      <w:r>
        <w:rPr>
          <w:i/>
        </w:rPr>
        <w:t xml:space="preserve"> za inačicu</w:t>
      </w:r>
    </w:p>
    <w:p w14:paraId="401858A6" w14:textId="010DBB37" w:rsidR="00D65411" w:rsidRDefault="00D65411" w:rsidP="00D65411"/>
    <w:p w14:paraId="06D3D778" w14:textId="159553BB" w:rsidR="00D65411" w:rsidRDefault="000D3790" w:rsidP="00D65411">
      <w:r>
        <w:t xml:space="preserve">Sve aktivacijske funkcije mogu se pozvati korištenjem njihovog </w:t>
      </w:r>
      <w:proofErr w:type="spellStart"/>
      <w:r w:rsidRPr="000D3790">
        <w:rPr>
          <w:i/>
        </w:rPr>
        <w:t>string</w:t>
      </w:r>
      <w:proofErr w:type="spellEnd"/>
      <w:r>
        <w:t xml:space="preserve"> identifikatora:</w:t>
      </w:r>
    </w:p>
    <w:p w14:paraId="1CB9F6AA" w14:textId="2538A769" w:rsidR="000D3790" w:rsidRDefault="000D3790" w:rsidP="00D65411"/>
    <w:p w14:paraId="097B1DD9" w14:textId="5BB8256B" w:rsidR="000D3790" w:rsidRPr="009D7307" w:rsidRDefault="000D3790" w:rsidP="00D65411">
      <w:proofErr w:type="spellStart"/>
      <w:r>
        <w:rPr>
          <w:i/>
        </w:rPr>
        <w:t>Placeholder</w:t>
      </w:r>
      <w:proofErr w:type="spellEnd"/>
      <w:r>
        <w:rPr>
          <w:i/>
        </w:rPr>
        <w:t xml:space="preserve"> za </w:t>
      </w:r>
      <w:proofErr w:type="spellStart"/>
      <w:r>
        <w:rPr>
          <w:i/>
        </w:rPr>
        <w:t>string</w:t>
      </w:r>
      <w:proofErr w:type="spellEnd"/>
      <w:r>
        <w:rPr>
          <w:i/>
        </w:rPr>
        <w:t xml:space="preserve"> identifikator</w:t>
      </w:r>
      <w:r w:rsidR="009D7307">
        <w:t>[2]</w:t>
      </w:r>
    </w:p>
    <w:p w14:paraId="2C22741F" w14:textId="40CDA5A6" w:rsidR="000D3790" w:rsidRDefault="000D3790" w:rsidP="00D65411"/>
    <w:p w14:paraId="2C58A9B9" w14:textId="05802073" w:rsidR="000D3790" w:rsidRDefault="007272C3" w:rsidP="007272C3">
      <w:pPr>
        <w:pStyle w:val="Heading3"/>
      </w:pPr>
      <w:r>
        <w:t>RELU AKTIVACIJSKA FUNKCIJA</w:t>
      </w:r>
    </w:p>
    <w:p w14:paraId="1F69934D" w14:textId="3044BB4E" w:rsidR="007272C3" w:rsidRDefault="007272C3" w:rsidP="007272C3"/>
    <w:p w14:paraId="57D25A01" w14:textId="11ED020F" w:rsidR="007272C3" w:rsidRDefault="000930AB" w:rsidP="007272C3">
      <w:proofErr w:type="spellStart"/>
      <w:r>
        <w:rPr>
          <w:i/>
        </w:rPr>
        <w:t>Placehoder</w:t>
      </w:r>
      <w:proofErr w:type="spellEnd"/>
      <w:r>
        <w:rPr>
          <w:i/>
        </w:rPr>
        <w:t xml:space="preserve"> za kod s </w:t>
      </w:r>
      <w:proofErr w:type="spellStart"/>
      <w:r>
        <w:rPr>
          <w:i/>
        </w:rPr>
        <w:t>relu</w:t>
      </w:r>
      <w:proofErr w:type="spellEnd"/>
    </w:p>
    <w:p w14:paraId="4C74A4AF" w14:textId="31DE9FFF" w:rsidR="000930AB" w:rsidRDefault="000930AB" w:rsidP="007272C3"/>
    <w:p w14:paraId="44ACCBFC" w14:textId="0B6DFD23" w:rsidR="000930AB" w:rsidRDefault="000930AB" w:rsidP="007272C3">
      <w:r>
        <w:t xml:space="preserve">Argumenti </w:t>
      </w:r>
      <w:proofErr w:type="spellStart"/>
      <w:r>
        <w:t>ReLU</w:t>
      </w:r>
      <w:proofErr w:type="spellEnd"/>
      <w:r>
        <w:t xml:space="preserve"> aktivacijske funkcije</w:t>
      </w:r>
      <w:r w:rsidR="00C93CD0">
        <w:t xml:space="preserve"> su</w:t>
      </w:r>
      <w:r>
        <w:t>:</w:t>
      </w:r>
    </w:p>
    <w:p w14:paraId="2E94B62C" w14:textId="567A66FA" w:rsidR="000930AB" w:rsidRDefault="000930AB" w:rsidP="000930AB">
      <w:pPr>
        <w:pStyle w:val="ListParagraph"/>
        <w:numPr>
          <w:ilvl w:val="0"/>
          <w:numId w:val="3"/>
        </w:numPr>
      </w:pPr>
      <w:r>
        <w:t>x: ulazna matrica ili varijabla</w:t>
      </w:r>
    </w:p>
    <w:p w14:paraId="30CD766A" w14:textId="385C6848" w:rsidR="000930AB" w:rsidRDefault="000930AB" w:rsidP="000930AB">
      <w:pPr>
        <w:pStyle w:val="ListParagraph"/>
        <w:numPr>
          <w:ilvl w:val="0"/>
          <w:numId w:val="3"/>
        </w:numPr>
      </w:pPr>
      <w:proofErr w:type="spellStart"/>
      <w:r>
        <w:t>alpha</w:t>
      </w:r>
      <w:proofErr w:type="spellEnd"/>
      <w:r>
        <w:t>: decimalni broj koji upravlja nagibom za vrijednosti koje su niže od vrijednosti praga</w:t>
      </w:r>
    </w:p>
    <w:p w14:paraId="4C195D29" w14:textId="5DFE0B8B" w:rsidR="000930AB" w:rsidRDefault="000930AB" w:rsidP="000930AB">
      <w:pPr>
        <w:pStyle w:val="ListParagraph"/>
        <w:numPr>
          <w:ilvl w:val="0"/>
          <w:numId w:val="3"/>
        </w:numPr>
      </w:pPr>
      <w:proofErr w:type="spellStart"/>
      <w:r>
        <w:t>max_value</w:t>
      </w:r>
      <w:proofErr w:type="spellEnd"/>
      <w:r>
        <w:t>: decimalni broj kojim se postavlja najveća vrijednost koju će funkcija vratiti</w:t>
      </w:r>
    </w:p>
    <w:p w14:paraId="760DC6BC" w14:textId="4B4D3E51" w:rsidR="000930AB" w:rsidRDefault="000930AB" w:rsidP="000930AB">
      <w:pPr>
        <w:pStyle w:val="ListParagraph"/>
        <w:numPr>
          <w:ilvl w:val="0"/>
          <w:numId w:val="3"/>
        </w:numPr>
      </w:pPr>
      <w:proofErr w:type="spellStart"/>
      <w:r>
        <w:t>threshold</w:t>
      </w:r>
      <w:proofErr w:type="spellEnd"/>
      <w:r>
        <w:t>: decimalni broj kojim se postavlja vrijednost praga ispod koje će aktivacijska funkcija vratiti nulu</w:t>
      </w:r>
    </w:p>
    <w:p w14:paraId="6D5C73AD" w14:textId="733F885D" w:rsidR="000930AB" w:rsidRDefault="000930AB" w:rsidP="000930AB"/>
    <w:p w14:paraId="675F5DAE" w14:textId="42B1F703" w:rsidR="000930AB" w:rsidRDefault="000930AB" w:rsidP="000930AB">
      <w:r>
        <w:t xml:space="preserve">Ova funkcija na izlazu vraća matricu jednakih dimenzija kao i ulazna matrica x. Ta matrica predstavlja ulaznu matricu čije su vrijednosti izmijenjene korištenjem </w:t>
      </w:r>
      <w:proofErr w:type="spellStart"/>
      <w:r>
        <w:t>ReLU</w:t>
      </w:r>
      <w:proofErr w:type="spellEnd"/>
      <w:r>
        <w:t xml:space="preserve"> aktivacijske funkcije.</w:t>
      </w:r>
      <w:r w:rsidR="009D7307">
        <w:t>[2]</w:t>
      </w:r>
    </w:p>
    <w:p w14:paraId="0118C011" w14:textId="2D8D06B2" w:rsidR="000930AB" w:rsidRDefault="000930AB" w:rsidP="000930AB"/>
    <w:p w14:paraId="1646AF30" w14:textId="3EDEC069" w:rsidR="000930AB" w:rsidRDefault="00F40EF3" w:rsidP="00F40EF3">
      <w:pPr>
        <w:pStyle w:val="Heading3"/>
      </w:pPr>
      <w:r>
        <w:t>SIGMOIDNA</w:t>
      </w:r>
      <w:r w:rsidR="00BB7632">
        <w:t xml:space="preserve"> </w:t>
      </w:r>
      <w:r w:rsidR="00BB7632">
        <w:t>AKTIVACIJSKA</w:t>
      </w:r>
      <w:r>
        <w:t xml:space="preserve"> FUNKCIJA</w:t>
      </w:r>
    </w:p>
    <w:p w14:paraId="5B085742" w14:textId="6A08603B" w:rsidR="00F40EF3" w:rsidRDefault="00F40EF3" w:rsidP="00F40EF3"/>
    <w:p w14:paraId="5E60AECB" w14:textId="4BE83611" w:rsidR="00F40EF3" w:rsidRDefault="00B316E9" w:rsidP="00F40EF3">
      <w:proofErr w:type="spellStart"/>
      <w:r>
        <w:rPr>
          <w:i/>
        </w:rPr>
        <w:t>Placeholder</w:t>
      </w:r>
      <w:proofErr w:type="spellEnd"/>
      <w:r>
        <w:rPr>
          <w:i/>
        </w:rPr>
        <w:t xml:space="preserve"> za </w:t>
      </w:r>
      <w:proofErr w:type="spellStart"/>
      <w:r>
        <w:rPr>
          <w:i/>
        </w:rPr>
        <w:t>sigmoid</w:t>
      </w:r>
      <w:proofErr w:type="spellEnd"/>
    </w:p>
    <w:p w14:paraId="266F13E7" w14:textId="0E5B43B6" w:rsidR="00B316E9" w:rsidRDefault="00B316E9" w:rsidP="00F40EF3"/>
    <w:p w14:paraId="5E4158D5" w14:textId="50087A2C" w:rsidR="00B316E9" w:rsidRDefault="007C5330" w:rsidP="00F40EF3">
      <w:r>
        <w:t xml:space="preserve">Za male vrijednosti (manje od pet), </w:t>
      </w:r>
      <w:proofErr w:type="spellStart"/>
      <w:r>
        <w:t>sigmoidna</w:t>
      </w:r>
      <w:proofErr w:type="spellEnd"/>
      <w:r>
        <w:t xml:space="preserve"> funkcija će vratiti vrijednosti koje se nalaze blizu nule. Za velike vrijednosti (veće od pet) funkcija će vratiti vrijednosti koje se nalaze blizu jedan.</w:t>
      </w:r>
    </w:p>
    <w:p w14:paraId="7043CA44" w14:textId="73B37C33" w:rsidR="007C5330" w:rsidRDefault="007C5330" w:rsidP="00F40EF3"/>
    <w:p w14:paraId="47B0A724" w14:textId="2FF336F8" w:rsidR="007C5330" w:rsidRDefault="007C5330" w:rsidP="00F40EF3">
      <w:proofErr w:type="spellStart"/>
      <w:r>
        <w:lastRenderedPageBreak/>
        <w:t>Sigmoidna</w:t>
      </w:r>
      <w:proofErr w:type="spellEnd"/>
      <w:r>
        <w:t xml:space="preserve"> aktivacijska funkcija ekvivalentna je </w:t>
      </w:r>
      <w:proofErr w:type="spellStart"/>
      <w:r>
        <w:t>softmax</w:t>
      </w:r>
      <w:proofErr w:type="spellEnd"/>
      <w:r>
        <w:t xml:space="preserve"> funkciji koja prima 2 argumenta, ali gdje je drugi argument postavljen na vrijednost nula. </w:t>
      </w:r>
      <w:proofErr w:type="spellStart"/>
      <w:r>
        <w:t>Sigmoidna</w:t>
      </w:r>
      <w:proofErr w:type="spellEnd"/>
      <w:r>
        <w:t xml:space="preserve"> funkcija će uvijek vratiti vrijednost koja se nalazi između nula i jedan.</w:t>
      </w:r>
    </w:p>
    <w:p w14:paraId="2090A6A8" w14:textId="68563759" w:rsidR="007C5330" w:rsidRDefault="007C5330" w:rsidP="00F40EF3"/>
    <w:p w14:paraId="4E9633A3" w14:textId="0851EE06" w:rsidR="007C5330" w:rsidRDefault="00C93CD0" w:rsidP="00F40EF3">
      <w:r>
        <w:t xml:space="preserve">Argumenti </w:t>
      </w:r>
      <w:proofErr w:type="spellStart"/>
      <w:r>
        <w:t>sigmoidne</w:t>
      </w:r>
      <w:proofErr w:type="spellEnd"/>
      <w:r>
        <w:t xml:space="preserve"> aktivacijske funkcije su:</w:t>
      </w:r>
    </w:p>
    <w:p w14:paraId="4A25119A" w14:textId="0D301EA2" w:rsidR="00C93CD0" w:rsidRDefault="00C93CD0" w:rsidP="00C93CD0">
      <w:pPr>
        <w:pStyle w:val="ListParagraph"/>
        <w:numPr>
          <w:ilvl w:val="0"/>
          <w:numId w:val="4"/>
        </w:numPr>
      </w:pPr>
      <w:r>
        <w:t>x: ulazna matrica ili varijabla</w:t>
      </w:r>
    </w:p>
    <w:p w14:paraId="0A13DB89" w14:textId="047C2691" w:rsidR="00C93CD0" w:rsidRDefault="00C93CD0" w:rsidP="00C93CD0"/>
    <w:p w14:paraId="29E0454B" w14:textId="3EB2A9CC" w:rsidR="00C93CD0" w:rsidRDefault="00C93CD0" w:rsidP="00C93CD0">
      <w:r>
        <w:t xml:space="preserve">Ova funkcija vraća matricu jednakih dimenzija kao i ulazna matrica. Vrijednosti izlazne matrice rezultat su djelovanja </w:t>
      </w:r>
      <w:proofErr w:type="spellStart"/>
      <w:r>
        <w:t>sigmoidne</w:t>
      </w:r>
      <w:proofErr w:type="spellEnd"/>
      <w:r>
        <w:t xml:space="preserve"> funkcije na vrijednosti ulazne matrice.</w:t>
      </w:r>
      <w:r w:rsidR="009D7307">
        <w:t>[2]</w:t>
      </w:r>
    </w:p>
    <w:p w14:paraId="5B0AAB91" w14:textId="4364B1F1" w:rsidR="00C93CD0" w:rsidRDefault="00C93CD0" w:rsidP="00C93CD0"/>
    <w:p w14:paraId="090B4358" w14:textId="458DCB21" w:rsidR="00C93CD0" w:rsidRDefault="00124CBE" w:rsidP="00124CBE">
      <w:pPr>
        <w:pStyle w:val="Heading3"/>
      </w:pPr>
      <w:r>
        <w:t>SOFTMAX</w:t>
      </w:r>
      <w:r w:rsidR="00BB7632">
        <w:t xml:space="preserve"> </w:t>
      </w:r>
      <w:r w:rsidR="00BB7632">
        <w:t>AKTIVACIJSKA</w:t>
      </w:r>
      <w:r>
        <w:t xml:space="preserve"> FUNKCIJA</w:t>
      </w:r>
    </w:p>
    <w:p w14:paraId="36559C4F" w14:textId="0D5A423F" w:rsidR="00124CBE" w:rsidRDefault="00124CBE" w:rsidP="00124CBE"/>
    <w:p w14:paraId="5AAC1033" w14:textId="762F6611" w:rsidR="00124CBE" w:rsidRPr="00923471" w:rsidRDefault="00923471" w:rsidP="00124CBE">
      <w:pPr>
        <w:rPr>
          <w:i/>
        </w:rPr>
      </w:pPr>
      <w:proofErr w:type="spellStart"/>
      <w:r w:rsidRPr="00923471">
        <w:rPr>
          <w:i/>
        </w:rPr>
        <w:t>Placeholder</w:t>
      </w:r>
      <w:proofErr w:type="spellEnd"/>
      <w:r w:rsidRPr="00923471">
        <w:rPr>
          <w:i/>
        </w:rPr>
        <w:t xml:space="preserve"> za </w:t>
      </w:r>
      <w:proofErr w:type="spellStart"/>
      <w:r w:rsidRPr="00923471">
        <w:rPr>
          <w:i/>
        </w:rPr>
        <w:t>softmax</w:t>
      </w:r>
      <w:proofErr w:type="spellEnd"/>
    </w:p>
    <w:p w14:paraId="2E61E6C0" w14:textId="136B864D" w:rsidR="004610B8" w:rsidRDefault="004610B8" w:rsidP="004610B8"/>
    <w:p w14:paraId="1F0BEFA6" w14:textId="5ECB4787" w:rsidR="00923471" w:rsidRDefault="00D427D9" w:rsidP="004610B8">
      <w:proofErr w:type="spellStart"/>
      <w:r>
        <w:t>Softmax</w:t>
      </w:r>
      <w:proofErr w:type="spellEnd"/>
      <w:r>
        <w:t xml:space="preserve"> funkcija uzima vektor realnih vrijednosti i vraća vektor kategoričkih vjerojatnosti. Elementi izlaznog vektora se nalaze u opsegu (0, 1). Zbroj svih elemenata izlaznog vektora daju jedan. Ako funkcija prima više vektora, ona će sa svakim vektorom raditi pojedinačno.</w:t>
      </w:r>
    </w:p>
    <w:p w14:paraId="3783FDDB" w14:textId="5DAE7F0B" w:rsidR="00D427D9" w:rsidRDefault="00D427D9" w:rsidP="004610B8"/>
    <w:p w14:paraId="0A4CA397" w14:textId="394E2F72" w:rsidR="00D427D9" w:rsidRDefault="00D427D9" w:rsidP="004610B8">
      <w:proofErr w:type="spellStart"/>
      <w:r>
        <w:t>Softmax</w:t>
      </w:r>
      <w:proofErr w:type="spellEnd"/>
      <w:r>
        <w:t xml:space="preserve"> funkcija se često koristi kao aktivacijska funkcija u posljednjem sloju u neuronskoj mreži jer se koristi za klasifikaciju ulaznih primjera. Razlog je što se njen rezultat može tumačiti kao distribucija vjerojatnosti.</w:t>
      </w:r>
    </w:p>
    <w:p w14:paraId="077EE88E" w14:textId="2AAC55A5" w:rsidR="00D427D9" w:rsidRDefault="00D427D9" w:rsidP="004610B8"/>
    <w:p w14:paraId="305E6E6A" w14:textId="1C556755" w:rsidR="00D427D9" w:rsidRDefault="00D427D9" w:rsidP="004610B8">
      <w:r>
        <w:t xml:space="preserve">Argumenti </w:t>
      </w:r>
      <w:proofErr w:type="spellStart"/>
      <w:r>
        <w:t>softmax</w:t>
      </w:r>
      <w:proofErr w:type="spellEnd"/>
      <w:r>
        <w:t xml:space="preserve"> aktivacijske funkcije su:</w:t>
      </w:r>
    </w:p>
    <w:p w14:paraId="1369DE21" w14:textId="6A0D5728" w:rsidR="00D427D9" w:rsidRDefault="00D427D9" w:rsidP="00D427D9">
      <w:pPr>
        <w:pStyle w:val="ListParagraph"/>
        <w:numPr>
          <w:ilvl w:val="0"/>
          <w:numId w:val="5"/>
        </w:numPr>
      </w:pPr>
      <w:r>
        <w:t>x: ulazna matrica ili varijabla</w:t>
      </w:r>
    </w:p>
    <w:p w14:paraId="1CD58967" w14:textId="02EEB5B7" w:rsidR="00D427D9" w:rsidRDefault="00D427D9" w:rsidP="00D427D9">
      <w:pPr>
        <w:pStyle w:val="ListParagraph"/>
        <w:numPr>
          <w:ilvl w:val="0"/>
          <w:numId w:val="5"/>
        </w:numPr>
      </w:pPr>
      <w:proofErr w:type="spellStart"/>
      <w:r>
        <w:t>axis</w:t>
      </w:r>
      <w:proofErr w:type="spellEnd"/>
      <w:r>
        <w:t xml:space="preserve">: cjelobrojna vrijednost, označava os uz koju se primjenjuje </w:t>
      </w:r>
      <w:proofErr w:type="spellStart"/>
      <w:r>
        <w:t>softmax</w:t>
      </w:r>
      <w:proofErr w:type="spellEnd"/>
      <w:r>
        <w:t xml:space="preserve"> funkcija</w:t>
      </w:r>
    </w:p>
    <w:p w14:paraId="1ABDEA53" w14:textId="63299015" w:rsidR="00D427D9" w:rsidRDefault="00D427D9" w:rsidP="00D427D9"/>
    <w:p w14:paraId="4C8966B2" w14:textId="51096721" w:rsidR="00D427D9" w:rsidRDefault="00D427D9" w:rsidP="00D427D9">
      <w:r>
        <w:t>Ova funkcija na izlazu vraća matricu čije su vrijednosti ne-negativne i čiji cjelokupni zbroj daje jedan.</w:t>
      </w:r>
    </w:p>
    <w:p w14:paraId="70C62C1C" w14:textId="7D97272D" w:rsidR="00D427D9" w:rsidRDefault="00D427D9" w:rsidP="00D427D9"/>
    <w:p w14:paraId="2AC6F70A" w14:textId="37E6AA35" w:rsidR="00D427D9" w:rsidRDefault="00AA7133" w:rsidP="00D427D9">
      <w:r>
        <w:t xml:space="preserve">Ovdje je potrebno napomenuti da korištenje ove funkcije može uzrokovati </w:t>
      </w:r>
      <w:proofErr w:type="spellStart"/>
      <w:r>
        <w:t>ValueError</w:t>
      </w:r>
      <w:proofErr w:type="spellEnd"/>
      <w:r>
        <w:t xml:space="preserve"> grešku ako je dimenzija matrice dim(x)==1.</w:t>
      </w:r>
      <w:r w:rsidR="009D7307">
        <w:t>[2]</w:t>
      </w:r>
    </w:p>
    <w:p w14:paraId="53638CC1" w14:textId="2D1BB7C2" w:rsidR="00AA7133" w:rsidRDefault="00AA7133" w:rsidP="00D427D9"/>
    <w:p w14:paraId="1B6559AE" w14:textId="5341037A" w:rsidR="00AA7133" w:rsidRDefault="00613EF5" w:rsidP="00794BDF">
      <w:pPr>
        <w:pStyle w:val="Heading3"/>
      </w:pPr>
      <w:r>
        <w:t>SOFTPLUS</w:t>
      </w:r>
      <w:r w:rsidR="00BB7632">
        <w:t xml:space="preserve"> </w:t>
      </w:r>
      <w:r w:rsidR="00BB7632">
        <w:t>AKTIVACIJSKA</w:t>
      </w:r>
      <w:r>
        <w:t xml:space="preserve"> FUNKCIJA</w:t>
      </w:r>
    </w:p>
    <w:p w14:paraId="60004598" w14:textId="057ABBF4" w:rsidR="00613EF5" w:rsidRDefault="00613EF5" w:rsidP="00613EF5"/>
    <w:p w14:paraId="5089410D" w14:textId="3B6DFAAD" w:rsidR="00613EF5" w:rsidRDefault="00F62784" w:rsidP="00613EF5">
      <w:proofErr w:type="spellStart"/>
      <w:r>
        <w:rPr>
          <w:i/>
        </w:rPr>
        <w:t>Placeholder</w:t>
      </w:r>
      <w:proofErr w:type="spellEnd"/>
      <w:r>
        <w:rPr>
          <w:i/>
        </w:rPr>
        <w:t xml:space="preserve"> za </w:t>
      </w:r>
      <w:proofErr w:type="spellStart"/>
      <w:r>
        <w:rPr>
          <w:i/>
        </w:rPr>
        <w:t>softplus</w:t>
      </w:r>
      <w:proofErr w:type="spellEnd"/>
    </w:p>
    <w:p w14:paraId="053697B7" w14:textId="1A670B4B" w:rsidR="00F62784" w:rsidRDefault="00F62784" w:rsidP="00613EF5"/>
    <w:p w14:paraId="7E28FE7B" w14:textId="03CF3ED7" w:rsidR="00F62784" w:rsidRDefault="00794BDF" w:rsidP="00613EF5">
      <w:pPr>
        <w:rPr>
          <w:rFonts w:eastAsiaTheme="minorEastAsia" w:cstheme="minorHAnsi"/>
        </w:rPr>
      </w:pPr>
      <w:proofErr w:type="spellStart"/>
      <w:r>
        <w:t>Softplus</w:t>
      </w:r>
      <w:proofErr w:type="spellEnd"/>
      <w:r>
        <w:t xml:space="preserve"> aktivacijska funkcija izražava se kao: </w:t>
      </w:r>
      <m:oMath>
        <m:r>
          <w:rPr>
            <w:rFonts w:ascii="Cambria Math" w:hAnsi="Cambria Math" w:cstheme="minorHAnsi"/>
          </w:rPr>
          <m:t>softplus</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r>
          <m:rPr>
            <m:sty m:val="p"/>
          </m:rPr>
          <w:rPr>
            <w:rFonts w:ascii="Cambria Math" w:hAnsi="Cambria Math" w:cstheme="minorHAnsi"/>
          </w:rPr>
          <m:t>log⁡</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+1)</m:t>
        </m:r>
      </m:oMath>
      <w:r w:rsidRPr="004B1B7B">
        <w:rPr>
          <w:rFonts w:eastAsiaTheme="minorEastAsia" w:cstheme="minorHAnsi"/>
        </w:rPr>
        <w:t>.</w:t>
      </w:r>
    </w:p>
    <w:p w14:paraId="40AA7A7F" w14:textId="672A4369" w:rsidR="00794BDF" w:rsidRDefault="00794BDF" w:rsidP="00613EF5">
      <w:pPr>
        <w:rPr>
          <w:rFonts w:eastAsiaTheme="minorEastAsia" w:cstheme="minorHAnsi"/>
        </w:rPr>
      </w:pPr>
    </w:p>
    <w:p w14:paraId="5B68F4DA" w14:textId="479838BA" w:rsidR="00794BDF" w:rsidRDefault="00794BDF" w:rsidP="00613EF5">
      <w:pPr>
        <w:rPr>
          <w:rFonts w:eastAsiaTheme="minorEastAsia" w:cstheme="minorHAnsi"/>
        </w:rPr>
      </w:pPr>
      <w:r>
        <w:rPr>
          <w:rFonts w:eastAsiaTheme="minorEastAsia" w:cstheme="minorHAnsi"/>
        </w:rPr>
        <w:t xml:space="preserve">Argumenti </w:t>
      </w:r>
      <w:proofErr w:type="spellStart"/>
      <w:r>
        <w:rPr>
          <w:rFonts w:eastAsiaTheme="minorEastAsia" w:cstheme="minorHAnsi"/>
        </w:rPr>
        <w:t>softplus</w:t>
      </w:r>
      <w:proofErr w:type="spellEnd"/>
      <w:r>
        <w:rPr>
          <w:rFonts w:eastAsiaTheme="minorEastAsia" w:cstheme="minorHAnsi"/>
        </w:rPr>
        <w:t xml:space="preserve"> aktivacijske funkcije su:</w:t>
      </w:r>
    </w:p>
    <w:p w14:paraId="35C51408" w14:textId="180500B3" w:rsidR="00794BDF" w:rsidRDefault="00794BDF" w:rsidP="00794BDF">
      <w:pPr>
        <w:pStyle w:val="ListParagraph"/>
        <w:numPr>
          <w:ilvl w:val="0"/>
          <w:numId w:val="6"/>
        </w:numPr>
      </w:pPr>
      <w:r>
        <w:t>x: ulazna matrica</w:t>
      </w:r>
    </w:p>
    <w:p w14:paraId="12F88FCC" w14:textId="3E730E25" w:rsidR="00794BDF" w:rsidRDefault="00794BDF" w:rsidP="00794BDF"/>
    <w:p w14:paraId="5EF28731" w14:textId="09140922" w:rsidR="00794BDF" w:rsidRDefault="00794BDF" w:rsidP="00794BDF">
      <w:r>
        <w:t xml:space="preserve">Ova funkcija vraća </w:t>
      </w:r>
      <w:proofErr w:type="spellStart"/>
      <w:r>
        <w:t>softplus</w:t>
      </w:r>
      <w:proofErr w:type="spellEnd"/>
      <w:r>
        <w:t xml:space="preserve"> aktivaciju.</w:t>
      </w:r>
    </w:p>
    <w:p w14:paraId="55A963AB" w14:textId="0B6FE2F1" w:rsidR="00794BDF" w:rsidRDefault="00794BDF" w:rsidP="00794BDF"/>
    <w:p w14:paraId="5E61F657" w14:textId="2FC49F27" w:rsidR="00794BDF" w:rsidRDefault="00794BDF" w:rsidP="00794BDF">
      <w:pPr>
        <w:pStyle w:val="Heading3"/>
      </w:pPr>
      <w:r>
        <w:t>SOFTSIGN</w:t>
      </w:r>
      <w:r w:rsidR="00BB7632">
        <w:t xml:space="preserve"> </w:t>
      </w:r>
      <w:r w:rsidR="00BB7632">
        <w:t>AKTIVACIJSKA</w:t>
      </w:r>
      <w:r>
        <w:t xml:space="preserve"> FUNKCIJA</w:t>
      </w:r>
    </w:p>
    <w:p w14:paraId="2A68945A" w14:textId="09100868" w:rsidR="00794BDF" w:rsidRDefault="00794BDF" w:rsidP="00794BDF"/>
    <w:p w14:paraId="471F2ABD" w14:textId="40487A57" w:rsidR="00794BDF" w:rsidRDefault="00F95513" w:rsidP="00794BDF">
      <w:proofErr w:type="spellStart"/>
      <w:r>
        <w:rPr>
          <w:i/>
        </w:rPr>
        <w:t>Placeholder</w:t>
      </w:r>
      <w:proofErr w:type="spellEnd"/>
      <w:r>
        <w:rPr>
          <w:i/>
        </w:rPr>
        <w:t xml:space="preserve"> za </w:t>
      </w:r>
      <w:proofErr w:type="spellStart"/>
      <w:r>
        <w:rPr>
          <w:i/>
        </w:rPr>
        <w:t>softsign</w:t>
      </w:r>
      <w:proofErr w:type="spellEnd"/>
    </w:p>
    <w:p w14:paraId="378A2DCD" w14:textId="4B0BF547" w:rsidR="00F95513" w:rsidRDefault="00F95513" w:rsidP="00794BDF"/>
    <w:p w14:paraId="24CD7C89" w14:textId="22B6F034" w:rsidR="00F95513" w:rsidRDefault="00F95513" w:rsidP="00794BDF">
      <w:pPr>
        <w:rPr>
          <w:rFonts w:eastAsiaTheme="minorEastAsia" w:cstheme="minorHAnsi"/>
        </w:rPr>
      </w:pPr>
      <w:proofErr w:type="spellStart"/>
      <w:r>
        <w:lastRenderedPageBreak/>
        <w:t>Softsign</w:t>
      </w:r>
      <w:proofErr w:type="spellEnd"/>
      <w:r>
        <w:t xml:space="preserve"> aktivacijska funkcija izražava se kao: </w:t>
      </w:r>
      <m:oMath>
        <m:r>
          <w:rPr>
            <w:rFonts w:ascii="Cambria Math" w:hAnsi="Cambria Math" w:cstheme="minorHAnsi"/>
          </w:rPr>
          <m:t>softsign</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m:t>
            </m:r>
          </m:num>
          <m:den>
            <m:r>
              <w:rPr>
                <w:rFonts w:ascii="Cambria Math" w:hAnsi="Cambria Math" w:cstheme="minorHAnsi"/>
              </w:rPr>
              <m:t>abs</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m:t>
            </m:r>
          </m:den>
        </m:f>
      </m:oMath>
      <w:r w:rsidRPr="004B1B7B">
        <w:rPr>
          <w:rFonts w:eastAsiaTheme="minorEastAsia" w:cstheme="minorHAnsi"/>
        </w:rPr>
        <w:t>.</w:t>
      </w:r>
    </w:p>
    <w:p w14:paraId="5F29C37F" w14:textId="603DB959" w:rsidR="00F95513" w:rsidRDefault="00F95513" w:rsidP="00794BDF">
      <w:pPr>
        <w:rPr>
          <w:rFonts w:eastAsiaTheme="minorEastAsia" w:cstheme="minorHAnsi"/>
        </w:rPr>
      </w:pPr>
    </w:p>
    <w:p w14:paraId="3AFC7FD9" w14:textId="463FC4E7" w:rsidR="00F95513" w:rsidRDefault="00886842" w:rsidP="00794BDF">
      <w:pPr>
        <w:rPr>
          <w:rFonts w:eastAsiaTheme="minorEastAsia" w:cstheme="minorHAnsi"/>
        </w:rPr>
      </w:pPr>
      <w:r>
        <w:rPr>
          <w:rFonts w:eastAsiaTheme="minorEastAsia" w:cstheme="minorHAnsi"/>
        </w:rPr>
        <w:t xml:space="preserve">Argumenti </w:t>
      </w:r>
      <w:proofErr w:type="spellStart"/>
      <w:r>
        <w:rPr>
          <w:rFonts w:eastAsiaTheme="minorEastAsia" w:cstheme="minorHAnsi"/>
        </w:rPr>
        <w:t>softsign</w:t>
      </w:r>
      <w:proofErr w:type="spellEnd"/>
      <w:r>
        <w:rPr>
          <w:rFonts w:eastAsiaTheme="minorEastAsia" w:cstheme="minorHAnsi"/>
        </w:rPr>
        <w:t xml:space="preserve"> aktivacijske funkcije su:</w:t>
      </w:r>
    </w:p>
    <w:p w14:paraId="1771B713" w14:textId="3074C4BA" w:rsidR="00886842" w:rsidRDefault="00886842" w:rsidP="00886842">
      <w:pPr>
        <w:pStyle w:val="ListParagraph"/>
        <w:numPr>
          <w:ilvl w:val="0"/>
          <w:numId w:val="7"/>
        </w:numPr>
      </w:pPr>
      <w:r>
        <w:t>x: ulazna matrica</w:t>
      </w:r>
    </w:p>
    <w:p w14:paraId="0AABE194" w14:textId="4D7BCBC7" w:rsidR="00886842" w:rsidRDefault="00886842" w:rsidP="00886842"/>
    <w:p w14:paraId="21457254" w14:textId="4D9AADB3" w:rsidR="00886842" w:rsidRDefault="00DE59AB" w:rsidP="00886842">
      <w:r>
        <w:t xml:space="preserve">Ova funkcija na izlazu daje </w:t>
      </w:r>
      <w:r w:rsidR="00A76CC4">
        <w:t xml:space="preserve">vrijednost </w:t>
      </w:r>
      <w:proofErr w:type="spellStart"/>
      <w:r w:rsidR="00A76CC4">
        <w:t>softsign</w:t>
      </w:r>
      <w:proofErr w:type="spellEnd"/>
      <w:r w:rsidR="00A76CC4">
        <w:t xml:space="preserve"> aktivacije.</w:t>
      </w:r>
    </w:p>
    <w:p w14:paraId="420683D8" w14:textId="0EFCCAD1" w:rsidR="00A76CC4" w:rsidRDefault="00A76CC4" w:rsidP="00886842"/>
    <w:p w14:paraId="12FD6322" w14:textId="7C359C28" w:rsidR="00A76CC4" w:rsidRDefault="00A76CC4" w:rsidP="00A76CC4">
      <w:pPr>
        <w:pStyle w:val="Heading3"/>
      </w:pPr>
      <w:r>
        <w:t>TANH</w:t>
      </w:r>
      <w:r w:rsidR="008301DD">
        <w:t xml:space="preserve"> </w:t>
      </w:r>
      <w:r w:rsidR="008301DD">
        <w:t>AKTIVACIJSKA</w:t>
      </w:r>
      <w:r>
        <w:t xml:space="preserve"> FUNKCIJA</w:t>
      </w:r>
    </w:p>
    <w:p w14:paraId="373A030A" w14:textId="47935712" w:rsidR="00A76CC4" w:rsidRDefault="00A76CC4" w:rsidP="00A76CC4"/>
    <w:p w14:paraId="7A802F78" w14:textId="645EE90D" w:rsidR="00A76CC4" w:rsidRDefault="009B0FD4" w:rsidP="00A76CC4">
      <w:proofErr w:type="spellStart"/>
      <w:r>
        <w:rPr>
          <w:i/>
        </w:rPr>
        <w:t>Placeholder</w:t>
      </w:r>
      <w:proofErr w:type="spellEnd"/>
      <w:r>
        <w:rPr>
          <w:i/>
        </w:rPr>
        <w:t xml:space="preserve"> za </w:t>
      </w:r>
      <w:proofErr w:type="spellStart"/>
      <w:r>
        <w:rPr>
          <w:i/>
        </w:rPr>
        <w:t>tanh</w:t>
      </w:r>
      <w:proofErr w:type="spellEnd"/>
    </w:p>
    <w:p w14:paraId="281F936E" w14:textId="5E67B887" w:rsidR="009B0FD4" w:rsidRDefault="009B0FD4" w:rsidP="00A76CC4"/>
    <w:p w14:paraId="4C1EFD84" w14:textId="1D8FDD8B" w:rsidR="009B0FD4" w:rsidRDefault="004B339C" w:rsidP="00A76CC4">
      <w:r>
        <w:t xml:space="preserve">Argumenti </w:t>
      </w:r>
      <w:proofErr w:type="spellStart"/>
      <w:r>
        <w:t>tanh</w:t>
      </w:r>
      <w:proofErr w:type="spellEnd"/>
      <w:r>
        <w:t xml:space="preserve"> (tangens hiperboli) funkcije su:</w:t>
      </w:r>
    </w:p>
    <w:p w14:paraId="3332DC10" w14:textId="24DF738E" w:rsidR="004B339C" w:rsidRDefault="004B339C" w:rsidP="004B339C">
      <w:pPr>
        <w:pStyle w:val="ListParagraph"/>
        <w:numPr>
          <w:ilvl w:val="0"/>
          <w:numId w:val="9"/>
        </w:numPr>
      </w:pPr>
      <w:r>
        <w:t>x: ulazna matrica</w:t>
      </w:r>
    </w:p>
    <w:p w14:paraId="2B60C835" w14:textId="04E8887A" w:rsidR="004B339C" w:rsidRDefault="004B339C" w:rsidP="004B339C"/>
    <w:p w14:paraId="67C86C69" w14:textId="21432C2F" w:rsidR="004B339C" w:rsidRPr="009B0FD4" w:rsidRDefault="007A74D4" w:rsidP="004B339C">
      <w:r>
        <w:t>Ova funkcija na izlazu daje matricu jednakog oblika i s istim tipovima vrijednosti kao i ulazna matrica x.</w:t>
      </w:r>
      <w:r w:rsidR="009D7307">
        <w:t>[2]</w:t>
      </w:r>
    </w:p>
    <w:p w14:paraId="2FEC8012" w14:textId="1EFA051D" w:rsidR="00DE59AB" w:rsidRDefault="00DE59AB" w:rsidP="00886842"/>
    <w:p w14:paraId="78A2E374" w14:textId="5B43E46C" w:rsidR="00DE59AB" w:rsidRDefault="0021481E" w:rsidP="0021481E">
      <w:pPr>
        <w:pStyle w:val="Heading3"/>
      </w:pPr>
      <w:r>
        <w:t>SELU</w:t>
      </w:r>
      <w:r w:rsidR="008301DD">
        <w:t xml:space="preserve"> </w:t>
      </w:r>
      <w:r w:rsidR="008301DD">
        <w:t>AKTIVACIJSKA</w:t>
      </w:r>
      <w:r>
        <w:t xml:space="preserve"> </w:t>
      </w:r>
      <w:r w:rsidR="008301DD">
        <w:t>FUNKCIJA</w:t>
      </w:r>
    </w:p>
    <w:p w14:paraId="60FE9724" w14:textId="21F9198B" w:rsidR="0021481E" w:rsidRDefault="0021481E" w:rsidP="0021481E"/>
    <w:p w14:paraId="6C55BEB0" w14:textId="6F570236" w:rsidR="0021481E" w:rsidRDefault="00DB1EBB" w:rsidP="0021481E">
      <w:proofErr w:type="spellStart"/>
      <w:r>
        <w:rPr>
          <w:i/>
        </w:rPr>
        <w:t>Placeholder</w:t>
      </w:r>
      <w:proofErr w:type="spellEnd"/>
      <w:r>
        <w:rPr>
          <w:i/>
        </w:rPr>
        <w:t xml:space="preserve"> za selu</w:t>
      </w:r>
    </w:p>
    <w:p w14:paraId="77FCD26A" w14:textId="39213601" w:rsidR="00DB1EBB" w:rsidRDefault="00DB1EBB" w:rsidP="0021481E"/>
    <w:p w14:paraId="4A2183D4" w14:textId="0D640854" w:rsidR="00DB1EBB" w:rsidRDefault="005A4FC4" w:rsidP="0021481E">
      <w:r>
        <w:t xml:space="preserve">SELU je kratica od </w:t>
      </w:r>
      <w:proofErr w:type="spellStart"/>
      <w:r>
        <w:rPr>
          <w:i/>
        </w:rPr>
        <w:t>Scaled</w:t>
      </w:r>
      <w:proofErr w:type="spellEnd"/>
      <w:r>
        <w:rPr>
          <w:i/>
        </w:rPr>
        <w:t xml:space="preserve"> </w:t>
      </w:r>
      <w:proofErr w:type="spellStart"/>
      <w:r>
        <w:rPr>
          <w:i/>
        </w:rPr>
        <w:t>Exponential</w:t>
      </w:r>
      <w:proofErr w:type="spellEnd"/>
      <w:r>
        <w:rPr>
          <w:i/>
        </w:rPr>
        <w:t xml:space="preserve"> </w:t>
      </w:r>
      <w:proofErr w:type="spellStart"/>
      <w:r>
        <w:rPr>
          <w:i/>
        </w:rPr>
        <w:t>Linear</w:t>
      </w:r>
      <w:proofErr w:type="spellEnd"/>
      <w:r>
        <w:rPr>
          <w:i/>
        </w:rPr>
        <w:t xml:space="preserve"> </w:t>
      </w:r>
      <w:proofErr w:type="spellStart"/>
      <w:r>
        <w:rPr>
          <w:i/>
        </w:rPr>
        <w:t>Unit</w:t>
      </w:r>
      <w:proofErr w:type="spellEnd"/>
      <w:r>
        <w:t xml:space="preserve"> i definirana je kao:</w:t>
      </w:r>
    </w:p>
    <w:p w14:paraId="51A02D32" w14:textId="1B858964" w:rsidR="005A4FC4" w:rsidRPr="005A4FC4" w:rsidRDefault="005A4FC4" w:rsidP="005A4FC4">
      <w:pPr>
        <w:pStyle w:val="ListParagraph"/>
        <w:numPr>
          <w:ilvl w:val="0"/>
          <w:numId w:val="8"/>
        </w:numPr>
      </w:pPr>
      <w:r>
        <w:t xml:space="preserve">ako je x&gt;0: vrati </w:t>
      </w:r>
      <m:oMath>
        <m:r>
          <w:rPr>
            <w:rFonts w:ascii="Cambria Math" w:hAnsi="Cambria Math" w:cstheme="minorHAnsi"/>
          </w:rPr>
          <m:t>scale×x</m:t>
        </m:r>
      </m:oMath>
    </w:p>
    <w:p w14:paraId="6CF479E6" w14:textId="3983B2F8" w:rsidR="005A4FC4" w:rsidRPr="005A4FC4" w:rsidRDefault="005A4FC4" w:rsidP="005A4FC4">
      <w:pPr>
        <w:pStyle w:val="ListParagraph"/>
        <w:numPr>
          <w:ilvl w:val="0"/>
          <w:numId w:val="8"/>
        </w:numPr>
      </w:pPr>
      <w:r>
        <w:rPr>
          <w:rFonts w:eastAsiaTheme="minorEastAsia"/>
        </w:rPr>
        <w:t xml:space="preserve">ako je x&lt;0: vrati </w:t>
      </w:r>
      <m:oMath>
        <m:r>
          <w:rPr>
            <w:rFonts w:ascii="Cambria Math" w:hAnsi="Cambria Math" w:cstheme="minorHAnsi"/>
          </w:rPr>
          <m:t>scale×</m:t>
        </m:r>
        <m:r>
          <w:rPr>
            <w:rFonts w:ascii="Cambria Math" w:hAnsi="Cambria Math" w:cstheme="minorHAnsi"/>
          </w:rPr>
          <m:t>alpha</m:t>
        </m:r>
        <m:r>
          <w:rPr>
            <w:rFonts w:ascii="Cambria Math" w:hAnsi="Cambria Math" w:cstheme="minorHAnsi"/>
          </w:rPr>
          <m:t>×</m:t>
        </m:r>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-1)</m:t>
        </m:r>
      </m:oMath>
    </w:p>
    <w:p w14:paraId="5322D82C" w14:textId="41236BA4" w:rsidR="005A4FC4" w:rsidRDefault="005A4FC4" w:rsidP="005A4FC4"/>
    <w:p w14:paraId="06E54CCC" w14:textId="2E3075C9" w:rsidR="005A4FC4" w:rsidRDefault="00AF2326" w:rsidP="005A4FC4">
      <w:r>
        <w:t xml:space="preserve">Gdje su </w:t>
      </w:r>
      <w:proofErr w:type="spellStart"/>
      <w:r>
        <w:t>alpha</w:t>
      </w:r>
      <w:proofErr w:type="spellEnd"/>
      <w:r>
        <w:t xml:space="preserve"> i </w:t>
      </w:r>
      <w:proofErr w:type="spellStart"/>
      <w:r>
        <w:t>scale</w:t>
      </w:r>
      <w:proofErr w:type="spellEnd"/>
      <w:r>
        <w:t xml:space="preserve"> predefinirane konstante (</w:t>
      </w:r>
      <w:proofErr w:type="spellStart"/>
      <w:r>
        <w:t>alpha</w:t>
      </w:r>
      <w:proofErr w:type="spellEnd"/>
      <w:r>
        <w:t xml:space="preserve">=1.67326324, </w:t>
      </w:r>
      <w:proofErr w:type="spellStart"/>
      <w:r>
        <w:t>scale</w:t>
      </w:r>
      <w:proofErr w:type="spellEnd"/>
      <w:r>
        <w:t>=1.05070098).</w:t>
      </w:r>
    </w:p>
    <w:p w14:paraId="14237331" w14:textId="2F06EA1B" w:rsidR="00AF2326" w:rsidRDefault="00AF2326" w:rsidP="005A4FC4"/>
    <w:p w14:paraId="374FD657" w14:textId="6F47BA8D" w:rsidR="00AF2326" w:rsidRDefault="00AF2326" w:rsidP="005A4FC4">
      <w:r>
        <w:t xml:space="preserve">SELU aktivacijska funkcija množi konstantu </w:t>
      </w:r>
      <w:proofErr w:type="spellStart"/>
      <w:r>
        <w:t>scale</w:t>
      </w:r>
      <w:proofErr w:type="spellEnd"/>
      <w:r>
        <w:t xml:space="preserve"> s izlazom </w:t>
      </w:r>
      <w:proofErr w:type="spellStart"/>
      <w:r>
        <w:t>tf.keras.activations.elu</w:t>
      </w:r>
      <w:proofErr w:type="spellEnd"/>
      <w:r>
        <w:t xml:space="preserve"> aktivacijske funkcija kako bi se dobio veći nagib za pozitivne ulaze.</w:t>
      </w:r>
    </w:p>
    <w:p w14:paraId="2DCCAA23" w14:textId="1FA7BE62" w:rsidR="00AF2326" w:rsidRDefault="00AF2326" w:rsidP="005A4FC4"/>
    <w:p w14:paraId="013F7BE3" w14:textId="363B8F6B" w:rsidR="00AF2326" w:rsidRDefault="00AF2326" w:rsidP="005A4FC4">
      <w:r>
        <w:t xml:space="preserve">Vrijednosti </w:t>
      </w:r>
      <w:proofErr w:type="spellStart"/>
      <w:r>
        <w:t>alpha</w:t>
      </w:r>
      <w:proofErr w:type="spellEnd"/>
      <w:r>
        <w:t xml:space="preserve"> i </w:t>
      </w:r>
      <w:proofErr w:type="spellStart"/>
      <w:r>
        <w:t>scale</w:t>
      </w:r>
      <w:proofErr w:type="spellEnd"/>
      <w:r>
        <w:t xml:space="preserve"> odabrane su na način da srednje vrijednosti i varijance ulaza budu sačuvane između dva uzastopna sloja dokle god su težine veza ispravno inicijalizirane i dokle god je broj ulaza 'dovoljno velik'.</w:t>
      </w:r>
    </w:p>
    <w:p w14:paraId="25F9CF45" w14:textId="7B9143E8" w:rsidR="00AF2326" w:rsidRDefault="00AF2326" w:rsidP="005A4FC4"/>
    <w:p w14:paraId="0EE7242E" w14:textId="75A6B0B6" w:rsidR="00AF2326" w:rsidRDefault="003818BE" w:rsidP="005A4FC4">
      <w:r>
        <w:t>Argumenti SELU funkcij</w:t>
      </w:r>
      <w:r w:rsidR="000C657C">
        <w:t>e</w:t>
      </w:r>
      <w:r>
        <w:t xml:space="preserve"> su:</w:t>
      </w:r>
    </w:p>
    <w:p w14:paraId="4899DA1E" w14:textId="5C207C5E" w:rsidR="003818BE" w:rsidRPr="005A4FC4" w:rsidRDefault="003818BE" w:rsidP="003818BE">
      <w:pPr>
        <w:pStyle w:val="ListParagraph"/>
        <w:numPr>
          <w:ilvl w:val="0"/>
          <w:numId w:val="10"/>
        </w:numPr>
      </w:pPr>
      <w:r>
        <w:t>x: ulazna matrica ili skalarna vrijednost</w:t>
      </w:r>
    </w:p>
    <w:p w14:paraId="5E33FCA3" w14:textId="6550153D" w:rsidR="00794BDF" w:rsidRDefault="00794BDF" w:rsidP="00794BDF">
      <w:pPr>
        <w:pStyle w:val="Heading3"/>
      </w:pPr>
    </w:p>
    <w:p w14:paraId="4C4B9F00" w14:textId="5A6C4027" w:rsidR="003818BE" w:rsidRDefault="003818BE" w:rsidP="003818BE">
      <w:r>
        <w:t xml:space="preserve">Funkcija na izlazu daje skaliranu ELU aktivaciju: </w:t>
      </w:r>
      <w:proofErr w:type="spellStart"/>
      <w:r>
        <w:t>scale</w:t>
      </w:r>
      <w:proofErr w:type="spellEnd"/>
      <w:r>
        <w:t>*</w:t>
      </w:r>
      <w:proofErr w:type="spellStart"/>
      <w:r>
        <w:t>elu</w:t>
      </w:r>
      <w:proofErr w:type="spellEnd"/>
      <w:r>
        <w:t xml:space="preserve">(x, </w:t>
      </w:r>
      <w:proofErr w:type="spellStart"/>
      <w:r>
        <w:t>alpha</w:t>
      </w:r>
      <w:proofErr w:type="spellEnd"/>
      <w:r>
        <w:t>).</w:t>
      </w:r>
      <w:r w:rsidR="009D7307">
        <w:t>[2]</w:t>
      </w:r>
    </w:p>
    <w:p w14:paraId="5ED8D9EB" w14:textId="402CE9CF" w:rsidR="003818BE" w:rsidRDefault="003818BE" w:rsidP="003818BE"/>
    <w:p w14:paraId="16127116" w14:textId="6EB53A65" w:rsidR="003818BE" w:rsidRDefault="008301DD" w:rsidP="008301DD">
      <w:pPr>
        <w:pStyle w:val="Heading3"/>
      </w:pPr>
      <w:r>
        <w:t>ELU AKTIVACIJSKA FUNKCIJA</w:t>
      </w:r>
    </w:p>
    <w:p w14:paraId="398E2576" w14:textId="1D3FE195" w:rsidR="008301DD" w:rsidRDefault="008301DD" w:rsidP="008301DD"/>
    <w:p w14:paraId="36BDD012" w14:textId="78FE2DF5" w:rsidR="008301DD" w:rsidRPr="00D70A5C" w:rsidRDefault="00D70A5C" w:rsidP="008301DD">
      <w:pPr>
        <w:rPr>
          <w:i/>
        </w:rPr>
      </w:pPr>
      <w:proofErr w:type="spellStart"/>
      <w:r w:rsidRPr="00D70A5C">
        <w:rPr>
          <w:i/>
        </w:rPr>
        <w:t>Placeholder</w:t>
      </w:r>
      <w:proofErr w:type="spellEnd"/>
      <w:r w:rsidRPr="00D70A5C">
        <w:rPr>
          <w:i/>
        </w:rPr>
        <w:t xml:space="preserve"> za </w:t>
      </w:r>
      <w:proofErr w:type="spellStart"/>
      <w:r w:rsidRPr="00D70A5C">
        <w:rPr>
          <w:i/>
        </w:rPr>
        <w:t>elu</w:t>
      </w:r>
      <w:proofErr w:type="spellEnd"/>
    </w:p>
    <w:p w14:paraId="13D9E6B1" w14:textId="77777777" w:rsidR="00D70A5C" w:rsidRDefault="00D70A5C"/>
    <w:p w14:paraId="66C4FC11" w14:textId="77777777" w:rsidR="00C57B84" w:rsidRDefault="00C57B84">
      <w:r>
        <w:t xml:space="preserve">ELU je kratica od </w:t>
      </w:r>
      <w:proofErr w:type="spellStart"/>
      <w:r>
        <w:rPr>
          <w:i/>
        </w:rPr>
        <w:t>Exponential</w:t>
      </w:r>
      <w:proofErr w:type="spellEnd"/>
      <w:r>
        <w:rPr>
          <w:i/>
        </w:rPr>
        <w:t xml:space="preserve"> </w:t>
      </w:r>
      <w:proofErr w:type="spellStart"/>
      <w:r>
        <w:rPr>
          <w:i/>
        </w:rPr>
        <w:t>Linear</w:t>
      </w:r>
      <w:proofErr w:type="spellEnd"/>
      <w:r>
        <w:rPr>
          <w:i/>
        </w:rPr>
        <w:t xml:space="preserve"> </w:t>
      </w:r>
      <w:proofErr w:type="spellStart"/>
      <w:r>
        <w:rPr>
          <w:i/>
        </w:rPr>
        <w:t>Unit</w:t>
      </w:r>
      <w:proofErr w:type="spellEnd"/>
      <w:r>
        <w:t>.</w:t>
      </w:r>
    </w:p>
    <w:p w14:paraId="6113F4D9" w14:textId="77777777" w:rsidR="00C57B84" w:rsidRDefault="00C57B84"/>
    <w:p w14:paraId="241387D3" w14:textId="0566FBE4" w:rsidR="00C57B84" w:rsidRDefault="00C57B84" w:rsidP="00C57B84">
      <w:r>
        <w:t xml:space="preserve">Ako je parametar </w:t>
      </w:r>
      <w:proofErr w:type="spellStart"/>
      <w:r>
        <w:t>alpha</w:t>
      </w:r>
      <w:proofErr w:type="spellEnd"/>
      <w:r>
        <w:t xml:space="preserve"> veći od nule, funkcija vraća sljedeće vrijednosti:</w:t>
      </w:r>
    </w:p>
    <w:p w14:paraId="5ADA1758" w14:textId="775A09C7" w:rsidR="00C57B84" w:rsidRDefault="00C57B84" w:rsidP="00C57B84">
      <w:pPr>
        <w:pStyle w:val="ListParagraph"/>
        <w:numPr>
          <w:ilvl w:val="0"/>
          <w:numId w:val="11"/>
        </w:numPr>
      </w:pPr>
      <w:r>
        <w:lastRenderedPageBreak/>
        <w:t>x ako je x&gt;0</w:t>
      </w:r>
    </w:p>
    <w:p w14:paraId="54361612" w14:textId="09EA3A3C" w:rsidR="00C57B84" w:rsidRDefault="00C57B84" w:rsidP="00C57B84">
      <w:pPr>
        <w:pStyle w:val="ListParagraph"/>
        <w:numPr>
          <w:ilvl w:val="0"/>
          <w:numId w:val="11"/>
        </w:numPr>
      </w:pPr>
      <w:proofErr w:type="spellStart"/>
      <w:r>
        <w:t>alpha</w:t>
      </w:r>
      <w:proofErr w:type="spellEnd"/>
      <w:r>
        <w:t>*(</w:t>
      </w:r>
      <w:proofErr w:type="spellStart"/>
      <w:r>
        <w:t>exp</w:t>
      </w:r>
      <w:proofErr w:type="spellEnd"/>
      <w:r>
        <w:t>(x)-1) ako je x&lt;0</w:t>
      </w:r>
    </w:p>
    <w:p w14:paraId="79C8C18C" w14:textId="623B6DC4" w:rsidR="00C57B84" w:rsidRDefault="00C57B84" w:rsidP="00C57B84"/>
    <w:p w14:paraId="1CEEEFB7" w14:textId="67CEBCF0" w:rsidR="00C57B84" w:rsidRDefault="000C657C" w:rsidP="00C57B84">
      <w:r>
        <w:t xml:space="preserve">ELU </w:t>
      </w:r>
      <w:proofErr w:type="spellStart"/>
      <w:r>
        <w:t>hiper</w:t>
      </w:r>
      <w:proofErr w:type="spellEnd"/>
      <w:r>
        <w:t xml:space="preserve">-parametar </w:t>
      </w:r>
      <w:proofErr w:type="spellStart"/>
      <w:r>
        <w:t>alpha</w:t>
      </w:r>
      <w:proofErr w:type="spellEnd"/>
      <w:r>
        <w:t xml:space="preserve"> kontrolira vrijednost za koju će se ELU zasititi kod negativnih ulaza u mrežu. ELU funkcija rješava problem nestajućeg gradijenta.</w:t>
      </w:r>
    </w:p>
    <w:p w14:paraId="013338E7" w14:textId="251AB71C" w:rsidR="00917936" w:rsidRDefault="00917936" w:rsidP="00C57B84"/>
    <w:p w14:paraId="0CEF61B4" w14:textId="150EC205" w:rsidR="00917936" w:rsidRDefault="00917936" w:rsidP="00C57B84">
      <w:r>
        <w:t>ELU funkcija će vratiti negativne vrijednosti koje će srednju vrijednost aktivacije pomicati prema nuli. Srednje vrijednosti aktivacija koje se nalaze bliže nuli omogućuju brže učenje jer gradijent pomiču bliže prirodnom gradijentu.</w:t>
      </w:r>
    </w:p>
    <w:p w14:paraId="629CBF6F" w14:textId="3268E083" w:rsidR="000C657C" w:rsidRDefault="000C657C" w:rsidP="00C57B84"/>
    <w:p w14:paraId="7C79DD99" w14:textId="0EA3D0BC" w:rsidR="000C657C" w:rsidRDefault="000C657C" w:rsidP="00C57B84">
      <w:r>
        <w:t>Argumenti ELU funkcije su:</w:t>
      </w:r>
    </w:p>
    <w:p w14:paraId="3D8B873A" w14:textId="7E961FAD" w:rsidR="000C657C" w:rsidRDefault="000C657C" w:rsidP="000C657C">
      <w:pPr>
        <w:pStyle w:val="ListParagraph"/>
        <w:numPr>
          <w:ilvl w:val="0"/>
          <w:numId w:val="12"/>
        </w:numPr>
      </w:pPr>
      <w:r>
        <w:t>x: ulazna matrica</w:t>
      </w:r>
    </w:p>
    <w:p w14:paraId="604A2748" w14:textId="52C7E358" w:rsidR="000C657C" w:rsidRDefault="000C657C" w:rsidP="000C657C">
      <w:pPr>
        <w:pStyle w:val="ListParagraph"/>
        <w:numPr>
          <w:ilvl w:val="0"/>
          <w:numId w:val="12"/>
        </w:numPr>
      </w:pPr>
      <w:proofErr w:type="spellStart"/>
      <w:r>
        <w:t>alpha</w:t>
      </w:r>
      <w:proofErr w:type="spellEnd"/>
      <w:r>
        <w:t>: skalar, nagib kod negativne sekcije</w:t>
      </w:r>
    </w:p>
    <w:p w14:paraId="596975CB" w14:textId="526975C1" w:rsidR="000C657C" w:rsidRDefault="000C657C" w:rsidP="000C657C"/>
    <w:p w14:paraId="32D753B1" w14:textId="0D37DAD1" w:rsidR="000C657C" w:rsidRDefault="000C657C" w:rsidP="000C657C">
      <w:r>
        <w:t>Ova funkcija na izlazu daje vrijednost ELU funkcije.</w:t>
      </w:r>
      <w:r w:rsidR="009D7307">
        <w:t>[2]</w:t>
      </w:r>
    </w:p>
    <w:p w14:paraId="1518A9DA" w14:textId="6E38C0D2" w:rsidR="000C657C" w:rsidRDefault="000C657C" w:rsidP="000C657C"/>
    <w:p w14:paraId="124A3413" w14:textId="69F0E399" w:rsidR="000C657C" w:rsidRDefault="000C657C" w:rsidP="000C657C">
      <w:pPr>
        <w:pStyle w:val="Heading3"/>
      </w:pPr>
      <w:r>
        <w:t>EXPONENTIAL AKTIVACIJSKA FUNKCIJA</w:t>
      </w:r>
    </w:p>
    <w:p w14:paraId="59584E58" w14:textId="2BC25B63" w:rsidR="000C657C" w:rsidRDefault="000C657C" w:rsidP="000C657C"/>
    <w:p w14:paraId="5A38C180" w14:textId="616406CE" w:rsidR="000C657C" w:rsidRDefault="00DE1CCB" w:rsidP="000C657C">
      <w:pPr>
        <w:rPr>
          <w:i/>
        </w:rPr>
      </w:pPr>
      <w:proofErr w:type="spellStart"/>
      <w:r w:rsidRPr="00DE1CCB">
        <w:rPr>
          <w:i/>
        </w:rPr>
        <w:t>Placeholder</w:t>
      </w:r>
      <w:proofErr w:type="spellEnd"/>
      <w:r w:rsidRPr="00DE1CCB">
        <w:rPr>
          <w:i/>
        </w:rPr>
        <w:t xml:space="preserve"> za </w:t>
      </w:r>
      <w:proofErr w:type="spellStart"/>
      <w:r w:rsidRPr="00DE1CCB">
        <w:rPr>
          <w:i/>
        </w:rPr>
        <w:t>exponential</w:t>
      </w:r>
      <w:proofErr w:type="spellEnd"/>
    </w:p>
    <w:p w14:paraId="5565EADF" w14:textId="41F04547" w:rsidR="00DE1CCB" w:rsidRDefault="00DE1CCB" w:rsidP="000C657C"/>
    <w:p w14:paraId="399E8D95" w14:textId="49B29382" w:rsidR="00DE1CCB" w:rsidRDefault="00DE1CCB" w:rsidP="000C657C">
      <w:r>
        <w:t xml:space="preserve">Argumenti koje prima </w:t>
      </w:r>
      <w:proofErr w:type="spellStart"/>
      <w:r>
        <w:t>exponential</w:t>
      </w:r>
      <w:proofErr w:type="spellEnd"/>
      <w:r>
        <w:t xml:space="preserve"> funkcija su:</w:t>
      </w:r>
    </w:p>
    <w:p w14:paraId="62D1C97A" w14:textId="3BB7BE26" w:rsidR="00DE1CCB" w:rsidRDefault="00DE1CCB" w:rsidP="00DE1CCB">
      <w:pPr>
        <w:pStyle w:val="ListParagraph"/>
        <w:numPr>
          <w:ilvl w:val="0"/>
          <w:numId w:val="13"/>
        </w:numPr>
      </w:pPr>
      <w:r>
        <w:t>x: ulazna matrica</w:t>
      </w:r>
    </w:p>
    <w:p w14:paraId="13067E51" w14:textId="7CE8F9B5" w:rsidR="00DE1CCB" w:rsidRDefault="00DE1CCB" w:rsidP="00DE1CCB"/>
    <w:p w14:paraId="10C09C27" w14:textId="5EA588D0" w:rsidR="00DE1CCB" w:rsidRDefault="00DE1CCB" w:rsidP="00DE1CCB">
      <w:r>
        <w:t xml:space="preserve">Ova funkcija na izlazu daje matricu čije su vrijednosti rezultat djelovanja eksponencijalne funkcije </w:t>
      </w:r>
      <w:proofErr w:type="spellStart"/>
      <w:r>
        <w:t>exp</w:t>
      </w:r>
      <w:proofErr w:type="spellEnd"/>
      <w:r>
        <w:t>(x) na vrijednosti ulazne matrice.</w:t>
      </w:r>
      <w:r w:rsidR="009D7307">
        <w:t>[2]</w:t>
      </w:r>
    </w:p>
    <w:p w14:paraId="54F8BDC0" w14:textId="65945ED7" w:rsidR="00DE1CCB" w:rsidRDefault="00DE1CCB" w:rsidP="00DE1CCB"/>
    <w:p w14:paraId="0807541F" w14:textId="4E61551E" w:rsidR="00DE1CCB" w:rsidRDefault="00E462E6" w:rsidP="00E462E6">
      <w:pPr>
        <w:pStyle w:val="Heading2"/>
      </w:pPr>
      <w:r>
        <w:t>AKTIVACIJSKI SLOJEVI U KERAS API-U</w:t>
      </w:r>
    </w:p>
    <w:p w14:paraId="070B401C" w14:textId="55A72E57" w:rsidR="00E462E6" w:rsidRDefault="00E462E6" w:rsidP="00E462E6"/>
    <w:p w14:paraId="09A993FA" w14:textId="6C0A1B6F" w:rsidR="00E462E6" w:rsidRPr="00E462E6" w:rsidRDefault="009073E9" w:rsidP="00E462E6">
      <w:r>
        <w:t xml:space="preserve">Aktivacijski slojevi </w:t>
      </w:r>
      <w:proofErr w:type="spellStart"/>
      <w:r>
        <w:t>Keras</w:t>
      </w:r>
      <w:proofErr w:type="spellEnd"/>
      <w:r>
        <w:t xml:space="preserve"> API-a većinom čine </w:t>
      </w:r>
      <w:proofErr w:type="spellStart"/>
      <w:r>
        <w:t>ReLU</w:t>
      </w:r>
      <w:proofErr w:type="spellEnd"/>
      <w:r>
        <w:t xml:space="preserve"> i njene inačice s izuzetkom </w:t>
      </w:r>
      <w:proofErr w:type="spellStart"/>
      <w:r>
        <w:t>softmax</w:t>
      </w:r>
      <w:proofErr w:type="spellEnd"/>
      <w:r>
        <w:t xml:space="preserve"> i ELU sloja.</w:t>
      </w:r>
    </w:p>
    <w:p w14:paraId="625F9BAE" w14:textId="5ACB61A4" w:rsidR="00E462E6" w:rsidRDefault="00E462E6" w:rsidP="00DE1CCB"/>
    <w:p w14:paraId="476DB535" w14:textId="7ACBD29B" w:rsidR="009073E9" w:rsidRDefault="009073E9" w:rsidP="009073E9">
      <w:pPr>
        <w:pStyle w:val="Heading3"/>
      </w:pPr>
      <w:proofErr w:type="spellStart"/>
      <w:r>
        <w:t>ReLU</w:t>
      </w:r>
      <w:proofErr w:type="spellEnd"/>
      <w:r>
        <w:t xml:space="preserve"> SLOJ</w:t>
      </w:r>
    </w:p>
    <w:p w14:paraId="785B7380" w14:textId="676AE49E" w:rsidR="009073E9" w:rsidRDefault="009073E9" w:rsidP="009073E9"/>
    <w:p w14:paraId="0AD169A1" w14:textId="116AD8B1" w:rsidR="009073E9" w:rsidRDefault="009073E9" w:rsidP="009073E9">
      <w:proofErr w:type="spellStart"/>
      <w:r w:rsidRPr="009073E9">
        <w:rPr>
          <w:i/>
        </w:rPr>
        <w:t>Placeholder</w:t>
      </w:r>
      <w:proofErr w:type="spellEnd"/>
      <w:r w:rsidRPr="009073E9">
        <w:rPr>
          <w:i/>
        </w:rPr>
        <w:t xml:space="preserve"> za </w:t>
      </w:r>
      <w:proofErr w:type="spellStart"/>
      <w:r w:rsidRPr="009073E9">
        <w:rPr>
          <w:i/>
        </w:rPr>
        <w:t>ReLU</w:t>
      </w:r>
      <w:proofErr w:type="spellEnd"/>
      <w:r w:rsidRPr="009073E9">
        <w:rPr>
          <w:i/>
        </w:rPr>
        <w:t xml:space="preserve"> sloj</w:t>
      </w:r>
    </w:p>
    <w:p w14:paraId="4B07C52F" w14:textId="01715102" w:rsidR="009073E9" w:rsidRDefault="009073E9" w:rsidP="009073E9"/>
    <w:p w14:paraId="6B354E94" w14:textId="1A2CAE76" w:rsidR="00876DAE" w:rsidRDefault="00876DAE" w:rsidP="009073E9">
      <w:r>
        <w:t xml:space="preserve">S osnovno postavljenim vrijednostima, ovaj sloja vraća </w:t>
      </w:r>
      <w:proofErr w:type="spellStart"/>
      <w:r>
        <w:t>max</w:t>
      </w:r>
      <w:proofErr w:type="spellEnd"/>
      <w:r>
        <w:t>(x, 0), dok inače slijedi pravila:</w:t>
      </w:r>
    </w:p>
    <w:p w14:paraId="3F2DA3F5" w14:textId="54F7D3F6" w:rsidR="00876DAE" w:rsidRDefault="00876DAE" w:rsidP="009073E9"/>
    <w:p w14:paraId="428B6E3E" w14:textId="02FD91C5" w:rsidR="00876DAE" w:rsidRDefault="00876DAE" w:rsidP="009073E9">
      <w:proofErr w:type="spellStart"/>
      <w:r>
        <w:rPr>
          <w:i/>
        </w:rPr>
        <w:t>Placeholder</w:t>
      </w:r>
      <w:proofErr w:type="spellEnd"/>
      <w:r>
        <w:rPr>
          <w:i/>
        </w:rPr>
        <w:t xml:space="preserve"> za pravila</w:t>
      </w:r>
    </w:p>
    <w:p w14:paraId="54CDF5ED" w14:textId="7C606A40" w:rsidR="00876DAE" w:rsidRDefault="00876DAE" w:rsidP="009073E9"/>
    <w:p w14:paraId="19D91256" w14:textId="7B256D01" w:rsidR="00876DAE" w:rsidRDefault="0097669F" w:rsidP="009073E9">
      <w:r>
        <w:t xml:space="preserve">S tim da je </w:t>
      </w:r>
      <w:proofErr w:type="spellStart"/>
      <w:r>
        <w:t>input_shape</w:t>
      </w:r>
      <w:proofErr w:type="spellEnd"/>
      <w:r>
        <w:t xml:space="preserve"> proizvoljan argument koji se koristi kada je </w:t>
      </w:r>
      <w:proofErr w:type="spellStart"/>
      <w:r>
        <w:t>ReLU</w:t>
      </w:r>
      <w:proofErr w:type="spellEnd"/>
      <w:r>
        <w:t xml:space="preserve"> sloj prvi skriveni sloj u neuronskoj mreži.</w:t>
      </w:r>
    </w:p>
    <w:p w14:paraId="65D3A6FD" w14:textId="03BA19D8" w:rsidR="0097669F" w:rsidRDefault="0097669F" w:rsidP="009073E9"/>
    <w:p w14:paraId="157E3675" w14:textId="7A9DDD54" w:rsidR="0097669F" w:rsidRDefault="0097669F" w:rsidP="009073E9">
      <w:r>
        <w:t xml:space="preserve">Izlaz iz </w:t>
      </w:r>
      <w:proofErr w:type="spellStart"/>
      <w:r>
        <w:t>ReLU</w:t>
      </w:r>
      <w:proofErr w:type="spellEnd"/>
      <w:r>
        <w:t xml:space="preserve"> sloja istog je oblika kao i ulaz.</w:t>
      </w:r>
    </w:p>
    <w:p w14:paraId="1540D90D" w14:textId="73D3932C" w:rsidR="0097669F" w:rsidRDefault="0097669F" w:rsidP="009073E9"/>
    <w:p w14:paraId="16C1FBD1" w14:textId="04317B2C" w:rsidR="0097669F" w:rsidRDefault="0097669F" w:rsidP="009073E9">
      <w:r>
        <w:t xml:space="preserve">Argumenti </w:t>
      </w:r>
      <w:proofErr w:type="spellStart"/>
      <w:r>
        <w:t>ReLU</w:t>
      </w:r>
      <w:proofErr w:type="spellEnd"/>
      <w:r>
        <w:t xml:space="preserve"> sloja su:</w:t>
      </w:r>
    </w:p>
    <w:p w14:paraId="794EF06B" w14:textId="42D5B8F6" w:rsidR="0097669F" w:rsidRDefault="0097669F" w:rsidP="0097669F">
      <w:pPr>
        <w:pStyle w:val="ListParagraph"/>
        <w:numPr>
          <w:ilvl w:val="0"/>
          <w:numId w:val="14"/>
        </w:numPr>
      </w:pPr>
      <w:proofErr w:type="spellStart"/>
      <w:r>
        <w:lastRenderedPageBreak/>
        <w:t>max_value</w:t>
      </w:r>
      <w:proofErr w:type="spellEnd"/>
      <w:r>
        <w:t>: decimalni broj koji je veći ili jednak nuli; predstavlja maksimalnu izlaznu vrijednost iz sloja. Osnovna postavka ovog parametra je postavljena na None što znači da je ona neograničena.</w:t>
      </w:r>
    </w:p>
    <w:p w14:paraId="7C055099" w14:textId="68651021" w:rsidR="0097669F" w:rsidRDefault="0097669F" w:rsidP="0097669F">
      <w:pPr>
        <w:pStyle w:val="ListParagraph"/>
        <w:numPr>
          <w:ilvl w:val="0"/>
          <w:numId w:val="14"/>
        </w:numPr>
      </w:pPr>
      <w:proofErr w:type="spellStart"/>
      <w:r>
        <w:t>negative_slope</w:t>
      </w:r>
      <w:proofErr w:type="spellEnd"/>
      <w:r>
        <w:t xml:space="preserve">: decimalni broj koji je veći ili jednak nuli; predstavlja koeficijent </w:t>
      </w:r>
      <w:proofErr w:type="spellStart"/>
      <w:r>
        <w:t>negiba</w:t>
      </w:r>
      <w:proofErr w:type="spellEnd"/>
      <w:r>
        <w:t xml:space="preserve"> za negativne brojeve. Osnovna postavka ovog parametra je postavljena na nulu što znači da negativne vrijednosti neće imati nagib.</w:t>
      </w:r>
    </w:p>
    <w:p w14:paraId="0828B109" w14:textId="1504D02C" w:rsidR="0097669F" w:rsidRDefault="0097669F" w:rsidP="0097669F">
      <w:pPr>
        <w:pStyle w:val="ListParagraph"/>
        <w:numPr>
          <w:ilvl w:val="0"/>
          <w:numId w:val="14"/>
        </w:numPr>
      </w:pPr>
      <w:proofErr w:type="spellStart"/>
      <w:r>
        <w:t>threshold</w:t>
      </w:r>
      <w:proofErr w:type="spellEnd"/>
      <w:r>
        <w:t>: decimalni broj; predstavlja vrijednost praga ispod kojeg će neuron postati neaktivan. Osnovna postavka ovog parametra je postavljena na nulu.</w:t>
      </w:r>
      <w:r w:rsidR="00FA6A72">
        <w:t xml:space="preserve"> [3</w:t>
      </w:r>
      <w:bookmarkStart w:id="0" w:name="_GoBack"/>
      <w:bookmarkEnd w:id="0"/>
      <w:r w:rsidR="00FA6A72">
        <w:t>]</w:t>
      </w:r>
    </w:p>
    <w:p w14:paraId="222A7FD1" w14:textId="73E83CDE" w:rsidR="0097669F" w:rsidRDefault="0097669F" w:rsidP="0097669F"/>
    <w:p w14:paraId="2F740C22" w14:textId="30B4D6CD" w:rsidR="0097669F" w:rsidRDefault="00816787" w:rsidP="00816787">
      <w:pPr>
        <w:pStyle w:val="Heading3"/>
      </w:pPr>
      <w:r>
        <w:t>SOFTMAX SLOJ</w:t>
      </w:r>
    </w:p>
    <w:p w14:paraId="24A136B0" w14:textId="57BBCAF6" w:rsidR="00816787" w:rsidRDefault="00816787" w:rsidP="00816787"/>
    <w:p w14:paraId="5A663514" w14:textId="7F4ABEFC" w:rsidR="00816787" w:rsidRPr="006F5CAB" w:rsidRDefault="006F5CAB" w:rsidP="00816787">
      <w:pPr>
        <w:rPr>
          <w:i/>
        </w:rPr>
      </w:pPr>
      <w:proofErr w:type="spellStart"/>
      <w:r w:rsidRPr="006F5CAB">
        <w:rPr>
          <w:i/>
        </w:rPr>
        <w:t>Placeholder</w:t>
      </w:r>
      <w:proofErr w:type="spellEnd"/>
      <w:r w:rsidRPr="006F5CAB">
        <w:rPr>
          <w:i/>
        </w:rPr>
        <w:t xml:space="preserve"> za </w:t>
      </w:r>
      <w:proofErr w:type="spellStart"/>
      <w:r w:rsidRPr="006F5CAB">
        <w:rPr>
          <w:i/>
        </w:rPr>
        <w:t>softmax</w:t>
      </w:r>
      <w:proofErr w:type="spellEnd"/>
    </w:p>
    <w:p w14:paraId="04D52ECE" w14:textId="48B947BB" w:rsidR="009073E9" w:rsidRDefault="009073E9" w:rsidP="009073E9"/>
    <w:p w14:paraId="5BB2420E" w14:textId="630335B9" w:rsidR="00DA76BC" w:rsidRDefault="00DA76BC" w:rsidP="00DA76BC">
      <w:r>
        <w:t xml:space="preserve">S tim da je </w:t>
      </w:r>
      <w:proofErr w:type="spellStart"/>
      <w:r>
        <w:t>input_shape</w:t>
      </w:r>
      <w:proofErr w:type="spellEnd"/>
      <w:r>
        <w:t xml:space="preserve"> proizvoljan argument koji se koristi kada je </w:t>
      </w:r>
      <w:proofErr w:type="spellStart"/>
      <w:r>
        <w:t>softmax</w:t>
      </w:r>
      <w:proofErr w:type="spellEnd"/>
      <w:r>
        <w:t xml:space="preserve"> sloj prvi skriveni sloj u neuronskoj mreži.</w:t>
      </w:r>
      <w:r>
        <w:t xml:space="preserve"> Izlaz ovog sloja jednakog je oblika kao i ulaz u sloj.</w:t>
      </w:r>
    </w:p>
    <w:p w14:paraId="0D30E62F" w14:textId="27FB42BC" w:rsidR="00DA76BC" w:rsidRDefault="00DA76BC" w:rsidP="00DA76BC"/>
    <w:p w14:paraId="6D3BFFD5" w14:textId="3AC045D0" w:rsidR="00DA76BC" w:rsidRDefault="00DA76BC" w:rsidP="00DA76BC">
      <w:r>
        <w:t xml:space="preserve">Argumenti </w:t>
      </w:r>
      <w:proofErr w:type="spellStart"/>
      <w:r>
        <w:t>softmax</w:t>
      </w:r>
      <w:proofErr w:type="spellEnd"/>
      <w:r>
        <w:t xml:space="preserve"> sloja su:</w:t>
      </w:r>
    </w:p>
    <w:p w14:paraId="7D430637" w14:textId="55F7C99E" w:rsidR="00DA76BC" w:rsidRDefault="00DA76BC" w:rsidP="00DA76BC">
      <w:pPr>
        <w:pStyle w:val="ListParagraph"/>
        <w:numPr>
          <w:ilvl w:val="0"/>
          <w:numId w:val="15"/>
        </w:numPr>
      </w:pPr>
      <w:proofErr w:type="spellStart"/>
      <w:r>
        <w:t>axis</w:t>
      </w:r>
      <w:proofErr w:type="spellEnd"/>
      <w:r>
        <w:t xml:space="preserve">: cijeli broj ili lista cjelobrojnih vrijednosti. To je os duž koje se primjenjuje </w:t>
      </w:r>
      <w:proofErr w:type="spellStart"/>
      <w:r>
        <w:t>softmax</w:t>
      </w:r>
      <w:proofErr w:type="spellEnd"/>
      <w:r>
        <w:t xml:space="preserve"> normalizacija</w:t>
      </w:r>
    </w:p>
    <w:p w14:paraId="1DFE8486" w14:textId="5DF7FA4B" w:rsidR="00DA76BC" w:rsidRDefault="00DA76BC" w:rsidP="00DA76BC"/>
    <w:p w14:paraId="0D49EE55" w14:textId="2B24701A" w:rsidR="00DA76BC" w:rsidRDefault="00DA76BC" w:rsidP="00DA76BC">
      <w:r>
        <w:t>Ostali, proizvoljni, argumenti su:</w:t>
      </w:r>
    </w:p>
    <w:p w14:paraId="2FED609A" w14:textId="512E44B6" w:rsidR="00DA76BC" w:rsidRDefault="00DA76BC" w:rsidP="00DA76BC">
      <w:pPr>
        <w:pStyle w:val="ListParagraph"/>
        <w:numPr>
          <w:ilvl w:val="0"/>
          <w:numId w:val="16"/>
        </w:numPr>
      </w:pPr>
      <w:proofErr w:type="spellStart"/>
      <w:r>
        <w:t>inputs</w:t>
      </w:r>
      <w:proofErr w:type="spellEnd"/>
      <w:r>
        <w:t xml:space="preserve">: ulazi u </w:t>
      </w:r>
      <w:proofErr w:type="spellStart"/>
      <w:r>
        <w:t>softmax</w:t>
      </w:r>
      <w:proofErr w:type="spellEnd"/>
      <w:r>
        <w:t xml:space="preserve"> sloj</w:t>
      </w:r>
    </w:p>
    <w:p w14:paraId="770EE782" w14:textId="04AA6BE2" w:rsidR="00DA76BC" w:rsidRDefault="00DA76BC" w:rsidP="00DA76BC">
      <w:pPr>
        <w:pStyle w:val="ListParagraph"/>
        <w:numPr>
          <w:ilvl w:val="0"/>
          <w:numId w:val="16"/>
        </w:numPr>
      </w:pPr>
      <w:proofErr w:type="spellStart"/>
      <w:r>
        <w:t>mask</w:t>
      </w:r>
      <w:proofErr w:type="spellEnd"/>
      <w:r>
        <w:t xml:space="preserve">: maska s </w:t>
      </w:r>
      <w:proofErr w:type="spellStart"/>
      <w:r>
        <w:t>bool</w:t>
      </w:r>
      <w:proofErr w:type="spellEnd"/>
      <w:r>
        <w:t xml:space="preserve"> vrijednostima; istog je oblika kao i </w:t>
      </w:r>
      <w:proofErr w:type="spellStart"/>
      <w:r>
        <w:t>inputs</w:t>
      </w:r>
      <w:proofErr w:type="spellEnd"/>
      <w:r>
        <w:t xml:space="preserve"> argumenti. Osnovna vrijednost je postavljena na None</w:t>
      </w:r>
      <w:r w:rsidR="00FA6A72">
        <w:t>. [3]</w:t>
      </w:r>
    </w:p>
    <w:p w14:paraId="5C0D4B42" w14:textId="6F812455" w:rsidR="00DA76BC" w:rsidRDefault="00DA76BC" w:rsidP="00DA76BC"/>
    <w:p w14:paraId="0701B557" w14:textId="228FEBAD" w:rsidR="006F5CAB" w:rsidRDefault="0092653A" w:rsidP="0092653A">
      <w:pPr>
        <w:pStyle w:val="Heading3"/>
      </w:pPr>
      <w:proofErr w:type="spellStart"/>
      <w:r>
        <w:t>LeakyReLU</w:t>
      </w:r>
      <w:proofErr w:type="spellEnd"/>
      <w:r>
        <w:t xml:space="preserve"> SLOJ</w:t>
      </w:r>
    </w:p>
    <w:p w14:paraId="06510E63" w14:textId="6EA1AAD4" w:rsidR="0092653A" w:rsidRDefault="0092653A" w:rsidP="0092653A"/>
    <w:p w14:paraId="4B237011" w14:textId="7CA28677" w:rsidR="0092653A" w:rsidRPr="001A0D31" w:rsidRDefault="001A0D31" w:rsidP="0092653A">
      <w:pPr>
        <w:rPr>
          <w:i/>
        </w:rPr>
      </w:pPr>
      <w:proofErr w:type="spellStart"/>
      <w:r w:rsidRPr="001A0D31">
        <w:rPr>
          <w:i/>
        </w:rPr>
        <w:t>Placeholder</w:t>
      </w:r>
      <w:proofErr w:type="spellEnd"/>
      <w:r w:rsidRPr="001A0D31">
        <w:rPr>
          <w:i/>
        </w:rPr>
        <w:t xml:space="preserve"> za </w:t>
      </w:r>
      <w:proofErr w:type="spellStart"/>
      <w:r w:rsidRPr="001A0D31">
        <w:rPr>
          <w:i/>
        </w:rPr>
        <w:t>leakyrelu</w:t>
      </w:r>
      <w:proofErr w:type="spellEnd"/>
    </w:p>
    <w:p w14:paraId="693C4894" w14:textId="5C503E59" w:rsidR="006F5CAB" w:rsidRDefault="006F5CAB" w:rsidP="009073E9"/>
    <w:p w14:paraId="0D74C90E" w14:textId="16C61B46" w:rsidR="000E42DA" w:rsidRDefault="000E42DA" w:rsidP="009073E9">
      <w:r>
        <w:t xml:space="preserve">S tim da je </w:t>
      </w:r>
      <w:proofErr w:type="spellStart"/>
      <w:r>
        <w:t>input_shape</w:t>
      </w:r>
      <w:proofErr w:type="spellEnd"/>
      <w:r>
        <w:t xml:space="preserve"> proizvoljan argument koji se koristi kada je </w:t>
      </w:r>
      <w:proofErr w:type="spellStart"/>
      <w:r>
        <w:t>LeakyReLU</w:t>
      </w:r>
      <w:proofErr w:type="spellEnd"/>
      <w:r>
        <w:t xml:space="preserve"> sloj prvi skriveni sloj u neuronskoj mreži. Izlaz ovog sloja jednakog je oblika kao i ulaz u sloj.</w:t>
      </w:r>
    </w:p>
    <w:p w14:paraId="651A4DDE" w14:textId="77777777" w:rsidR="000E42DA" w:rsidRDefault="000E42DA" w:rsidP="009073E9"/>
    <w:p w14:paraId="5AE85189" w14:textId="732791C5" w:rsidR="001A0D31" w:rsidRDefault="00F255EE" w:rsidP="009073E9">
      <w:proofErr w:type="spellStart"/>
      <w:r>
        <w:t>LeakyReLU</w:t>
      </w:r>
      <w:proofErr w:type="spellEnd"/>
      <w:r>
        <w:t xml:space="preserve"> sloj ostvaruje mali gradijent kada neuron nije aktiviran čime se nastoji izbjeći problem nestajućeg </w:t>
      </w:r>
      <w:proofErr w:type="spellStart"/>
      <w:r>
        <w:t>ReLU</w:t>
      </w:r>
      <w:proofErr w:type="spellEnd"/>
      <w:r>
        <w:t>-a.</w:t>
      </w:r>
    </w:p>
    <w:p w14:paraId="5010305F" w14:textId="181C8574" w:rsidR="00F255EE" w:rsidRDefault="00F255EE" w:rsidP="009073E9"/>
    <w:p w14:paraId="19387DEC" w14:textId="250C9FE5" w:rsidR="00F255EE" w:rsidRPr="00F255EE" w:rsidRDefault="00F255EE" w:rsidP="009073E9">
      <w:pPr>
        <w:rPr>
          <w:i/>
        </w:rPr>
      </w:pPr>
      <w:proofErr w:type="spellStart"/>
      <w:r w:rsidRPr="00F255EE">
        <w:rPr>
          <w:i/>
        </w:rPr>
        <w:t>Placeholder</w:t>
      </w:r>
      <w:proofErr w:type="spellEnd"/>
      <w:r w:rsidRPr="00F255EE">
        <w:rPr>
          <w:i/>
        </w:rPr>
        <w:t xml:space="preserve"> za situacije</w:t>
      </w:r>
    </w:p>
    <w:p w14:paraId="70753655" w14:textId="491113C3" w:rsidR="00DA76BC" w:rsidRDefault="00DA76BC" w:rsidP="009073E9"/>
    <w:p w14:paraId="2F2FF6AF" w14:textId="0CC02AC2" w:rsidR="000E42DA" w:rsidRDefault="000E42DA" w:rsidP="009073E9">
      <w:r>
        <w:t xml:space="preserve">Argumenti </w:t>
      </w:r>
      <w:proofErr w:type="spellStart"/>
      <w:r>
        <w:t>LeakyReLU</w:t>
      </w:r>
      <w:proofErr w:type="spellEnd"/>
      <w:r>
        <w:t xml:space="preserve"> sloja su:</w:t>
      </w:r>
    </w:p>
    <w:p w14:paraId="433512E4" w14:textId="6A484D36" w:rsidR="000E42DA" w:rsidRDefault="000E42DA" w:rsidP="000E42DA">
      <w:pPr>
        <w:pStyle w:val="ListParagraph"/>
        <w:numPr>
          <w:ilvl w:val="0"/>
          <w:numId w:val="17"/>
        </w:numPr>
      </w:pPr>
      <w:proofErr w:type="spellStart"/>
      <w:r>
        <w:t>alpha</w:t>
      </w:r>
      <w:proofErr w:type="spellEnd"/>
      <w:r>
        <w:t>: decimalni broj koji je veći ili jednak od nule; predstavlja koeficijent nagiba za negativne vrijednosti. Osnovna vrijednost mu je postavljena na 0.3.</w:t>
      </w:r>
      <w:r w:rsidR="00FA6A72">
        <w:t xml:space="preserve"> [3]</w:t>
      </w:r>
    </w:p>
    <w:p w14:paraId="1964FF41" w14:textId="4F7FCF89" w:rsidR="000E42DA" w:rsidRDefault="000E42DA" w:rsidP="000E42DA"/>
    <w:p w14:paraId="7549A5D7" w14:textId="79D4AD73" w:rsidR="000E42DA" w:rsidRDefault="000E42DA" w:rsidP="000E42DA">
      <w:pPr>
        <w:pStyle w:val="Heading3"/>
      </w:pPr>
      <w:proofErr w:type="spellStart"/>
      <w:r>
        <w:t>PReLU</w:t>
      </w:r>
      <w:proofErr w:type="spellEnd"/>
      <w:r>
        <w:t xml:space="preserve"> SLOJ</w:t>
      </w:r>
    </w:p>
    <w:p w14:paraId="6F0F1102" w14:textId="300C59DC" w:rsidR="000E42DA" w:rsidRDefault="000E42DA" w:rsidP="000E42DA"/>
    <w:p w14:paraId="64E0288F" w14:textId="15AFAFC9" w:rsidR="000E42DA" w:rsidRDefault="00B64BE0" w:rsidP="000E42DA">
      <w:pPr>
        <w:rPr>
          <w:i/>
        </w:rPr>
      </w:pPr>
      <w:proofErr w:type="spellStart"/>
      <w:r w:rsidRPr="00B64BE0">
        <w:rPr>
          <w:i/>
        </w:rPr>
        <w:t>Placeholder</w:t>
      </w:r>
      <w:proofErr w:type="spellEnd"/>
      <w:r w:rsidRPr="00B64BE0">
        <w:rPr>
          <w:i/>
        </w:rPr>
        <w:t xml:space="preserve"> za prelu</w:t>
      </w:r>
    </w:p>
    <w:p w14:paraId="0FF76054" w14:textId="203733BC" w:rsidR="00B64BE0" w:rsidRDefault="00B64BE0" w:rsidP="000E42DA"/>
    <w:p w14:paraId="00C87623" w14:textId="77777777" w:rsidR="00B64BE0" w:rsidRPr="00B64BE0" w:rsidRDefault="00B64BE0" w:rsidP="000E42DA"/>
    <w:p w14:paraId="412A37EC" w14:textId="4D0163A6" w:rsidR="00B64BE0" w:rsidRDefault="00B64BE0" w:rsidP="00B64BE0">
      <w:r>
        <w:lastRenderedPageBreak/>
        <w:t xml:space="preserve">S tim da je </w:t>
      </w:r>
      <w:proofErr w:type="spellStart"/>
      <w:r>
        <w:t>input_shape</w:t>
      </w:r>
      <w:proofErr w:type="spellEnd"/>
      <w:r>
        <w:t xml:space="preserve"> proizvoljan argument koji se koristi kada je </w:t>
      </w:r>
      <w:proofErr w:type="spellStart"/>
      <w:r>
        <w:t>PReLU</w:t>
      </w:r>
      <w:proofErr w:type="spellEnd"/>
      <w:r>
        <w:t xml:space="preserve"> sloj prvi skriveni sloj u neuronskoj mreži. Izlaz ovog sloja jednakog je oblika kao i ulaz u sloj.</w:t>
      </w:r>
    </w:p>
    <w:p w14:paraId="4958C599" w14:textId="6DA166CE" w:rsidR="00BC1E83" w:rsidRDefault="00BC1E83" w:rsidP="00B64BE0"/>
    <w:p w14:paraId="63F1E013" w14:textId="05C4B4CF" w:rsidR="00BC1E83" w:rsidRDefault="00BC1E83" w:rsidP="00B64BE0">
      <w:proofErr w:type="spellStart"/>
      <w:r>
        <w:t>PReLU</w:t>
      </w:r>
      <w:proofErr w:type="spellEnd"/>
      <w:r>
        <w:t xml:space="preserve"> je parametarska verzija </w:t>
      </w:r>
      <w:proofErr w:type="spellStart"/>
      <w:r>
        <w:t>ReLU</w:t>
      </w:r>
      <w:proofErr w:type="spellEnd"/>
      <w:r>
        <w:t xml:space="preserve"> aktivacije koja slijedi pravila:</w:t>
      </w:r>
    </w:p>
    <w:p w14:paraId="66592092" w14:textId="044363CC" w:rsidR="00BC1E83" w:rsidRDefault="00BC1E83" w:rsidP="00B64BE0"/>
    <w:p w14:paraId="28584C06" w14:textId="61EF7815" w:rsidR="00BC1E83" w:rsidRPr="00BC1E83" w:rsidRDefault="00BC1E83" w:rsidP="00B64BE0">
      <w:pPr>
        <w:rPr>
          <w:i/>
        </w:rPr>
      </w:pPr>
      <w:proofErr w:type="spellStart"/>
      <w:r w:rsidRPr="00BC1E83">
        <w:rPr>
          <w:i/>
        </w:rPr>
        <w:t>Placeholder</w:t>
      </w:r>
      <w:proofErr w:type="spellEnd"/>
      <w:r w:rsidRPr="00BC1E83">
        <w:rPr>
          <w:i/>
        </w:rPr>
        <w:t xml:space="preserve"> za pravila</w:t>
      </w:r>
    </w:p>
    <w:p w14:paraId="035A6C0B" w14:textId="3ADE9838" w:rsidR="00F255EE" w:rsidRDefault="00F255EE" w:rsidP="009073E9"/>
    <w:p w14:paraId="08827271" w14:textId="02B99795" w:rsidR="00BC1E83" w:rsidRDefault="00E20A59" w:rsidP="009073E9">
      <w:r>
        <w:t xml:space="preserve">Gdje je </w:t>
      </w:r>
      <w:proofErr w:type="spellStart"/>
      <w:r>
        <w:t>alpha</w:t>
      </w:r>
      <w:proofErr w:type="spellEnd"/>
      <w:r>
        <w:t xml:space="preserve"> parametar kojeg mreža uči tijekom procesa učenja i koji je istog oblika kao i ulaz u sloj x.</w:t>
      </w:r>
    </w:p>
    <w:p w14:paraId="24F8D199" w14:textId="788DA356" w:rsidR="00E20A59" w:rsidRDefault="00E20A59" w:rsidP="009073E9"/>
    <w:p w14:paraId="6CC01965" w14:textId="0D1A05F7" w:rsidR="00E20A59" w:rsidRDefault="00A87FD3" w:rsidP="009073E9">
      <w:r>
        <w:t xml:space="preserve">Argumenti </w:t>
      </w:r>
      <w:proofErr w:type="spellStart"/>
      <w:r>
        <w:t>PReLU</w:t>
      </w:r>
      <w:proofErr w:type="spellEnd"/>
      <w:r>
        <w:t xml:space="preserve"> sloja su:</w:t>
      </w:r>
    </w:p>
    <w:p w14:paraId="3A63988B" w14:textId="22EA50EF" w:rsidR="00A87FD3" w:rsidRDefault="00A87FD3" w:rsidP="00A87FD3">
      <w:pPr>
        <w:pStyle w:val="ListParagraph"/>
        <w:numPr>
          <w:ilvl w:val="0"/>
          <w:numId w:val="18"/>
        </w:numPr>
      </w:pPr>
      <w:proofErr w:type="spellStart"/>
      <w:r>
        <w:t>alpha_initializer</w:t>
      </w:r>
      <w:proofErr w:type="spellEnd"/>
      <w:r>
        <w:t>: inicijalizacijska funkcija koja služi za postavljanje inicijalnih vrijednosti težina veza</w:t>
      </w:r>
    </w:p>
    <w:p w14:paraId="122FAC48" w14:textId="667D319C" w:rsidR="00A87FD3" w:rsidRDefault="00A87FD3" w:rsidP="00A87FD3">
      <w:pPr>
        <w:pStyle w:val="ListParagraph"/>
        <w:numPr>
          <w:ilvl w:val="0"/>
          <w:numId w:val="18"/>
        </w:numPr>
      </w:pPr>
      <w:proofErr w:type="spellStart"/>
      <w:r>
        <w:t>alpha_regularizer</w:t>
      </w:r>
      <w:proofErr w:type="spellEnd"/>
      <w:r>
        <w:t>: regulator težina</w:t>
      </w:r>
    </w:p>
    <w:p w14:paraId="6BE5143F" w14:textId="7B844CFC" w:rsidR="00A87FD3" w:rsidRDefault="00A87FD3" w:rsidP="00A87FD3">
      <w:pPr>
        <w:pStyle w:val="ListParagraph"/>
        <w:numPr>
          <w:ilvl w:val="0"/>
          <w:numId w:val="18"/>
        </w:numPr>
      </w:pPr>
      <w:proofErr w:type="spellStart"/>
      <w:r>
        <w:t>alpha_constant</w:t>
      </w:r>
      <w:proofErr w:type="spellEnd"/>
      <w:r>
        <w:t>: ograničenja težina</w:t>
      </w:r>
    </w:p>
    <w:p w14:paraId="1D8A673F" w14:textId="0D7EB00E" w:rsidR="00A87FD3" w:rsidRDefault="00A87FD3" w:rsidP="00A87FD3">
      <w:pPr>
        <w:pStyle w:val="ListParagraph"/>
        <w:numPr>
          <w:ilvl w:val="0"/>
          <w:numId w:val="18"/>
        </w:numPr>
      </w:pPr>
      <w:proofErr w:type="spellStart"/>
      <w:r>
        <w:t>shared_axes</w:t>
      </w:r>
      <w:proofErr w:type="spellEnd"/>
      <w:r>
        <w:t xml:space="preserve">: osi uz koje se dijele naučeni parametri aktivacijske funkcije. Na primjer, ulazna matrica značajki iz 2D </w:t>
      </w:r>
      <w:proofErr w:type="spellStart"/>
      <w:r>
        <w:t>konvolucije</w:t>
      </w:r>
      <w:proofErr w:type="spellEnd"/>
      <w:r>
        <w:t xml:space="preserve"> ima oblik (</w:t>
      </w:r>
      <w:proofErr w:type="spellStart"/>
      <w:r>
        <w:t>batch</w:t>
      </w:r>
      <w:proofErr w:type="spellEnd"/>
      <w:r>
        <w:t xml:space="preserve">, </w:t>
      </w:r>
      <w:proofErr w:type="spellStart"/>
      <w:r>
        <w:t>height</w:t>
      </w:r>
      <w:proofErr w:type="spellEnd"/>
      <w:r>
        <w:t xml:space="preserve">, </w:t>
      </w:r>
      <w:proofErr w:type="spellStart"/>
      <w:r>
        <w:t>width</w:t>
      </w:r>
      <w:proofErr w:type="spellEnd"/>
      <w:r>
        <w:t xml:space="preserve">, </w:t>
      </w:r>
      <w:proofErr w:type="spellStart"/>
      <w:r>
        <w:t>channels</w:t>
      </w:r>
      <w:proofErr w:type="spellEnd"/>
      <w:r>
        <w:t xml:space="preserve">) i cilj je da se ti parametri prostorno podijele tako da svaki filter ima samo jedan skup parametara. Tada se ovaj argument postavi na vrijednost </w:t>
      </w:r>
      <w:proofErr w:type="spellStart"/>
      <w:r>
        <w:t>shared_axes</w:t>
      </w:r>
      <w:proofErr w:type="spellEnd"/>
      <w:r>
        <w:t>=[1, 2]</w:t>
      </w:r>
      <w:r w:rsidR="00FA6A72">
        <w:t>. [3]</w:t>
      </w:r>
    </w:p>
    <w:p w14:paraId="0E18BEE1" w14:textId="7A39AB38" w:rsidR="00147444" w:rsidRDefault="00147444" w:rsidP="00147444"/>
    <w:p w14:paraId="116A8AE5" w14:textId="672A9205" w:rsidR="00147444" w:rsidRDefault="001208CD" w:rsidP="001208CD">
      <w:pPr>
        <w:pStyle w:val="Heading3"/>
      </w:pPr>
      <w:r>
        <w:t>ELU SLOJ</w:t>
      </w:r>
    </w:p>
    <w:p w14:paraId="6730A993" w14:textId="50E64B7C" w:rsidR="001208CD" w:rsidRDefault="001208CD" w:rsidP="001208CD"/>
    <w:p w14:paraId="2DEAC125" w14:textId="09A00F3C" w:rsidR="001208CD" w:rsidRDefault="0050263A" w:rsidP="001208CD">
      <w:pPr>
        <w:rPr>
          <w:i/>
        </w:rPr>
      </w:pPr>
      <w:proofErr w:type="spellStart"/>
      <w:r w:rsidRPr="0050263A">
        <w:rPr>
          <w:i/>
        </w:rPr>
        <w:t>Placeholder</w:t>
      </w:r>
      <w:proofErr w:type="spellEnd"/>
      <w:r w:rsidRPr="0050263A">
        <w:rPr>
          <w:i/>
        </w:rPr>
        <w:t xml:space="preserve"> za </w:t>
      </w:r>
      <w:proofErr w:type="spellStart"/>
      <w:r w:rsidRPr="0050263A">
        <w:rPr>
          <w:i/>
        </w:rPr>
        <w:t>elu</w:t>
      </w:r>
      <w:proofErr w:type="spellEnd"/>
    </w:p>
    <w:p w14:paraId="5C7518E2" w14:textId="38C37EB5" w:rsidR="0050263A" w:rsidRDefault="0050263A" w:rsidP="001208CD"/>
    <w:p w14:paraId="4F9E9654" w14:textId="77777777" w:rsidR="006E0982" w:rsidRDefault="006E0982" w:rsidP="006E0982">
      <w:r>
        <w:t xml:space="preserve">S tim da je </w:t>
      </w:r>
      <w:proofErr w:type="spellStart"/>
      <w:r>
        <w:t>input_shape</w:t>
      </w:r>
      <w:proofErr w:type="spellEnd"/>
      <w:r>
        <w:t xml:space="preserve"> proizvoljan argument koji se koristi kada je </w:t>
      </w:r>
      <w:proofErr w:type="spellStart"/>
      <w:r>
        <w:t>PReLU</w:t>
      </w:r>
      <w:proofErr w:type="spellEnd"/>
      <w:r>
        <w:t xml:space="preserve"> sloj prvi skriveni sloj u neuronskoj mreži. Izlaz ovog sloja jednakog je oblika kao i ulaz u sloj.</w:t>
      </w:r>
    </w:p>
    <w:p w14:paraId="3EE0C2D1" w14:textId="11F9FC85" w:rsidR="006E0982" w:rsidRDefault="006E0982" w:rsidP="001208CD"/>
    <w:p w14:paraId="3E59324A" w14:textId="2EA7E033" w:rsidR="006E0982" w:rsidRDefault="00E51D24" w:rsidP="001208CD">
      <w:r>
        <w:t>Ova funkcija slijedi pravila:</w:t>
      </w:r>
    </w:p>
    <w:p w14:paraId="7950CAE2" w14:textId="2B842F72" w:rsidR="00E51D24" w:rsidRDefault="00E51D24" w:rsidP="001208CD"/>
    <w:p w14:paraId="091CFF42" w14:textId="03DF413C" w:rsidR="00E51D24" w:rsidRPr="00E51D24" w:rsidRDefault="00E51D24" w:rsidP="001208CD">
      <w:pPr>
        <w:rPr>
          <w:i/>
        </w:rPr>
      </w:pPr>
      <w:proofErr w:type="spellStart"/>
      <w:r w:rsidRPr="00E51D24">
        <w:rPr>
          <w:i/>
        </w:rPr>
        <w:t>Placeholder</w:t>
      </w:r>
      <w:proofErr w:type="spellEnd"/>
      <w:r w:rsidRPr="00E51D24">
        <w:rPr>
          <w:i/>
        </w:rPr>
        <w:t xml:space="preserve"> za pravila </w:t>
      </w:r>
      <w:proofErr w:type="spellStart"/>
      <w:r w:rsidRPr="00E51D24">
        <w:rPr>
          <w:i/>
        </w:rPr>
        <w:t>elu</w:t>
      </w:r>
      <w:proofErr w:type="spellEnd"/>
      <w:r w:rsidRPr="00E51D24">
        <w:rPr>
          <w:i/>
        </w:rPr>
        <w:t>-a</w:t>
      </w:r>
    </w:p>
    <w:p w14:paraId="09CF35C3" w14:textId="26D65492" w:rsidR="0050263A" w:rsidRDefault="0050263A" w:rsidP="001208CD"/>
    <w:p w14:paraId="07771A3E" w14:textId="0E400892" w:rsidR="00E51D24" w:rsidRDefault="004E6E5E" w:rsidP="001208CD">
      <w:r>
        <w:t>Argumenti ELU sloja su:</w:t>
      </w:r>
    </w:p>
    <w:p w14:paraId="499581C2" w14:textId="1CA9378C" w:rsidR="004E6E5E" w:rsidRDefault="004E6E5E" w:rsidP="004E6E5E">
      <w:pPr>
        <w:pStyle w:val="ListParagraph"/>
        <w:numPr>
          <w:ilvl w:val="0"/>
          <w:numId w:val="19"/>
        </w:numPr>
      </w:pPr>
      <w:proofErr w:type="spellStart"/>
      <w:r>
        <w:t>alpha</w:t>
      </w:r>
      <w:proofErr w:type="spellEnd"/>
      <w:r>
        <w:t>: koeficijent za negativni faktor</w:t>
      </w:r>
      <w:r w:rsidR="00FA6A72">
        <w:t>[3]</w:t>
      </w:r>
    </w:p>
    <w:p w14:paraId="11A5D915" w14:textId="1BE024B5" w:rsidR="004E6E5E" w:rsidRDefault="004E6E5E" w:rsidP="004E6E5E"/>
    <w:p w14:paraId="00ECF95E" w14:textId="78738E4F" w:rsidR="004E6E5E" w:rsidRDefault="0037056A" w:rsidP="0037056A">
      <w:pPr>
        <w:pStyle w:val="Heading3"/>
      </w:pPr>
      <w:proofErr w:type="spellStart"/>
      <w:r>
        <w:t>ThresholdedReLU</w:t>
      </w:r>
      <w:proofErr w:type="spellEnd"/>
      <w:r>
        <w:t xml:space="preserve"> SLOJ</w:t>
      </w:r>
    </w:p>
    <w:p w14:paraId="04275A53" w14:textId="74C0CBBC" w:rsidR="0037056A" w:rsidRDefault="0037056A" w:rsidP="0037056A"/>
    <w:p w14:paraId="2354E43C" w14:textId="58562128" w:rsidR="0037056A" w:rsidRPr="0037056A" w:rsidRDefault="0037056A" w:rsidP="0037056A">
      <w:pPr>
        <w:rPr>
          <w:i/>
        </w:rPr>
      </w:pPr>
      <w:proofErr w:type="spellStart"/>
      <w:r w:rsidRPr="0037056A">
        <w:rPr>
          <w:i/>
        </w:rPr>
        <w:t>Placeholder</w:t>
      </w:r>
      <w:proofErr w:type="spellEnd"/>
      <w:r w:rsidRPr="0037056A">
        <w:rPr>
          <w:i/>
        </w:rPr>
        <w:t xml:space="preserve"> za </w:t>
      </w:r>
      <w:proofErr w:type="spellStart"/>
      <w:r w:rsidRPr="0037056A">
        <w:rPr>
          <w:i/>
        </w:rPr>
        <w:t>trelu</w:t>
      </w:r>
      <w:proofErr w:type="spellEnd"/>
    </w:p>
    <w:p w14:paraId="25D0F0C4" w14:textId="7B42D2D2" w:rsidR="004E6E5E" w:rsidRDefault="004E6E5E" w:rsidP="001208CD"/>
    <w:p w14:paraId="04AF07D1" w14:textId="77777777" w:rsidR="00C116EA" w:rsidRDefault="00C116EA" w:rsidP="00C116EA">
      <w:r>
        <w:t xml:space="preserve">S tim da je </w:t>
      </w:r>
      <w:proofErr w:type="spellStart"/>
      <w:r>
        <w:t>input_shape</w:t>
      </w:r>
      <w:proofErr w:type="spellEnd"/>
      <w:r>
        <w:t xml:space="preserve"> proizvoljan argument koji se koristi kada je </w:t>
      </w:r>
      <w:proofErr w:type="spellStart"/>
      <w:r>
        <w:t>PReLU</w:t>
      </w:r>
      <w:proofErr w:type="spellEnd"/>
      <w:r>
        <w:t xml:space="preserve"> sloj prvi skriveni sloj u neuronskoj mreži. Izlaz ovog sloja jednakog je oblika kao i ulaz u sloj.</w:t>
      </w:r>
    </w:p>
    <w:p w14:paraId="4D9EB395" w14:textId="49CB980B" w:rsidR="0037056A" w:rsidRDefault="0037056A" w:rsidP="001208CD"/>
    <w:p w14:paraId="2294C3E7" w14:textId="155FB284" w:rsidR="00C116EA" w:rsidRDefault="0013529C" w:rsidP="001208CD">
      <w:r>
        <w:t>Ova funkcija slijedi pravila:</w:t>
      </w:r>
    </w:p>
    <w:p w14:paraId="21E7CDD2" w14:textId="77777777" w:rsidR="0013529C" w:rsidRDefault="0013529C" w:rsidP="001208CD">
      <w:pPr>
        <w:rPr>
          <w:i/>
        </w:rPr>
      </w:pPr>
    </w:p>
    <w:p w14:paraId="13502DE6" w14:textId="67F0F4AF" w:rsidR="0013529C" w:rsidRDefault="0013529C" w:rsidP="001208CD">
      <w:proofErr w:type="spellStart"/>
      <w:r>
        <w:rPr>
          <w:i/>
        </w:rPr>
        <w:t>Placeholder</w:t>
      </w:r>
      <w:proofErr w:type="spellEnd"/>
      <w:r>
        <w:rPr>
          <w:i/>
        </w:rPr>
        <w:t xml:space="preserve"> za pravila </w:t>
      </w:r>
      <w:proofErr w:type="spellStart"/>
      <w:r>
        <w:rPr>
          <w:i/>
        </w:rPr>
        <w:t>trelua</w:t>
      </w:r>
      <w:proofErr w:type="spellEnd"/>
    </w:p>
    <w:p w14:paraId="2C2A2598" w14:textId="54CFA883" w:rsidR="0013529C" w:rsidRDefault="0013529C" w:rsidP="001208CD"/>
    <w:p w14:paraId="3D807E69" w14:textId="14EECC66" w:rsidR="0013529C" w:rsidRDefault="000E43C7" w:rsidP="001208CD">
      <w:r>
        <w:t xml:space="preserve">Argumenti </w:t>
      </w:r>
      <w:proofErr w:type="spellStart"/>
      <w:r>
        <w:t>ThresholdedReLU</w:t>
      </w:r>
      <w:proofErr w:type="spellEnd"/>
      <w:r>
        <w:t xml:space="preserve"> sloja su:</w:t>
      </w:r>
    </w:p>
    <w:p w14:paraId="6FDE8A2D" w14:textId="4446AD36" w:rsidR="00795E70" w:rsidRDefault="000E43C7" w:rsidP="00DC4338">
      <w:pPr>
        <w:pStyle w:val="ListParagraph"/>
        <w:numPr>
          <w:ilvl w:val="0"/>
          <w:numId w:val="20"/>
        </w:numPr>
      </w:pPr>
      <w:proofErr w:type="spellStart"/>
      <w:r>
        <w:lastRenderedPageBreak/>
        <w:t>theta</w:t>
      </w:r>
      <w:proofErr w:type="spellEnd"/>
      <w:r>
        <w:t>: decimalni broj koji je veći ili jednak nuli; predstavlja lokaciju praga aktivacije.</w:t>
      </w:r>
      <w:r w:rsidR="00FA6A72">
        <w:t>[3]</w:t>
      </w:r>
    </w:p>
    <w:p w14:paraId="55B008F2" w14:textId="47095921" w:rsidR="004610B8" w:rsidRDefault="00795E70" w:rsidP="00795E70">
      <w:pPr>
        <w:pStyle w:val="Heading2"/>
      </w:pPr>
      <w:r>
        <w:t>LITERATURA</w:t>
      </w:r>
    </w:p>
    <w:p w14:paraId="4CAD1DD4" w14:textId="285E3BDD" w:rsidR="00795E70" w:rsidRDefault="00795E70" w:rsidP="00795E70"/>
    <w:p w14:paraId="0BE9492E" w14:textId="0FA9158D" w:rsidR="00795E70" w:rsidRDefault="00795E70" w:rsidP="00795E70">
      <w:pPr>
        <w:rPr>
          <w:rStyle w:val="Hyperlink"/>
        </w:rPr>
      </w:pPr>
      <w:r>
        <w:t xml:space="preserve">[1] </w:t>
      </w:r>
      <w:hyperlink r:id="rId5" w:history="1">
        <w:r w:rsidRPr="00935520">
          <w:rPr>
            <w:rStyle w:val="Hyperlink"/>
          </w:rPr>
          <w:t>https://keras.io/about/</w:t>
        </w:r>
      </w:hyperlink>
    </w:p>
    <w:p w14:paraId="17B5F187" w14:textId="77777777" w:rsidR="00795E70" w:rsidRPr="004B1B7B" w:rsidRDefault="00795E70" w:rsidP="00795E70">
      <w:pPr>
        <w:rPr>
          <w:rFonts w:cstheme="minorHAnsi"/>
        </w:rPr>
      </w:pPr>
      <w:r w:rsidRPr="00795E70">
        <w:rPr>
          <w:rStyle w:val="Hyperlink"/>
          <w:color w:val="000000" w:themeColor="text1"/>
          <w:u w:val="none"/>
        </w:rPr>
        <w:t>[2]</w:t>
      </w:r>
      <w:r>
        <w:rPr>
          <w:rStyle w:val="Hyperlink"/>
          <w:color w:val="000000" w:themeColor="text1"/>
          <w:u w:val="none"/>
        </w:rPr>
        <w:t xml:space="preserve"> </w:t>
      </w:r>
      <w:hyperlink r:id="rId6" w:history="1">
        <w:r w:rsidRPr="004B1B7B">
          <w:rPr>
            <w:rStyle w:val="Hyperlink"/>
            <w:rFonts w:cstheme="minorHAnsi"/>
          </w:rPr>
          <w:t>https://keras.io/api/layers/activations/</w:t>
        </w:r>
      </w:hyperlink>
    </w:p>
    <w:p w14:paraId="422B4BB3" w14:textId="0B93C27A" w:rsidR="00795E70" w:rsidRPr="00795E70" w:rsidRDefault="00795E70" w:rsidP="00795E70">
      <w:r>
        <w:rPr>
          <w:color w:val="000000" w:themeColor="text1"/>
        </w:rPr>
        <w:t xml:space="preserve">[3] </w:t>
      </w:r>
      <w:hyperlink r:id="rId7" w:history="1">
        <w:r w:rsidRPr="00251E10">
          <w:rPr>
            <w:rStyle w:val="Hyperlink"/>
          </w:rPr>
          <w:t>https://keras.io/api/layers/activation_layers/</w:t>
        </w:r>
      </w:hyperlink>
    </w:p>
    <w:sectPr w:rsidR="00795E70" w:rsidRPr="00795E70"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4F77"/>
    <w:multiLevelType w:val="hybridMultilevel"/>
    <w:tmpl w:val="1D3E2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F1ADD"/>
    <w:multiLevelType w:val="hybridMultilevel"/>
    <w:tmpl w:val="1D3E2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2626B"/>
    <w:multiLevelType w:val="hybridMultilevel"/>
    <w:tmpl w:val="BD42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12FB"/>
    <w:multiLevelType w:val="hybridMultilevel"/>
    <w:tmpl w:val="BEF4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06CFE"/>
    <w:multiLevelType w:val="hybridMultilevel"/>
    <w:tmpl w:val="384A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C6532"/>
    <w:multiLevelType w:val="hybridMultilevel"/>
    <w:tmpl w:val="0A7A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2657A"/>
    <w:multiLevelType w:val="hybridMultilevel"/>
    <w:tmpl w:val="813E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860CA"/>
    <w:multiLevelType w:val="hybridMultilevel"/>
    <w:tmpl w:val="F77A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D7A7B"/>
    <w:multiLevelType w:val="hybridMultilevel"/>
    <w:tmpl w:val="37644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B69C3"/>
    <w:multiLevelType w:val="hybridMultilevel"/>
    <w:tmpl w:val="5882E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A0544"/>
    <w:multiLevelType w:val="hybridMultilevel"/>
    <w:tmpl w:val="384AC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821CA"/>
    <w:multiLevelType w:val="hybridMultilevel"/>
    <w:tmpl w:val="33BE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8B2D78"/>
    <w:multiLevelType w:val="hybridMultilevel"/>
    <w:tmpl w:val="F77AA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30A5"/>
    <w:multiLevelType w:val="hybridMultilevel"/>
    <w:tmpl w:val="D370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C265F9"/>
    <w:multiLevelType w:val="hybridMultilevel"/>
    <w:tmpl w:val="BEF4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B5858"/>
    <w:multiLevelType w:val="hybridMultilevel"/>
    <w:tmpl w:val="8260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31ABB"/>
    <w:multiLevelType w:val="hybridMultilevel"/>
    <w:tmpl w:val="813E9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73B86"/>
    <w:multiLevelType w:val="hybridMultilevel"/>
    <w:tmpl w:val="A2A0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D2960"/>
    <w:multiLevelType w:val="hybridMultilevel"/>
    <w:tmpl w:val="0112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1588A"/>
    <w:multiLevelType w:val="hybridMultilevel"/>
    <w:tmpl w:val="33BE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3"/>
  </w:num>
  <w:num w:numId="5">
    <w:abstractNumId w:val="14"/>
  </w:num>
  <w:num w:numId="6">
    <w:abstractNumId w:val="18"/>
  </w:num>
  <w:num w:numId="7">
    <w:abstractNumId w:val="15"/>
  </w:num>
  <w:num w:numId="8">
    <w:abstractNumId w:val="2"/>
  </w:num>
  <w:num w:numId="9">
    <w:abstractNumId w:val="17"/>
  </w:num>
  <w:num w:numId="10">
    <w:abstractNumId w:val="7"/>
  </w:num>
  <w:num w:numId="11">
    <w:abstractNumId w:val="12"/>
  </w:num>
  <w:num w:numId="12">
    <w:abstractNumId w:val="13"/>
  </w:num>
  <w:num w:numId="13">
    <w:abstractNumId w:val="10"/>
  </w:num>
  <w:num w:numId="14">
    <w:abstractNumId w:val="4"/>
  </w:num>
  <w:num w:numId="15">
    <w:abstractNumId w:val="6"/>
  </w:num>
  <w:num w:numId="16">
    <w:abstractNumId w:val="16"/>
  </w:num>
  <w:num w:numId="17">
    <w:abstractNumId w:val="19"/>
  </w:num>
  <w:num w:numId="18">
    <w:abstractNumId w:val="11"/>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54"/>
    <w:rsid w:val="0002515B"/>
    <w:rsid w:val="00037572"/>
    <w:rsid w:val="000930AB"/>
    <w:rsid w:val="00096F4A"/>
    <w:rsid w:val="000C657C"/>
    <w:rsid w:val="000D3790"/>
    <w:rsid w:val="000E42DA"/>
    <w:rsid w:val="000E43C7"/>
    <w:rsid w:val="001208CD"/>
    <w:rsid w:val="00124CBE"/>
    <w:rsid w:val="0013529C"/>
    <w:rsid w:val="00147444"/>
    <w:rsid w:val="001A0D31"/>
    <w:rsid w:val="0021481E"/>
    <w:rsid w:val="00251400"/>
    <w:rsid w:val="0037056A"/>
    <w:rsid w:val="003818BE"/>
    <w:rsid w:val="004610B8"/>
    <w:rsid w:val="004B339C"/>
    <w:rsid w:val="004E6E5E"/>
    <w:rsid w:val="0050263A"/>
    <w:rsid w:val="00540FA0"/>
    <w:rsid w:val="005A4FC4"/>
    <w:rsid w:val="00613EF5"/>
    <w:rsid w:val="006E0982"/>
    <w:rsid w:val="006F5CAB"/>
    <w:rsid w:val="007272C3"/>
    <w:rsid w:val="00794BDF"/>
    <w:rsid w:val="00795E70"/>
    <w:rsid w:val="007A74D4"/>
    <w:rsid w:val="007C5330"/>
    <w:rsid w:val="00816787"/>
    <w:rsid w:val="008301DD"/>
    <w:rsid w:val="00876DAE"/>
    <w:rsid w:val="00886842"/>
    <w:rsid w:val="009073E9"/>
    <w:rsid w:val="00917936"/>
    <w:rsid w:val="00923471"/>
    <w:rsid w:val="0092653A"/>
    <w:rsid w:val="0097669F"/>
    <w:rsid w:val="009B0FD4"/>
    <w:rsid w:val="009D7307"/>
    <w:rsid w:val="00A76CC4"/>
    <w:rsid w:val="00A87FD3"/>
    <w:rsid w:val="00AA7133"/>
    <w:rsid w:val="00AF2326"/>
    <w:rsid w:val="00B316E9"/>
    <w:rsid w:val="00B64BE0"/>
    <w:rsid w:val="00BB7632"/>
    <w:rsid w:val="00BC1E83"/>
    <w:rsid w:val="00C116EA"/>
    <w:rsid w:val="00C57B84"/>
    <w:rsid w:val="00C93CD0"/>
    <w:rsid w:val="00D427D9"/>
    <w:rsid w:val="00D65411"/>
    <w:rsid w:val="00D70A5C"/>
    <w:rsid w:val="00DA76BC"/>
    <w:rsid w:val="00DB1EBB"/>
    <w:rsid w:val="00DC4338"/>
    <w:rsid w:val="00DE1CCB"/>
    <w:rsid w:val="00DE59AB"/>
    <w:rsid w:val="00E20A59"/>
    <w:rsid w:val="00E462E6"/>
    <w:rsid w:val="00E51D24"/>
    <w:rsid w:val="00EF18D5"/>
    <w:rsid w:val="00F255EE"/>
    <w:rsid w:val="00F40EF3"/>
    <w:rsid w:val="00F55727"/>
    <w:rsid w:val="00F62784"/>
    <w:rsid w:val="00F95513"/>
    <w:rsid w:val="00FA6A72"/>
    <w:rsid w:val="00FB0D5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34421AD9"/>
  <w15:chartTrackingRefBased/>
  <w15:docId w15:val="{78D41FC0-D037-AB49-AD4E-67832EC7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D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0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18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10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5E70"/>
    <w:rPr>
      <w:color w:val="0563C1" w:themeColor="hyperlink"/>
      <w:u w:val="single"/>
    </w:rPr>
  </w:style>
  <w:style w:type="character" w:customStyle="1" w:styleId="Heading3Char">
    <w:name w:val="Heading 3 Char"/>
    <w:basedOn w:val="DefaultParagraphFont"/>
    <w:link w:val="Heading3"/>
    <w:uiPriority w:val="9"/>
    <w:rsid w:val="00EF18D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1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api/layers/activation_lay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api/layers/activations/" TargetMode="External"/><Relationship Id="rId5" Type="http://schemas.openxmlformats.org/officeDocument/2006/relationships/hyperlink" Target="https://keras.io/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1785</Words>
  <Characters>10180</Characters>
  <Application>Microsoft Office Word</Application>
  <DocSecurity>0</DocSecurity>
  <Lines>84</Lines>
  <Paragraphs>23</Paragraphs>
  <ScaleCrop>false</ScaleCrop>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2021-03-04T08:09:00Z</dcterms:created>
  <dcterms:modified xsi:type="dcterms:W3CDTF">2021-03-04T09:57:00Z</dcterms:modified>
</cp:coreProperties>
</file>