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6460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Отчет по классификации гендерной принадлежности</w:t>
      </w:r>
    </w:p>
    <w:p w14:paraId="1D298B2C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 xml:space="preserve">1. Описание </w:t>
      </w:r>
      <w:proofErr w:type="spellStart"/>
      <w:r w:rsidRPr="00DC1F8A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</w:p>
    <w:p w14:paraId="167CABA7" w14:textId="68F82D2F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F8A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 xml:space="preserve"> содержит следующие характеристики:</w:t>
      </w:r>
    </w:p>
    <w:p w14:paraId="47D1D82B" w14:textId="13EA56DE" w:rsidR="00DC1F8A" w:rsidRPr="00DC1F8A" w:rsidRDefault="00DC1F8A" w:rsidP="00DC1F8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F8A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>: Пол (целевой признак, который нужно предсказать: 0 - мужчина, 1 - женщина).</w:t>
      </w:r>
    </w:p>
    <w:p w14:paraId="2013409E" w14:textId="29645E3B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Признаки:</w:t>
      </w:r>
    </w:p>
    <w:p w14:paraId="585ED3CB" w14:textId="77777777" w:rsidR="00DC1F8A" w:rsidRPr="00DC1F8A" w:rsidRDefault="00DC1F8A" w:rsidP="00DC1F8A">
      <w:pPr>
        <w:pStyle w:val="a5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DC1F8A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>: Категория продукта, который покупается.</w:t>
      </w:r>
    </w:p>
    <w:p w14:paraId="48EFFB59" w14:textId="77777777" w:rsidR="00DC1F8A" w:rsidRPr="00DC1F8A" w:rsidRDefault="00DC1F8A" w:rsidP="00DC1F8A">
      <w:pPr>
        <w:pStyle w:val="a5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F8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>: Возраст покупателя.</w:t>
      </w:r>
    </w:p>
    <w:p w14:paraId="398A4EB0" w14:textId="77777777" w:rsidR="00DC1F8A" w:rsidRPr="00DC1F8A" w:rsidRDefault="00DC1F8A" w:rsidP="00DC1F8A">
      <w:pPr>
        <w:pStyle w:val="a5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F8A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>: Количество единиц продукта, купленных покупателем.</w:t>
      </w:r>
    </w:p>
    <w:p w14:paraId="09F9891D" w14:textId="77777777" w:rsidR="00DC1F8A" w:rsidRPr="00DC1F8A" w:rsidRDefault="00DC1F8A" w:rsidP="00DC1F8A">
      <w:pPr>
        <w:pStyle w:val="a5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 xml:space="preserve">Price </w:t>
      </w:r>
      <w:proofErr w:type="spellStart"/>
      <w:r w:rsidRPr="00DC1F8A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 xml:space="preserve"> Unit: Цена за единицу продукта.</w:t>
      </w:r>
    </w:p>
    <w:p w14:paraId="450DC27A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2. Описание задачи</w:t>
      </w:r>
    </w:p>
    <w:p w14:paraId="731A08B8" w14:textId="77777777" w:rsidR="00DC1F8A" w:rsidRPr="00DC1F8A" w:rsidRDefault="00DC1F8A" w:rsidP="00DC1F8A">
      <w:pPr>
        <w:pStyle w:val="a3"/>
        <w:shd w:val="clear" w:color="auto" w:fill="FFFFFF"/>
        <w:spacing w:before="0" w:beforeAutospacing="0"/>
        <w:jc w:val="both"/>
        <w:rPr>
          <w:color w:val="1F2328"/>
        </w:rPr>
      </w:pPr>
      <w:r w:rsidRPr="00DC1F8A">
        <w:t xml:space="preserve">Целью данной задачи является классификация гендерной принадлежности пользователей на основании их покупательского поведения. </w:t>
      </w:r>
      <w:r w:rsidRPr="00DC1F8A">
        <w:rPr>
          <w:color w:val="1F2328"/>
        </w:rPr>
        <w:t>Для этого были применены различные модели машинного обучения, включая:</w:t>
      </w:r>
    </w:p>
    <w:p w14:paraId="48CD7B6C" w14:textId="77777777" w:rsidR="00DC1F8A" w:rsidRPr="00DC1F8A" w:rsidRDefault="00DC1F8A" w:rsidP="00DC1F8A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Логистическую регрессию.</w:t>
      </w:r>
    </w:p>
    <w:p w14:paraId="0E04AC63" w14:textId="77777777" w:rsidR="00DC1F8A" w:rsidRPr="00DC1F8A" w:rsidRDefault="00DC1F8A" w:rsidP="00DC1F8A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Метод опорных векторов (SVM).</w:t>
      </w:r>
    </w:p>
    <w:p w14:paraId="645616BF" w14:textId="77777777" w:rsidR="00DC1F8A" w:rsidRPr="00DC1F8A" w:rsidRDefault="00DC1F8A" w:rsidP="00DC1F8A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Классификатор ближайших соседей (KNN).</w:t>
      </w:r>
    </w:p>
    <w:p w14:paraId="2FDDA071" w14:textId="00729761" w:rsidR="00DC1F8A" w:rsidRDefault="00DC1F8A" w:rsidP="00DC1F8A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Случайный лес (</w:t>
      </w:r>
      <w:proofErr w:type="spellStart"/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Random</w:t>
      </w:r>
      <w:proofErr w:type="spellEnd"/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proofErr w:type="spellStart"/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Forest</w:t>
      </w:r>
      <w:proofErr w:type="spellEnd"/>
      <w:r w:rsidRPr="00DC1F8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).</w:t>
      </w:r>
    </w:p>
    <w:p w14:paraId="47262653" w14:textId="77777777" w:rsidR="00DC1F8A" w:rsidRPr="00DC1F8A" w:rsidRDefault="00DC1F8A" w:rsidP="00DC1F8A">
      <w:pPr>
        <w:shd w:val="clear" w:color="auto" w:fill="FFFFFF"/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</w:p>
    <w:p w14:paraId="6460E152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3. Метрики оценки</w:t>
      </w:r>
    </w:p>
    <w:p w14:paraId="662FF4EE" w14:textId="1D991FF0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Мы используем следующие метрики для оценки моделей:</w:t>
      </w:r>
    </w:p>
    <w:p w14:paraId="58D44393" w14:textId="77777777" w:rsidR="00DC1F8A" w:rsidRPr="00DC1F8A" w:rsidRDefault="00DC1F8A" w:rsidP="00DC1F8A">
      <w:pPr>
        <w:pStyle w:val="a5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F8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>: Доля правильно классифицированных примеров.</w:t>
      </w:r>
    </w:p>
    <w:p w14:paraId="62313491" w14:textId="77777777" w:rsidR="00DC1F8A" w:rsidRPr="00DC1F8A" w:rsidRDefault="00DC1F8A" w:rsidP="00DC1F8A">
      <w:pPr>
        <w:pStyle w:val="a5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Precision: Доля истинных положительных результатов среди всех положительных классификаций (при большей важности ложноположительных результатов).</w:t>
      </w:r>
    </w:p>
    <w:p w14:paraId="14BA9A89" w14:textId="77777777" w:rsidR="00DC1F8A" w:rsidRPr="00DC1F8A" w:rsidRDefault="00DC1F8A" w:rsidP="00DC1F8A">
      <w:pPr>
        <w:pStyle w:val="a5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F8A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>: Доля истинных положительных результатов среди всех истинных положительных примеров (при меньшей важности ложноположительных результатов).</w:t>
      </w:r>
    </w:p>
    <w:p w14:paraId="56926AE0" w14:textId="5D165C48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 xml:space="preserve">Эти метрики помогают оценить качество моделей с разных аспектов, что особенно важно при решении задач </w:t>
      </w:r>
      <w:proofErr w:type="spellStart"/>
      <w:r w:rsidRPr="00DC1F8A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 xml:space="preserve"> классификации.</w:t>
      </w:r>
    </w:p>
    <w:p w14:paraId="4A1AF23C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4. Результаты</w:t>
      </w:r>
    </w:p>
    <w:p w14:paraId="06CBBFFE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После обучения всех моделей на обучающем наборе данных и предсказания на тестовой выборке, полученные результаты представлены в следующей таблице:</w:t>
      </w:r>
    </w:p>
    <w:p w14:paraId="51911EBB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C1F8A" w:rsidRPr="00DC1F8A" w14:paraId="7C847711" w14:textId="77777777" w:rsidTr="00DC1F8A">
        <w:tc>
          <w:tcPr>
            <w:tcW w:w="2336" w:type="dxa"/>
          </w:tcPr>
          <w:p w14:paraId="0C3D39F8" w14:textId="5B32E5A8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336" w:type="dxa"/>
          </w:tcPr>
          <w:p w14:paraId="23E59DE3" w14:textId="4AA154F1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2336" w:type="dxa"/>
          </w:tcPr>
          <w:p w14:paraId="3AE6C92F" w14:textId="2A448582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2337" w:type="dxa"/>
          </w:tcPr>
          <w:p w14:paraId="42C0E0FF" w14:textId="21C28B8B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  <w:proofErr w:type="spellEnd"/>
          </w:p>
        </w:tc>
      </w:tr>
      <w:tr w:rsidR="00DC1F8A" w:rsidRPr="00DC1F8A" w14:paraId="3EF68A4F" w14:textId="77777777" w:rsidTr="005F0486">
        <w:tc>
          <w:tcPr>
            <w:tcW w:w="2336" w:type="dxa"/>
          </w:tcPr>
          <w:p w14:paraId="00D8BE9E" w14:textId="31EC5441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Logistic</w:t>
            </w:r>
            <w:proofErr w:type="spellEnd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proofErr w:type="spellEnd"/>
          </w:p>
        </w:tc>
        <w:tc>
          <w:tcPr>
            <w:tcW w:w="233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BFBFB"/>
            <w:vAlign w:val="center"/>
          </w:tcPr>
          <w:p w14:paraId="16155532" w14:textId="43F6326A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0.455</w:t>
            </w:r>
          </w:p>
        </w:tc>
        <w:tc>
          <w:tcPr>
            <w:tcW w:w="233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BFBFB"/>
            <w:vAlign w:val="center"/>
          </w:tcPr>
          <w:p w14:paraId="4B720F92" w14:textId="24BB20BD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0.447782</w:t>
            </w:r>
          </w:p>
        </w:tc>
        <w:tc>
          <w:tcPr>
            <w:tcW w:w="23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BFBFB"/>
            <w:vAlign w:val="center"/>
          </w:tcPr>
          <w:p w14:paraId="71CC200D" w14:textId="729C4282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0.455</w:t>
            </w:r>
          </w:p>
        </w:tc>
      </w:tr>
      <w:tr w:rsidR="00DC1F8A" w:rsidRPr="00DC1F8A" w14:paraId="3FADF82D" w14:textId="77777777" w:rsidTr="00DC1F8A">
        <w:tc>
          <w:tcPr>
            <w:tcW w:w="2336" w:type="dxa"/>
          </w:tcPr>
          <w:p w14:paraId="1324CEA5" w14:textId="62ED58E6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336" w:type="dxa"/>
          </w:tcPr>
          <w:p w14:paraId="06185089" w14:textId="06B24BC3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2336" w:type="dxa"/>
          </w:tcPr>
          <w:p w14:paraId="6DD63AE9" w14:textId="01261483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486094</w:t>
            </w:r>
          </w:p>
        </w:tc>
        <w:tc>
          <w:tcPr>
            <w:tcW w:w="2337" w:type="dxa"/>
          </w:tcPr>
          <w:p w14:paraId="4E9EDDC0" w14:textId="62DE58F5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</w:tr>
      <w:tr w:rsidR="00DC1F8A" w:rsidRPr="00DC1F8A" w14:paraId="48E38956" w14:textId="77777777" w:rsidTr="00DC1F8A">
        <w:tc>
          <w:tcPr>
            <w:tcW w:w="2336" w:type="dxa"/>
          </w:tcPr>
          <w:p w14:paraId="10169FA1" w14:textId="3D8320F2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2336" w:type="dxa"/>
          </w:tcPr>
          <w:p w14:paraId="4EF6AFB1" w14:textId="5EA7F895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2336" w:type="dxa"/>
          </w:tcPr>
          <w:p w14:paraId="68BEE8B9" w14:textId="346A3DF6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464728</w:t>
            </w:r>
          </w:p>
        </w:tc>
        <w:tc>
          <w:tcPr>
            <w:tcW w:w="2337" w:type="dxa"/>
          </w:tcPr>
          <w:p w14:paraId="7EF2EFB9" w14:textId="7B7D8291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.465</w:t>
            </w:r>
          </w:p>
        </w:tc>
      </w:tr>
      <w:tr w:rsidR="00DC1F8A" w:rsidRPr="00DC1F8A" w14:paraId="006105CA" w14:textId="77777777" w:rsidTr="00DC1F8A">
        <w:tc>
          <w:tcPr>
            <w:tcW w:w="2336" w:type="dxa"/>
          </w:tcPr>
          <w:p w14:paraId="5C188F44" w14:textId="7E43D5E0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2336" w:type="dxa"/>
          </w:tcPr>
          <w:p w14:paraId="353D1A8A" w14:textId="0E13C5E4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2336" w:type="dxa"/>
          </w:tcPr>
          <w:p w14:paraId="042FFD1F" w14:textId="70336FA1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464161</w:t>
            </w:r>
          </w:p>
        </w:tc>
        <w:tc>
          <w:tcPr>
            <w:tcW w:w="2337" w:type="dxa"/>
          </w:tcPr>
          <w:p w14:paraId="400E51B3" w14:textId="1D718DAD" w:rsidR="00DC1F8A" w:rsidRPr="00DC1F8A" w:rsidRDefault="00DC1F8A" w:rsidP="00DC1F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C1F8A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</w:tr>
    </w:tbl>
    <w:p w14:paraId="084824A0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05463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16CF" w14:textId="77777777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>5. Выводы</w:t>
      </w:r>
    </w:p>
    <w:p w14:paraId="22531DD2" w14:textId="4E8E5B12" w:rsidR="00E95BC2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lastRenderedPageBreak/>
        <w:t>В ходе анализа были протестированы четыре модели машинного обучения для классификации гендерной принадлежности пользователей на основе их покупок. Метод опорных векторов (SVM) показал наилучшие результаты среди всех используемых моделей, с точностью 0.505 и лучшим значением по метрике Precision 0.486094. Это может свидетельствовать о том, что SVM лучше справляется с разделением классов в данной задаче.</w:t>
      </w:r>
    </w:p>
    <w:p w14:paraId="46488FD7" w14:textId="0C91DEBD" w:rsidR="00DC1F8A" w:rsidRPr="00DC1F8A" w:rsidRDefault="00DC1F8A" w:rsidP="00DC1F8A">
      <w:pPr>
        <w:jc w:val="both"/>
        <w:rPr>
          <w:rFonts w:ascii="Times New Roman" w:hAnsi="Times New Roman" w:cs="Times New Roman"/>
          <w:sz w:val="24"/>
          <w:szCs w:val="24"/>
        </w:rPr>
      </w:pPr>
      <w:r w:rsidRPr="00DC1F8A">
        <w:rPr>
          <w:rFonts w:ascii="Times New Roman" w:hAnsi="Times New Roman" w:cs="Times New Roman"/>
          <w:sz w:val="24"/>
          <w:szCs w:val="24"/>
        </w:rPr>
        <w:t xml:space="preserve">В целом, результаты моделей показывают, что задачи классификации с использованием данного </w:t>
      </w:r>
      <w:proofErr w:type="spellStart"/>
      <w:r w:rsidRPr="00DC1F8A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DC1F8A">
        <w:rPr>
          <w:rFonts w:ascii="Times New Roman" w:hAnsi="Times New Roman" w:cs="Times New Roman"/>
          <w:sz w:val="24"/>
          <w:szCs w:val="24"/>
        </w:rPr>
        <w:t xml:space="preserve"> требуют дальнейшего анализа</w:t>
      </w:r>
      <w:r w:rsidRPr="00DC1F8A">
        <w:rPr>
          <w:rFonts w:ascii="Times New Roman" w:hAnsi="Times New Roman" w:cs="Times New Roman"/>
          <w:sz w:val="24"/>
          <w:szCs w:val="24"/>
        </w:rPr>
        <w:t>.</w:t>
      </w:r>
    </w:p>
    <w:sectPr w:rsidR="00DC1F8A" w:rsidRPr="00DC1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2120"/>
    <w:multiLevelType w:val="hybridMultilevel"/>
    <w:tmpl w:val="F1E0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64C3"/>
    <w:multiLevelType w:val="hybridMultilevel"/>
    <w:tmpl w:val="29D8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2106F"/>
    <w:multiLevelType w:val="multilevel"/>
    <w:tmpl w:val="34D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A"/>
    <w:rsid w:val="00AA7B9A"/>
    <w:rsid w:val="00DC1F8A"/>
    <w:rsid w:val="00E9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7514"/>
  <w15:chartTrackingRefBased/>
  <w15:docId w15:val="{B8808FF7-C7F5-4BB8-853C-E761A0AC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8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Vozzhaev</dc:creator>
  <cp:keywords/>
  <dc:description/>
  <cp:lastModifiedBy>Semen Vozzhaev</cp:lastModifiedBy>
  <cp:revision>3</cp:revision>
  <dcterms:created xsi:type="dcterms:W3CDTF">2024-12-02T13:03:00Z</dcterms:created>
  <dcterms:modified xsi:type="dcterms:W3CDTF">2024-12-02T13:12:00Z</dcterms:modified>
</cp:coreProperties>
</file>