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E97" w14:textId="2DCA71F0" w:rsidR="00454623" w:rsidRPr="006A762D" w:rsidRDefault="0015679E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t>Singleton</w:t>
      </w:r>
      <w:r w:rsidR="006A762D">
        <w:rPr>
          <w:b/>
          <w:bCs/>
          <w:sz w:val="44"/>
          <w:szCs w:val="44"/>
        </w:rPr>
        <w:t xml:space="preserve"> Pattern</w:t>
      </w:r>
    </w:p>
    <w:p w14:paraId="756BD1F6" w14:textId="50F1A8FD" w:rsidR="0015679E" w:rsidRPr="006A762D" w:rsidRDefault="00137B16" w:rsidP="006A762D">
      <w:pPr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43649BA" wp14:editId="6F771504">
            <wp:simplePos x="0" y="0"/>
            <wp:positionH relativeFrom="margin">
              <wp:posOffset>274955</wp:posOffset>
            </wp:positionH>
            <wp:positionV relativeFrom="paragraph">
              <wp:posOffset>1332121</wp:posOffset>
            </wp:positionV>
            <wp:extent cx="6075045" cy="19792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E" w:rsidRPr="006A762D">
        <w:rPr>
          <w:b/>
          <w:bCs/>
          <w:sz w:val="52"/>
          <w:szCs w:val="52"/>
        </w:rPr>
        <w:t xml:space="preserve">Intent: </w:t>
      </w:r>
      <w:r w:rsidR="0015679E" w:rsidRPr="006A762D">
        <w:rPr>
          <w:sz w:val="52"/>
          <w:szCs w:val="52"/>
        </w:rPr>
        <w:t>Ensure that a class have only one instance created and provide a global point to access to it.</w:t>
      </w:r>
    </w:p>
    <w:p w14:paraId="7C6A6EA6" w14:textId="7BC1B2B4" w:rsidR="0015679E" w:rsidRDefault="0015679E" w:rsidP="006A762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0F94CBD" w14:textId="3701C4C1" w:rsidR="006A762D" w:rsidRDefault="006A762D" w:rsidP="006A762D">
      <w:pPr>
        <w:jc w:val="both"/>
        <w:rPr>
          <w:sz w:val="72"/>
          <w:szCs w:val="72"/>
        </w:rPr>
      </w:pPr>
    </w:p>
    <w:p w14:paraId="59E5EEA3" w14:textId="6500CAD7" w:rsidR="006A762D" w:rsidRDefault="006A762D" w:rsidP="006A762D">
      <w:pPr>
        <w:jc w:val="both"/>
        <w:rPr>
          <w:sz w:val="72"/>
          <w:szCs w:val="72"/>
        </w:rPr>
      </w:pPr>
    </w:p>
    <w:p w14:paraId="2AD24C4A" w14:textId="21056D19" w:rsidR="00E616D7" w:rsidRDefault="006A762D" w:rsidP="00E616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Pattern</w:t>
      </w:r>
    </w:p>
    <w:p w14:paraId="6A727BF6" w14:textId="12693D07" w:rsidR="006A762D" w:rsidRDefault="006A762D" w:rsidP="006A762D">
      <w:pPr>
        <w:jc w:val="both"/>
        <w:rPr>
          <w:sz w:val="48"/>
          <w:szCs w:val="48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6A762D">
        <w:rPr>
          <w:sz w:val="48"/>
          <w:szCs w:val="48"/>
        </w:rPr>
        <w:t xml:space="preserve">Convert the interface of a class in to another interface client expected and it let incompatible interfaces work </w:t>
      </w:r>
      <w:proofErr w:type="spellStart"/>
      <w:r w:rsidRPr="006A762D">
        <w:rPr>
          <w:sz w:val="48"/>
          <w:szCs w:val="48"/>
        </w:rPr>
        <w:t>togethers</w:t>
      </w:r>
      <w:proofErr w:type="spellEnd"/>
      <w:r w:rsidRPr="006A762D">
        <w:rPr>
          <w:sz w:val="48"/>
          <w:szCs w:val="48"/>
        </w:rPr>
        <w:t>.</w:t>
      </w:r>
    </w:p>
    <w:p w14:paraId="6426088C" w14:textId="6A56E485" w:rsidR="006A762D" w:rsidRDefault="00E616D7" w:rsidP="006A762D">
      <w:pPr>
        <w:jc w:val="both"/>
        <w:rPr>
          <w:sz w:val="72"/>
          <w:szCs w:val="7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B1965D" wp14:editId="662E8085">
            <wp:simplePos x="0" y="0"/>
            <wp:positionH relativeFrom="margin">
              <wp:posOffset>-217805</wp:posOffset>
            </wp:positionH>
            <wp:positionV relativeFrom="paragraph">
              <wp:posOffset>148918</wp:posOffset>
            </wp:positionV>
            <wp:extent cx="6910070" cy="32435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3F8F" w14:textId="417D0ADE" w:rsidR="006A762D" w:rsidRDefault="006A762D" w:rsidP="006A762D">
      <w:pPr>
        <w:jc w:val="both"/>
        <w:rPr>
          <w:sz w:val="72"/>
          <w:szCs w:val="72"/>
        </w:rPr>
      </w:pPr>
    </w:p>
    <w:p w14:paraId="7516D025" w14:textId="073C120F" w:rsidR="006A762D" w:rsidRDefault="006A762D" w:rsidP="006A762D">
      <w:pPr>
        <w:jc w:val="both"/>
        <w:rPr>
          <w:sz w:val="72"/>
          <w:szCs w:val="72"/>
        </w:rPr>
      </w:pPr>
    </w:p>
    <w:p w14:paraId="268D6B3E" w14:textId="1A58004B" w:rsidR="006A762D" w:rsidRDefault="006A762D" w:rsidP="006A762D">
      <w:pPr>
        <w:jc w:val="both"/>
        <w:rPr>
          <w:sz w:val="72"/>
          <w:szCs w:val="72"/>
        </w:rPr>
      </w:pPr>
    </w:p>
    <w:p w14:paraId="3D0FFDC3" w14:textId="2986E461" w:rsidR="006A762D" w:rsidRDefault="006A762D" w:rsidP="006A762D">
      <w:pPr>
        <w:jc w:val="both"/>
        <w:rPr>
          <w:sz w:val="72"/>
          <w:szCs w:val="72"/>
        </w:rPr>
      </w:pPr>
    </w:p>
    <w:p w14:paraId="24B1A861" w14:textId="77777777" w:rsidR="00E616D7" w:rsidRDefault="00E616D7" w:rsidP="006A762D">
      <w:pPr>
        <w:jc w:val="center"/>
        <w:rPr>
          <w:b/>
          <w:bCs/>
          <w:sz w:val="44"/>
          <w:szCs w:val="44"/>
        </w:rPr>
      </w:pPr>
    </w:p>
    <w:p w14:paraId="7EF73BF8" w14:textId="68371871" w:rsidR="006A762D" w:rsidRDefault="006A762D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lastRenderedPageBreak/>
        <w:t>Proxy</w:t>
      </w:r>
      <w:r>
        <w:rPr>
          <w:b/>
          <w:bCs/>
          <w:sz w:val="44"/>
          <w:szCs w:val="44"/>
        </w:rPr>
        <w:t xml:space="preserve"> Pattern</w:t>
      </w:r>
    </w:p>
    <w:p w14:paraId="36F41C1B" w14:textId="5D60A371" w:rsidR="006A762D" w:rsidRDefault="006A762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686BD6A" wp14:editId="11F5C1DF">
            <wp:simplePos x="0" y="0"/>
            <wp:positionH relativeFrom="column">
              <wp:posOffset>753977</wp:posOffset>
            </wp:positionH>
            <wp:positionV relativeFrom="paragraph">
              <wp:posOffset>836276</wp:posOffset>
            </wp:positionV>
            <wp:extent cx="5081905" cy="29692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>
        <w:rPr>
          <w:sz w:val="52"/>
          <w:szCs w:val="52"/>
        </w:rPr>
        <w:t xml:space="preserve">Provide surrogate or place holder for another object to control access to it. </w:t>
      </w:r>
    </w:p>
    <w:p w14:paraId="3124A6F0" w14:textId="31E4E485" w:rsidR="006A762D" w:rsidRDefault="006A762D" w:rsidP="006A762D">
      <w:pPr>
        <w:jc w:val="both"/>
        <w:rPr>
          <w:sz w:val="72"/>
          <w:szCs w:val="72"/>
        </w:rPr>
      </w:pPr>
    </w:p>
    <w:p w14:paraId="2DB08A0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7B463F8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1412094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6D39197E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3E9107E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144F2179" w14:textId="526C8F0A" w:rsidR="006A762D" w:rsidRDefault="006A762D" w:rsidP="006A76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Template Pattern</w:t>
      </w:r>
    </w:p>
    <w:p w14:paraId="3AC3CA31" w14:textId="1FD605F3" w:rsidR="006A762D" w:rsidRDefault="00F40AC7" w:rsidP="006A762D">
      <w:pPr>
        <w:jc w:val="both"/>
        <w:rPr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8BBD971" wp14:editId="655F3C38">
            <wp:simplePos x="0" y="0"/>
            <wp:positionH relativeFrom="column">
              <wp:posOffset>1279079</wp:posOffset>
            </wp:positionH>
            <wp:positionV relativeFrom="paragraph">
              <wp:posOffset>1322397</wp:posOffset>
            </wp:positionV>
            <wp:extent cx="3949700" cy="2698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2D" w:rsidRPr="006A762D">
        <w:rPr>
          <w:b/>
          <w:bCs/>
          <w:sz w:val="52"/>
          <w:szCs w:val="52"/>
        </w:rPr>
        <w:t xml:space="preserve">Intent: </w:t>
      </w:r>
      <w:r w:rsidR="006A762D">
        <w:rPr>
          <w:sz w:val="52"/>
          <w:szCs w:val="52"/>
        </w:rPr>
        <w:t xml:space="preserve">Define the skeleton of the algorithms in an operation and deferring some steps to </w:t>
      </w:r>
      <w:r>
        <w:rPr>
          <w:sz w:val="52"/>
          <w:szCs w:val="52"/>
        </w:rPr>
        <w:t xml:space="preserve">subclass without changing the algorithms structure. </w:t>
      </w:r>
      <w:r w:rsidR="006A762D">
        <w:rPr>
          <w:sz w:val="52"/>
          <w:szCs w:val="52"/>
        </w:rPr>
        <w:t xml:space="preserve">  </w:t>
      </w:r>
    </w:p>
    <w:p w14:paraId="04308C3A" w14:textId="7970B970" w:rsidR="006A762D" w:rsidRDefault="006A762D" w:rsidP="006A762D">
      <w:pPr>
        <w:jc w:val="both"/>
        <w:rPr>
          <w:sz w:val="72"/>
          <w:szCs w:val="72"/>
        </w:rPr>
      </w:pPr>
    </w:p>
    <w:p w14:paraId="3A2F7530" w14:textId="23FB1774" w:rsidR="006A762D" w:rsidRDefault="006A762D" w:rsidP="006A762D">
      <w:pPr>
        <w:jc w:val="both"/>
        <w:rPr>
          <w:sz w:val="72"/>
          <w:szCs w:val="72"/>
        </w:rPr>
      </w:pPr>
    </w:p>
    <w:p w14:paraId="36ACDCB4" w14:textId="3E06E8FB" w:rsidR="00F40AC7" w:rsidRDefault="00F40AC7" w:rsidP="006A762D">
      <w:pPr>
        <w:jc w:val="both"/>
        <w:rPr>
          <w:sz w:val="72"/>
          <w:szCs w:val="72"/>
        </w:rPr>
      </w:pPr>
    </w:p>
    <w:p w14:paraId="6ACF2B28" w14:textId="77777777" w:rsidR="00E616D7" w:rsidRDefault="00E616D7" w:rsidP="00F40AC7">
      <w:pPr>
        <w:jc w:val="center"/>
        <w:rPr>
          <w:b/>
          <w:bCs/>
          <w:sz w:val="44"/>
          <w:szCs w:val="44"/>
        </w:rPr>
      </w:pPr>
    </w:p>
    <w:p w14:paraId="58980B34" w14:textId="28B799D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Prototype Pattern</w:t>
      </w:r>
    </w:p>
    <w:p w14:paraId="5CBB277C" w14:textId="4CC588B4" w:rsidR="00F40AC7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317C695E" wp14:editId="21B19E1C">
            <wp:simplePos x="0" y="0"/>
            <wp:positionH relativeFrom="column">
              <wp:posOffset>213813</wp:posOffset>
            </wp:positionH>
            <wp:positionV relativeFrom="paragraph">
              <wp:posOffset>1221740</wp:posOffset>
            </wp:positionV>
            <wp:extent cx="6026227" cy="303291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27" cy="303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F40AC7">
        <w:rPr>
          <w:sz w:val="50"/>
          <w:szCs w:val="50"/>
        </w:rPr>
        <w:t>Specifies the kind of object from prototypical instance</w:t>
      </w:r>
      <w:r>
        <w:rPr>
          <w:sz w:val="52"/>
          <w:szCs w:val="52"/>
        </w:rPr>
        <w:t xml:space="preserve">, </w:t>
      </w:r>
      <w:r w:rsidRPr="00F40AC7">
        <w:rPr>
          <w:sz w:val="50"/>
          <w:szCs w:val="50"/>
        </w:rPr>
        <w:t>and create new object by copying from this prototype</w:t>
      </w:r>
      <w:r>
        <w:rPr>
          <w:sz w:val="52"/>
          <w:szCs w:val="52"/>
        </w:rPr>
        <w:t>.</w:t>
      </w:r>
    </w:p>
    <w:p w14:paraId="12E6AECB" w14:textId="6E339AC6" w:rsidR="00F40AC7" w:rsidRDefault="00F40AC7" w:rsidP="00F40AC7">
      <w:pPr>
        <w:jc w:val="both"/>
        <w:rPr>
          <w:sz w:val="72"/>
          <w:szCs w:val="72"/>
        </w:rPr>
      </w:pPr>
    </w:p>
    <w:p w14:paraId="757362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7125CB33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0C31A57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020685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526B1045" w14:textId="77777777" w:rsidR="00E616D7" w:rsidRDefault="00E616D7" w:rsidP="00F40AC7">
      <w:pPr>
        <w:jc w:val="center"/>
        <w:rPr>
          <w:b/>
          <w:bCs/>
          <w:sz w:val="52"/>
          <w:szCs w:val="52"/>
        </w:rPr>
      </w:pPr>
    </w:p>
    <w:p w14:paraId="3803352E" w14:textId="4E955858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Factory Method Pattern</w:t>
      </w:r>
    </w:p>
    <w:p w14:paraId="6E1BEFAA" w14:textId="079DA5D4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Define an interface for creating object but let subclass decide which class to instantiate. </w:t>
      </w:r>
    </w:p>
    <w:p w14:paraId="36CC670E" w14:textId="0BDA2205" w:rsidR="00F40AC7" w:rsidRPr="0015679E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A57CAE5" wp14:editId="46187D26">
            <wp:simplePos x="0" y="0"/>
            <wp:positionH relativeFrom="margin">
              <wp:align>center</wp:align>
            </wp:positionH>
            <wp:positionV relativeFrom="paragraph">
              <wp:posOffset>82493</wp:posOffset>
            </wp:positionV>
            <wp:extent cx="6056768" cy="2435340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_Meth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8" cy="2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B62F" w14:textId="3485F325" w:rsidR="00F40AC7" w:rsidRDefault="00F40AC7" w:rsidP="006A762D">
      <w:pPr>
        <w:jc w:val="both"/>
        <w:rPr>
          <w:sz w:val="72"/>
          <w:szCs w:val="72"/>
        </w:rPr>
      </w:pPr>
    </w:p>
    <w:p w14:paraId="11CDB234" w14:textId="1B3A2D9D" w:rsidR="00F40AC7" w:rsidRDefault="00F40AC7" w:rsidP="006A762D">
      <w:pPr>
        <w:jc w:val="both"/>
        <w:rPr>
          <w:sz w:val="72"/>
          <w:szCs w:val="72"/>
        </w:rPr>
      </w:pPr>
    </w:p>
    <w:p w14:paraId="21F4A6C5" w14:textId="41AE9906" w:rsidR="00F40AC7" w:rsidRDefault="00F40AC7" w:rsidP="006A762D">
      <w:pPr>
        <w:jc w:val="both"/>
        <w:rPr>
          <w:sz w:val="72"/>
          <w:szCs w:val="72"/>
        </w:rPr>
      </w:pPr>
    </w:p>
    <w:p w14:paraId="33C24D64" w14:textId="433308A4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 Factory Pattern</w:t>
      </w:r>
    </w:p>
    <w:p w14:paraId="401FC3DA" w14:textId="11CDA0FA" w:rsidR="00F40AC7" w:rsidRDefault="003B22E2" w:rsidP="00F40AC7">
      <w:pPr>
        <w:jc w:val="both"/>
        <w:rPr>
          <w:sz w:val="72"/>
          <w:szCs w:val="7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BB1B2C5" wp14:editId="1893121C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5725160" cy="27432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_Fac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AC7" w:rsidRPr="006A762D">
        <w:rPr>
          <w:b/>
          <w:bCs/>
          <w:sz w:val="52"/>
          <w:szCs w:val="52"/>
        </w:rPr>
        <w:t>Intent:</w:t>
      </w:r>
      <w:r w:rsidR="00F40AC7" w:rsidRPr="00810FF3">
        <w:rPr>
          <w:b/>
          <w:bCs/>
          <w:sz w:val="46"/>
          <w:szCs w:val="46"/>
        </w:rPr>
        <w:t xml:space="preserve"> </w:t>
      </w:r>
      <w:r w:rsidR="00F40AC7" w:rsidRPr="00810FF3">
        <w:rPr>
          <w:sz w:val="44"/>
          <w:szCs w:val="44"/>
        </w:rPr>
        <w:t>Provide an interface for creating families</w:t>
      </w:r>
      <w:r w:rsidR="00810FF3" w:rsidRPr="00810FF3">
        <w:rPr>
          <w:sz w:val="44"/>
          <w:szCs w:val="44"/>
        </w:rPr>
        <w:t xml:space="preserve"> of related or dependent without specifies their concrete class.</w:t>
      </w:r>
      <w:r w:rsidR="00F40AC7" w:rsidRPr="00810FF3">
        <w:rPr>
          <w:sz w:val="44"/>
          <w:szCs w:val="44"/>
        </w:rPr>
        <w:t xml:space="preserve"> </w:t>
      </w:r>
    </w:p>
    <w:p w14:paraId="04B114DE" w14:textId="3E0247A7" w:rsidR="003B22E2" w:rsidRDefault="003B22E2" w:rsidP="006A762D">
      <w:pPr>
        <w:jc w:val="both"/>
        <w:rPr>
          <w:sz w:val="72"/>
          <w:szCs w:val="72"/>
        </w:rPr>
      </w:pPr>
    </w:p>
    <w:p w14:paraId="221143F1" w14:textId="14F404E9" w:rsidR="003B22E2" w:rsidRDefault="003B22E2" w:rsidP="006A762D">
      <w:pPr>
        <w:jc w:val="both"/>
        <w:rPr>
          <w:sz w:val="72"/>
          <w:szCs w:val="72"/>
        </w:rPr>
      </w:pPr>
    </w:p>
    <w:p w14:paraId="3680DE75" w14:textId="13948263" w:rsidR="003B22E2" w:rsidRDefault="003B22E2" w:rsidP="006A762D">
      <w:pPr>
        <w:jc w:val="both"/>
        <w:rPr>
          <w:sz w:val="72"/>
          <w:szCs w:val="72"/>
        </w:rPr>
      </w:pPr>
    </w:p>
    <w:p w14:paraId="623163A1" w14:textId="412B0FDE" w:rsidR="00F40AC7" w:rsidRDefault="00F40AC7" w:rsidP="006A762D">
      <w:pPr>
        <w:jc w:val="both"/>
        <w:rPr>
          <w:sz w:val="72"/>
          <w:szCs w:val="72"/>
        </w:rPr>
      </w:pPr>
    </w:p>
    <w:p w14:paraId="65E50B1D" w14:textId="052BFC66" w:rsidR="003B22E2" w:rsidRDefault="003B22E2" w:rsidP="003B22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Chain of Responsibility Pattern</w:t>
      </w:r>
    </w:p>
    <w:p w14:paraId="1EE8568A" w14:textId="27EA498D" w:rsidR="003B22E2" w:rsidRDefault="003B22E2" w:rsidP="003B22E2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3B22E2">
        <w:rPr>
          <w:sz w:val="44"/>
          <w:szCs w:val="44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14:paraId="524CC167" w14:textId="4656C4EF" w:rsidR="003B22E2" w:rsidRPr="0015679E" w:rsidRDefault="003B22E2" w:rsidP="003B22E2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09CDE4D0" wp14:editId="4309B0E9">
            <wp:simplePos x="0" y="0"/>
            <wp:positionH relativeFrom="margin">
              <wp:align>center</wp:align>
            </wp:positionH>
            <wp:positionV relativeFrom="paragraph">
              <wp:posOffset>192996</wp:posOffset>
            </wp:positionV>
            <wp:extent cx="5430008" cy="2353003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inOfResponsibility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5B04" w14:textId="77777777" w:rsidR="003B22E2" w:rsidRDefault="003B22E2" w:rsidP="003B22E2">
      <w:pPr>
        <w:jc w:val="both"/>
        <w:rPr>
          <w:sz w:val="72"/>
          <w:szCs w:val="72"/>
        </w:rPr>
      </w:pPr>
    </w:p>
    <w:p w14:paraId="6D44970B" w14:textId="77777777" w:rsidR="003B22E2" w:rsidRDefault="003B22E2" w:rsidP="003B22E2">
      <w:pPr>
        <w:jc w:val="both"/>
        <w:rPr>
          <w:sz w:val="72"/>
          <w:szCs w:val="72"/>
        </w:rPr>
      </w:pPr>
    </w:p>
    <w:p w14:paraId="5D6883C7" w14:textId="74A92551" w:rsidR="003B22E2" w:rsidRDefault="003B22E2" w:rsidP="006A762D">
      <w:pPr>
        <w:jc w:val="both"/>
        <w:rPr>
          <w:sz w:val="72"/>
          <w:szCs w:val="72"/>
        </w:rPr>
      </w:pPr>
    </w:p>
    <w:p w14:paraId="3A2EA1A0" w14:textId="61E6FB7A" w:rsidR="000425BC" w:rsidRDefault="000425BC" w:rsidP="000425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Command</w:t>
      </w:r>
      <w:r>
        <w:rPr>
          <w:b/>
          <w:bCs/>
          <w:sz w:val="52"/>
          <w:szCs w:val="52"/>
        </w:rPr>
        <w:t xml:space="preserve"> Pattern</w:t>
      </w:r>
    </w:p>
    <w:p w14:paraId="29FB3D1C" w14:textId="7545AB22" w:rsidR="000425BC" w:rsidRDefault="000425BC" w:rsidP="000425BC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Encapsulation a request as object </w:t>
      </w:r>
      <w:r w:rsidRPr="000425BC">
        <w:rPr>
          <w:sz w:val="44"/>
          <w:szCs w:val="44"/>
        </w:rPr>
        <w:t>thereby letting you parameterize clients with different requests, queue or log requests, and support undoable operations.</w:t>
      </w:r>
    </w:p>
    <w:p w14:paraId="266427AD" w14:textId="1A1592DB" w:rsidR="000425BC" w:rsidRPr="0015679E" w:rsidRDefault="000425BC" w:rsidP="000425BC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48AF88BD" wp14:editId="79950D37">
            <wp:simplePos x="0" y="0"/>
            <wp:positionH relativeFrom="margin">
              <wp:align>right</wp:align>
            </wp:positionH>
            <wp:positionV relativeFrom="paragraph">
              <wp:posOffset>109921</wp:posOffset>
            </wp:positionV>
            <wp:extent cx="6085489" cy="20994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89" cy="209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2DCC8" w14:textId="3289FED3" w:rsidR="000425BC" w:rsidRDefault="000425BC" w:rsidP="000425BC">
      <w:pPr>
        <w:jc w:val="both"/>
        <w:rPr>
          <w:sz w:val="72"/>
          <w:szCs w:val="72"/>
        </w:rPr>
      </w:pPr>
    </w:p>
    <w:p w14:paraId="27AEA884" w14:textId="77777777" w:rsidR="000425BC" w:rsidRDefault="000425BC" w:rsidP="000425BC">
      <w:pPr>
        <w:jc w:val="both"/>
        <w:rPr>
          <w:sz w:val="72"/>
          <w:szCs w:val="72"/>
        </w:rPr>
      </w:pPr>
    </w:p>
    <w:p w14:paraId="491BE060" w14:textId="77777777" w:rsidR="000425BC" w:rsidRDefault="000425BC" w:rsidP="000425BC">
      <w:pPr>
        <w:jc w:val="center"/>
        <w:rPr>
          <w:b/>
          <w:bCs/>
          <w:sz w:val="52"/>
          <w:szCs w:val="52"/>
        </w:rPr>
      </w:pPr>
    </w:p>
    <w:p w14:paraId="00368B64" w14:textId="6382B08C" w:rsidR="000425BC" w:rsidRDefault="000425BC" w:rsidP="000425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Iterator</w:t>
      </w:r>
      <w:r>
        <w:rPr>
          <w:b/>
          <w:bCs/>
          <w:sz w:val="52"/>
          <w:szCs w:val="52"/>
        </w:rPr>
        <w:t xml:space="preserve"> Pattern</w:t>
      </w:r>
    </w:p>
    <w:p w14:paraId="478E20B8" w14:textId="4555BDFC" w:rsidR="000425BC" w:rsidRDefault="000425BC" w:rsidP="000425BC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0425BC">
        <w:rPr>
          <w:sz w:val="40"/>
          <w:szCs w:val="40"/>
        </w:rPr>
        <w:t>Provide a way to access the elements of an aggregate object (collection) sequentially without exposing its underlying representation</w:t>
      </w:r>
      <w:r w:rsidRPr="000425BC">
        <w:rPr>
          <w:sz w:val="40"/>
          <w:szCs w:val="40"/>
        </w:rPr>
        <w:t>.</w:t>
      </w:r>
    </w:p>
    <w:p w14:paraId="28A6AC39" w14:textId="6C66391D" w:rsidR="00387BDD" w:rsidRDefault="00387BD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4D408E75" wp14:editId="38488EC5">
            <wp:simplePos x="0" y="0"/>
            <wp:positionH relativeFrom="column">
              <wp:posOffset>578901</wp:posOffset>
            </wp:positionH>
            <wp:positionV relativeFrom="paragraph">
              <wp:posOffset>27064</wp:posOffset>
            </wp:positionV>
            <wp:extent cx="5772956" cy="27816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9EE48" w14:textId="2649E356" w:rsidR="00387BDD" w:rsidRDefault="00387BDD" w:rsidP="006A762D">
      <w:pPr>
        <w:jc w:val="both"/>
        <w:rPr>
          <w:sz w:val="72"/>
          <w:szCs w:val="72"/>
        </w:rPr>
      </w:pPr>
    </w:p>
    <w:p w14:paraId="18099A07" w14:textId="28A9FF6E" w:rsidR="000425BC" w:rsidRDefault="000425BC" w:rsidP="006A762D">
      <w:pPr>
        <w:jc w:val="both"/>
        <w:rPr>
          <w:sz w:val="72"/>
          <w:szCs w:val="72"/>
        </w:rPr>
      </w:pPr>
    </w:p>
    <w:p w14:paraId="1CB8E193" w14:textId="30CFFC8B" w:rsidR="00387BDD" w:rsidRDefault="00387BDD" w:rsidP="006A762D">
      <w:pPr>
        <w:jc w:val="both"/>
        <w:rPr>
          <w:sz w:val="72"/>
          <w:szCs w:val="72"/>
        </w:rPr>
      </w:pPr>
    </w:p>
    <w:p w14:paraId="36183BAF" w14:textId="5AB68496" w:rsidR="00387BDD" w:rsidRDefault="00387BDD" w:rsidP="006A762D">
      <w:pPr>
        <w:jc w:val="both"/>
        <w:rPr>
          <w:sz w:val="72"/>
          <w:szCs w:val="72"/>
        </w:rPr>
      </w:pPr>
    </w:p>
    <w:p w14:paraId="683C414C" w14:textId="2CD98CC2" w:rsidR="00387BDD" w:rsidRDefault="00387BDD" w:rsidP="00387BD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Composit</w:t>
      </w:r>
      <w:r w:rsidR="00C37311">
        <w:rPr>
          <w:b/>
          <w:bCs/>
          <w:sz w:val="52"/>
          <w:szCs w:val="52"/>
        </w:rPr>
        <w:t>e</w:t>
      </w:r>
      <w:r>
        <w:rPr>
          <w:b/>
          <w:bCs/>
          <w:sz w:val="52"/>
          <w:szCs w:val="52"/>
        </w:rPr>
        <w:t xml:space="preserve"> Pattern</w:t>
      </w:r>
    </w:p>
    <w:p w14:paraId="6AA1FC17" w14:textId="30F9BBBB" w:rsidR="00387BDD" w:rsidRDefault="00387BDD" w:rsidP="00387BDD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387BDD">
        <w:rPr>
          <w:sz w:val="48"/>
          <w:szCs w:val="48"/>
        </w:rPr>
        <w:t>Compose objects into tree structures to represent part</w:t>
      </w:r>
      <w:r w:rsidR="00C37311">
        <w:rPr>
          <w:sz w:val="48"/>
          <w:szCs w:val="48"/>
        </w:rPr>
        <w:t>-</w:t>
      </w:r>
      <w:r w:rsidRPr="00387BDD">
        <w:rPr>
          <w:sz w:val="48"/>
          <w:szCs w:val="48"/>
        </w:rPr>
        <w:t>whole or parent-child hierarchies. Composite lets clients treat indiv</w:t>
      </w:r>
      <w:bookmarkStart w:id="0" w:name="_GoBack"/>
      <w:bookmarkEnd w:id="0"/>
      <w:r w:rsidRPr="00387BDD">
        <w:rPr>
          <w:sz w:val="48"/>
          <w:szCs w:val="48"/>
        </w:rPr>
        <w:t>idual objects and compositions of objects uniformly</w:t>
      </w:r>
      <w:r w:rsidRPr="00387BDD">
        <w:rPr>
          <w:sz w:val="48"/>
          <w:szCs w:val="48"/>
        </w:rPr>
        <w:t>.</w:t>
      </w:r>
    </w:p>
    <w:p w14:paraId="6350E561" w14:textId="620C2639" w:rsidR="00387BDD" w:rsidRPr="0015679E" w:rsidRDefault="00387BDD" w:rsidP="00387BD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8480" behindDoc="0" locked="0" layoutInCell="1" allowOverlap="1" wp14:anchorId="07235491" wp14:editId="6E5B368A">
            <wp:simplePos x="0" y="0"/>
            <wp:positionH relativeFrom="column">
              <wp:posOffset>-4357</wp:posOffset>
            </wp:positionH>
            <wp:positionV relativeFrom="paragraph">
              <wp:posOffset>3898</wp:posOffset>
            </wp:positionV>
            <wp:extent cx="6542689" cy="253676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s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253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94A6E" w14:textId="3C482DB1" w:rsidR="00387BDD" w:rsidRDefault="00387BDD" w:rsidP="006A762D">
      <w:pPr>
        <w:jc w:val="both"/>
        <w:rPr>
          <w:sz w:val="72"/>
          <w:szCs w:val="72"/>
        </w:rPr>
      </w:pPr>
    </w:p>
    <w:p w14:paraId="4E2E8116" w14:textId="77777777" w:rsidR="00387BDD" w:rsidRPr="00387BDD" w:rsidRDefault="00387BDD" w:rsidP="00387BDD">
      <w:pPr>
        <w:rPr>
          <w:sz w:val="72"/>
          <w:szCs w:val="72"/>
        </w:rPr>
      </w:pPr>
    </w:p>
    <w:p w14:paraId="6BEF3814" w14:textId="77777777" w:rsidR="00387BDD" w:rsidRDefault="00387BDD" w:rsidP="00387BDD">
      <w:pPr>
        <w:jc w:val="center"/>
        <w:rPr>
          <w:b/>
          <w:bCs/>
          <w:sz w:val="52"/>
          <w:szCs w:val="52"/>
        </w:rPr>
      </w:pPr>
    </w:p>
    <w:p w14:paraId="3167252E" w14:textId="215D88E8" w:rsidR="00387BDD" w:rsidRDefault="00387BDD" w:rsidP="00387BD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Builder</w:t>
      </w:r>
      <w:r>
        <w:rPr>
          <w:b/>
          <w:bCs/>
          <w:sz w:val="52"/>
          <w:szCs w:val="52"/>
        </w:rPr>
        <w:t xml:space="preserve"> Pattern</w:t>
      </w:r>
    </w:p>
    <w:p w14:paraId="5D0A31F2" w14:textId="0A6EA0B2" w:rsidR="00387BDD" w:rsidRDefault="00387BDD" w:rsidP="00387BDD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387BDD">
        <w:rPr>
          <w:sz w:val="44"/>
          <w:szCs w:val="44"/>
        </w:rPr>
        <w:t>Separate the construction of a complex object from its representation so that the same construction process can create different representations.</w:t>
      </w:r>
    </w:p>
    <w:p w14:paraId="380DB159" w14:textId="39FA2D93" w:rsidR="00387BDD" w:rsidRDefault="00387BDD" w:rsidP="00387BDD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9504" behindDoc="0" locked="0" layoutInCell="1" allowOverlap="1" wp14:anchorId="3DE58F8B" wp14:editId="68863CBE">
            <wp:simplePos x="0" y="0"/>
            <wp:positionH relativeFrom="margin">
              <wp:posOffset>126467</wp:posOffset>
            </wp:positionH>
            <wp:positionV relativeFrom="paragraph">
              <wp:posOffset>133481</wp:posOffset>
            </wp:positionV>
            <wp:extent cx="6416565" cy="2465311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il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65" cy="246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B25F1" w14:textId="5F08EBFD" w:rsidR="00387BDD" w:rsidRDefault="00387BDD" w:rsidP="00387BDD">
      <w:pPr>
        <w:tabs>
          <w:tab w:val="left" w:pos="1937"/>
        </w:tabs>
        <w:rPr>
          <w:sz w:val="72"/>
          <w:szCs w:val="72"/>
        </w:rPr>
      </w:pPr>
    </w:p>
    <w:p w14:paraId="745220A6" w14:textId="0EDAE36B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E53330B" w14:textId="58DA2F85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3F1A4345" w14:textId="35A9ACD4" w:rsidR="00C54AE0" w:rsidRDefault="00C54AE0" w:rsidP="00C54AE0">
      <w:pPr>
        <w:jc w:val="center"/>
        <w:rPr>
          <w:b/>
          <w:bCs/>
          <w:sz w:val="52"/>
          <w:szCs w:val="52"/>
        </w:rPr>
      </w:pPr>
      <w:r w:rsidRPr="00C54AE0">
        <w:rPr>
          <w:b/>
          <w:bCs/>
          <w:sz w:val="52"/>
          <w:szCs w:val="52"/>
        </w:rPr>
        <w:lastRenderedPageBreak/>
        <w:t xml:space="preserve">Flyweight </w:t>
      </w:r>
      <w:r>
        <w:rPr>
          <w:b/>
          <w:bCs/>
          <w:sz w:val="52"/>
          <w:szCs w:val="52"/>
        </w:rPr>
        <w:t>Pattern</w:t>
      </w:r>
    </w:p>
    <w:p w14:paraId="6D937FA9" w14:textId="323C3F92" w:rsidR="00C54AE0" w:rsidRDefault="00C54AE0" w:rsidP="00C54AE0">
      <w:pPr>
        <w:jc w:val="both"/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C54AE0">
        <w:rPr>
          <w:sz w:val="44"/>
          <w:szCs w:val="44"/>
        </w:rPr>
        <w:t>Use sharing to support large numbers of fine-grained objects efficiently.</w:t>
      </w:r>
    </w:p>
    <w:p w14:paraId="4C5F94A9" w14:textId="1880BEFC" w:rsidR="00C54AE0" w:rsidRDefault="00C54AE0" w:rsidP="00C54AE0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1E2B900F" wp14:editId="65AE8F8A">
            <wp:simplePos x="0" y="0"/>
            <wp:positionH relativeFrom="column">
              <wp:posOffset>295735</wp:posOffset>
            </wp:positionH>
            <wp:positionV relativeFrom="paragraph">
              <wp:posOffset>4445</wp:posOffset>
            </wp:positionV>
            <wp:extent cx="6195848" cy="39282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ywie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48" cy="392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DEB57" w14:textId="162A5CB7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2339A31" w14:textId="40AF2F1B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1BAEE877" w14:textId="2018E5EA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638FCD3" w14:textId="03481B0C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00426086" w14:textId="0D7D9AE6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353E274F" w14:textId="21168491" w:rsidR="00C54AE0" w:rsidRDefault="00C54AE0" w:rsidP="00C54AE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Facade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26AC2618" w14:textId="042AF68A" w:rsidR="00C54AE0" w:rsidRDefault="00C54AE0" w:rsidP="00C54AE0">
      <w:pPr>
        <w:tabs>
          <w:tab w:val="left" w:pos="1937"/>
        </w:tabs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="00245CF0" w:rsidRPr="00245CF0">
        <w:rPr>
          <w:sz w:val="44"/>
          <w:szCs w:val="44"/>
        </w:rPr>
        <w:t>Provide a unified interface to a set of interfaces in a subsystem. Facade defines a higher-level interface that makes the subsystem easier to use.</w:t>
      </w:r>
    </w:p>
    <w:p w14:paraId="6A185993" w14:textId="7F40D064" w:rsidR="00245CF0" w:rsidRPr="00387BDD" w:rsidRDefault="00245CF0" w:rsidP="00C54AE0">
      <w:pPr>
        <w:tabs>
          <w:tab w:val="left" w:pos="1937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1552" behindDoc="0" locked="0" layoutInCell="1" allowOverlap="1" wp14:anchorId="3FA38569" wp14:editId="3EFE7D45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5344510" cy="2129025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c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510" cy="21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5CF0" w:rsidRPr="00387BDD" w:rsidSect="00D947AB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3B7C8" w14:textId="77777777" w:rsidR="00C54AE0" w:rsidRDefault="00C54AE0" w:rsidP="00C54AE0">
      <w:pPr>
        <w:spacing w:after="0" w:line="240" w:lineRule="auto"/>
      </w:pPr>
      <w:r>
        <w:separator/>
      </w:r>
    </w:p>
  </w:endnote>
  <w:endnote w:type="continuationSeparator" w:id="0">
    <w:p w14:paraId="2CECF715" w14:textId="77777777" w:rsidR="00C54AE0" w:rsidRDefault="00C54AE0" w:rsidP="00C5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A1DB" w14:textId="77777777" w:rsidR="00C54AE0" w:rsidRDefault="00C54AE0" w:rsidP="00C54AE0">
      <w:pPr>
        <w:spacing w:after="0" w:line="240" w:lineRule="auto"/>
      </w:pPr>
      <w:r>
        <w:separator/>
      </w:r>
    </w:p>
  </w:footnote>
  <w:footnote w:type="continuationSeparator" w:id="0">
    <w:p w14:paraId="3C0F74DB" w14:textId="77777777" w:rsidR="00C54AE0" w:rsidRDefault="00C54AE0" w:rsidP="00C54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0"/>
    <w:rsid w:val="000425BC"/>
    <w:rsid w:val="00137B16"/>
    <w:rsid w:val="0015679E"/>
    <w:rsid w:val="001E0376"/>
    <w:rsid w:val="00245CF0"/>
    <w:rsid w:val="00387BDD"/>
    <w:rsid w:val="00391A31"/>
    <w:rsid w:val="003B22E2"/>
    <w:rsid w:val="00454623"/>
    <w:rsid w:val="006A762D"/>
    <w:rsid w:val="00810FF3"/>
    <w:rsid w:val="009A0788"/>
    <w:rsid w:val="00C37311"/>
    <w:rsid w:val="00C54AE0"/>
    <w:rsid w:val="00D61590"/>
    <w:rsid w:val="00D947AB"/>
    <w:rsid w:val="00E616D7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204"/>
  <w15:chartTrackingRefBased/>
  <w15:docId w15:val="{F13A3291-7662-436C-9632-6EC88D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1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16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C5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E0"/>
  </w:style>
  <w:style w:type="paragraph" w:styleId="Footer">
    <w:name w:val="footer"/>
    <w:basedOn w:val="Normal"/>
    <w:link w:val="FooterChar"/>
    <w:uiPriority w:val="99"/>
    <w:unhideWhenUsed/>
    <w:rsid w:val="00C5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Chav</dc:creator>
  <cp:keywords/>
  <dc:description/>
  <cp:lastModifiedBy>986008@CS.MUM.EDU</cp:lastModifiedBy>
  <cp:revision>13</cp:revision>
  <cp:lastPrinted>2018-01-19T15:46:00Z</cp:lastPrinted>
  <dcterms:created xsi:type="dcterms:W3CDTF">2018-01-19T03:36:00Z</dcterms:created>
  <dcterms:modified xsi:type="dcterms:W3CDTF">2018-01-22T21:17:00Z</dcterms:modified>
</cp:coreProperties>
</file>