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19E65" w14:textId="27B9A1A6" w:rsidR="006E195D" w:rsidRDefault="00FE05CA" w:rsidP="00FE05CA">
      <w:pPr>
        <w:jc w:val="center"/>
        <w:rPr>
          <w:b/>
          <w:bCs/>
        </w:rPr>
      </w:pPr>
      <w:r w:rsidRPr="00FE05CA">
        <w:rPr>
          <w:b/>
          <w:bCs/>
        </w:rPr>
        <w:t>Basic Python Scripting with ArcGIS Pro</w:t>
      </w:r>
    </w:p>
    <w:p w14:paraId="017FC441" w14:textId="1D98A338" w:rsidR="00FE05CA" w:rsidRDefault="00FE05CA" w:rsidP="00FE05CA">
      <w:pPr>
        <w:jc w:val="center"/>
        <w:rPr>
          <w:b/>
          <w:bCs/>
        </w:rPr>
      </w:pPr>
    </w:p>
    <w:p w14:paraId="03BA5844" w14:textId="1055CFD1" w:rsidR="00FE05CA" w:rsidRDefault="00FE05CA" w:rsidP="00FE05C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42CD79" wp14:editId="33D8698B">
            <wp:extent cx="5943600" cy="278193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1 at 8.13.2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41FE" w14:textId="33B17B05" w:rsidR="00FE05CA" w:rsidRDefault="00FE05CA" w:rsidP="00FE05CA">
      <w:pPr>
        <w:jc w:val="center"/>
        <w:rPr>
          <w:b/>
          <w:bCs/>
        </w:rPr>
      </w:pPr>
    </w:p>
    <w:p w14:paraId="3AC94476" w14:textId="2764DBE5" w:rsidR="00FE05CA" w:rsidRDefault="00FE05CA" w:rsidP="00FE05CA">
      <w:pPr>
        <w:jc w:val="center"/>
        <w:rPr>
          <w:b/>
          <w:bCs/>
        </w:rPr>
      </w:pPr>
      <w:r>
        <w:rPr>
          <w:b/>
          <w:bCs/>
        </w:rPr>
        <w:t>Technical Variation – Dissolve option</w:t>
      </w:r>
    </w:p>
    <w:p w14:paraId="6354AFEA" w14:textId="54765E2D" w:rsidR="00FE05CA" w:rsidRDefault="008756EC" w:rsidP="00FE05C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7B771" wp14:editId="3CC00D08">
            <wp:extent cx="5943600" cy="37147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1 at 8.43.5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8CB3B9" w14:textId="33D7AE0E" w:rsidR="00FE05CA" w:rsidRDefault="00FE05CA" w:rsidP="00FE05CA">
      <w:pPr>
        <w:jc w:val="center"/>
        <w:rPr>
          <w:b/>
          <w:bCs/>
        </w:rPr>
      </w:pPr>
    </w:p>
    <w:p w14:paraId="743D0D80" w14:textId="77777777" w:rsidR="00FE05CA" w:rsidRPr="00FE05CA" w:rsidRDefault="00FE05CA" w:rsidP="00FE05CA">
      <w:pPr>
        <w:jc w:val="center"/>
        <w:rPr>
          <w:b/>
          <w:bCs/>
        </w:rPr>
      </w:pPr>
    </w:p>
    <w:sectPr w:rsidR="00FE05CA" w:rsidRPr="00FE05CA" w:rsidSect="009B1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CA"/>
    <w:rsid w:val="006E195D"/>
    <w:rsid w:val="008756EC"/>
    <w:rsid w:val="009B1F48"/>
    <w:rsid w:val="00FE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7668A"/>
  <w15:chartTrackingRefBased/>
  <w15:docId w15:val="{D81D6AF6-CA66-CB46-9766-D44D64A6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Panchal (RIT Student)</dc:creator>
  <cp:keywords/>
  <dc:description/>
  <cp:lastModifiedBy>Vivek Panchal (RIT Student)</cp:lastModifiedBy>
  <cp:revision>1</cp:revision>
  <dcterms:created xsi:type="dcterms:W3CDTF">2020-03-02T01:07:00Z</dcterms:created>
  <dcterms:modified xsi:type="dcterms:W3CDTF">2020-03-02T01:44:00Z</dcterms:modified>
</cp:coreProperties>
</file>