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have django installed prior to running this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 to the server using these commands in your linux system.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1.extract the tar.gz file </w:t>
      </w:r>
    </w:p>
    <w:p w:rsidR="00000000" w:rsidDel="00000000" w:rsidP="00000000" w:rsidRDefault="00000000" w:rsidRPr="00000000">
      <w:pPr>
        <w:pBdr/>
        <w:contextualSpacing w:val="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$cd mysite</w:t>
      </w:r>
    </w:p>
    <w:p w:rsidR="00000000" w:rsidDel="00000000" w:rsidP="00000000" w:rsidRDefault="00000000" w:rsidRPr="00000000">
      <w:pPr>
        <w:pBdr/>
        <w:contextualSpacing w:val="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3.$python manage.py runserver</w:t>
      </w:r>
    </w:p>
    <w:p w:rsidR="00000000" w:rsidDel="00000000" w:rsidP="00000000" w:rsidRDefault="00000000" w:rsidRPr="00000000">
      <w:pPr>
        <w:pBdr/>
        <w:contextualSpacing w:val="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4.Open "</w:t>
      </w:r>
      <w:hyperlink r:id="rId5">
        <w:r w:rsidDel="00000000" w:rsidR="00000000" w:rsidRPr="00000000">
          <w:rPr>
            <w:color w:val="365899"/>
            <w:sz w:val="18"/>
            <w:szCs w:val="18"/>
            <w:u w:val="single"/>
            <w:shd w:fill="f1f0f0" w:val="clear"/>
            <w:rtl w:val="0"/>
          </w:rPr>
          <w:t xml:space="preserve">http://127.0.0.1:8000/polls/</w:t>
        </w:r>
      </w:hyperlink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" in chrome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l.facebook.com/l.php?u=http%3A%2F%2F127.0.0.1%3A8000%2Fpolls%2F&amp;h=ATOBQWv46O6G7ge48vPlOluaritEobIuu1rWCHVamIUdarRrUqljT1-CTcUSXMVANwuWYMlSkvUB2nQI8B77YMkiDD2vjtHjZvXuitGpf0gfZha-trYKMTwFmdjRL7EoggJLa96n" TargetMode="External"/></Relationships>
</file>