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fashion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0.8177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176411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adagrad optimizer: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0.5354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 descent optimizer: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0.4465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168809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 16,36 and final filter size 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0.7547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29526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Adagrad: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0.2888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 Descent: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0, training accuracy 0.12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100, training accuracy 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200, training accuracy 0.12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300, training accuracy 0.18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400, training accuracy 0.18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accuracy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0.1681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for building convnet: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31428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