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D25" w:rsidP="00B33DA2" w:rsidRDefault="00F26C51" w14:paraId="319B8033" w14:textId="29364864">
      <w:pPr>
        <w:pStyle w:val="Title"/>
      </w:pPr>
      <w:r>
        <w:t>Human Development &amp; Reproductive Health</w:t>
      </w:r>
    </w:p>
    <w:p w:rsidRPr="00B33DA2" w:rsidR="00B33DA2" w:rsidP="00B33DA2" w:rsidRDefault="00196A31" w14:paraId="283115CD" w14:textId="0B9F148A">
      <w:pPr>
        <w:pStyle w:val="Title"/>
      </w:pPr>
      <w:r w:rsidR="44586AFA">
        <w:rPr/>
        <w:t>Dean &amp; Jean Weiand</w:t>
      </w:r>
    </w:p>
    <w:p w:rsidR="00F26C51" w:rsidP="00F26C51" w:rsidRDefault="00F26C51" w14:paraId="6F7344D2" w14:textId="77777777">
      <w:pPr>
        <w:pStyle w:val="Heading2"/>
      </w:pPr>
      <w:r w:rsidRPr="00F26C51">
        <w:t>Learning Objectives  </w:t>
      </w:r>
    </w:p>
    <w:p w:rsidRPr="006F4010" w:rsidR="006F4010" w:rsidP="006F4010" w:rsidRDefault="006F4010" w14:paraId="22FBBA25" w14:textId="77777777">
      <w:pPr>
        <w:numPr>
          <w:ilvl w:val="0"/>
          <w:numId w:val="12"/>
        </w:numPr>
        <w:spacing w:line="276" w:lineRule="auto"/>
      </w:pPr>
      <w:r w:rsidRPr="006F4010">
        <w:t>Define infertility, including differentiating primary vs secondary infertility  </w:t>
      </w:r>
    </w:p>
    <w:p w:rsidRPr="006F4010" w:rsidR="006F4010" w:rsidP="006F4010" w:rsidRDefault="006F4010" w14:paraId="2E20EF6A" w14:textId="77777777">
      <w:pPr>
        <w:numPr>
          <w:ilvl w:val="0"/>
          <w:numId w:val="13"/>
        </w:numPr>
        <w:spacing w:line="276" w:lineRule="auto"/>
      </w:pPr>
      <w:r w:rsidRPr="006F4010">
        <w:t>Develop a differential diagnosis and work-up of infertility in males and females  </w:t>
      </w:r>
    </w:p>
    <w:p w:rsidRPr="006F4010" w:rsidR="006F4010" w:rsidP="006F4010" w:rsidRDefault="006F4010" w14:paraId="408D8468" w14:textId="77777777">
      <w:pPr>
        <w:numPr>
          <w:ilvl w:val="0"/>
          <w:numId w:val="14"/>
        </w:numPr>
        <w:spacing w:line="276" w:lineRule="auto"/>
      </w:pPr>
      <w:r w:rsidRPr="006F4010">
        <w:t>Explain risk factors for infertility in males and females  </w:t>
      </w:r>
    </w:p>
    <w:p w:rsidRPr="006F4010" w:rsidR="006F4010" w:rsidP="006F4010" w:rsidRDefault="006F4010" w14:paraId="101D6DE4" w14:textId="77777777">
      <w:pPr>
        <w:numPr>
          <w:ilvl w:val="0"/>
          <w:numId w:val="15"/>
        </w:numPr>
        <w:spacing w:line="276" w:lineRule="auto"/>
      </w:pPr>
      <w:r w:rsidRPr="006F4010">
        <w:t>Apply knowledge of hypothalamic-pituitary-gonadal axis to interpret hormone test results for adult males and females  </w:t>
      </w:r>
    </w:p>
    <w:p w:rsidRPr="006F4010" w:rsidR="006F4010" w:rsidP="006F4010" w:rsidRDefault="006F4010" w14:paraId="540D6AB7" w14:textId="77777777">
      <w:pPr>
        <w:numPr>
          <w:ilvl w:val="0"/>
          <w:numId w:val="16"/>
        </w:numPr>
        <w:spacing w:line="276" w:lineRule="auto"/>
      </w:pPr>
      <w:r w:rsidRPr="006F4010">
        <w:t>Apply knowledge of female pelvic anatomy to interpret a hysterosalpingogram  </w:t>
      </w:r>
    </w:p>
    <w:p w:rsidRPr="006F4010" w:rsidR="006F4010" w:rsidP="006F4010" w:rsidRDefault="006F4010" w14:paraId="21C3D2BD" w14:textId="77777777">
      <w:pPr>
        <w:numPr>
          <w:ilvl w:val="0"/>
          <w:numId w:val="17"/>
        </w:numPr>
        <w:spacing w:line="276" w:lineRule="auto"/>
      </w:pPr>
      <w:r w:rsidRPr="006F4010">
        <w:t>Apply knowledge of spermatogenesis and testicular histology to interpret semen analysis and testicular biopsy  </w:t>
      </w:r>
    </w:p>
    <w:p w:rsidRPr="006F4010" w:rsidR="006F4010" w:rsidP="006F4010" w:rsidRDefault="006F4010" w14:paraId="7078517B" w14:textId="77777777">
      <w:pPr>
        <w:numPr>
          <w:ilvl w:val="0"/>
          <w:numId w:val="18"/>
        </w:numPr>
        <w:spacing w:line="276" w:lineRule="auto"/>
      </w:pPr>
      <w:r w:rsidRPr="006F4010">
        <w:t>Develop treatment options for an infertile couple based upon etiology </w:t>
      </w:r>
    </w:p>
    <w:p w:rsidRPr="006F4010" w:rsidR="006F4010" w:rsidP="006F4010" w:rsidRDefault="006F4010" w14:paraId="52DADE0F" w14:textId="77777777">
      <w:pPr>
        <w:numPr>
          <w:ilvl w:val="0"/>
          <w:numId w:val="19"/>
        </w:numPr>
        <w:spacing w:line="276" w:lineRule="auto"/>
      </w:pPr>
      <w:r w:rsidRPr="006F4010">
        <w:t>Apply critical thinking and problem-solving skills to analyze clinical scenarios related to human development and reproduction, demonstrating a commitment to understanding the larger context and system of healthcare, while identifying and integrating biopsychosocial and humanistic aspects, showing empathy and respect for diverse cultural backgrounds. </w:t>
      </w:r>
    </w:p>
    <w:p w:rsidRPr="006F4010" w:rsidR="006F4010" w:rsidP="006F4010" w:rsidRDefault="006F4010" w14:paraId="3185C163" w14:textId="77777777">
      <w:pPr>
        <w:numPr>
          <w:ilvl w:val="0"/>
          <w:numId w:val="20"/>
        </w:numPr>
        <w:spacing w:line="276" w:lineRule="auto"/>
      </w:pPr>
      <w:r w:rsidRPr="006F4010">
        <w:t>Exhibit professional and respectful communication in the Human Development and Reproduction Course toward peers, faculty, and regarding patients, ensuring clarity and appropriateness in all interactions while developing leadership, innovation, and teamwork skills by effectively collaborating with peers, fostering positive group dynamics, and demonstrating adaptability in team settings. </w:t>
      </w:r>
    </w:p>
    <w:p w:rsidRPr="006F4010" w:rsidR="006F4010" w:rsidP="006F4010" w:rsidRDefault="006F4010" w14:paraId="6DC056DC" w14:textId="77777777"/>
    <w:sectPr w:rsidRPr="006F4010" w:rsidR="006F4010">
      <w:headerReference w:type="default" r:id="rId8"/>
      <w:footerReference w:type="default" r:id="rId9"/>
      <w:pgSz w:w="12240" w:h="15840" w:orient="portrait"/>
      <w:pgMar w:top="1440" w:right="1440" w:bottom="864" w:left="1440" w:header="21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5FC" w:rsidRDefault="006A35FC" w14:paraId="5AD4B17D" w14:textId="77777777">
      <w:r>
        <w:separator/>
      </w:r>
    </w:p>
  </w:endnote>
  <w:endnote w:type="continuationSeparator" w:id="0">
    <w:p w:rsidR="006A35FC" w:rsidRDefault="006A35FC" w14:paraId="0E816A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4FB0FC78-AA6A-4337-9A5E-BE37CEBCA9FB}" r:id="rId1"/>
    <w:embedBold w:fontKey="{B03AE14C-D12C-4405-A036-6B47725F5E5C}" r:id="rId2"/>
    <w:embedItalic w:fontKey="{7A564CDF-3D0E-4E57-99ED-13C436B0ECAD}" r:id="rId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90B2C598-F7E0-4EAB-9D33-90DEA1904C34}" r:id="rId4"/>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3F8" w:rsidRDefault="00412DE5" w14:paraId="133EDD17" w14:textId="707BAC8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24C6">
      <w:rPr>
        <w:noProof/>
        <w:color w:val="000000"/>
      </w:rPr>
      <w:t>1</w:t>
    </w:r>
    <w:r>
      <w:rPr>
        <w:color w:val="000000"/>
      </w:rPr>
      <w:fldChar w:fldCharType="end"/>
    </w:r>
  </w:p>
  <w:p w:rsidR="00A013F8" w:rsidRDefault="00A013F8" w14:paraId="71DCB018" w14:textId="77777777">
    <w:pPr>
      <w:pBdr>
        <w:top w:val="nil"/>
        <w:left w:val="nil"/>
        <w:bottom w:val="nil"/>
        <w:right w:val="nil"/>
        <w:between w:val="nil"/>
      </w:pBdr>
      <w:tabs>
        <w:tab w:val="center" w:pos="4680"/>
        <w:tab w:val="right" w:pos="9360"/>
        <w:tab w:val="left" w:pos="85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5FC" w:rsidRDefault="006A35FC" w14:paraId="3470C0A1" w14:textId="77777777">
      <w:r>
        <w:separator/>
      </w:r>
    </w:p>
  </w:footnote>
  <w:footnote w:type="continuationSeparator" w:id="0">
    <w:p w:rsidR="006A35FC" w:rsidRDefault="006A35FC" w14:paraId="1FEDAE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13F8" w:rsidRDefault="00412DE5" w14:paraId="06FC8406" w14:textId="77777777">
    <w:pPr>
      <w:spacing w:after="120"/>
      <w:rPr>
        <w:i/>
      </w:rPr>
    </w:pPr>
    <w:r>
      <w:rPr>
        <w:noProof/>
      </w:rPr>
      <w:drawing>
        <wp:anchor distT="0" distB="0" distL="114300" distR="114300" simplePos="0" relativeHeight="251658240" behindDoc="0" locked="0" layoutInCell="1" hidden="0" allowOverlap="1" wp14:anchorId="0D4DF4A5" wp14:editId="07777777">
          <wp:simplePos x="0" y="0"/>
          <wp:positionH relativeFrom="margin">
            <wp:posOffset>-912584</wp:posOffset>
          </wp:positionH>
          <wp:positionV relativeFrom="margin">
            <wp:posOffset>-1652360</wp:posOffset>
          </wp:positionV>
          <wp:extent cx="7808595" cy="1384300"/>
          <wp:effectExtent l="0" t="0" r="0" b="0"/>
          <wp:wrapSquare wrapText="bothSides" distT="0" distB="0" distL="114300" distR="114300"/>
          <wp:docPr id="212953881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7808595" cy="1384300"/>
                  </a:xfrm>
                  <a:prstGeom prst="rect">
                    <a:avLst/>
                  </a:prstGeom>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5AD"/>
    <w:multiLevelType w:val="multilevel"/>
    <w:tmpl w:val="E71468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A726E"/>
    <w:multiLevelType w:val="multilevel"/>
    <w:tmpl w:val="91DAE9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F5CEB"/>
    <w:multiLevelType w:val="multilevel"/>
    <w:tmpl w:val="F3DE25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84678"/>
    <w:multiLevelType w:val="multilevel"/>
    <w:tmpl w:val="36B04D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A4E69"/>
    <w:multiLevelType w:val="multilevel"/>
    <w:tmpl w:val="D4A4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25994"/>
    <w:multiLevelType w:val="multilevel"/>
    <w:tmpl w:val="918AD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55942"/>
    <w:multiLevelType w:val="multilevel"/>
    <w:tmpl w:val="1728C4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B78C0"/>
    <w:multiLevelType w:val="multilevel"/>
    <w:tmpl w:val="714A96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807B5"/>
    <w:multiLevelType w:val="multilevel"/>
    <w:tmpl w:val="D69E1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2500D"/>
    <w:multiLevelType w:val="multilevel"/>
    <w:tmpl w:val="76841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FF44C4"/>
    <w:multiLevelType w:val="multilevel"/>
    <w:tmpl w:val="A3405D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8713A"/>
    <w:multiLevelType w:val="multilevel"/>
    <w:tmpl w:val="1E68F5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8A2010"/>
    <w:multiLevelType w:val="multilevel"/>
    <w:tmpl w:val="849CE2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D32AE"/>
    <w:multiLevelType w:val="multilevel"/>
    <w:tmpl w:val="1A4E66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FB26A3"/>
    <w:multiLevelType w:val="multilevel"/>
    <w:tmpl w:val="EFEAA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F44F95"/>
    <w:multiLevelType w:val="multilevel"/>
    <w:tmpl w:val="BBAC5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04AC5"/>
    <w:multiLevelType w:val="multilevel"/>
    <w:tmpl w:val="6562D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3359AD"/>
    <w:multiLevelType w:val="multilevel"/>
    <w:tmpl w:val="1460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706DC4"/>
    <w:multiLevelType w:val="multilevel"/>
    <w:tmpl w:val="AEC8B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50849"/>
    <w:multiLevelType w:val="multilevel"/>
    <w:tmpl w:val="11ECD5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043107">
    <w:abstractNumId w:val="4"/>
  </w:num>
  <w:num w:numId="2" w16cid:durableId="1937325342">
    <w:abstractNumId w:val="19"/>
  </w:num>
  <w:num w:numId="3" w16cid:durableId="2133746666">
    <w:abstractNumId w:val="18"/>
  </w:num>
  <w:num w:numId="4" w16cid:durableId="986742537">
    <w:abstractNumId w:val="13"/>
  </w:num>
  <w:num w:numId="5" w16cid:durableId="474881536">
    <w:abstractNumId w:val="14"/>
  </w:num>
  <w:num w:numId="6" w16cid:durableId="1614289001">
    <w:abstractNumId w:val="5"/>
  </w:num>
  <w:num w:numId="7" w16cid:durableId="1525441897">
    <w:abstractNumId w:val="6"/>
  </w:num>
  <w:num w:numId="8" w16cid:durableId="1708531637">
    <w:abstractNumId w:val="11"/>
  </w:num>
  <w:num w:numId="9" w16cid:durableId="1618870987">
    <w:abstractNumId w:val="0"/>
  </w:num>
  <w:num w:numId="10" w16cid:durableId="198930920">
    <w:abstractNumId w:val="12"/>
  </w:num>
  <w:num w:numId="11" w16cid:durableId="595406425">
    <w:abstractNumId w:val="2"/>
  </w:num>
  <w:num w:numId="12" w16cid:durableId="402801950">
    <w:abstractNumId w:val="17"/>
  </w:num>
  <w:num w:numId="13" w16cid:durableId="1018697047">
    <w:abstractNumId w:val="10"/>
  </w:num>
  <w:num w:numId="14" w16cid:durableId="1037855669">
    <w:abstractNumId w:val="15"/>
  </w:num>
  <w:num w:numId="15" w16cid:durableId="605694130">
    <w:abstractNumId w:val="9"/>
  </w:num>
  <w:num w:numId="16" w16cid:durableId="1418861266">
    <w:abstractNumId w:val="16"/>
  </w:num>
  <w:num w:numId="17" w16cid:durableId="1122335823">
    <w:abstractNumId w:val="3"/>
  </w:num>
  <w:num w:numId="18" w16cid:durableId="1435981019">
    <w:abstractNumId w:val="7"/>
  </w:num>
  <w:num w:numId="19" w16cid:durableId="879709193">
    <w:abstractNumId w:val="1"/>
  </w:num>
  <w:num w:numId="20" w16cid:durableId="955453276">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F8"/>
    <w:rsid w:val="000233F1"/>
    <w:rsid w:val="00031019"/>
    <w:rsid w:val="000372E0"/>
    <w:rsid w:val="00040D46"/>
    <w:rsid w:val="0004666E"/>
    <w:rsid w:val="00053EB7"/>
    <w:rsid w:val="00057A90"/>
    <w:rsid w:val="00073B13"/>
    <w:rsid w:val="00086A08"/>
    <w:rsid w:val="000A656D"/>
    <w:rsid w:val="000D3A83"/>
    <w:rsid w:val="000E23FC"/>
    <w:rsid w:val="00125AE4"/>
    <w:rsid w:val="00132C27"/>
    <w:rsid w:val="00136E23"/>
    <w:rsid w:val="00174934"/>
    <w:rsid w:val="00196A31"/>
    <w:rsid w:val="001D108D"/>
    <w:rsid w:val="0020499A"/>
    <w:rsid w:val="00206ABB"/>
    <w:rsid w:val="00222175"/>
    <w:rsid w:val="00230023"/>
    <w:rsid w:val="00230AD9"/>
    <w:rsid w:val="00240E9B"/>
    <w:rsid w:val="00245124"/>
    <w:rsid w:val="00250698"/>
    <w:rsid w:val="00250C2E"/>
    <w:rsid w:val="002768F5"/>
    <w:rsid w:val="00286613"/>
    <w:rsid w:val="002A7AE3"/>
    <w:rsid w:val="0036021D"/>
    <w:rsid w:val="00390A42"/>
    <w:rsid w:val="003931BE"/>
    <w:rsid w:val="00394D93"/>
    <w:rsid w:val="00397B14"/>
    <w:rsid w:val="003D18C7"/>
    <w:rsid w:val="003F0131"/>
    <w:rsid w:val="00412B7B"/>
    <w:rsid w:val="00412DE5"/>
    <w:rsid w:val="00471F66"/>
    <w:rsid w:val="0048133F"/>
    <w:rsid w:val="00490056"/>
    <w:rsid w:val="00494A55"/>
    <w:rsid w:val="004A1A7D"/>
    <w:rsid w:val="004C3989"/>
    <w:rsid w:val="004E414E"/>
    <w:rsid w:val="004E5E99"/>
    <w:rsid w:val="004F353E"/>
    <w:rsid w:val="004F7EF1"/>
    <w:rsid w:val="00515C21"/>
    <w:rsid w:val="00526002"/>
    <w:rsid w:val="00536563"/>
    <w:rsid w:val="00542248"/>
    <w:rsid w:val="005518E7"/>
    <w:rsid w:val="005A55F9"/>
    <w:rsid w:val="005B56EC"/>
    <w:rsid w:val="005C5369"/>
    <w:rsid w:val="005D0287"/>
    <w:rsid w:val="005D540D"/>
    <w:rsid w:val="005E321B"/>
    <w:rsid w:val="0065215C"/>
    <w:rsid w:val="006620F1"/>
    <w:rsid w:val="0066212D"/>
    <w:rsid w:val="006667AE"/>
    <w:rsid w:val="00667894"/>
    <w:rsid w:val="0068694F"/>
    <w:rsid w:val="00695CB7"/>
    <w:rsid w:val="006A226F"/>
    <w:rsid w:val="006A35FC"/>
    <w:rsid w:val="006A430D"/>
    <w:rsid w:val="006F4010"/>
    <w:rsid w:val="00715C7D"/>
    <w:rsid w:val="0072306E"/>
    <w:rsid w:val="00774B16"/>
    <w:rsid w:val="0078667B"/>
    <w:rsid w:val="007871EF"/>
    <w:rsid w:val="00790061"/>
    <w:rsid w:val="00791C54"/>
    <w:rsid w:val="007929E6"/>
    <w:rsid w:val="0079557D"/>
    <w:rsid w:val="007A1CFC"/>
    <w:rsid w:val="007A50D9"/>
    <w:rsid w:val="007F16D3"/>
    <w:rsid w:val="007F2389"/>
    <w:rsid w:val="008012DB"/>
    <w:rsid w:val="00813E3F"/>
    <w:rsid w:val="00823835"/>
    <w:rsid w:val="008241A8"/>
    <w:rsid w:val="0082589B"/>
    <w:rsid w:val="00836435"/>
    <w:rsid w:val="00851968"/>
    <w:rsid w:val="00856F72"/>
    <w:rsid w:val="008A2ED1"/>
    <w:rsid w:val="008A4879"/>
    <w:rsid w:val="008A6472"/>
    <w:rsid w:val="008C78D9"/>
    <w:rsid w:val="00900D25"/>
    <w:rsid w:val="00903829"/>
    <w:rsid w:val="009129C9"/>
    <w:rsid w:val="009216D8"/>
    <w:rsid w:val="0092612D"/>
    <w:rsid w:val="00953F35"/>
    <w:rsid w:val="00975408"/>
    <w:rsid w:val="00975BF5"/>
    <w:rsid w:val="009824C6"/>
    <w:rsid w:val="00982732"/>
    <w:rsid w:val="009B3635"/>
    <w:rsid w:val="009B5C10"/>
    <w:rsid w:val="009B7477"/>
    <w:rsid w:val="009D7A17"/>
    <w:rsid w:val="009E4344"/>
    <w:rsid w:val="009F255C"/>
    <w:rsid w:val="00A013F8"/>
    <w:rsid w:val="00A20A56"/>
    <w:rsid w:val="00A244D0"/>
    <w:rsid w:val="00A41BF2"/>
    <w:rsid w:val="00A61784"/>
    <w:rsid w:val="00A61BBC"/>
    <w:rsid w:val="00A62354"/>
    <w:rsid w:val="00A67D23"/>
    <w:rsid w:val="00A73661"/>
    <w:rsid w:val="00A76967"/>
    <w:rsid w:val="00A76B9B"/>
    <w:rsid w:val="00A81062"/>
    <w:rsid w:val="00A87049"/>
    <w:rsid w:val="00A9366E"/>
    <w:rsid w:val="00AC7AC2"/>
    <w:rsid w:val="00AF2D04"/>
    <w:rsid w:val="00B33DA2"/>
    <w:rsid w:val="00B50642"/>
    <w:rsid w:val="00B812CA"/>
    <w:rsid w:val="00B84B9F"/>
    <w:rsid w:val="00BF16C3"/>
    <w:rsid w:val="00C1225A"/>
    <w:rsid w:val="00C14835"/>
    <w:rsid w:val="00C514C0"/>
    <w:rsid w:val="00C56F0F"/>
    <w:rsid w:val="00C71B02"/>
    <w:rsid w:val="00C838F4"/>
    <w:rsid w:val="00C87529"/>
    <w:rsid w:val="00C939EB"/>
    <w:rsid w:val="00CA62CA"/>
    <w:rsid w:val="00CD590C"/>
    <w:rsid w:val="00CD6633"/>
    <w:rsid w:val="00CF1059"/>
    <w:rsid w:val="00D12E73"/>
    <w:rsid w:val="00D31695"/>
    <w:rsid w:val="00D453F6"/>
    <w:rsid w:val="00D814DA"/>
    <w:rsid w:val="00DD3F6B"/>
    <w:rsid w:val="00E05B34"/>
    <w:rsid w:val="00E45D01"/>
    <w:rsid w:val="00E63921"/>
    <w:rsid w:val="00E67C80"/>
    <w:rsid w:val="00E77182"/>
    <w:rsid w:val="00E80675"/>
    <w:rsid w:val="00E877C1"/>
    <w:rsid w:val="00EA1AF0"/>
    <w:rsid w:val="00EC033E"/>
    <w:rsid w:val="00EE7D67"/>
    <w:rsid w:val="00F26C51"/>
    <w:rsid w:val="00F4058E"/>
    <w:rsid w:val="00F52540"/>
    <w:rsid w:val="00F61FA6"/>
    <w:rsid w:val="00F71F2C"/>
    <w:rsid w:val="00F971AE"/>
    <w:rsid w:val="00FD78E1"/>
    <w:rsid w:val="04EFC5AD"/>
    <w:rsid w:val="19375067"/>
    <w:rsid w:val="44586A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6935"/>
  <w15:docId w15:val="{9E09E185-DDF7-4AF8-9114-158EB88C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56D"/>
    <w:rPr>
      <w:sz w:val="22"/>
    </w:rPr>
  </w:style>
  <w:style w:type="paragraph" w:styleId="Heading1">
    <w:name w:val="heading 1"/>
    <w:aliases w:val="Main headings"/>
    <w:basedOn w:val="Normal"/>
    <w:next w:val="Normal"/>
    <w:link w:val="Heading1Char"/>
    <w:uiPriority w:val="9"/>
    <w:qFormat/>
    <w:rsid w:val="00193FC1"/>
    <w:pPr>
      <w:keepNext/>
      <w:keepLines/>
      <w:spacing w:before="360" w:after="80" w:line="276" w:lineRule="auto"/>
      <w:outlineLvl w:val="0"/>
    </w:pPr>
    <w:rPr>
      <w:rFonts w:eastAsia="Arial" w:cstheme="majorBidi"/>
      <w:bCs/>
      <w:smallCaps/>
      <w:sz w:val="36"/>
      <w:szCs w:val="40"/>
    </w:rPr>
  </w:style>
  <w:style w:type="paragraph" w:styleId="Heading2">
    <w:name w:val="heading 2"/>
    <w:aliases w:val="Heading 2 for objectives &amp; ICP/BiCEP starts"/>
    <w:basedOn w:val="Normal"/>
    <w:next w:val="Normal"/>
    <w:link w:val="Heading2Char"/>
    <w:uiPriority w:val="9"/>
    <w:unhideWhenUsed/>
    <w:qFormat/>
    <w:rsid w:val="00754942"/>
    <w:pPr>
      <w:keepNext/>
      <w:keepLines/>
      <w:spacing w:before="160" w:after="80" w:line="276" w:lineRule="auto"/>
      <w:outlineLvl w:val="1"/>
    </w:pPr>
    <w:rPr>
      <w:rFonts w:asciiTheme="majorHAnsi" w:hAnsiTheme="majorHAnsi" w:eastAsiaTheme="majorEastAsia" w:cstheme="majorBidi"/>
      <w:smallCaps/>
      <w:color w:val="2F4A8B"/>
      <w:sz w:val="28"/>
      <w:szCs w:val="32"/>
    </w:rPr>
  </w:style>
  <w:style w:type="paragraph" w:styleId="Heading3">
    <w:name w:val="heading 3"/>
    <w:basedOn w:val="Normal"/>
    <w:next w:val="Normal"/>
    <w:link w:val="Heading3Char"/>
    <w:uiPriority w:val="9"/>
    <w:semiHidden/>
    <w:unhideWhenUsed/>
    <w:qFormat/>
    <w:rsid w:val="0019158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88"/>
    <w:pPr>
      <w:keepNext/>
      <w:keepLines/>
      <w:spacing w:before="80" w:after="40" w:line="276" w:lineRule="auto"/>
      <w:outlineLvl w:val="3"/>
    </w:pPr>
    <w:rPr>
      <w:rFonts w:eastAsiaTheme="majorEastAsia"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191588"/>
    <w:pPr>
      <w:keepNext/>
      <w:keepLines/>
      <w:spacing w:before="80" w:after="40" w:line="276" w:lineRule="auto"/>
      <w:outlineLvl w:val="4"/>
    </w:pPr>
    <w:rPr>
      <w:rFonts w:eastAsiaTheme="majorEastAsia"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191588"/>
    <w:pPr>
      <w:keepNext/>
      <w:keepLines/>
      <w:spacing w:before="40" w:line="276"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191588"/>
    <w:pPr>
      <w:keepNext/>
      <w:keepLines/>
      <w:spacing w:before="40" w:line="276"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191588"/>
    <w:pPr>
      <w:keepNext/>
      <w:keepLines/>
      <w:spacing w:line="276"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191588"/>
    <w:pPr>
      <w:keepNext/>
      <w:keepLines/>
      <w:spacing w:line="276" w:lineRule="auto"/>
      <w:outlineLvl w:val="8"/>
    </w:pPr>
    <w:rPr>
      <w:rFonts w:eastAsiaTheme="majorEastAsia" w:cstheme="majorBidi"/>
      <w:color w:val="272727" w:themeColor="text1" w:themeTint="D8"/>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Case Name"/>
    <w:basedOn w:val="Normal"/>
    <w:next w:val="Normal"/>
    <w:link w:val="TitleChar"/>
    <w:uiPriority w:val="10"/>
    <w:qFormat/>
    <w:rsid w:val="002D5DD5"/>
    <w:pPr>
      <w:spacing w:after="80"/>
      <w:contextualSpacing/>
      <w:jc w:val="center"/>
    </w:pPr>
    <w:rPr>
      <w:rFonts w:asciiTheme="majorHAnsi" w:hAnsiTheme="majorHAnsi" w:eastAsiaTheme="majorEastAsia" w:cstheme="majorBidi"/>
      <w:spacing w:val="-10"/>
      <w:kern w:val="28"/>
      <w:sz w:val="36"/>
      <w:szCs w:val="56"/>
    </w:rPr>
  </w:style>
  <w:style w:type="paragraph" w:styleId="Header">
    <w:name w:val="header"/>
    <w:basedOn w:val="Normal"/>
    <w:link w:val="HeaderChar"/>
    <w:uiPriority w:val="99"/>
    <w:unhideWhenUsed/>
    <w:rsid w:val="002E0AF6"/>
    <w:pPr>
      <w:tabs>
        <w:tab w:val="center" w:pos="4680"/>
        <w:tab w:val="right" w:pos="9360"/>
      </w:tabs>
    </w:pPr>
  </w:style>
  <w:style w:type="character" w:styleId="HeaderChar" w:customStyle="1">
    <w:name w:val="Header Char"/>
    <w:basedOn w:val="DefaultParagraphFont"/>
    <w:link w:val="Header"/>
    <w:uiPriority w:val="99"/>
    <w:rsid w:val="002E0AF6"/>
  </w:style>
  <w:style w:type="paragraph" w:styleId="Footer">
    <w:name w:val="footer"/>
    <w:basedOn w:val="Normal"/>
    <w:link w:val="FooterChar"/>
    <w:uiPriority w:val="99"/>
    <w:unhideWhenUsed/>
    <w:rsid w:val="002E0AF6"/>
    <w:pPr>
      <w:tabs>
        <w:tab w:val="center" w:pos="4680"/>
        <w:tab w:val="right" w:pos="9360"/>
      </w:tabs>
    </w:pPr>
  </w:style>
  <w:style w:type="character" w:styleId="FooterChar" w:customStyle="1">
    <w:name w:val="Footer Char"/>
    <w:basedOn w:val="DefaultParagraphFont"/>
    <w:link w:val="Footer"/>
    <w:uiPriority w:val="99"/>
    <w:rsid w:val="002E0AF6"/>
  </w:style>
  <w:style w:type="paragraph" w:styleId="ListParagraph">
    <w:name w:val="List Paragraph"/>
    <w:basedOn w:val="Normal"/>
    <w:uiPriority w:val="34"/>
    <w:qFormat/>
    <w:rsid w:val="00654FCC"/>
    <w:pPr>
      <w:spacing w:after="160" w:line="259" w:lineRule="auto"/>
      <w:ind w:left="720"/>
      <w:contextualSpacing/>
    </w:pPr>
    <w:rPr>
      <w:kern w:val="2"/>
      <w:szCs w:val="22"/>
    </w:rPr>
  </w:style>
  <w:style w:type="character" w:styleId="Heading1Char" w:customStyle="1">
    <w:name w:val="Heading 1 Char"/>
    <w:aliases w:val="Main headings Char"/>
    <w:basedOn w:val="DefaultParagraphFont"/>
    <w:link w:val="Heading1"/>
    <w:uiPriority w:val="9"/>
    <w:rsid w:val="00193FC1"/>
    <w:rPr>
      <w:rFonts w:ascii="Calibri" w:hAnsi="Calibri" w:eastAsia="Arial" w:cstheme="majorBidi"/>
      <w:bCs/>
      <w:smallCaps/>
      <w:sz w:val="36"/>
      <w:szCs w:val="40"/>
    </w:rPr>
  </w:style>
  <w:style w:type="character" w:styleId="Heading2Char" w:customStyle="1">
    <w:name w:val="Heading 2 Char"/>
    <w:aliases w:val="Heading 2 for objectives &amp; ICP/BiCEP starts Char"/>
    <w:basedOn w:val="DefaultParagraphFont"/>
    <w:link w:val="Heading2"/>
    <w:uiPriority w:val="9"/>
    <w:rsid w:val="00754942"/>
    <w:rPr>
      <w:rFonts w:asciiTheme="majorHAnsi" w:hAnsiTheme="majorHAnsi" w:eastAsiaTheme="majorEastAsia" w:cstheme="majorBidi"/>
      <w:smallCaps/>
      <w:color w:val="2F4A8B"/>
      <w:sz w:val="28"/>
      <w:szCs w:val="32"/>
    </w:rPr>
  </w:style>
  <w:style w:type="character" w:styleId="Heading3Char" w:customStyle="1">
    <w:name w:val="Heading 3 Char"/>
    <w:basedOn w:val="DefaultParagraphFont"/>
    <w:link w:val="Heading3"/>
    <w:uiPriority w:val="9"/>
    <w:semiHidden/>
    <w:rsid w:val="00191588"/>
    <w:rPr>
      <w:rFonts w:ascii="Calibri" w:hAnsi="Calibr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91588"/>
    <w:rPr>
      <w:rFonts w:ascii="Calibri" w:hAnsi="Calibri" w:eastAsiaTheme="majorEastAsia" w:cstheme="majorBidi"/>
      <w:i/>
      <w:iCs/>
      <w:color w:val="2F5496" w:themeColor="accent1" w:themeShade="BF"/>
      <w:sz w:val="22"/>
      <w:szCs w:val="22"/>
    </w:rPr>
  </w:style>
  <w:style w:type="character" w:styleId="Heading5Char" w:customStyle="1">
    <w:name w:val="Heading 5 Char"/>
    <w:basedOn w:val="DefaultParagraphFont"/>
    <w:link w:val="Heading5"/>
    <w:uiPriority w:val="9"/>
    <w:semiHidden/>
    <w:rsid w:val="00191588"/>
    <w:rPr>
      <w:rFonts w:ascii="Calibri" w:hAnsi="Calibri" w:eastAsiaTheme="majorEastAsia" w:cstheme="majorBidi"/>
      <w:color w:val="2F5496" w:themeColor="accent1" w:themeShade="BF"/>
      <w:sz w:val="22"/>
      <w:szCs w:val="22"/>
    </w:rPr>
  </w:style>
  <w:style w:type="character" w:styleId="Heading6Char" w:customStyle="1">
    <w:name w:val="Heading 6 Char"/>
    <w:basedOn w:val="DefaultParagraphFont"/>
    <w:link w:val="Heading6"/>
    <w:uiPriority w:val="9"/>
    <w:semiHidden/>
    <w:rsid w:val="00191588"/>
    <w:rPr>
      <w:rFonts w:ascii="Calibri" w:hAnsi="Calibri" w:eastAsiaTheme="majorEastAsia" w:cstheme="majorBidi"/>
      <w:i/>
      <w:iCs/>
      <w:color w:val="595959" w:themeColor="text1" w:themeTint="A6"/>
      <w:sz w:val="22"/>
      <w:szCs w:val="22"/>
    </w:rPr>
  </w:style>
  <w:style w:type="character" w:styleId="Heading7Char" w:customStyle="1">
    <w:name w:val="Heading 7 Char"/>
    <w:basedOn w:val="DefaultParagraphFont"/>
    <w:link w:val="Heading7"/>
    <w:uiPriority w:val="9"/>
    <w:semiHidden/>
    <w:rsid w:val="00191588"/>
    <w:rPr>
      <w:rFonts w:ascii="Calibri" w:hAnsi="Calibri" w:eastAsiaTheme="majorEastAsia" w:cstheme="majorBidi"/>
      <w:color w:val="595959" w:themeColor="text1" w:themeTint="A6"/>
      <w:sz w:val="22"/>
      <w:szCs w:val="22"/>
    </w:rPr>
  </w:style>
  <w:style w:type="character" w:styleId="Heading8Char" w:customStyle="1">
    <w:name w:val="Heading 8 Char"/>
    <w:basedOn w:val="DefaultParagraphFont"/>
    <w:link w:val="Heading8"/>
    <w:uiPriority w:val="9"/>
    <w:semiHidden/>
    <w:rsid w:val="00191588"/>
    <w:rPr>
      <w:rFonts w:ascii="Calibri" w:hAnsi="Calibri" w:eastAsiaTheme="majorEastAsia" w:cstheme="majorBidi"/>
      <w:i/>
      <w:iCs/>
      <w:color w:val="272727" w:themeColor="text1" w:themeTint="D8"/>
      <w:sz w:val="22"/>
      <w:szCs w:val="22"/>
    </w:rPr>
  </w:style>
  <w:style w:type="character" w:styleId="Heading9Char" w:customStyle="1">
    <w:name w:val="Heading 9 Char"/>
    <w:basedOn w:val="DefaultParagraphFont"/>
    <w:link w:val="Heading9"/>
    <w:uiPriority w:val="9"/>
    <w:semiHidden/>
    <w:rsid w:val="00191588"/>
    <w:rPr>
      <w:rFonts w:ascii="Calibri" w:hAnsi="Calibri" w:eastAsiaTheme="majorEastAsia" w:cstheme="majorBidi"/>
      <w:color w:val="272727" w:themeColor="text1" w:themeTint="D8"/>
      <w:sz w:val="22"/>
      <w:szCs w:val="22"/>
    </w:rPr>
  </w:style>
  <w:style w:type="character" w:styleId="TitleChar" w:customStyle="1">
    <w:name w:val="Title Char"/>
    <w:aliases w:val="Case Name Char"/>
    <w:basedOn w:val="DefaultParagraphFont"/>
    <w:link w:val="Title"/>
    <w:uiPriority w:val="10"/>
    <w:rsid w:val="002D5DD5"/>
    <w:rPr>
      <w:rFonts w:asciiTheme="majorHAnsi" w:hAnsiTheme="majorHAnsi" w:eastAsiaTheme="majorEastAsia" w:cstheme="majorBidi"/>
      <w:spacing w:val="-10"/>
      <w:kern w:val="28"/>
      <w:sz w:val="36"/>
      <w:szCs w:val="56"/>
    </w:rPr>
  </w:style>
  <w:style w:type="paragraph" w:styleId="Subtitle">
    <w:name w:val="Subtitle"/>
    <w:basedOn w:val="Normal"/>
    <w:next w:val="Normal"/>
    <w:link w:val="SubtitleChar"/>
    <w:uiPriority w:val="11"/>
    <w:qFormat/>
    <w:pPr>
      <w:spacing w:after="200" w:line="276" w:lineRule="auto"/>
    </w:pPr>
    <w:rPr>
      <w:color w:val="595959"/>
      <w:sz w:val="28"/>
      <w:szCs w:val="28"/>
    </w:rPr>
  </w:style>
  <w:style w:type="character" w:styleId="SubtitleChar" w:customStyle="1">
    <w:name w:val="Subtitle Char"/>
    <w:basedOn w:val="DefaultParagraphFont"/>
    <w:link w:val="Subtitle"/>
    <w:uiPriority w:val="11"/>
    <w:rsid w:val="00191588"/>
    <w:rPr>
      <w:rFonts w:ascii="Calibri" w:hAnsi="Calibri" w:eastAsia="Calibri" w:cs="Calibri"/>
      <w:color w:val="595959"/>
      <w:sz w:val="28"/>
      <w:szCs w:val="28"/>
    </w:rPr>
  </w:style>
  <w:style w:type="paragraph" w:styleId="Quote">
    <w:name w:val="Quote"/>
    <w:basedOn w:val="Normal"/>
    <w:next w:val="Normal"/>
    <w:link w:val="QuoteChar"/>
    <w:uiPriority w:val="29"/>
    <w:qFormat/>
    <w:rsid w:val="00191588"/>
    <w:pPr>
      <w:spacing w:before="160" w:after="200" w:line="276" w:lineRule="auto"/>
      <w:jc w:val="center"/>
    </w:pPr>
    <w:rPr>
      <w:i/>
      <w:iCs/>
      <w:color w:val="404040" w:themeColor="text1" w:themeTint="BF"/>
      <w:szCs w:val="22"/>
    </w:rPr>
  </w:style>
  <w:style w:type="character" w:styleId="QuoteChar" w:customStyle="1">
    <w:name w:val="Quote Char"/>
    <w:basedOn w:val="DefaultParagraphFont"/>
    <w:link w:val="Quote"/>
    <w:uiPriority w:val="29"/>
    <w:rsid w:val="00191588"/>
    <w:rPr>
      <w:rFonts w:ascii="Calibri" w:hAnsi="Calibri" w:eastAsia="Calibri" w:cs="Calibri"/>
      <w:i/>
      <w:iCs/>
      <w:color w:val="404040" w:themeColor="text1" w:themeTint="BF"/>
      <w:sz w:val="22"/>
      <w:szCs w:val="22"/>
    </w:rPr>
  </w:style>
  <w:style w:type="character" w:styleId="IntenseEmphasis">
    <w:name w:val="Intense Emphasis"/>
    <w:basedOn w:val="DefaultParagraphFont"/>
    <w:uiPriority w:val="21"/>
    <w:qFormat/>
    <w:rsid w:val="00191588"/>
    <w:rPr>
      <w:i/>
      <w:iCs/>
      <w:color w:val="2F5496" w:themeColor="accent1" w:themeShade="BF"/>
    </w:rPr>
  </w:style>
  <w:style w:type="paragraph" w:styleId="IntenseQuote">
    <w:name w:val="Intense Quote"/>
    <w:basedOn w:val="Normal"/>
    <w:next w:val="Normal"/>
    <w:link w:val="IntenseQuoteChar"/>
    <w:uiPriority w:val="30"/>
    <w:qFormat/>
    <w:rsid w:val="00191588"/>
    <w:pPr>
      <w:pBdr>
        <w:top w:val="single" w:color="2F5496" w:themeColor="accent1" w:themeShade="BF" w:sz="4" w:space="10"/>
        <w:bottom w:val="single" w:color="2F5496" w:themeColor="accent1" w:themeShade="BF" w:sz="4" w:space="10"/>
      </w:pBdr>
      <w:spacing w:before="360" w:after="360" w:line="276" w:lineRule="auto"/>
      <w:ind w:left="864" w:right="864"/>
      <w:jc w:val="center"/>
    </w:pPr>
    <w:rPr>
      <w:i/>
      <w:iCs/>
      <w:color w:val="2F5496" w:themeColor="accent1" w:themeShade="BF"/>
      <w:szCs w:val="22"/>
    </w:rPr>
  </w:style>
  <w:style w:type="character" w:styleId="IntenseQuoteChar" w:customStyle="1">
    <w:name w:val="Intense Quote Char"/>
    <w:basedOn w:val="DefaultParagraphFont"/>
    <w:link w:val="IntenseQuote"/>
    <w:uiPriority w:val="30"/>
    <w:rsid w:val="00191588"/>
    <w:rPr>
      <w:rFonts w:ascii="Calibri" w:hAnsi="Calibri" w:eastAsia="Calibri" w:cs="Calibri"/>
      <w:i/>
      <w:iCs/>
      <w:color w:val="2F5496" w:themeColor="accent1" w:themeShade="BF"/>
      <w:sz w:val="22"/>
      <w:szCs w:val="22"/>
    </w:rPr>
  </w:style>
  <w:style w:type="character" w:styleId="IntenseReference">
    <w:name w:val="Intense Reference"/>
    <w:basedOn w:val="DefaultParagraphFont"/>
    <w:uiPriority w:val="32"/>
    <w:qFormat/>
    <w:rsid w:val="00191588"/>
    <w:rPr>
      <w:b/>
      <w:bCs/>
      <w:caps w:val="0"/>
      <w:smallCaps/>
      <w:color w:val="2F5496" w:themeColor="accent1" w:themeShade="BF"/>
      <w:spacing w:val="5"/>
      <w:sz w:val="28"/>
    </w:rPr>
  </w:style>
  <w:style w:type="character" w:styleId="Hyperlink">
    <w:name w:val="Hyperlink"/>
    <w:basedOn w:val="DefaultParagraphFont"/>
    <w:uiPriority w:val="99"/>
    <w:unhideWhenUsed/>
    <w:rsid w:val="00191588"/>
    <w:rPr>
      <w:color w:val="0563C1" w:themeColor="hyperlink"/>
      <w:u w:val="single"/>
    </w:rPr>
  </w:style>
  <w:style w:type="character" w:styleId="UnresolvedMention">
    <w:name w:val="Unresolved Mention"/>
    <w:basedOn w:val="DefaultParagraphFont"/>
    <w:uiPriority w:val="99"/>
    <w:unhideWhenUsed/>
    <w:rsid w:val="00191588"/>
    <w:rPr>
      <w:color w:val="605E5C"/>
      <w:shd w:val="clear" w:color="auto" w:fill="E1DFDD"/>
    </w:rPr>
  </w:style>
  <w:style w:type="character" w:styleId="wacimagecontainer" w:customStyle="1">
    <w:name w:val="wacimagecontainer"/>
    <w:basedOn w:val="DefaultParagraphFont"/>
    <w:rsid w:val="00191588"/>
  </w:style>
  <w:style w:type="character" w:styleId="CommentReference">
    <w:name w:val="annotation reference"/>
    <w:basedOn w:val="DefaultParagraphFont"/>
    <w:uiPriority w:val="99"/>
    <w:semiHidden/>
    <w:unhideWhenUsed/>
    <w:rsid w:val="00191588"/>
    <w:rPr>
      <w:sz w:val="16"/>
      <w:szCs w:val="16"/>
    </w:rPr>
  </w:style>
  <w:style w:type="paragraph" w:styleId="CommentText">
    <w:name w:val="annotation text"/>
    <w:basedOn w:val="Normal"/>
    <w:link w:val="CommentTextChar"/>
    <w:uiPriority w:val="99"/>
    <w:unhideWhenUsed/>
    <w:rsid w:val="00191588"/>
    <w:pPr>
      <w:spacing w:after="200"/>
    </w:pPr>
    <w:rPr>
      <w:sz w:val="20"/>
      <w:szCs w:val="20"/>
    </w:rPr>
  </w:style>
  <w:style w:type="character" w:styleId="CommentTextChar" w:customStyle="1">
    <w:name w:val="Comment Text Char"/>
    <w:basedOn w:val="DefaultParagraphFont"/>
    <w:link w:val="CommentText"/>
    <w:uiPriority w:val="99"/>
    <w:rsid w:val="00191588"/>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191588"/>
    <w:rPr>
      <w:b/>
      <w:bCs/>
    </w:rPr>
  </w:style>
  <w:style w:type="character" w:styleId="CommentSubjectChar" w:customStyle="1">
    <w:name w:val="Comment Subject Char"/>
    <w:basedOn w:val="CommentTextChar"/>
    <w:link w:val="CommentSubject"/>
    <w:uiPriority w:val="99"/>
    <w:semiHidden/>
    <w:rsid w:val="00191588"/>
    <w:rPr>
      <w:rFonts w:ascii="Calibri" w:hAnsi="Calibri" w:eastAsia="Calibri" w:cs="Calibri"/>
      <w:b/>
      <w:bCs/>
      <w:sz w:val="20"/>
      <w:szCs w:val="20"/>
    </w:rPr>
  </w:style>
  <w:style w:type="paragraph" w:styleId="BiCEPprobes" w:customStyle="1">
    <w:name w:val="BiCEP probes"/>
    <w:basedOn w:val="Normal"/>
    <w:link w:val="BiCEPprobesChar"/>
    <w:autoRedefine/>
    <w:qFormat/>
    <w:rsid w:val="00222175"/>
    <w:pPr>
      <w:spacing w:after="160" w:line="259" w:lineRule="auto"/>
    </w:pPr>
    <w:rPr>
      <w:b/>
      <w:noProof/>
      <w:color w:val="FF0000"/>
    </w:rPr>
  </w:style>
  <w:style w:type="character" w:styleId="BiCEPprobesChar" w:customStyle="1">
    <w:name w:val="BiCEP probes Char"/>
    <w:basedOn w:val="DefaultParagraphFont"/>
    <w:link w:val="BiCEPprobes"/>
    <w:rsid w:val="00222175"/>
    <w:rPr>
      <w:b/>
      <w:noProof/>
      <w:color w:val="FF0000"/>
      <w:sz w:val="22"/>
    </w:rPr>
  </w:style>
  <w:style w:type="paragraph" w:styleId="SSDOHprobes" w:customStyle="1">
    <w:name w:val="SSDOH probes"/>
    <w:basedOn w:val="Normal"/>
    <w:link w:val="SSDOHprobesChar"/>
    <w:rsid w:val="00191588"/>
    <w:pPr>
      <w:spacing w:after="160" w:line="259" w:lineRule="auto"/>
    </w:pPr>
    <w:rPr>
      <w:b/>
      <w:color w:val="0070C0"/>
    </w:rPr>
  </w:style>
  <w:style w:type="character" w:styleId="SSDOHprobesChar" w:customStyle="1">
    <w:name w:val="SSDOH probes Char"/>
    <w:basedOn w:val="DefaultParagraphFont"/>
    <w:link w:val="SSDOHprobes"/>
    <w:rsid w:val="00191588"/>
    <w:rPr>
      <w:rFonts w:ascii="Calibri" w:hAnsi="Calibri" w:eastAsia="Calibri" w:cs="Calibri"/>
      <w:b/>
      <w:color w:val="0070C0"/>
    </w:rPr>
  </w:style>
  <w:style w:type="paragraph" w:styleId="Style1" w:customStyle="1">
    <w:name w:val="Style1"/>
    <w:basedOn w:val="Normal"/>
    <w:link w:val="Style1Char"/>
    <w:rsid w:val="00191588"/>
    <w:pPr>
      <w:spacing w:after="120"/>
      <w:ind w:left="810"/>
    </w:pPr>
    <w:rPr>
      <w:b/>
      <w:color w:val="9933FF"/>
    </w:rPr>
  </w:style>
  <w:style w:type="character" w:styleId="Style1Char" w:customStyle="1">
    <w:name w:val="Style1 Char"/>
    <w:basedOn w:val="DefaultParagraphFont"/>
    <w:link w:val="Style1"/>
    <w:rsid w:val="00191588"/>
    <w:rPr>
      <w:rFonts w:ascii="Calibri" w:hAnsi="Calibri" w:eastAsia="Calibri" w:cs="Calibri"/>
      <w:b/>
      <w:color w:val="9933FF"/>
    </w:rPr>
  </w:style>
  <w:style w:type="paragraph" w:styleId="Appendixreferences" w:customStyle="1">
    <w:name w:val="Appendix references"/>
    <w:basedOn w:val="Normal"/>
    <w:link w:val="AppendixreferencesChar"/>
    <w:qFormat/>
    <w:rsid w:val="005051AD"/>
    <w:pPr>
      <w:spacing w:after="120"/>
      <w:ind w:left="810"/>
    </w:pPr>
    <w:rPr>
      <w:color w:val="9900FF"/>
      <w:szCs w:val="22"/>
    </w:rPr>
  </w:style>
  <w:style w:type="character" w:styleId="AppendixreferencesChar" w:customStyle="1">
    <w:name w:val="Appendix references Char"/>
    <w:basedOn w:val="DefaultParagraphFont"/>
    <w:link w:val="Appendixreferences"/>
    <w:rsid w:val="005051AD"/>
    <w:rPr>
      <w:rFonts w:ascii="Calibri" w:hAnsi="Calibri" w:eastAsia="Calibri" w:cs="Calibri"/>
      <w:color w:val="9900FF"/>
      <w:sz w:val="22"/>
      <w:szCs w:val="22"/>
    </w:rPr>
  </w:style>
  <w:style w:type="paragraph" w:styleId="Imagecaptions" w:customStyle="1">
    <w:name w:val="Image captions"/>
    <w:basedOn w:val="Normal"/>
    <w:link w:val="ImagecaptionsChar"/>
    <w:qFormat/>
    <w:rsid w:val="008E5EA6"/>
    <w:pPr>
      <w:ind w:left="86"/>
      <w:jc w:val="center"/>
    </w:pPr>
    <w:rPr>
      <w:i/>
      <w:sz w:val="20"/>
      <w:szCs w:val="20"/>
    </w:rPr>
  </w:style>
  <w:style w:type="character" w:styleId="ImagecaptionsChar" w:customStyle="1">
    <w:name w:val="Image captions Char"/>
    <w:basedOn w:val="DefaultParagraphFont"/>
    <w:link w:val="Imagecaptions"/>
    <w:rsid w:val="008E5EA6"/>
    <w:rPr>
      <w:rFonts w:ascii="Calibri" w:hAnsi="Calibri" w:eastAsia="Calibri" w:cs="Calibri"/>
      <w:i/>
      <w:sz w:val="20"/>
      <w:szCs w:val="20"/>
    </w:rPr>
  </w:style>
  <w:style w:type="paragraph" w:styleId="probereferences" w:customStyle="1">
    <w:name w:val="probe references"/>
    <w:basedOn w:val="Normal"/>
    <w:link w:val="probereferencesChar"/>
    <w:qFormat/>
    <w:rsid w:val="009516DF"/>
    <w:pPr>
      <w:pBdr>
        <w:top w:val="nil"/>
        <w:left w:val="nil"/>
        <w:bottom w:val="nil"/>
        <w:right w:val="nil"/>
        <w:between w:val="nil"/>
      </w:pBdr>
      <w:spacing w:after="120"/>
    </w:pPr>
    <w:rPr>
      <w:i/>
      <w:iCs/>
      <w:sz w:val="20"/>
      <w:szCs w:val="20"/>
    </w:rPr>
  </w:style>
  <w:style w:type="character" w:styleId="probereferencesChar" w:customStyle="1">
    <w:name w:val="probe references Char"/>
    <w:basedOn w:val="DefaultParagraphFont"/>
    <w:link w:val="probereferences"/>
    <w:rsid w:val="009516DF"/>
    <w:rPr>
      <w:i/>
      <w:iCs/>
      <w:sz w:val="20"/>
      <w:szCs w:val="20"/>
    </w:rPr>
  </w:style>
  <w:style w:type="paragraph" w:styleId="TOC2">
    <w:name w:val="toc 2"/>
    <w:basedOn w:val="Normal"/>
    <w:next w:val="Normal"/>
    <w:autoRedefine/>
    <w:uiPriority w:val="39"/>
    <w:unhideWhenUsed/>
    <w:rsid w:val="00DA76B6"/>
    <w:pPr>
      <w:spacing w:after="100"/>
      <w:ind w:left="240"/>
    </w:pPr>
  </w:style>
  <w:style w:type="paragraph" w:styleId="TOC1">
    <w:name w:val="toc 1"/>
    <w:basedOn w:val="Normal"/>
    <w:next w:val="Normal"/>
    <w:autoRedefine/>
    <w:uiPriority w:val="39"/>
    <w:unhideWhenUsed/>
    <w:rsid w:val="00B50642"/>
    <w:pPr>
      <w:tabs>
        <w:tab w:val="right" w:leader="dot" w:pos="9350"/>
      </w:tabs>
      <w:spacing w:after="100"/>
      <w:ind w:firstLine="270"/>
    </w:pPr>
  </w:style>
  <w:style w:type="paragraph" w:styleId="TOCHeading">
    <w:name w:val="TOC Heading"/>
    <w:basedOn w:val="Heading1"/>
    <w:next w:val="Normal"/>
    <w:uiPriority w:val="39"/>
    <w:unhideWhenUsed/>
    <w:qFormat/>
    <w:rsid w:val="008B63D4"/>
    <w:pPr>
      <w:spacing w:before="240" w:after="0" w:line="259" w:lineRule="auto"/>
      <w:outlineLvl w:val="9"/>
    </w:pPr>
    <w:rPr>
      <w:rFonts w:asciiTheme="majorHAnsi" w:hAnsiTheme="majorHAnsi" w:eastAsiaTheme="majorEastAsia"/>
      <w:bCs w:val="0"/>
      <w:smallCaps w:val="0"/>
      <w:color w:val="2F5496" w:themeColor="accent1" w:themeShade="BF"/>
      <w:sz w:val="32"/>
      <w:szCs w:val="32"/>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F4058E"/>
    <w:rPr>
      <w:color w:val="954F72" w:themeColor="followedHyperlink"/>
      <w:u w:val="single"/>
    </w:rPr>
  </w:style>
  <w:style w:type="paragraph" w:styleId="trt0xe" w:customStyle="1">
    <w:name w:val="trt0xe"/>
    <w:basedOn w:val="Normal"/>
    <w:rsid w:val="00206ABB"/>
    <w:pPr>
      <w:spacing w:before="100" w:beforeAutospacing="1" w:after="100" w:afterAutospacing="1"/>
    </w:pPr>
    <w:rPr>
      <w:rFonts w:ascii="Times New Roman" w:hAnsi="Times New Roman" w:eastAsia="Times New Roman" w:cs="Times New Roman"/>
      <w:sz w:val="24"/>
      <w:lang w:eastAsia="en-US"/>
    </w:rPr>
  </w:style>
  <w:style w:type="paragraph" w:styleId="NormalWeb">
    <w:name w:val="Normal (Web)"/>
    <w:basedOn w:val="Normal"/>
    <w:uiPriority w:val="99"/>
    <w:semiHidden/>
    <w:unhideWhenUsed/>
    <w:rsid w:val="00A62354"/>
    <w:pPr>
      <w:spacing w:before="100" w:beforeAutospacing="1" w:after="100" w:afterAutospacing="1"/>
    </w:pPr>
    <w:rPr>
      <w:rFonts w:ascii="Times New Roman" w:hAnsi="Times New Roman" w:cs="Times New Roman" w:eastAsiaTheme="minorEastAsia"/>
      <w:sz w:val="24"/>
      <w:lang w:eastAsia="en-US"/>
    </w:rPr>
  </w:style>
  <w:style w:type="paragraph" w:styleId="bulletindent1" w:customStyle="1">
    <w:name w:val="bulletindent1"/>
    <w:basedOn w:val="Normal"/>
    <w:rsid w:val="00A62354"/>
    <w:pPr>
      <w:spacing w:before="100" w:beforeAutospacing="1" w:after="100" w:afterAutospacing="1"/>
    </w:pPr>
    <w:rPr>
      <w:rFonts w:ascii="Times New Roman" w:hAnsi="Times New Roman" w:eastAsia="Times New Roman" w:cs="Times New Roman"/>
      <w:sz w:val="24"/>
      <w:lang w:eastAsia="en-US"/>
    </w:rPr>
  </w:style>
  <w:style w:type="character" w:styleId="glyph" w:customStyle="1">
    <w:name w:val="glyph"/>
    <w:basedOn w:val="DefaultParagraphFont"/>
    <w:rsid w:val="00A62354"/>
  </w:style>
  <w:style w:type="character" w:styleId="ilfuvd" w:customStyle="1">
    <w:name w:val="ilfuvd"/>
    <w:basedOn w:val="DefaultParagraphFont"/>
    <w:rsid w:val="003D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6422">
      <w:bodyDiv w:val="1"/>
      <w:marLeft w:val="0"/>
      <w:marRight w:val="0"/>
      <w:marTop w:val="0"/>
      <w:marBottom w:val="0"/>
      <w:divBdr>
        <w:top w:val="none" w:sz="0" w:space="0" w:color="auto"/>
        <w:left w:val="none" w:sz="0" w:space="0" w:color="auto"/>
        <w:bottom w:val="none" w:sz="0" w:space="0" w:color="auto"/>
        <w:right w:val="none" w:sz="0" w:space="0" w:color="auto"/>
      </w:divBdr>
    </w:div>
    <w:div w:id="236332920">
      <w:bodyDiv w:val="1"/>
      <w:marLeft w:val="0"/>
      <w:marRight w:val="0"/>
      <w:marTop w:val="0"/>
      <w:marBottom w:val="0"/>
      <w:divBdr>
        <w:top w:val="none" w:sz="0" w:space="0" w:color="auto"/>
        <w:left w:val="none" w:sz="0" w:space="0" w:color="auto"/>
        <w:bottom w:val="none" w:sz="0" w:space="0" w:color="auto"/>
        <w:right w:val="none" w:sz="0" w:space="0" w:color="auto"/>
      </w:divBdr>
      <w:divsChild>
        <w:div w:id="45373398">
          <w:marLeft w:val="0"/>
          <w:marRight w:val="0"/>
          <w:marTop w:val="0"/>
          <w:marBottom w:val="0"/>
          <w:divBdr>
            <w:top w:val="none" w:sz="0" w:space="0" w:color="auto"/>
            <w:left w:val="none" w:sz="0" w:space="0" w:color="auto"/>
            <w:bottom w:val="none" w:sz="0" w:space="0" w:color="auto"/>
            <w:right w:val="none" w:sz="0" w:space="0" w:color="auto"/>
          </w:divBdr>
        </w:div>
        <w:div w:id="1240362744">
          <w:marLeft w:val="0"/>
          <w:marRight w:val="0"/>
          <w:marTop w:val="0"/>
          <w:marBottom w:val="0"/>
          <w:divBdr>
            <w:top w:val="none" w:sz="0" w:space="0" w:color="auto"/>
            <w:left w:val="none" w:sz="0" w:space="0" w:color="auto"/>
            <w:bottom w:val="none" w:sz="0" w:space="0" w:color="auto"/>
            <w:right w:val="none" w:sz="0" w:space="0" w:color="auto"/>
          </w:divBdr>
        </w:div>
        <w:div w:id="2116439701">
          <w:marLeft w:val="0"/>
          <w:marRight w:val="0"/>
          <w:marTop w:val="0"/>
          <w:marBottom w:val="0"/>
          <w:divBdr>
            <w:top w:val="none" w:sz="0" w:space="0" w:color="auto"/>
            <w:left w:val="none" w:sz="0" w:space="0" w:color="auto"/>
            <w:bottom w:val="none" w:sz="0" w:space="0" w:color="auto"/>
            <w:right w:val="none" w:sz="0" w:space="0" w:color="auto"/>
          </w:divBdr>
        </w:div>
        <w:div w:id="394663978">
          <w:marLeft w:val="0"/>
          <w:marRight w:val="0"/>
          <w:marTop w:val="0"/>
          <w:marBottom w:val="0"/>
          <w:divBdr>
            <w:top w:val="none" w:sz="0" w:space="0" w:color="auto"/>
            <w:left w:val="none" w:sz="0" w:space="0" w:color="auto"/>
            <w:bottom w:val="none" w:sz="0" w:space="0" w:color="auto"/>
            <w:right w:val="none" w:sz="0" w:space="0" w:color="auto"/>
          </w:divBdr>
        </w:div>
        <w:div w:id="651325144">
          <w:marLeft w:val="0"/>
          <w:marRight w:val="0"/>
          <w:marTop w:val="0"/>
          <w:marBottom w:val="0"/>
          <w:divBdr>
            <w:top w:val="none" w:sz="0" w:space="0" w:color="auto"/>
            <w:left w:val="none" w:sz="0" w:space="0" w:color="auto"/>
            <w:bottom w:val="none" w:sz="0" w:space="0" w:color="auto"/>
            <w:right w:val="none" w:sz="0" w:space="0" w:color="auto"/>
          </w:divBdr>
        </w:div>
        <w:div w:id="894126643">
          <w:marLeft w:val="0"/>
          <w:marRight w:val="0"/>
          <w:marTop w:val="0"/>
          <w:marBottom w:val="0"/>
          <w:divBdr>
            <w:top w:val="none" w:sz="0" w:space="0" w:color="auto"/>
            <w:left w:val="none" w:sz="0" w:space="0" w:color="auto"/>
            <w:bottom w:val="none" w:sz="0" w:space="0" w:color="auto"/>
            <w:right w:val="none" w:sz="0" w:space="0" w:color="auto"/>
          </w:divBdr>
        </w:div>
        <w:div w:id="963728696">
          <w:marLeft w:val="0"/>
          <w:marRight w:val="0"/>
          <w:marTop w:val="0"/>
          <w:marBottom w:val="0"/>
          <w:divBdr>
            <w:top w:val="none" w:sz="0" w:space="0" w:color="auto"/>
            <w:left w:val="none" w:sz="0" w:space="0" w:color="auto"/>
            <w:bottom w:val="none" w:sz="0" w:space="0" w:color="auto"/>
            <w:right w:val="none" w:sz="0" w:space="0" w:color="auto"/>
          </w:divBdr>
        </w:div>
        <w:div w:id="1654067915">
          <w:marLeft w:val="0"/>
          <w:marRight w:val="0"/>
          <w:marTop w:val="0"/>
          <w:marBottom w:val="0"/>
          <w:divBdr>
            <w:top w:val="none" w:sz="0" w:space="0" w:color="auto"/>
            <w:left w:val="none" w:sz="0" w:space="0" w:color="auto"/>
            <w:bottom w:val="none" w:sz="0" w:space="0" w:color="auto"/>
            <w:right w:val="none" w:sz="0" w:space="0" w:color="auto"/>
          </w:divBdr>
        </w:div>
        <w:div w:id="865019236">
          <w:marLeft w:val="0"/>
          <w:marRight w:val="0"/>
          <w:marTop w:val="0"/>
          <w:marBottom w:val="0"/>
          <w:divBdr>
            <w:top w:val="none" w:sz="0" w:space="0" w:color="auto"/>
            <w:left w:val="none" w:sz="0" w:space="0" w:color="auto"/>
            <w:bottom w:val="none" w:sz="0" w:space="0" w:color="auto"/>
            <w:right w:val="none" w:sz="0" w:space="0" w:color="auto"/>
          </w:divBdr>
        </w:div>
        <w:div w:id="1822113654">
          <w:marLeft w:val="0"/>
          <w:marRight w:val="0"/>
          <w:marTop w:val="0"/>
          <w:marBottom w:val="0"/>
          <w:divBdr>
            <w:top w:val="none" w:sz="0" w:space="0" w:color="auto"/>
            <w:left w:val="none" w:sz="0" w:space="0" w:color="auto"/>
            <w:bottom w:val="none" w:sz="0" w:space="0" w:color="auto"/>
            <w:right w:val="none" w:sz="0" w:space="0" w:color="auto"/>
          </w:divBdr>
        </w:div>
        <w:div w:id="258565802">
          <w:marLeft w:val="0"/>
          <w:marRight w:val="0"/>
          <w:marTop w:val="0"/>
          <w:marBottom w:val="0"/>
          <w:divBdr>
            <w:top w:val="none" w:sz="0" w:space="0" w:color="auto"/>
            <w:left w:val="none" w:sz="0" w:space="0" w:color="auto"/>
            <w:bottom w:val="none" w:sz="0" w:space="0" w:color="auto"/>
            <w:right w:val="none" w:sz="0" w:space="0" w:color="auto"/>
          </w:divBdr>
        </w:div>
        <w:div w:id="878124768">
          <w:marLeft w:val="0"/>
          <w:marRight w:val="0"/>
          <w:marTop w:val="0"/>
          <w:marBottom w:val="0"/>
          <w:divBdr>
            <w:top w:val="none" w:sz="0" w:space="0" w:color="auto"/>
            <w:left w:val="none" w:sz="0" w:space="0" w:color="auto"/>
            <w:bottom w:val="none" w:sz="0" w:space="0" w:color="auto"/>
            <w:right w:val="none" w:sz="0" w:space="0" w:color="auto"/>
          </w:divBdr>
        </w:div>
        <w:div w:id="1345397870">
          <w:marLeft w:val="0"/>
          <w:marRight w:val="0"/>
          <w:marTop w:val="0"/>
          <w:marBottom w:val="0"/>
          <w:divBdr>
            <w:top w:val="none" w:sz="0" w:space="0" w:color="auto"/>
            <w:left w:val="none" w:sz="0" w:space="0" w:color="auto"/>
            <w:bottom w:val="none" w:sz="0" w:space="0" w:color="auto"/>
            <w:right w:val="none" w:sz="0" w:space="0" w:color="auto"/>
          </w:divBdr>
        </w:div>
        <w:div w:id="193617243">
          <w:marLeft w:val="0"/>
          <w:marRight w:val="0"/>
          <w:marTop w:val="0"/>
          <w:marBottom w:val="0"/>
          <w:divBdr>
            <w:top w:val="none" w:sz="0" w:space="0" w:color="auto"/>
            <w:left w:val="none" w:sz="0" w:space="0" w:color="auto"/>
            <w:bottom w:val="none" w:sz="0" w:space="0" w:color="auto"/>
            <w:right w:val="none" w:sz="0" w:space="0" w:color="auto"/>
          </w:divBdr>
        </w:div>
        <w:div w:id="1979917929">
          <w:marLeft w:val="0"/>
          <w:marRight w:val="0"/>
          <w:marTop w:val="0"/>
          <w:marBottom w:val="0"/>
          <w:divBdr>
            <w:top w:val="none" w:sz="0" w:space="0" w:color="auto"/>
            <w:left w:val="none" w:sz="0" w:space="0" w:color="auto"/>
            <w:bottom w:val="none" w:sz="0" w:space="0" w:color="auto"/>
            <w:right w:val="none" w:sz="0" w:space="0" w:color="auto"/>
          </w:divBdr>
        </w:div>
      </w:divsChild>
    </w:div>
    <w:div w:id="1081871542">
      <w:bodyDiv w:val="1"/>
      <w:marLeft w:val="0"/>
      <w:marRight w:val="0"/>
      <w:marTop w:val="0"/>
      <w:marBottom w:val="0"/>
      <w:divBdr>
        <w:top w:val="none" w:sz="0" w:space="0" w:color="auto"/>
        <w:left w:val="none" w:sz="0" w:space="0" w:color="auto"/>
        <w:bottom w:val="none" w:sz="0" w:space="0" w:color="auto"/>
        <w:right w:val="none" w:sz="0" w:space="0" w:color="auto"/>
      </w:divBdr>
    </w:div>
    <w:div w:id="1154837870">
      <w:bodyDiv w:val="1"/>
      <w:marLeft w:val="0"/>
      <w:marRight w:val="0"/>
      <w:marTop w:val="0"/>
      <w:marBottom w:val="0"/>
      <w:divBdr>
        <w:top w:val="none" w:sz="0" w:space="0" w:color="auto"/>
        <w:left w:val="none" w:sz="0" w:space="0" w:color="auto"/>
        <w:bottom w:val="none" w:sz="0" w:space="0" w:color="auto"/>
        <w:right w:val="none" w:sz="0" w:space="0" w:color="auto"/>
      </w:divBdr>
      <w:divsChild>
        <w:div w:id="386145102">
          <w:marLeft w:val="0"/>
          <w:marRight w:val="0"/>
          <w:marTop w:val="0"/>
          <w:marBottom w:val="0"/>
          <w:divBdr>
            <w:top w:val="none" w:sz="0" w:space="0" w:color="auto"/>
            <w:left w:val="none" w:sz="0" w:space="0" w:color="auto"/>
            <w:bottom w:val="none" w:sz="0" w:space="0" w:color="auto"/>
            <w:right w:val="none" w:sz="0" w:space="0" w:color="auto"/>
          </w:divBdr>
        </w:div>
        <w:div w:id="1201161727">
          <w:marLeft w:val="0"/>
          <w:marRight w:val="0"/>
          <w:marTop w:val="0"/>
          <w:marBottom w:val="0"/>
          <w:divBdr>
            <w:top w:val="none" w:sz="0" w:space="0" w:color="auto"/>
            <w:left w:val="none" w:sz="0" w:space="0" w:color="auto"/>
            <w:bottom w:val="none" w:sz="0" w:space="0" w:color="auto"/>
            <w:right w:val="none" w:sz="0" w:space="0" w:color="auto"/>
          </w:divBdr>
        </w:div>
        <w:div w:id="506291772">
          <w:marLeft w:val="0"/>
          <w:marRight w:val="0"/>
          <w:marTop w:val="0"/>
          <w:marBottom w:val="0"/>
          <w:divBdr>
            <w:top w:val="none" w:sz="0" w:space="0" w:color="auto"/>
            <w:left w:val="none" w:sz="0" w:space="0" w:color="auto"/>
            <w:bottom w:val="none" w:sz="0" w:space="0" w:color="auto"/>
            <w:right w:val="none" w:sz="0" w:space="0" w:color="auto"/>
          </w:divBdr>
        </w:div>
        <w:div w:id="1638607168">
          <w:marLeft w:val="0"/>
          <w:marRight w:val="0"/>
          <w:marTop w:val="0"/>
          <w:marBottom w:val="0"/>
          <w:divBdr>
            <w:top w:val="none" w:sz="0" w:space="0" w:color="auto"/>
            <w:left w:val="none" w:sz="0" w:space="0" w:color="auto"/>
            <w:bottom w:val="none" w:sz="0" w:space="0" w:color="auto"/>
            <w:right w:val="none" w:sz="0" w:space="0" w:color="auto"/>
          </w:divBdr>
        </w:div>
        <w:div w:id="1788308541">
          <w:marLeft w:val="0"/>
          <w:marRight w:val="0"/>
          <w:marTop w:val="0"/>
          <w:marBottom w:val="0"/>
          <w:divBdr>
            <w:top w:val="none" w:sz="0" w:space="0" w:color="auto"/>
            <w:left w:val="none" w:sz="0" w:space="0" w:color="auto"/>
            <w:bottom w:val="none" w:sz="0" w:space="0" w:color="auto"/>
            <w:right w:val="none" w:sz="0" w:space="0" w:color="auto"/>
          </w:divBdr>
        </w:div>
        <w:div w:id="1436024894">
          <w:marLeft w:val="0"/>
          <w:marRight w:val="0"/>
          <w:marTop w:val="0"/>
          <w:marBottom w:val="0"/>
          <w:divBdr>
            <w:top w:val="none" w:sz="0" w:space="0" w:color="auto"/>
            <w:left w:val="none" w:sz="0" w:space="0" w:color="auto"/>
            <w:bottom w:val="none" w:sz="0" w:space="0" w:color="auto"/>
            <w:right w:val="none" w:sz="0" w:space="0" w:color="auto"/>
          </w:divBdr>
        </w:div>
        <w:div w:id="244539560">
          <w:marLeft w:val="0"/>
          <w:marRight w:val="0"/>
          <w:marTop w:val="0"/>
          <w:marBottom w:val="0"/>
          <w:divBdr>
            <w:top w:val="none" w:sz="0" w:space="0" w:color="auto"/>
            <w:left w:val="none" w:sz="0" w:space="0" w:color="auto"/>
            <w:bottom w:val="none" w:sz="0" w:space="0" w:color="auto"/>
            <w:right w:val="none" w:sz="0" w:space="0" w:color="auto"/>
          </w:divBdr>
        </w:div>
        <w:div w:id="528833057">
          <w:marLeft w:val="0"/>
          <w:marRight w:val="0"/>
          <w:marTop w:val="0"/>
          <w:marBottom w:val="0"/>
          <w:divBdr>
            <w:top w:val="none" w:sz="0" w:space="0" w:color="auto"/>
            <w:left w:val="none" w:sz="0" w:space="0" w:color="auto"/>
            <w:bottom w:val="none" w:sz="0" w:space="0" w:color="auto"/>
            <w:right w:val="none" w:sz="0" w:space="0" w:color="auto"/>
          </w:divBdr>
        </w:div>
        <w:div w:id="1715616001">
          <w:marLeft w:val="0"/>
          <w:marRight w:val="0"/>
          <w:marTop w:val="0"/>
          <w:marBottom w:val="0"/>
          <w:divBdr>
            <w:top w:val="none" w:sz="0" w:space="0" w:color="auto"/>
            <w:left w:val="none" w:sz="0" w:space="0" w:color="auto"/>
            <w:bottom w:val="none" w:sz="0" w:space="0" w:color="auto"/>
            <w:right w:val="none" w:sz="0" w:space="0" w:color="auto"/>
          </w:divBdr>
        </w:div>
        <w:div w:id="1062288085">
          <w:marLeft w:val="0"/>
          <w:marRight w:val="0"/>
          <w:marTop w:val="0"/>
          <w:marBottom w:val="0"/>
          <w:divBdr>
            <w:top w:val="none" w:sz="0" w:space="0" w:color="auto"/>
            <w:left w:val="none" w:sz="0" w:space="0" w:color="auto"/>
            <w:bottom w:val="none" w:sz="0" w:space="0" w:color="auto"/>
            <w:right w:val="none" w:sz="0" w:space="0" w:color="auto"/>
          </w:divBdr>
        </w:div>
        <w:div w:id="1037505216">
          <w:marLeft w:val="0"/>
          <w:marRight w:val="0"/>
          <w:marTop w:val="0"/>
          <w:marBottom w:val="0"/>
          <w:divBdr>
            <w:top w:val="none" w:sz="0" w:space="0" w:color="auto"/>
            <w:left w:val="none" w:sz="0" w:space="0" w:color="auto"/>
            <w:bottom w:val="none" w:sz="0" w:space="0" w:color="auto"/>
            <w:right w:val="none" w:sz="0" w:space="0" w:color="auto"/>
          </w:divBdr>
        </w:div>
        <w:div w:id="915897428">
          <w:marLeft w:val="0"/>
          <w:marRight w:val="0"/>
          <w:marTop w:val="0"/>
          <w:marBottom w:val="0"/>
          <w:divBdr>
            <w:top w:val="none" w:sz="0" w:space="0" w:color="auto"/>
            <w:left w:val="none" w:sz="0" w:space="0" w:color="auto"/>
            <w:bottom w:val="none" w:sz="0" w:space="0" w:color="auto"/>
            <w:right w:val="none" w:sz="0" w:space="0" w:color="auto"/>
          </w:divBdr>
        </w:div>
        <w:div w:id="1562600222">
          <w:marLeft w:val="0"/>
          <w:marRight w:val="0"/>
          <w:marTop w:val="0"/>
          <w:marBottom w:val="0"/>
          <w:divBdr>
            <w:top w:val="none" w:sz="0" w:space="0" w:color="auto"/>
            <w:left w:val="none" w:sz="0" w:space="0" w:color="auto"/>
            <w:bottom w:val="none" w:sz="0" w:space="0" w:color="auto"/>
            <w:right w:val="none" w:sz="0" w:space="0" w:color="auto"/>
          </w:divBdr>
        </w:div>
        <w:div w:id="602691670">
          <w:marLeft w:val="0"/>
          <w:marRight w:val="0"/>
          <w:marTop w:val="0"/>
          <w:marBottom w:val="0"/>
          <w:divBdr>
            <w:top w:val="none" w:sz="0" w:space="0" w:color="auto"/>
            <w:left w:val="none" w:sz="0" w:space="0" w:color="auto"/>
            <w:bottom w:val="none" w:sz="0" w:space="0" w:color="auto"/>
            <w:right w:val="none" w:sz="0" w:space="0" w:color="auto"/>
          </w:divBdr>
        </w:div>
        <w:div w:id="2034458192">
          <w:marLeft w:val="0"/>
          <w:marRight w:val="0"/>
          <w:marTop w:val="0"/>
          <w:marBottom w:val="0"/>
          <w:divBdr>
            <w:top w:val="none" w:sz="0" w:space="0" w:color="auto"/>
            <w:left w:val="none" w:sz="0" w:space="0" w:color="auto"/>
            <w:bottom w:val="none" w:sz="0" w:space="0" w:color="auto"/>
            <w:right w:val="none" w:sz="0" w:space="0" w:color="auto"/>
          </w:divBdr>
        </w:div>
      </w:divsChild>
    </w:div>
    <w:div w:id="1310935953">
      <w:bodyDiv w:val="1"/>
      <w:marLeft w:val="0"/>
      <w:marRight w:val="0"/>
      <w:marTop w:val="0"/>
      <w:marBottom w:val="0"/>
      <w:divBdr>
        <w:top w:val="none" w:sz="0" w:space="0" w:color="auto"/>
        <w:left w:val="none" w:sz="0" w:space="0" w:color="auto"/>
        <w:bottom w:val="none" w:sz="0" w:space="0" w:color="auto"/>
        <w:right w:val="none" w:sz="0" w:space="0" w:color="auto"/>
      </w:divBdr>
    </w:div>
    <w:div w:id="1404598073">
      <w:bodyDiv w:val="1"/>
      <w:marLeft w:val="0"/>
      <w:marRight w:val="0"/>
      <w:marTop w:val="0"/>
      <w:marBottom w:val="0"/>
      <w:divBdr>
        <w:top w:val="none" w:sz="0" w:space="0" w:color="auto"/>
        <w:left w:val="none" w:sz="0" w:space="0" w:color="auto"/>
        <w:bottom w:val="none" w:sz="0" w:space="0" w:color="auto"/>
        <w:right w:val="none" w:sz="0" w:space="0" w:color="auto"/>
      </w:divBdr>
      <w:divsChild>
        <w:div w:id="1251350989">
          <w:marLeft w:val="0"/>
          <w:marRight w:val="0"/>
          <w:marTop w:val="0"/>
          <w:marBottom w:val="0"/>
          <w:divBdr>
            <w:top w:val="none" w:sz="0" w:space="0" w:color="auto"/>
            <w:left w:val="none" w:sz="0" w:space="0" w:color="auto"/>
            <w:bottom w:val="none" w:sz="0" w:space="0" w:color="auto"/>
            <w:right w:val="none" w:sz="0" w:space="0" w:color="auto"/>
          </w:divBdr>
        </w:div>
        <w:div w:id="541671609">
          <w:marLeft w:val="0"/>
          <w:marRight w:val="0"/>
          <w:marTop w:val="0"/>
          <w:marBottom w:val="0"/>
          <w:divBdr>
            <w:top w:val="none" w:sz="0" w:space="0" w:color="auto"/>
            <w:left w:val="none" w:sz="0" w:space="0" w:color="auto"/>
            <w:bottom w:val="none" w:sz="0" w:space="0" w:color="auto"/>
            <w:right w:val="none" w:sz="0" w:space="0" w:color="auto"/>
          </w:divBdr>
        </w:div>
        <w:div w:id="1640305534">
          <w:marLeft w:val="0"/>
          <w:marRight w:val="0"/>
          <w:marTop w:val="0"/>
          <w:marBottom w:val="0"/>
          <w:divBdr>
            <w:top w:val="none" w:sz="0" w:space="0" w:color="auto"/>
            <w:left w:val="none" w:sz="0" w:space="0" w:color="auto"/>
            <w:bottom w:val="none" w:sz="0" w:space="0" w:color="auto"/>
            <w:right w:val="none" w:sz="0" w:space="0" w:color="auto"/>
          </w:divBdr>
        </w:div>
        <w:div w:id="1911842707">
          <w:marLeft w:val="0"/>
          <w:marRight w:val="0"/>
          <w:marTop w:val="0"/>
          <w:marBottom w:val="0"/>
          <w:divBdr>
            <w:top w:val="none" w:sz="0" w:space="0" w:color="auto"/>
            <w:left w:val="none" w:sz="0" w:space="0" w:color="auto"/>
            <w:bottom w:val="none" w:sz="0" w:space="0" w:color="auto"/>
            <w:right w:val="none" w:sz="0" w:space="0" w:color="auto"/>
          </w:divBdr>
        </w:div>
        <w:div w:id="1357728707">
          <w:marLeft w:val="0"/>
          <w:marRight w:val="0"/>
          <w:marTop w:val="0"/>
          <w:marBottom w:val="0"/>
          <w:divBdr>
            <w:top w:val="none" w:sz="0" w:space="0" w:color="auto"/>
            <w:left w:val="none" w:sz="0" w:space="0" w:color="auto"/>
            <w:bottom w:val="none" w:sz="0" w:space="0" w:color="auto"/>
            <w:right w:val="none" w:sz="0" w:space="0" w:color="auto"/>
          </w:divBdr>
        </w:div>
        <w:div w:id="2102531424">
          <w:marLeft w:val="0"/>
          <w:marRight w:val="0"/>
          <w:marTop w:val="0"/>
          <w:marBottom w:val="0"/>
          <w:divBdr>
            <w:top w:val="none" w:sz="0" w:space="0" w:color="auto"/>
            <w:left w:val="none" w:sz="0" w:space="0" w:color="auto"/>
            <w:bottom w:val="none" w:sz="0" w:space="0" w:color="auto"/>
            <w:right w:val="none" w:sz="0" w:space="0" w:color="auto"/>
          </w:divBdr>
        </w:div>
        <w:div w:id="805783019">
          <w:marLeft w:val="0"/>
          <w:marRight w:val="0"/>
          <w:marTop w:val="0"/>
          <w:marBottom w:val="0"/>
          <w:divBdr>
            <w:top w:val="none" w:sz="0" w:space="0" w:color="auto"/>
            <w:left w:val="none" w:sz="0" w:space="0" w:color="auto"/>
            <w:bottom w:val="none" w:sz="0" w:space="0" w:color="auto"/>
            <w:right w:val="none" w:sz="0" w:space="0" w:color="auto"/>
          </w:divBdr>
        </w:div>
        <w:div w:id="1059132465">
          <w:marLeft w:val="0"/>
          <w:marRight w:val="0"/>
          <w:marTop w:val="0"/>
          <w:marBottom w:val="0"/>
          <w:divBdr>
            <w:top w:val="none" w:sz="0" w:space="0" w:color="auto"/>
            <w:left w:val="none" w:sz="0" w:space="0" w:color="auto"/>
            <w:bottom w:val="none" w:sz="0" w:space="0" w:color="auto"/>
            <w:right w:val="none" w:sz="0" w:space="0" w:color="auto"/>
          </w:divBdr>
        </w:div>
        <w:div w:id="1946766708">
          <w:marLeft w:val="0"/>
          <w:marRight w:val="0"/>
          <w:marTop w:val="0"/>
          <w:marBottom w:val="0"/>
          <w:divBdr>
            <w:top w:val="none" w:sz="0" w:space="0" w:color="auto"/>
            <w:left w:val="none" w:sz="0" w:space="0" w:color="auto"/>
            <w:bottom w:val="none" w:sz="0" w:space="0" w:color="auto"/>
            <w:right w:val="none" w:sz="0" w:space="0" w:color="auto"/>
          </w:divBdr>
        </w:div>
        <w:div w:id="177238909">
          <w:marLeft w:val="0"/>
          <w:marRight w:val="0"/>
          <w:marTop w:val="0"/>
          <w:marBottom w:val="0"/>
          <w:divBdr>
            <w:top w:val="none" w:sz="0" w:space="0" w:color="auto"/>
            <w:left w:val="none" w:sz="0" w:space="0" w:color="auto"/>
            <w:bottom w:val="none" w:sz="0" w:space="0" w:color="auto"/>
            <w:right w:val="none" w:sz="0" w:space="0" w:color="auto"/>
          </w:divBdr>
        </w:div>
        <w:div w:id="612323758">
          <w:marLeft w:val="0"/>
          <w:marRight w:val="0"/>
          <w:marTop w:val="0"/>
          <w:marBottom w:val="0"/>
          <w:divBdr>
            <w:top w:val="none" w:sz="0" w:space="0" w:color="auto"/>
            <w:left w:val="none" w:sz="0" w:space="0" w:color="auto"/>
            <w:bottom w:val="none" w:sz="0" w:space="0" w:color="auto"/>
            <w:right w:val="none" w:sz="0" w:space="0" w:color="auto"/>
          </w:divBdr>
        </w:div>
        <w:div w:id="2023435818">
          <w:marLeft w:val="0"/>
          <w:marRight w:val="0"/>
          <w:marTop w:val="0"/>
          <w:marBottom w:val="0"/>
          <w:divBdr>
            <w:top w:val="none" w:sz="0" w:space="0" w:color="auto"/>
            <w:left w:val="none" w:sz="0" w:space="0" w:color="auto"/>
            <w:bottom w:val="none" w:sz="0" w:space="0" w:color="auto"/>
            <w:right w:val="none" w:sz="0" w:space="0" w:color="auto"/>
          </w:divBdr>
        </w:div>
        <w:div w:id="357126801">
          <w:marLeft w:val="0"/>
          <w:marRight w:val="0"/>
          <w:marTop w:val="0"/>
          <w:marBottom w:val="0"/>
          <w:divBdr>
            <w:top w:val="none" w:sz="0" w:space="0" w:color="auto"/>
            <w:left w:val="none" w:sz="0" w:space="0" w:color="auto"/>
            <w:bottom w:val="none" w:sz="0" w:space="0" w:color="auto"/>
            <w:right w:val="none" w:sz="0" w:space="0" w:color="auto"/>
          </w:divBdr>
        </w:div>
        <w:div w:id="2128355996">
          <w:marLeft w:val="0"/>
          <w:marRight w:val="0"/>
          <w:marTop w:val="0"/>
          <w:marBottom w:val="0"/>
          <w:divBdr>
            <w:top w:val="none" w:sz="0" w:space="0" w:color="auto"/>
            <w:left w:val="none" w:sz="0" w:space="0" w:color="auto"/>
            <w:bottom w:val="none" w:sz="0" w:space="0" w:color="auto"/>
            <w:right w:val="none" w:sz="0" w:space="0" w:color="auto"/>
          </w:divBdr>
        </w:div>
        <w:div w:id="316080850">
          <w:marLeft w:val="0"/>
          <w:marRight w:val="0"/>
          <w:marTop w:val="0"/>
          <w:marBottom w:val="0"/>
          <w:divBdr>
            <w:top w:val="none" w:sz="0" w:space="0" w:color="auto"/>
            <w:left w:val="none" w:sz="0" w:space="0" w:color="auto"/>
            <w:bottom w:val="none" w:sz="0" w:space="0" w:color="auto"/>
            <w:right w:val="none" w:sz="0" w:space="0" w:color="auto"/>
          </w:divBdr>
        </w:div>
        <w:div w:id="471138673">
          <w:marLeft w:val="0"/>
          <w:marRight w:val="0"/>
          <w:marTop w:val="0"/>
          <w:marBottom w:val="0"/>
          <w:divBdr>
            <w:top w:val="none" w:sz="0" w:space="0" w:color="auto"/>
            <w:left w:val="none" w:sz="0" w:space="0" w:color="auto"/>
            <w:bottom w:val="none" w:sz="0" w:space="0" w:color="auto"/>
            <w:right w:val="none" w:sz="0" w:space="0" w:color="auto"/>
          </w:divBdr>
        </w:div>
        <w:div w:id="1776633569">
          <w:marLeft w:val="0"/>
          <w:marRight w:val="0"/>
          <w:marTop w:val="0"/>
          <w:marBottom w:val="0"/>
          <w:divBdr>
            <w:top w:val="none" w:sz="0" w:space="0" w:color="auto"/>
            <w:left w:val="none" w:sz="0" w:space="0" w:color="auto"/>
            <w:bottom w:val="none" w:sz="0" w:space="0" w:color="auto"/>
            <w:right w:val="none" w:sz="0" w:space="0" w:color="auto"/>
          </w:divBdr>
        </w:div>
        <w:div w:id="510992364">
          <w:marLeft w:val="0"/>
          <w:marRight w:val="0"/>
          <w:marTop w:val="0"/>
          <w:marBottom w:val="0"/>
          <w:divBdr>
            <w:top w:val="none" w:sz="0" w:space="0" w:color="auto"/>
            <w:left w:val="none" w:sz="0" w:space="0" w:color="auto"/>
            <w:bottom w:val="none" w:sz="0" w:space="0" w:color="auto"/>
            <w:right w:val="none" w:sz="0" w:space="0" w:color="auto"/>
          </w:divBdr>
        </w:div>
        <w:div w:id="1811634327">
          <w:marLeft w:val="0"/>
          <w:marRight w:val="0"/>
          <w:marTop w:val="0"/>
          <w:marBottom w:val="0"/>
          <w:divBdr>
            <w:top w:val="none" w:sz="0" w:space="0" w:color="auto"/>
            <w:left w:val="none" w:sz="0" w:space="0" w:color="auto"/>
            <w:bottom w:val="none" w:sz="0" w:space="0" w:color="auto"/>
            <w:right w:val="none" w:sz="0" w:space="0" w:color="auto"/>
          </w:divBdr>
        </w:div>
        <w:div w:id="1750031532">
          <w:marLeft w:val="0"/>
          <w:marRight w:val="0"/>
          <w:marTop w:val="0"/>
          <w:marBottom w:val="0"/>
          <w:divBdr>
            <w:top w:val="none" w:sz="0" w:space="0" w:color="auto"/>
            <w:left w:val="none" w:sz="0" w:space="0" w:color="auto"/>
            <w:bottom w:val="none" w:sz="0" w:space="0" w:color="auto"/>
            <w:right w:val="none" w:sz="0" w:space="0" w:color="auto"/>
          </w:divBdr>
        </w:div>
        <w:div w:id="1271356660">
          <w:marLeft w:val="0"/>
          <w:marRight w:val="0"/>
          <w:marTop w:val="0"/>
          <w:marBottom w:val="0"/>
          <w:divBdr>
            <w:top w:val="none" w:sz="0" w:space="0" w:color="auto"/>
            <w:left w:val="none" w:sz="0" w:space="0" w:color="auto"/>
            <w:bottom w:val="none" w:sz="0" w:space="0" w:color="auto"/>
            <w:right w:val="none" w:sz="0" w:space="0" w:color="auto"/>
          </w:divBdr>
        </w:div>
        <w:div w:id="1092822155">
          <w:marLeft w:val="0"/>
          <w:marRight w:val="0"/>
          <w:marTop w:val="0"/>
          <w:marBottom w:val="0"/>
          <w:divBdr>
            <w:top w:val="none" w:sz="0" w:space="0" w:color="auto"/>
            <w:left w:val="none" w:sz="0" w:space="0" w:color="auto"/>
            <w:bottom w:val="none" w:sz="0" w:space="0" w:color="auto"/>
            <w:right w:val="none" w:sz="0" w:space="0" w:color="auto"/>
          </w:divBdr>
        </w:div>
        <w:div w:id="349338653">
          <w:marLeft w:val="0"/>
          <w:marRight w:val="0"/>
          <w:marTop w:val="0"/>
          <w:marBottom w:val="0"/>
          <w:divBdr>
            <w:top w:val="none" w:sz="0" w:space="0" w:color="auto"/>
            <w:left w:val="none" w:sz="0" w:space="0" w:color="auto"/>
            <w:bottom w:val="none" w:sz="0" w:space="0" w:color="auto"/>
            <w:right w:val="none" w:sz="0" w:space="0" w:color="auto"/>
          </w:divBdr>
        </w:div>
        <w:div w:id="573663749">
          <w:marLeft w:val="0"/>
          <w:marRight w:val="0"/>
          <w:marTop w:val="0"/>
          <w:marBottom w:val="0"/>
          <w:divBdr>
            <w:top w:val="none" w:sz="0" w:space="0" w:color="auto"/>
            <w:left w:val="none" w:sz="0" w:space="0" w:color="auto"/>
            <w:bottom w:val="none" w:sz="0" w:space="0" w:color="auto"/>
            <w:right w:val="none" w:sz="0" w:space="0" w:color="auto"/>
          </w:divBdr>
        </w:div>
        <w:div w:id="970020833">
          <w:marLeft w:val="0"/>
          <w:marRight w:val="0"/>
          <w:marTop w:val="0"/>
          <w:marBottom w:val="0"/>
          <w:divBdr>
            <w:top w:val="none" w:sz="0" w:space="0" w:color="auto"/>
            <w:left w:val="none" w:sz="0" w:space="0" w:color="auto"/>
            <w:bottom w:val="none" w:sz="0" w:space="0" w:color="auto"/>
            <w:right w:val="none" w:sz="0" w:space="0" w:color="auto"/>
          </w:divBdr>
        </w:div>
        <w:div w:id="105581371">
          <w:marLeft w:val="0"/>
          <w:marRight w:val="0"/>
          <w:marTop w:val="0"/>
          <w:marBottom w:val="0"/>
          <w:divBdr>
            <w:top w:val="none" w:sz="0" w:space="0" w:color="auto"/>
            <w:left w:val="none" w:sz="0" w:space="0" w:color="auto"/>
            <w:bottom w:val="none" w:sz="0" w:space="0" w:color="auto"/>
            <w:right w:val="none" w:sz="0" w:space="0" w:color="auto"/>
          </w:divBdr>
        </w:div>
      </w:divsChild>
    </w:div>
    <w:div w:id="1449857180">
      <w:bodyDiv w:val="1"/>
      <w:marLeft w:val="0"/>
      <w:marRight w:val="0"/>
      <w:marTop w:val="0"/>
      <w:marBottom w:val="0"/>
      <w:divBdr>
        <w:top w:val="none" w:sz="0" w:space="0" w:color="auto"/>
        <w:left w:val="none" w:sz="0" w:space="0" w:color="auto"/>
        <w:bottom w:val="none" w:sz="0" w:space="0" w:color="auto"/>
        <w:right w:val="none" w:sz="0" w:space="0" w:color="auto"/>
      </w:divBdr>
    </w:div>
    <w:div w:id="1816414988">
      <w:bodyDiv w:val="1"/>
      <w:marLeft w:val="0"/>
      <w:marRight w:val="0"/>
      <w:marTop w:val="0"/>
      <w:marBottom w:val="0"/>
      <w:divBdr>
        <w:top w:val="none" w:sz="0" w:space="0" w:color="auto"/>
        <w:left w:val="none" w:sz="0" w:space="0" w:color="auto"/>
        <w:bottom w:val="none" w:sz="0" w:space="0" w:color="auto"/>
        <w:right w:val="none" w:sz="0" w:space="0" w:color="auto"/>
      </w:divBdr>
    </w:div>
    <w:div w:id="2107797800">
      <w:bodyDiv w:val="1"/>
      <w:marLeft w:val="0"/>
      <w:marRight w:val="0"/>
      <w:marTop w:val="0"/>
      <w:marBottom w:val="0"/>
      <w:divBdr>
        <w:top w:val="none" w:sz="0" w:space="0" w:color="auto"/>
        <w:left w:val="none" w:sz="0" w:space="0" w:color="auto"/>
        <w:bottom w:val="none" w:sz="0" w:space="0" w:color="auto"/>
        <w:right w:val="none" w:sz="0" w:space="0" w:color="auto"/>
      </w:divBdr>
      <w:divsChild>
        <w:div w:id="283200072">
          <w:marLeft w:val="0"/>
          <w:marRight w:val="0"/>
          <w:marTop w:val="0"/>
          <w:marBottom w:val="0"/>
          <w:divBdr>
            <w:top w:val="none" w:sz="0" w:space="0" w:color="auto"/>
            <w:left w:val="none" w:sz="0" w:space="0" w:color="auto"/>
            <w:bottom w:val="none" w:sz="0" w:space="0" w:color="auto"/>
            <w:right w:val="none" w:sz="0" w:space="0" w:color="auto"/>
          </w:divBdr>
        </w:div>
        <w:div w:id="1185704300">
          <w:marLeft w:val="0"/>
          <w:marRight w:val="0"/>
          <w:marTop w:val="0"/>
          <w:marBottom w:val="0"/>
          <w:divBdr>
            <w:top w:val="none" w:sz="0" w:space="0" w:color="auto"/>
            <w:left w:val="none" w:sz="0" w:space="0" w:color="auto"/>
            <w:bottom w:val="none" w:sz="0" w:space="0" w:color="auto"/>
            <w:right w:val="none" w:sz="0" w:space="0" w:color="auto"/>
          </w:divBdr>
        </w:div>
        <w:div w:id="920140788">
          <w:marLeft w:val="0"/>
          <w:marRight w:val="0"/>
          <w:marTop w:val="0"/>
          <w:marBottom w:val="0"/>
          <w:divBdr>
            <w:top w:val="none" w:sz="0" w:space="0" w:color="auto"/>
            <w:left w:val="none" w:sz="0" w:space="0" w:color="auto"/>
            <w:bottom w:val="none" w:sz="0" w:space="0" w:color="auto"/>
            <w:right w:val="none" w:sz="0" w:space="0" w:color="auto"/>
          </w:divBdr>
        </w:div>
        <w:div w:id="690298183">
          <w:marLeft w:val="0"/>
          <w:marRight w:val="0"/>
          <w:marTop w:val="0"/>
          <w:marBottom w:val="0"/>
          <w:divBdr>
            <w:top w:val="none" w:sz="0" w:space="0" w:color="auto"/>
            <w:left w:val="none" w:sz="0" w:space="0" w:color="auto"/>
            <w:bottom w:val="none" w:sz="0" w:space="0" w:color="auto"/>
            <w:right w:val="none" w:sz="0" w:space="0" w:color="auto"/>
          </w:divBdr>
        </w:div>
        <w:div w:id="1650942121">
          <w:marLeft w:val="0"/>
          <w:marRight w:val="0"/>
          <w:marTop w:val="0"/>
          <w:marBottom w:val="0"/>
          <w:divBdr>
            <w:top w:val="none" w:sz="0" w:space="0" w:color="auto"/>
            <w:left w:val="none" w:sz="0" w:space="0" w:color="auto"/>
            <w:bottom w:val="none" w:sz="0" w:space="0" w:color="auto"/>
            <w:right w:val="none" w:sz="0" w:space="0" w:color="auto"/>
          </w:divBdr>
        </w:div>
        <w:div w:id="1476558286">
          <w:marLeft w:val="0"/>
          <w:marRight w:val="0"/>
          <w:marTop w:val="0"/>
          <w:marBottom w:val="0"/>
          <w:divBdr>
            <w:top w:val="none" w:sz="0" w:space="0" w:color="auto"/>
            <w:left w:val="none" w:sz="0" w:space="0" w:color="auto"/>
            <w:bottom w:val="none" w:sz="0" w:space="0" w:color="auto"/>
            <w:right w:val="none" w:sz="0" w:space="0" w:color="auto"/>
          </w:divBdr>
        </w:div>
        <w:div w:id="1650597034">
          <w:marLeft w:val="0"/>
          <w:marRight w:val="0"/>
          <w:marTop w:val="0"/>
          <w:marBottom w:val="0"/>
          <w:divBdr>
            <w:top w:val="none" w:sz="0" w:space="0" w:color="auto"/>
            <w:left w:val="none" w:sz="0" w:space="0" w:color="auto"/>
            <w:bottom w:val="none" w:sz="0" w:space="0" w:color="auto"/>
            <w:right w:val="none" w:sz="0" w:space="0" w:color="auto"/>
          </w:divBdr>
        </w:div>
        <w:div w:id="168300595">
          <w:marLeft w:val="0"/>
          <w:marRight w:val="0"/>
          <w:marTop w:val="0"/>
          <w:marBottom w:val="0"/>
          <w:divBdr>
            <w:top w:val="none" w:sz="0" w:space="0" w:color="auto"/>
            <w:left w:val="none" w:sz="0" w:space="0" w:color="auto"/>
            <w:bottom w:val="none" w:sz="0" w:space="0" w:color="auto"/>
            <w:right w:val="none" w:sz="0" w:space="0" w:color="auto"/>
          </w:divBdr>
        </w:div>
        <w:div w:id="820464745">
          <w:marLeft w:val="0"/>
          <w:marRight w:val="0"/>
          <w:marTop w:val="0"/>
          <w:marBottom w:val="0"/>
          <w:divBdr>
            <w:top w:val="none" w:sz="0" w:space="0" w:color="auto"/>
            <w:left w:val="none" w:sz="0" w:space="0" w:color="auto"/>
            <w:bottom w:val="none" w:sz="0" w:space="0" w:color="auto"/>
            <w:right w:val="none" w:sz="0" w:space="0" w:color="auto"/>
          </w:divBdr>
        </w:div>
        <w:div w:id="2129272106">
          <w:marLeft w:val="0"/>
          <w:marRight w:val="0"/>
          <w:marTop w:val="0"/>
          <w:marBottom w:val="0"/>
          <w:divBdr>
            <w:top w:val="none" w:sz="0" w:space="0" w:color="auto"/>
            <w:left w:val="none" w:sz="0" w:space="0" w:color="auto"/>
            <w:bottom w:val="none" w:sz="0" w:space="0" w:color="auto"/>
            <w:right w:val="none" w:sz="0" w:space="0" w:color="auto"/>
          </w:divBdr>
        </w:div>
        <w:div w:id="151071811">
          <w:marLeft w:val="0"/>
          <w:marRight w:val="0"/>
          <w:marTop w:val="0"/>
          <w:marBottom w:val="0"/>
          <w:divBdr>
            <w:top w:val="none" w:sz="0" w:space="0" w:color="auto"/>
            <w:left w:val="none" w:sz="0" w:space="0" w:color="auto"/>
            <w:bottom w:val="none" w:sz="0" w:space="0" w:color="auto"/>
            <w:right w:val="none" w:sz="0" w:space="0" w:color="auto"/>
          </w:divBdr>
        </w:div>
        <w:div w:id="415171291">
          <w:marLeft w:val="0"/>
          <w:marRight w:val="0"/>
          <w:marTop w:val="0"/>
          <w:marBottom w:val="0"/>
          <w:divBdr>
            <w:top w:val="none" w:sz="0" w:space="0" w:color="auto"/>
            <w:left w:val="none" w:sz="0" w:space="0" w:color="auto"/>
            <w:bottom w:val="none" w:sz="0" w:space="0" w:color="auto"/>
            <w:right w:val="none" w:sz="0" w:space="0" w:color="auto"/>
          </w:divBdr>
        </w:div>
        <w:div w:id="1036278667">
          <w:marLeft w:val="0"/>
          <w:marRight w:val="0"/>
          <w:marTop w:val="0"/>
          <w:marBottom w:val="0"/>
          <w:divBdr>
            <w:top w:val="none" w:sz="0" w:space="0" w:color="auto"/>
            <w:left w:val="none" w:sz="0" w:space="0" w:color="auto"/>
            <w:bottom w:val="none" w:sz="0" w:space="0" w:color="auto"/>
            <w:right w:val="none" w:sz="0" w:space="0" w:color="auto"/>
          </w:divBdr>
        </w:div>
        <w:div w:id="801464623">
          <w:marLeft w:val="0"/>
          <w:marRight w:val="0"/>
          <w:marTop w:val="0"/>
          <w:marBottom w:val="0"/>
          <w:divBdr>
            <w:top w:val="none" w:sz="0" w:space="0" w:color="auto"/>
            <w:left w:val="none" w:sz="0" w:space="0" w:color="auto"/>
            <w:bottom w:val="none" w:sz="0" w:space="0" w:color="auto"/>
            <w:right w:val="none" w:sz="0" w:space="0" w:color="auto"/>
          </w:divBdr>
        </w:div>
        <w:div w:id="723914649">
          <w:marLeft w:val="0"/>
          <w:marRight w:val="0"/>
          <w:marTop w:val="0"/>
          <w:marBottom w:val="0"/>
          <w:divBdr>
            <w:top w:val="none" w:sz="0" w:space="0" w:color="auto"/>
            <w:left w:val="none" w:sz="0" w:space="0" w:color="auto"/>
            <w:bottom w:val="none" w:sz="0" w:space="0" w:color="auto"/>
            <w:right w:val="none" w:sz="0" w:space="0" w:color="auto"/>
          </w:divBdr>
        </w:div>
        <w:div w:id="1194658761">
          <w:marLeft w:val="0"/>
          <w:marRight w:val="0"/>
          <w:marTop w:val="0"/>
          <w:marBottom w:val="0"/>
          <w:divBdr>
            <w:top w:val="none" w:sz="0" w:space="0" w:color="auto"/>
            <w:left w:val="none" w:sz="0" w:space="0" w:color="auto"/>
            <w:bottom w:val="none" w:sz="0" w:space="0" w:color="auto"/>
            <w:right w:val="none" w:sz="0" w:space="0" w:color="auto"/>
          </w:divBdr>
        </w:div>
        <w:div w:id="1173182606">
          <w:marLeft w:val="0"/>
          <w:marRight w:val="0"/>
          <w:marTop w:val="0"/>
          <w:marBottom w:val="0"/>
          <w:divBdr>
            <w:top w:val="none" w:sz="0" w:space="0" w:color="auto"/>
            <w:left w:val="none" w:sz="0" w:space="0" w:color="auto"/>
            <w:bottom w:val="none" w:sz="0" w:space="0" w:color="auto"/>
            <w:right w:val="none" w:sz="0" w:space="0" w:color="auto"/>
          </w:divBdr>
        </w:div>
        <w:div w:id="125857042">
          <w:marLeft w:val="0"/>
          <w:marRight w:val="0"/>
          <w:marTop w:val="0"/>
          <w:marBottom w:val="0"/>
          <w:divBdr>
            <w:top w:val="none" w:sz="0" w:space="0" w:color="auto"/>
            <w:left w:val="none" w:sz="0" w:space="0" w:color="auto"/>
            <w:bottom w:val="none" w:sz="0" w:space="0" w:color="auto"/>
            <w:right w:val="none" w:sz="0" w:space="0" w:color="auto"/>
          </w:divBdr>
        </w:div>
        <w:div w:id="1196313193">
          <w:marLeft w:val="0"/>
          <w:marRight w:val="0"/>
          <w:marTop w:val="0"/>
          <w:marBottom w:val="0"/>
          <w:divBdr>
            <w:top w:val="none" w:sz="0" w:space="0" w:color="auto"/>
            <w:left w:val="none" w:sz="0" w:space="0" w:color="auto"/>
            <w:bottom w:val="none" w:sz="0" w:space="0" w:color="auto"/>
            <w:right w:val="none" w:sz="0" w:space="0" w:color="auto"/>
          </w:divBdr>
        </w:div>
        <w:div w:id="213540090">
          <w:marLeft w:val="0"/>
          <w:marRight w:val="0"/>
          <w:marTop w:val="0"/>
          <w:marBottom w:val="0"/>
          <w:divBdr>
            <w:top w:val="none" w:sz="0" w:space="0" w:color="auto"/>
            <w:left w:val="none" w:sz="0" w:space="0" w:color="auto"/>
            <w:bottom w:val="none" w:sz="0" w:space="0" w:color="auto"/>
            <w:right w:val="none" w:sz="0" w:space="0" w:color="auto"/>
          </w:divBdr>
        </w:div>
        <w:div w:id="1084228394">
          <w:marLeft w:val="0"/>
          <w:marRight w:val="0"/>
          <w:marTop w:val="0"/>
          <w:marBottom w:val="0"/>
          <w:divBdr>
            <w:top w:val="none" w:sz="0" w:space="0" w:color="auto"/>
            <w:left w:val="none" w:sz="0" w:space="0" w:color="auto"/>
            <w:bottom w:val="none" w:sz="0" w:space="0" w:color="auto"/>
            <w:right w:val="none" w:sz="0" w:space="0" w:color="auto"/>
          </w:divBdr>
        </w:div>
        <w:div w:id="249506576">
          <w:marLeft w:val="0"/>
          <w:marRight w:val="0"/>
          <w:marTop w:val="0"/>
          <w:marBottom w:val="0"/>
          <w:divBdr>
            <w:top w:val="none" w:sz="0" w:space="0" w:color="auto"/>
            <w:left w:val="none" w:sz="0" w:space="0" w:color="auto"/>
            <w:bottom w:val="none" w:sz="0" w:space="0" w:color="auto"/>
            <w:right w:val="none" w:sz="0" w:space="0" w:color="auto"/>
          </w:divBdr>
        </w:div>
        <w:div w:id="1941060160">
          <w:marLeft w:val="0"/>
          <w:marRight w:val="0"/>
          <w:marTop w:val="0"/>
          <w:marBottom w:val="0"/>
          <w:divBdr>
            <w:top w:val="none" w:sz="0" w:space="0" w:color="auto"/>
            <w:left w:val="none" w:sz="0" w:space="0" w:color="auto"/>
            <w:bottom w:val="none" w:sz="0" w:space="0" w:color="auto"/>
            <w:right w:val="none" w:sz="0" w:space="0" w:color="auto"/>
          </w:divBdr>
        </w:div>
        <w:div w:id="1578514242">
          <w:marLeft w:val="0"/>
          <w:marRight w:val="0"/>
          <w:marTop w:val="0"/>
          <w:marBottom w:val="0"/>
          <w:divBdr>
            <w:top w:val="none" w:sz="0" w:space="0" w:color="auto"/>
            <w:left w:val="none" w:sz="0" w:space="0" w:color="auto"/>
            <w:bottom w:val="none" w:sz="0" w:space="0" w:color="auto"/>
            <w:right w:val="none" w:sz="0" w:space="0" w:color="auto"/>
          </w:divBdr>
        </w:div>
        <w:div w:id="413744891">
          <w:marLeft w:val="0"/>
          <w:marRight w:val="0"/>
          <w:marTop w:val="0"/>
          <w:marBottom w:val="0"/>
          <w:divBdr>
            <w:top w:val="none" w:sz="0" w:space="0" w:color="auto"/>
            <w:left w:val="none" w:sz="0" w:space="0" w:color="auto"/>
            <w:bottom w:val="none" w:sz="0" w:space="0" w:color="auto"/>
            <w:right w:val="none" w:sz="0" w:space="0" w:color="auto"/>
          </w:divBdr>
        </w:div>
        <w:div w:id="1229458946">
          <w:marLeft w:val="0"/>
          <w:marRight w:val="0"/>
          <w:marTop w:val="0"/>
          <w:marBottom w:val="0"/>
          <w:divBdr>
            <w:top w:val="none" w:sz="0" w:space="0" w:color="auto"/>
            <w:left w:val="none" w:sz="0" w:space="0" w:color="auto"/>
            <w:bottom w:val="none" w:sz="0" w:space="0" w:color="auto"/>
            <w:right w:val="none" w:sz="0" w:space="0" w:color="auto"/>
          </w:divBdr>
        </w:div>
      </w:divsChild>
    </w:div>
    <w:div w:id="2116748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wjovRxFDuuwFypPc5pEXhyQ==">CgMxLjAyCGguZ2pkZ3hzMgloLjMwajB6bGwyCWguMWZvYjl0ZTIJaC4zem55c2g3Mg5oLnM3Z2t3Z2I4azg5MDIJaC4yZXQ5MnAwMghoLnR5amN3dDIJaC4zZHk2dmttMgloLjF0M2g1c2YyCWguNGQzNG9nODIOaC5pc3VndWVlamMzcDMyCWguMnM4ZXlvMTIJaC4xN2RwOHZ1MgloLjNyZGNyam4yCWguMjZpbjFyZzIIaC5sbnhiejk4AHINMTU4NzcxMTg2MDY3NQ==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216950C22666D4CAB9CB45F60544639" ma:contentTypeVersion="5" ma:contentTypeDescription="Create a new document." ma:contentTypeScope="" ma:versionID="b3929226b39e28c1329f8e7b827f467a">
  <xsd:schema xmlns:xsd="http://www.w3.org/2001/XMLSchema" xmlns:xs="http://www.w3.org/2001/XMLSchema" xmlns:p="http://schemas.microsoft.com/office/2006/metadata/properties" xmlns:ns2="81037d7c-5923-4eb9-a110-57b2ea4cb8f2" targetNamespace="http://schemas.microsoft.com/office/2006/metadata/properties" ma:root="true" ma:fieldsID="ceda55a487d3ee6d06bdf9359b61fe49" ns2:_="">
    <xsd:import namespace="81037d7c-5923-4eb9-a110-57b2ea4cb8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37d7c-5923-4eb9-a110-57b2ea4cb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C72BE1-817B-4082-9ED3-C73F0F3B7CBC}"/>
</file>

<file path=customXml/itemProps3.xml><?xml version="1.0" encoding="utf-8"?>
<ds:datastoreItem xmlns:ds="http://schemas.openxmlformats.org/officeDocument/2006/customXml" ds:itemID="{31CA6F35-1833-43BE-B77E-4A63E9A1BBE9}"/>
</file>

<file path=customXml/itemProps4.xml><?xml version="1.0" encoding="utf-8"?>
<ds:datastoreItem xmlns:ds="http://schemas.openxmlformats.org/officeDocument/2006/customXml" ds:itemID="{81F4ECC0-7280-475A-A2B0-3C020A2F67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Schultz, Rebecca N</dc:creator>
  <lastModifiedBy>Zimmerman, Laura</lastModifiedBy>
  <revision>5</revision>
  <dcterms:created xsi:type="dcterms:W3CDTF">2025-08-13T20:49:00.0000000Z</dcterms:created>
  <dcterms:modified xsi:type="dcterms:W3CDTF">2026-08-13T16:36:07.7806489Z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c9d94efb61c45f548e755275be502be8448bf655e1fe071c9d1dd353ba0fb359</vt:lpwstr>
  </property>
  <property fmtid="{D5CDD505-2E9C-101B-9397-08002B2CF9AE}" pid="3" name="ContentTypeId">
    <vt:lpwstr>0x0101000216950C22666D4CAB9CB45F60544639</vt:lpwstr>
  </property>
</Properties>
</file>