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AB3B7D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AB3B7D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AB3B7D" w:rsidRDefault="00445C05" w:rsidP="00445C05"/>
    <w:p w14:paraId="2EA3BEEA" w14:textId="77777777" w:rsidR="00445C05" w:rsidRPr="00AB3B7D" w:rsidRDefault="00445C05" w:rsidP="00445C05"/>
    <w:p w14:paraId="40D232CA" w14:textId="0B98EABC" w:rsidR="00445C05" w:rsidRPr="00AB3B7D" w:rsidRDefault="00445C05" w:rsidP="00445C05">
      <w:pPr>
        <w:pStyle w:val="a4"/>
        <w:jc w:val="center"/>
        <w:rPr>
          <w:b/>
          <w:bCs/>
          <w:i/>
          <w:iCs/>
        </w:rPr>
      </w:pPr>
      <w:r w:rsidRPr="00445C05">
        <w:rPr>
          <w:b/>
          <w:bCs/>
          <w:i/>
          <w:iCs/>
          <w:lang w:val="en-US"/>
        </w:rPr>
        <w:t>Project</w:t>
      </w:r>
      <w:r w:rsidRPr="00AB3B7D">
        <w:rPr>
          <w:b/>
          <w:bCs/>
          <w:i/>
          <w:iCs/>
        </w:rPr>
        <w:t>-</w:t>
      </w:r>
      <w:r w:rsidR="00AB3B7D">
        <w:rPr>
          <w:b/>
          <w:bCs/>
          <w:i/>
          <w:iCs/>
          <w:lang w:val="en-US"/>
        </w:rPr>
        <w:t>Plan</w:t>
      </w:r>
      <w:r w:rsidRPr="00AB3B7D">
        <w:rPr>
          <w:b/>
          <w:bCs/>
          <w:i/>
          <w:iCs/>
        </w:rPr>
        <w:t xml:space="preserve"> </w:t>
      </w:r>
      <w:r w:rsidRPr="00445C05">
        <w:rPr>
          <w:b/>
          <w:bCs/>
          <w:i/>
          <w:iCs/>
          <w:lang w:val="en-US"/>
        </w:rPr>
        <w:t>v</w:t>
      </w:r>
      <w:r w:rsidRPr="00AB3B7D">
        <w:rPr>
          <w:b/>
          <w:bCs/>
          <w:i/>
          <w:iCs/>
        </w:rPr>
        <w:t>0.1</w:t>
      </w:r>
    </w:p>
    <w:p w14:paraId="00F7B778" w14:textId="5ADFE95A" w:rsidR="00445C05" w:rsidRPr="00AB3B7D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1307B1" w:rsidRDefault="009D01AC" w:rsidP="00445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1307B1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B3B7D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AB3B7D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  <w:t>1072640</w:t>
      </w:r>
      <w:r w:rsidR="009D01AC" w:rsidRPr="00AB3B7D">
        <w:rPr>
          <w:sz w:val="24"/>
          <w:szCs w:val="24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B3B7D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B3B7D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Σύσταση ομάδας</w:t>
        </w:r>
      </w:hyperlink>
      <w:r w:rsidR="008C7186" w:rsidRPr="00B02C29">
        <w:rPr>
          <w:bCs/>
          <w:color w:val="0070C0"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5CFFB50C" w:rsidR="008C7186" w:rsidRDefault="001307B1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bCs/>
          <w:color w:val="0070C0"/>
          <w:sz w:val="28"/>
          <w:szCs w:val="28"/>
          <w:u w:val="single"/>
        </w:rPr>
        <w:t>Χρονοπρογραμματισμός του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 xml:space="preserve">σελ. </w:t>
      </w:r>
      <w:r w:rsidR="00644AB1">
        <w:rPr>
          <w:bCs/>
          <w:sz w:val="28"/>
          <w:szCs w:val="28"/>
        </w:rPr>
        <w:t>4</w:t>
      </w:r>
    </w:p>
    <w:p w14:paraId="3228FFF8" w14:textId="3D56DEFB" w:rsidR="008C7186" w:rsidRDefault="003B494C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color w:val="0070C0"/>
          <w:sz w:val="28"/>
          <w:szCs w:val="28"/>
          <w:u w:val="single"/>
        </w:rPr>
        <w:t>Κατανομή του Έργου σε Ανθρώπινο Δυναμικό</w:t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220D78FD" w14:textId="72E7C6EE" w:rsidR="00162EFA" w:rsidRPr="00B02C29" w:rsidRDefault="00604A9A" w:rsidP="00B02C29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E1617">
        <w:rPr>
          <w:color w:val="0070C0"/>
          <w:sz w:val="28"/>
          <w:szCs w:val="28"/>
          <w:u w:val="single"/>
        </w:rPr>
        <w:t>Εκτιμώμενο Χρηματικό Κόστος του Έργου</w:t>
      </w:r>
      <w:r>
        <w:rPr>
          <w:color w:val="2E74B5" w:themeColor="accent5" w:themeShade="BF"/>
          <w:sz w:val="26"/>
          <w:szCs w:val="26"/>
        </w:rPr>
        <w:tab/>
      </w:r>
      <w:r>
        <w:rPr>
          <w:color w:val="2E74B5" w:themeColor="accent5" w:themeShade="BF"/>
          <w:sz w:val="26"/>
          <w:szCs w:val="26"/>
        </w:rPr>
        <w:tab/>
      </w:r>
      <w:r w:rsidR="00AF1B44" w:rsidRPr="00604A9A">
        <w:rPr>
          <w:bCs/>
          <w:sz w:val="28"/>
          <w:szCs w:val="28"/>
        </w:rPr>
        <w:t>σελ</w:t>
      </w:r>
      <w:r w:rsidR="00AF1B44">
        <w:rPr>
          <w:bCs/>
          <w:sz w:val="28"/>
          <w:szCs w:val="28"/>
        </w:rPr>
        <w:t>. 4</w:t>
      </w:r>
      <w:r w:rsidR="008C7186" w:rsidRPr="00B02C29">
        <w:rPr>
          <w:bCs/>
          <w:sz w:val="28"/>
          <w:szCs w:val="28"/>
        </w:rPr>
        <w:tab/>
      </w:r>
      <w:r w:rsidR="008C7186" w:rsidRPr="00B02C29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6F6AC93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6EB626DB" w14:textId="5CFDA4B4" w:rsidR="001307B1" w:rsidRDefault="001307B1" w:rsidP="006247E8">
      <w:pPr>
        <w:spacing w:after="0"/>
        <w:rPr>
          <w:bCs/>
          <w:sz w:val="28"/>
          <w:szCs w:val="28"/>
        </w:rPr>
      </w:pPr>
    </w:p>
    <w:p w14:paraId="09A4850E" w14:textId="78A40A18" w:rsidR="001307B1" w:rsidRPr="001307B1" w:rsidRDefault="001307B1" w:rsidP="006247E8">
      <w:pPr>
        <w:spacing w:after="0"/>
        <w:rPr>
          <w:bCs/>
          <w:sz w:val="36"/>
          <w:szCs w:val="36"/>
        </w:rPr>
      </w:pPr>
      <w:r w:rsidRPr="001307B1">
        <w:rPr>
          <w:sz w:val="28"/>
          <w:szCs w:val="28"/>
        </w:rPr>
        <w:t xml:space="preserve">Το τρέχον τεχνικό κείμενο αναφέρεται στο χρονοπρογραμματισμό του έργου, στην </w:t>
      </w:r>
      <w:r>
        <w:rPr>
          <w:sz w:val="28"/>
          <w:szCs w:val="28"/>
        </w:rPr>
        <w:t>κατανομή</w:t>
      </w:r>
      <w:r w:rsidRPr="001307B1">
        <w:rPr>
          <w:sz w:val="28"/>
          <w:szCs w:val="28"/>
        </w:rPr>
        <w:t xml:space="preserve"> του έργου σε ανθρώπινο δυναμικό, καθώς και </w:t>
      </w:r>
      <w:r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</w:t>
      </w:r>
      <w:r>
        <w:rPr>
          <w:sz w:val="28"/>
          <w:szCs w:val="28"/>
        </w:rPr>
        <w:t xml:space="preserve">εκτιμώμενο χρηματικό </w:t>
      </w:r>
      <w:r w:rsidRPr="001307B1">
        <w:rPr>
          <w:sz w:val="28"/>
          <w:szCs w:val="28"/>
        </w:rPr>
        <w:t xml:space="preserve">κόστος </w:t>
      </w:r>
      <w:r>
        <w:rPr>
          <w:sz w:val="28"/>
          <w:szCs w:val="28"/>
        </w:rPr>
        <w:t xml:space="preserve">για την </w:t>
      </w:r>
      <w:r w:rsidRPr="001307B1">
        <w:rPr>
          <w:sz w:val="28"/>
          <w:szCs w:val="28"/>
        </w:rPr>
        <w:t>υλοποίησή του.</w:t>
      </w:r>
    </w:p>
    <w:p w14:paraId="78327569" w14:textId="42CF38DA" w:rsidR="006247E8" w:rsidRPr="001307B1" w:rsidRDefault="006247E8" w:rsidP="006247E8">
      <w:pPr>
        <w:spacing w:after="0"/>
        <w:ind w:left="360"/>
        <w:rPr>
          <w:bCs/>
          <w:sz w:val="36"/>
          <w:szCs w:val="36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494951EF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646AB6">
          <w:rPr>
            <w:noProof/>
          </w:rPr>
          <w:t>1</w:t>
        </w:r>
      </w:fldSimple>
      <w:r>
        <w:t xml:space="preserve"> Μέλη Ομάδας</w:t>
      </w:r>
    </w:p>
    <w:p w14:paraId="1A4E58C9" w14:textId="56DF0C4F" w:rsidR="0086289A" w:rsidRDefault="0086289A" w:rsidP="0086289A"/>
    <w:p w14:paraId="45E80B0A" w14:textId="71FC5E63" w:rsidR="00644AB1" w:rsidRDefault="00644AB1" w:rsidP="0086289A"/>
    <w:p w14:paraId="79BE0169" w14:textId="09490652" w:rsidR="00644AB1" w:rsidRDefault="00644AB1" w:rsidP="0086289A"/>
    <w:p w14:paraId="51841DED" w14:textId="547CF865" w:rsidR="00644AB1" w:rsidRDefault="00644AB1" w:rsidP="0086289A"/>
    <w:p w14:paraId="595218BA" w14:textId="3D8B6FD6" w:rsidR="00644AB1" w:rsidRDefault="00644AB1" w:rsidP="0086289A"/>
    <w:p w14:paraId="294E3D89" w14:textId="399B6D9D" w:rsidR="00644AB1" w:rsidRDefault="00644AB1" w:rsidP="0086289A"/>
    <w:p w14:paraId="1AC8E665" w14:textId="283B79AC" w:rsidR="00644AB1" w:rsidRDefault="00644AB1" w:rsidP="0086289A"/>
    <w:p w14:paraId="0CB7922E" w14:textId="796FA841" w:rsidR="00644AB1" w:rsidRDefault="00644AB1" w:rsidP="0086289A"/>
    <w:p w14:paraId="4B96B2A2" w14:textId="6F4FD5C7" w:rsidR="00644AB1" w:rsidRDefault="00644AB1" w:rsidP="0086289A"/>
    <w:p w14:paraId="64C926D5" w14:textId="13E396D1" w:rsidR="00644AB1" w:rsidRDefault="00644AB1" w:rsidP="0086289A"/>
    <w:p w14:paraId="1D1D96CF" w14:textId="132F5699" w:rsidR="00644AB1" w:rsidRDefault="00644AB1" w:rsidP="0086289A"/>
    <w:p w14:paraId="1A19E56E" w14:textId="6E836920" w:rsidR="00644AB1" w:rsidRDefault="00644AB1" w:rsidP="0086289A"/>
    <w:p w14:paraId="4264EB5C" w14:textId="77777777" w:rsidR="00644AB1" w:rsidRDefault="00644AB1" w:rsidP="0086289A"/>
    <w:p w14:paraId="7F34EF30" w14:textId="69D0BDBD" w:rsidR="0086289A" w:rsidRPr="001307B1" w:rsidRDefault="001307B1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 w:rsidRPr="001307B1">
        <w:rPr>
          <w:bCs/>
          <w:color w:val="2E74B5" w:themeColor="accent5" w:themeShade="BF"/>
          <w:sz w:val="28"/>
          <w:szCs w:val="28"/>
        </w:rPr>
        <w:lastRenderedPageBreak/>
        <w:t>Χρονοπρογραμματισμός του Έργου</w:t>
      </w:r>
    </w:p>
    <w:p w14:paraId="05437120" w14:textId="1AB66238" w:rsidR="00F07A3C" w:rsidRDefault="00F07A3C" w:rsidP="00F07A3C"/>
    <w:p w14:paraId="4C83A6C2" w14:textId="12A165B6" w:rsidR="00644AB1" w:rsidRDefault="001307B1" w:rsidP="00F07A3C">
      <w:pPr>
        <w:rPr>
          <w:sz w:val="28"/>
          <w:szCs w:val="28"/>
        </w:rPr>
      </w:pPr>
      <w:r>
        <w:rPr>
          <w:sz w:val="28"/>
          <w:szCs w:val="28"/>
        </w:rPr>
        <w:t>Στην ακόλουθη ενότητα περιγράφεται ο χρονοπρογραμματισμός της υλοποίησης του έργου ,</w:t>
      </w:r>
      <w:r w:rsidR="00B50606">
        <w:rPr>
          <w:sz w:val="28"/>
          <w:szCs w:val="28"/>
        </w:rPr>
        <w:t xml:space="preserve"> με την απαραίτητη προϋπόθεση ότι η ομάδα ανθρώπινου δυναμικού είναι ολότελα προσηλωμένη στην υλοποίηση του έργου</w:t>
      </w:r>
      <w:r w:rsidR="00F07A3C">
        <w:rPr>
          <w:sz w:val="28"/>
          <w:szCs w:val="28"/>
        </w:rPr>
        <w:t>.</w:t>
      </w:r>
      <w:r w:rsidR="00394C32">
        <w:rPr>
          <w:sz w:val="28"/>
          <w:szCs w:val="28"/>
        </w:rPr>
        <w:t xml:space="preserve"> Στους ακόλουθους πίνακες π</w:t>
      </w:r>
      <w:r w:rsidR="00C60A61">
        <w:rPr>
          <w:sz w:val="28"/>
          <w:szCs w:val="28"/>
        </w:rPr>
        <w:t>αρατίθενται</w:t>
      </w:r>
      <w:r w:rsidR="00394C32">
        <w:rPr>
          <w:sz w:val="28"/>
          <w:szCs w:val="28"/>
        </w:rPr>
        <w:t xml:space="preserve"> αναλυτικά τα </w:t>
      </w:r>
      <w:r w:rsidR="003A0C25">
        <w:rPr>
          <w:sz w:val="28"/>
          <w:szCs w:val="28"/>
          <w:lang w:val="en-US"/>
        </w:rPr>
        <w:t>tasks</w:t>
      </w:r>
      <w:r w:rsidR="003A0C25" w:rsidRPr="003A0C25">
        <w:rPr>
          <w:sz w:val="28"/>
          <w:szCs w:val="28"/>
        </w:rPr>
        <w:t xml:space="preserve"> </w:t>
      </w:r>
      <w:r w:rsidR="003A0C25">
        <w:rPr>
          <w:sz w:val="28"/>
          <w:szCs w:val="28"/>
        </w:rPr>
        <w:t xml:space="preserve">του </w:t>
      </w:r>
      <w:r w:rsidR="004A65C3">
        <w:rPr>
          <w:sz w:val="28"/>
          <w:szCs w:val="28"/>
          <w:lang w:val="en-US"/>
        </w:rPr>
        <w:t>project</w:t>
      </w:r>
      <w:r w:rsidR="003A0C25">
        <w:rPr>
          <w:sz w:val="28"/>
          <w:szCs w:val="28"/>
        </w:rPr>
        <w:t xml:space="preserve"> μας</w:t>
      </w:r>
      <w:r w:rsidR="00394C32">
        <w:rPr>
          <w:sz w:val="28"/>
          <w:szCs w:val="28"/>
        </w:rPr>
        <w:t xml:space="preserve">, συμπεριλαμβανομένων των αλληλεξαρτήσεών τους και του χρονοπρογραμματισμού τους, και στη συνέχεια </w:t>
      </w:r>
      <w:r w:rsidR="007F4A83">
        <w:rPr>
          <w:sz w:val="28"/>
          <w:szCs w:val="28"/>
        </w:rPr>
        <w:t>παρατίθενται</w:t>
      </w:r>
      <w:r w:rsidR="00394C32">
        <w:rPr>
          <w:sz w:val="28"/>
          <w:szCs w:val="28"/>
        </w:rPr>
        <w:t xml:space="preserve"> τα αντίστοιχα διαγράμματα </w:t>
      </w:r>
      <w:r w:rsidR="00394C32">
        <w:rPr>
          <w:sz w:val="28"/>
          <w:szCs w:val="28"/>
          <w:lang w:val="en-US"/>
        </w:rPr>
        <w:t>Gantt</w:t>
      </w:r>
      <w:r w:rsidR="00394C32" w:rsidRPr="00394C32">
        <w:rPr>
          <w:sz w:val="28"/>
          <w:szCs w:val="28"/>
        </w:rPr>
        <w:t xml:space="preserve"> </w:t>
      </w:r>
      <w:r w:rsidR="00394C32">
        <w:rPr>
          <w:sz w:val="28"/>
          <w:szCs w:val="28"/>
        </w:rPr>
        <w:t xml:space="preserve">και </w:t>
      </w:r>
      <w:r w:rsidR="00394C32">
        <w:rPr>
          <w:sz w:val="28"/>
          <w:szCs w:val="28"/>
          <w:lang w:val="en-US"/>
        </w:rPr>
        <w:t>Pert</w:t>
      </w:r>
      <w:r w:rsidR="00394C32" w:rsidRPr="00394C32">
        <w:rPr>
          <w:sz w:val="28"/>
          <w:szCs w:val="28"/>
        </w:rPr>
        <w:t>.</w:t>
      </w:r>
    </w:p>
    <w:p w14:paraId="54C7C57E" w14:textId="77777777" w:rsidR="00DA0F8C" w:rsidRDefault="00DA0F8C" w:rsidP="00F07A3C">
      <w:pPr>
        <w:rPr>
          <w:sz w:val="28"/>
          <w:szCs w:val="28"/>
        </w:rPr>
      </w:pPr>
    </w:p>
    <w:p w14:paraId="2D18FA1D" w14:textId="44A89ADB" w:rsidR="00EA512E" w:rsidRDefault="008531FA" w:rsidP="00F07A3C">
      <w:pPr>
        <w:rPr>
          <w:sz w:val="28"/>
          <w:szCs w:val="28"/>
        </w:rPr>
      </w:pPr>
      <w:r w:rsidRPr="00EA512E">
        <w:rPr>
          <w:b/>
          <w:bCs/>
          <w:sz w:val="28"/>
          <w:szCs w:val="28"/>
        </w:rPr>
        <w:t>Π</w:t>
      </w:r>
      <w:r w:rsidR="00C60A61" w:rsidRPr="00EA512E">
        <w:rPr>
          <w:b/>
          <w:bCs/>
          <w:sz w:val="28"/>
          <w:szCs w:val="28"/>
        </w:rPr>
        <w:t>ΑΡΑΘΕΣΗ</w:t>
      </w:r>
      <w:r w:rsidRPr="00EA512E">
        <w:rPr>
          <w:b/>
          <w:bCs/>
          <w:sz w:val="28"/>
          <w:szCs w:val="28"/>
        </w:rPr>
        <w:t xml:space="preserve"> </w:t>
      </w:r>
      <w:r w:rsidR="004A65C3">
        <w:rPr>
          <w:b/>
          <w:bCs/>
          <w:sz w:val="28"/>
          <w:szCs w:val="28"/>
        </w:rPr>
        <w:t xml:space="preserve">ΤΩΝ </w:t>
      </w:r>
      <w:r w:rsidR="004A65C3"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</w:t>
      </w:r>
      <w:r w:rsidR="00244EBE" w:rsidRPr="00EA512E">
        <w:rPr>
          <w:b/>
          <w:bCs/>
          <w:sz w:val="28"/>
          <w:szCs w:val="28"/>
        </w:rPr>
        <w:t xml:space="preserve">ΤΟΥ </w:t>
      </w:r>
      <w:r w:rsidR="00244EBE" w:rsidRPr="00EA512E">
        <w:rPr>
          <w:b/>
          <w:bCs/>
          <w:sz w:val="28"/>
          <w:szCs w:val="28"/>
          <w:lang w:val="en-US"/>
        </w:rPr>
        <w:t>PROJECT</w:t>
      </w:r>
      <w:r w:rsidR="00244EBE" w:rsidRPr="00244EBE">
        <w:rPr>
          <w:sz w:val="28"/>
          <w:szCs w:val="28"/>
        </w:rPr>
        <w:t>:</w:t>
      </w:r>
    </w:p>
    <w:tbl>
      <w:tblPr>
        <w:tblStyle w:val="a9"/>
        <w:tblW w:w="10201" w:type="dxa"/>
        <w:jc w:val="center"/>
        <w:tblLook w:val="04A0" w:firstRow="1" w:lastRow="0" w:firstColumn="1" w:lastColumn="0" w:noHBand="0" w:noVBand="1"/>
      </w:tblPr>
      <w:tblGrid>
        <w:gridCol w:w="2547"/>
        <w:gridCol w:w="7654"/>
      </w:tblGrid>
      <w:tr w:rsidR="009763D5" w:rsidRPr="00DA0F8C" w14:paraId="4B10DD63" w14:textId="77777777" w:rsidTr="009E4C7B">
        <w:trPr>
          <w:jc w:val="center"/>
        </w:trPr>
        <w:tc>
          <w:tcPr>
            <w:tcW w:w="2547" w:type="dxa"/>
            <w:shd w:val="clear" w:color="auto" w:fill="5F9ED7"/>
          </w:tcPr>
          <w:p w14:paraId="1EC194C8" w14:textId="6238BCA4" w:rsidR="009763D5" w:rsidRPr="00DA0F8C" w:rsidRDefault="0072701C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7654" w:type="dxa"/>
            <w:shd w:val="clear" w:color="auto" w:fill="5F9ED7"/>
          </w:tcPr>
          <w:p w14:paraId="03756E30" w14:textId="254052DC" w:rsidR="009763D5" w:rsidRPr="00DA0F8C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ΠΕΡΙΓΡΑΦΗ </w:t>
            </w:r>
            <w:r w:rsidR="0072701C"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9763D5" w:rsidRPr="00DA0F8C" w14:paraId="4C3CA8DC" w14:textId="77777777" w:rsidTr="009E4C7B">
        <w:trPr>
          <w:trHeight w:val="273"/>
          <w:jc w:val="center"/>
        </w:trPr>
        <w:tc>
          <w:tcPr>
            <w:tcW w:w="2547" w:type="dxa"/>
          </w:tcPr>
          <w:p w14:paraId="6109F069" w14:textId="399AF76A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654" w:type="dxa"/>
          </w:tcPr>
          <w:p w14:paraId="5558D6FE" w14:textId="3BC74807" w:rsidR="009763D5" w:rsidRPr="00DA0F8C" w:rsidRDefault="00EA51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ΣΥΣΤΑΣΗ ΟΜΑΔΑΣ</w:t>
            </w:r>
          </w:p>
        </w:tc>
      </w:tr>
      <w:tr w:rsidR="009763D5" w:rsidRPr="00DA0F8C" w14:paraId="43954E32" w14:textId="77777777" w:rsidTr="009E4C7B">
        <w:trPr>
          <w:jc w:val="center"/>
        </w:trPr>
        <w:tc>
          <w:tcPr>
            <w:tcW w:w="2547" w:type="dxa"/>
          </w:tcPr>
          <w:p w14:paraId="4E26F0EA" w14:textId="09126B70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4" w:type="dxa"/>
          </w:tcPr>
          <w:p w14:paraId="46F5178D" w14:textId="1821845A" w:rsidR="009763D5" w:rsidRPr="00DA0F8C" w:rsidRDefault="00EA51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ΣΥΝΑΝΤΗΣΗ</w:t>
            </w:r>
            <w:r w:rsidR="0074368B" w:rsidRPr="00DA0F8C">
              <w:rPr>
                <w:b/>
                <w:bCs/>
                <w:sz w:val="24"/>
                <w:szCs w:val="24"/>
              </w:rPr>
              <w:t xml:space="preserve"> ΜΕΛΩΝ</w:t>
            </w:r>
            <w:r w:rsidRPr="00DA0F8C">
              <w:rPr>
                <w:b/>
                <w:bCs/>
                <w:sz w:val="24"/>
                <w:szCs w:val="24"/>
              </w:rPr>
              <w:t xml:space="preserve"> ΟΜΑΔΑΣ ΚΑΙ ΑΞΙΟΛΟΓΗΣΗ </w:t>
            </w:r>
            <w:r w:rsidR="0074368B" w:rsidRPr="00DA0F8C">
              <w:rPr>
                <w:b/>
                <w:bCs/>
                <w:sz w:val="24"/>
                <w:szCs w:val="24"/>
              </w:rPr>
              <w:t>ΠΡΟΤΑΣΕΩΝ</w:t>
            </w:r>
          </w:p>
        </w:tc>
      </w:tr>
      <w:tr w:rsidR="009763D5" w:rsidRPr="00DA0F8C" w14:paraId="283784A0" w14:textId="77777777" w:rsidTr="009E4C7B">
        <w:trPr>
          <w:jc w:val="center"/>
        </w:trPr>
        <w:tc>
          <w:tcPr>
            <w:tcW w:w="2547" w:type="dxa"/>
          </w:tcPr>
          <w:p w14:paraId="51E5A310" w14:textId="22B05792" w:rsidR="009763D5" w:rsidRPr="00DA0F8C" w:rsidRDefault="00EA512E" w:rsidP="005C06B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654" w:type="dxa"/>
          </w:tcPr>
          <w:p w14:paraId="71AD80EA" w14:textId="4DE80CAA" w:rsidR="009763D5" w:rsidRPr="00DA0F8C" w:rsidRDefault="00210C3C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ΠΕΡΙΓΡΑΦΗ</w:t>
            </w:r>
            <w:r w:rsidR="00EA512E" w:rsidRPr="00DA0F8C">
              <w:rPr>
                <w:b/>
                <w:bCs/>
                <w:sz w:val="24"/>
                <w:szCs w:val="24"/>
              </w:rPr>
              <w:t xml:space="preserve"> ΚΥΡΙΩΝ ΧΑΡΑΚΤΗΡΙΣΤΙΚΩΝ ΤΗΣ ΕΦΑΡΜΟΓΗΣ</w:t>
            </w:r>
          </w:p>
        </w:tc>
      </w:tr>
      <w:tr w:rsidR="009763D5" w:rsidRPr="00DA0F8C" w14:paraId="046909A2" w14:textId="77777777" w:rsidTr="009E4C7B">
        <w:trPr>
          <w:jc w:val="center"/>
        </w:trPr>
        <w:tc>
          <w:tcPr>
            <w:tcW w:w="2547" w:type="dxa"/>
          </w:tcPr>
          <w:p w14:paraId="74E7AC16" w14:textId="621C3223" w:rsidR="009763D5" w:rsidRPr="00DA0F8C" w:rsidRDefault="009151A9" w:rsidP="005C06B3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4" w:type="dxa"/>
          </w:tcPr>
          <w:p w14:paraId="76C1D082" w14:textId="18B814A1" w:rsidR="009763D5" w:rsidRPr="00DA0F8C" w:rsidRDefault="009151A9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ΕΠΙΜΕΡΙΣΜΟΣ ΕΡΓΑΣΙΩΝ</w:t>
            </w:r>
          </w:p>
        </w:tc>
      </w:tr>
      <w:tr w:rsidR="009763D5" w:rsidRPr="00DA0F8C" w14:paraId="2FF149C6" w14:textId="77777777" w:rsidTr="009E4C7B">
        <w:trPr>
          <w:jc w:val="center"/>
        </w:trPr>
        <w:tc>
          <w:tcPr>
            <w:tcW w:w="2547" w:type="dxa"/>
          </w:tcPr>
          <w:p w14:paraId="4CA34FD0" w14:textId="6EBC4819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654" w:type="dxa"/>
          </w:tcPr>
          <w:p w14:paraId="3039AEBD" w14:textId="6B3D2294" w:rsidR="009763D5" w:rsidRPr="00DA0F8C" w:rsidRDefault="00F34B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</w:t>
            </w:r>
            <w:r w:rsidR="00405470" w:rsidRPr="00DA0F8C">
              <w:rPr>
                <w:b/>
                <w:bCs/>
                <w:sz w:val="24"/>
                <w:szCs w:val="24"/>
              </w:rPr>
              <w:t xml:space="preserve"> ΤΗΣ</w:t>
            </w:r>
            <w:r w:rsidRPr="00DA0F8C">
              <w:rPr>
                <w:b/>
                <w:bCs/>
                <w:sz w:val="24"/>
                <w:szCs w:val="24"/>
              </w:rPr>
              <w:t xml:space="preserve"> ΕΦΑΡΜΟΓΗΣ</w:t>
            </w:r>
          </w:p>
        </w:tc>
      </w:tr>
      <w:tr w:rsidR="009763D5" w:rsidRPr="00DA0F8C" w14:paraId="49F8C530" w14:textId="77777777" w:rsidTr="009E4C7B">
        <w:trPr>
          <w:jc w:val="center"/>
        </w:trPr>
        <w:tc>
          <w:tcPr>
            <w:tcW w:w="2547" w:type="dxa"/>
          </w:tcPr>
          <w:p w14:paraId="56A804D9" w14:textId="4826C9B0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654" w:type="dxa"/>
          </w:tcPr>
          <w:p w14:paraId="06CEE375" w14:textId="427DEE85" w:rsidR="009763D5" w:rsidRPr="00DA0F8C" w:rsidRDefault="00F34B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ΒΑΣΗΣ ΔΕΔΟΜΕΝΩΝ</w:t>
            </w:r>
            <w:r w:rsidR="00E61AE9" w:rsidRPr="00DA0F8C">
              <w:rPr>
                <w:b/>
                <w:bCs/>
                <w:sz w:val="24"/>
                <w:szCs w:val="24"/>
              </w:rPr>
              <w:t xml:space="preserve"> ΕΦΑΡΜΟΓΗΣ</w:t>
            </w:r>
          </w:p>
        </w:tc>
      </w:tr>
      <w:tr w:rsidR="00F34B2E" w:rsidRPr="00DA0F8C" w14:paraId="7E2DF3C5" w14:textId="77777777" w:rsidTr="009E4C7B">
        <w:trPr>
          <w:jc w:val="center"/>
        </w:trPr>
        <w:tc>
          <w:tcPr>
            <w:tcW w:w="2547" w:type="dxa"/>
          </w:tcPr>
          <w:p w14:paraId="67B1996D" w14:textId="13144047" w:rsidR="00F34B2E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4" w:type="dxa"/>
          </w:tcPr>
          <w:p w14:paraId="2357E662" w14:textId="266B9AB0" w:rsidR="00F34B2E" w:rsidRPr="00DA0F8C" w:rsidRDefault="00F34B2E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ΓΡΑΦΙΚΟΥ ΠΕΡΙΒΑΛΛΟΝΤΟΣ (GU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I</w:t>
            </w:r>
            <w:r w:rsidRPr="00DA0F8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A5437" w:rsidRPr="00DA0F8C" w14:paraId="5F76AFF7" w14:textId="77777777" w:rsidTr="009E4C7B">
        <w:trPr>
          <w:jc w:val="center"/>
        </w:trPr>
        <w:tc>
          <w:tcPr>
            <w:tcW w:w="2547" w:type="dxa"/>
          </w:tcPr>
          <w:p w14:paraId="6D3490E0" w14:textId="0AF2A762" w:rsidR="008A5437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654" w:type="dxa"/>
          </w:tcPr>
          <w:p w14:paraId="14A6D644" w14:textId="29B6ED25" w:rsidR="008A5437" w:rsidRPr="00DA0F8C" w:rsidRDefault="008A5437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MOD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ULES</w:t>
            </w:r>
          </w:p>
        </w:tc>
      </w:tr>
      <w:tr w:rsidR="008A5437" w:rsidRPr="00DA0F8C" w14:paraId="500DF860" w14:textId="77777777" w:rsidTr="009E4C7B">
        <w:trPr>
          <w:jc w:val="center"/>
        </w:trPr>
        <w:tc>
          <w:tcPr>
            <w:tcW w:w="2547" w:type="dxa"/>
          </w:tcPr>
          <w:p w14:paraId="14F5FBD0" w14:textId="3074FBFD" w:rsidR="008A5437" w:rsidRPr="00DA0F8C" w:rsidRDefault="008A5437" w:rsidP="001355C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654" w:type="dxa"/>
          </w:tcPr>
          <w:p w14:paraId="3BCA0426" w14:textId="77777777" w:rsidR="008A5437" w:rsidRPr="00DA0F8C" w:rsidRDefault="008A5437" w:rsidP="00F34B2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A5437" w:rsidRPr="00DA0F8C" w14:paraId="7A7572D5" w14:textId="77777777" w:rsidTr="009E4C7B">
        <w:trPr>
          <w:jc w:val="center"/>
        </w:trPr>
        <w:tc>
          <w:tcPr>
            <w:tcW w:w="2547" w:type="dxa"/>
          </w:tcPr>
          <w:p w14:paraId="0740BE29" w14:textId="35A5ABF0" w:rsidR="008A5437" w:rsidRPr="00DA0F8C" w:rsidRDefault="007B1A34" w:rsidP="007B1A34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654" w:type="dxa"/>
          </w:tcPr>
          <w:p w14:paraId="59CBCC9C" w14:textId="10B7BD51" w:rsidR="008A5437" w:rsidRPr="00DA0F8C" w:rsidRDefault="007B1A34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 ΤΗΣ ΒΑΣΗΣ ΔΕΔΟΜΕΝΩΝ ΤΗΣ ΕΦΑΡΜΟΓΗΣ</w:t>
            </w:r>
          </w:p>
        </w:tc>
      </w:tr>
      <w:tr w:rsidR="008A5437" w:rsidRPr="00DA0F8C" w14:paraId="5E8E0AEA" w14:textId="77777777" w:rsidTr="009E4C7B">
        <w:trPr>
          <w:trHeight w:val="205"/>
          <w:jc w:val="center"/>
        </w:trPr>
        <w:tc>
          <w:tcPr>
            <w:tcW w:w="2547" w:type="dxa"/>
          </w:tcPr>
          <w:p w14:paraId="36B5B0CE" w14:textId="532E5A84" w:rsidR="008A5437" w:rsidRPr="00DA0F8C" w:rsidRDefault="007B1A34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654" w:type="dxa"/>
          </w:tcPr>
          <w:p w14:paraId="734CA620" w14:textId="7083CB6C" w:rsidR="008A5437" w:rsidRPr="00DA0F8C" w:rsidRDefault="00EB329F" w:rsidP="00D25720">
            <w:pPr>
              <w:spacing w:line="25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81629" w:rsidRPr="00DA0F8C">
              <w:rPr>
                <w:b/>
                <w:bCs/>
                <w:sz w:val="24"/>
                <w:szCs w:val="24"/>
                <w:lang w:val="en-US"/>
              </w:rPr>
              <w:t>ROOM RESERVATION MODULE</w:t>
            </w:r>
          </w:p>
        </w:tc>
      </w:tr>
      <w:tr w:rsidR="008A5437" w:rsidRPr="00DA0F8C" w14:paraId="5C8B0464" w14:textId="77777777" w:rsidTr="009E4C7B">
        <w:trPr>
          <w:trHeight w:val="44"/>
          <w:jc w:val="center"/>
        </w:trPr>
        <w:tc>
          <w:tcPr>
            <w:tcW w:w="2547" w:type="dxa"/>
          </w:tcPr>
          <w:p w14:paraId="0A45A56D" w14:textId="61A9C5C9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654" w:type="dxa"/>
          </w:tcPr>
          <w:p w14:paraId="2CE80816" w14:textId="3645349D" w:rsidR="008A5437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ECONOMIC MANAGEMENT MODULE</w:t>
            </w:r>
          </w:p>
        </w:tc>
      </w:tr>
      <w:tr w:rsidR="008A5437" w:rsidRPr="00DA0F8C" w14:paraId="0AB26F37" w14:textId="77777777" w:rsidTr="009E4C7B">
        <w:trPr>
          <w:jc w:val="center"/>
        </w:trPr>
        <w:tc>
          <w:tcPr>
            <w:tcW w:w="2547" w:type="dxa"/>
          </w:tcPr>
          <w:p w14:paraId="5C344658" w14:textId="17F8E76E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654" w:type="dxa"/>
          </w:tcPr>
          <w:p w14:paraId="5C7B8BE3" w14:textId="07DB76A7" w:rsidR="008A5437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STAFF MANAGEMENT MODULE</w:t>
            </w:r>
          </w:p>
        </w:tc>
      </w:tr>
      <w:tr w:rsidR="00F81629" w:rsidRPr="00DA0F8C" w14:paraId="096F6041" w14:textId="77777777" w:rsidTr="009E4C7B">
        <w:trPr>
          <w:jc w:val="center"/>
        </w:trPr>
        <w:tc>
          <w:tcPr>
            <w:tcW w:w="2547" w:type="dxa"/>
          </w:tcPr>
          <w:p w14:paraId="7ABD19E1" w14:textId="5992AA4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7654" w:type="dxa"/>
          </w:tcPr>
          <w:p w14:paraId="4396C0CD" w14:textId="5A00AF16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INCOME/OUTCOME MODULE</w:t>
            </w:r>
          </w:p>
        </w:tc>
      </w:tr>
      <w:tr w:rsidR="00F81629" w:rsidRPr="00DA0F8C" w14:paraId="368A85BE" w14:textId="77777777" w:rsidTr="009E4C7B">
        <w:trPr>
          <w:jc w:val="center"/>
        </w:trPr>
        <w:tc>
          <w:tcPr>
            <w:tcW w:w="2547" w:type="dxa"/>
          </w:tcPr>
          <w:p w14:paraId="7B0A9CE0" w14:textId="37546588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7654" w:type="dxa"/>
          </w:tcPr>
          <w:p w14:paraId="61312CA4" w14:textId="3756C701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ROOM STATUS MODULE</w:t>
            </w:r>
          </w:p>
        </w:tc>
      </w:tr>
      <w:tr w:rsidR="00F81629" w:rsidRPr="00DA0F8C" w14:paraId="27E95597" w14:textId="77777777" w:rsidTr="009E4C7B">
        <w:trPr>
          <w:jc w:val="center"/>
        </w:trPr>
        <w:tc>
          <w:tcPr>
            <w:tcW w:w="2547" w:type="dxa"/>
          </w:tcPr>
          <w:p w14:paraId="4F1C4F69" w14:textId="7F414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7654" w:type="dxa"/>
          </w:tcPr>
          <w:p w14:paraId="0C1F4D68" w14:textId="301C272A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MATERIAL ORDER MODULE</w:t>
            </w:r>
          </w:p>
        </w:tc>
      </w:tr>
      <w:tr w:rsidR="00F81629" w:rsidRPr="00DA0F8C" w14:paraId="60CDEB34" w14:textId="77777777" w:rsidTr="009E4C7B">
        <w:trPr>
          <w:jc w:val="center"/>
        </w:trPr>
        <w:tc>
          <w:tcPr>
            <w:tcW w:w="2547" w:type="dxa"/>
          </w:tcPr>
          <w:p w14:paraId="3D854E48" w14:textId="400156F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7654" w:type="dxa"/>
          </w:tcPr>
          <w:p w14:paraId="3E19047C" w14:textId="2E0811B8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SALARY MODULE</w:t>
            </w:r>
          </w:p>
        </w:tc>
      </w:tr>
      <w:tr w:rsidR="00F81629" w:rsidRPr="00DA0F8C" w14:paraId="6C36B7C5" w14:textId="77777777" w:rsidTr="009E4C7B">
        <w:trPr>
          <w:jc w:val="center"/>
        </w:trPr>
        <w:tc>
          <w:tcPr>
            <w:tcW w:w="2547" w:type="dxa"/>
          </w:tcPr>
          <w:p w14:paraId="26A3C88B" w14:textId="6BE61A91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7654" w:type="dxa"/>
          </w:tcPr>
          <w:p w14:paraId="745140FA" w14:textId="60EF5F8D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LOGIN MODULE</w:t>
            </w:r>
          </w:p>
        </w:tc>
      </w:tr>
      <w:tr w:rsidR="00F81629" w:rsidRPr="00DA0F8C" w14:paraId="6371EA81" w14:textId="77777777" w:rsidTr="009E4C7B">
        <w:trPr>
          <w:jc w:val="center"/>
        </w:trPr>
        <w:tc>
          <w:tcPr>
            <w:tcW w:w="2547" w:type="dxa"/>
          </w:tcPr>
          <w:p w14:paraId="0A34F1A3" w14:textId="55CE763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7654" w:type="dxa"/>
          </w:tcPr>
          <w:p w14:paraId="2C26B170" w14:textId="781B02A8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AVAILABLE STAFF MODULE</w:t>
            </w:r>
          </w:p>
        </w:tc>
      </w:tr>
      <w:tr w:rsidR="00F81629" w:rsidRPr="00DA0F8C" w14:paraId="021CF564" w14:textId="77777777" w:rsidTr="009E4C7B">
        <w:trPr>
          <w:jc w:val="center"/>
        </w:trPr>
        <w:tc>
          <w:tcPr>
            <w:tcW w:w="2547" w:type="dxa"/>
          </w:tcPr>
          <w:p w14:paraId="28EDA700" w14:textId="708339D6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7654" w:type="dxa"/>
          </w:tcPr>
          <w:p w14:paraId="402C649F" w14:textId="1CD9167F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LEAVE MODULE</w:t>
            </w:r>
          </w:p>
        </w:tc>
      </w:tr>
      <w:tr w:rsidR="00F81629" w:rsidRPr="00DA0F8C" w14:paraId="2997B7B5" w14:textId="77777777" w:rsidTr="009E4C7B">
        <w:trPr>
          <w:jc w:val="center"/>
        </w:trPr>
        <w:tc>
          <w:tcPr>
            <w:tcW w:w="2547" w:type="dxa"/>
          </w:tcPr>
          <w:p w14:paraId="42FAB174" w14:textId="5C713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7654" w:type="dxa"/>
          </w:tcPr>
          <w:p w14:paraId="267675F3" w14:textId="605E5307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COMMUNICATION/ANNOUNCEMENT MODULE</w:t>
            </w:r>
          </w:p>
        </w:tc>
      </w:tr>
      <w:tr w:rsidR="00F81629" w:rsidRPr="00DA0F8C" w14:paraId="7563EB55" w14:textId="77777777" w:rsidTr="009E4C7B">
        <w:trPr>
          <w:jc w:val="center"/>
        </w:trPr>
        <w:tc>
          <w:tcPr>
            <w:tcW w:w="2547" w:type="dxa"/>
          </w:tcPr>
          <w:p w14:paraId="7A55998F" w14:textId="6DD55254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7654" w:type="dxa"/>
          </w:tcPr>
          <w:p w14:paraId="40F0EA93" w14:textId="36B4C88D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EMPLOYEE MODULE</w:t>
            </w:r>
          </w:p>
        </w:tc>
      </w:tr>
      <w:tr w:rsidR="00F81629" w:rsidRPr="00DA0F8C" w14:paraId="4C82B186" w14:textId="77777777" w:rsidTr="009E4C7B">
        <w:trPr>
          <w:jc w:val="center"/>
        </w:trPr>
        <w:tc>
          <w:tcPr>
            <w:tcW w:w="2547" w:type="dxa"/>
          </w:tcPr>
          <w:p w14:paraId="498170E4" w14:textId="5F4ACBD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654" w:type="dxa"/>
          </w:tcPr>
          <w:p w14:paraId="05D4B725" w14:textId="77777777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81629" w:rsidRPr="00DA0F8C" w14:paraId="53E65517" w14:textId="77777777" w:rsidTr="009E4C7B">
        <w:trPr>
          <w:jc w:val="center"/>
        </w:trPr>
        <w:tc>
          <w:tcPr>
            <w:tcW w:w="2547" w:type="dxa"/>
          </w:tcPr>
          <w:p w14:paraId="270F220D" w14:textId="3A1703C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5F2FDF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7654" w:type="dxa"/>
          </w:tcPr>
          <w:p w14:paraId="0A9A1362" w14:textId="09480F3A" w:rsidR="00F81629" w:rsidRPr="00DA0F8C" w:rsidRDefault="00F81629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ΔΙΑΣΥΝΔΕΣΗ ΤΗΣ ΒΑΣΗΣ ΔΕΔΟΜΕΝΩΝ ΜΕ ΤΟΝ ΚΩΔΙΚΑ ΤΗΣ ΕΦΑΡΜΟΓΗΣ</w:t>
            </w:r>
          </w:p>
        </w:tc>
      </w:tr>
      <w:tr w:rsidR="00F81629" w:rsidRPr="00DA0F8C" w14:paraId="2845A4C5" w14:textId="77777777" w:rsidTr="009E4C7B">
        <w:trPr>
          <w:jc w:val="center"/>
        </w:trPr>
        <w:tc>
          <w:tcPr>
            <w:tcW w:w="2547" w:type="dxa"/>
          </w:tcPr>
          <w:p w14:paraId="46DA5BCC" w14:textId="6D55F80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7654" w:type="dxa"/>
          </w:tcPr>
          <w:p w14:paraId="42008045" w14:textId="7B9F451D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ΔΙΑΣΥΝΔΕΣΗ ΤΟΥ ΚΩΔΙΚΑ ΜΕ ΤΟ G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UI</w:t>
            </w:r>
            <w:r w:rsidRPr="00DA0F8C">
              <w:rPr>
                <w:b/>
                <w:bCs/>
                <w:sz w:val="24"/>
                <w:szCs w:val="24"/>
              </w:rPr>
              <w:t xml:space="preserve"> ΤΗΣ ΕΦΑΡΜΟΓΗΣ</w:t>
            </w:r>
          </w:p>
        </w:tc>
      </w:tr>
      <w:tr w:rsidR="00F81629" w:rsidRPr="00DA0F8C" w14:paraId="28C4C4F2" w14:textId="77777777" w:rsidTr="009E4C7B">
        <w:trPr>
          <w:trHeight w:val="110"/>
          <w:jc w:val="center"/>
        </w:trPr>
        <w:tc>
          <w:tcPr>
            <w:tcW w:w="2547" w:type="dxa"/>
          </w:tcPr>
          <w:p w14:paraId="2AAC2F49" w14:textId="53D4A4AC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7654" w:type="dxa"/>
          </w:tcPr>
          <w:p w14:paraId="2A9ECA54" w14:textId="03864708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DEBUGGING</w:t>
            </w:r>
            <w:r w:rsidRPr="00DA0F8C">
              <w:rPr>
                <w:b/>
                <w:bCs/>
                <w:sz w:val="24"/>
                <w:szCs w:val="24"/>
              </w:rPr>
              <w:t xml:space="preserve"> ΚΑΙ ΕΛΕΓΧΟΣ ΟΡΘΗΣ ΛΕΙΤΟΥΡΓΙΑΣ ΕΦΑΡΜΟΓΗΣ</w:t>
            </w:r>
          </w:p>
        </w:tc>
      </w:tr>
      <w:tr w:rsidR="00F81629" w:rsidRPr="00DA0F8C" w14:paraId="59206517" w14:textId="77777777" w:rsidTr="009E4C7B">
        <w:trPr>
          <w:trHeight w:val="110"/>
          <w:jc w:val="center"/>
        </w:trPr>
        <w:tc>
          <w:tcPr>
            <w:tcW w:w="2547" w:type="dxa"/>
          </w:tcPr>
          <w:p w14:paraId="07DDAD75" w14:textId="7ED9373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7654" w:type="dxa"/>
          </w:tcPr>
          <w:p w14:paraId="5E540A6A" w14:textId="32BBA66D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ΤΕΛΙΚΟΣ ΕΛΕΓΧΟΣ ΧΑΡΑΚΤΗΡΙΣΤΙΚΩΝ ΕΦΑΡΜΟΓΗΣ</w:t>
            </w:r>
          </w:p>
        </w:tc>
      </w:tr>
      <w:tr w:rsidR="00F81629" w:rsidRPr="00DA0F8C" w14:paraId="530E2F0E" w14:textId="77777777" w:rsidTr="009E4C7B">
        <w:trPr>
          <w:trHeight w:val="110"/>
          <w:jc w:val="center"/>
        </w:trPr>
        <w:tc>
          <w:tcPr>
            <w:tcW w:w="2547" w:type="dxa"/>
          </w:tcPr>
          <w:p w14:paraId="75B3CD96" w14:textId="7A86EC71" w:rsidR="00F81629" w:rsidRPr="00DA0F8C" w:rsidRDefault="00F72DCB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654" w:type="dxa"/>
          </w:tcPr>
          <w:p w14:paraId="0DE2DB92" w14:textId="4B0F727F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Ε</w:t>
            </w:r>
            <w:r w:rsidR="00A05E73" w:rsidRPr="00DA0F8C">
              <w:rPr>
                <w:b/>
                <w:bCs/>
                <w:sz w:val="24"/>
                <w:szCs w:val="24"/>
              </w:rPr>
              <w:t>ΠΙΔΕΙΞΗ</w:t>
            </w:r>
            <w:r w:rsidRPr="00DA0F8C">
              <w:rPr>
                <w:b/>
                <w:bCs/>
                <w:sz w:val="24"/>
                <w:szCs w:val="24"/>
              </w:rPr>
              <w:t xml:space="preserve"> ΤΕΛΙΚΟΥ ΠΡΟΪΟΝΤΟΣ ΣΤΟΝ ΠΕΛΑΤΗ</w:t>
            </w:r>
          </w:p>
        </w:tc>
      </w:tr>
    </w:tbl>
    <w:p w14:paraId="20F742F6" w14:textId="77777777" w:rsidR="009763D5" w:rsidRPr="00646AB6" w:rsidRDefault="009763D5" w:rsidP="00F07A3C">
      <w:pPr>
        <w:rPr>
          <w:sz w:val="28"/>
          <w:szCs w:val="28"/>
        </w:rPr>
      </w:pPr>
    </w:p>
    <w:p w14:paraId="45A13074" w14:textId="4D49AEE3" w:rsidR="00B94816" w:rsidRPr="001404E2" w:rsidRDefault="00B27A8C" w:rsidP="00B9481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ΑΛΛΗΛΟ</w:t>
      </w:r>
      <w:r w:rsidR="00B94816">
        <w:rPr>
          <w:b/>
          <w:bCs/>
          <w:sz w:val="28"/>
          <w:szCs w:val="28"/>
        </w:rPr>
        <w:t>ΕΞΑΡΤΗΣΕΙΣ</w:t>
      </w:r>
      <w:r w:rsidR="00B94816">
        <w:rPr>
          <w:b/>
          <w:bCs/>
          <w:sz w:val="28"/>
          <w:szCs w:val="28"/>
        </w:rPr>
        <w:t xml:space="preserve"> </w:t>
      </w:r>
      <w:r w:rsidR="00B94816">
        <w:rPr>
          <w:b/>
          <w:bCs/>
          <w:sz w:val="28"/>
          <w:szCs w:val="28"/>
        </w:rPr>
        <w:t xml:space="preserve">ΜΕΤΑΞΥ ΤΩΝ </w:t>
      </w:r>
      <w:r w:rsidR="00B94816">
        <w:rPr>
          <w:b/>
          <w:bCs/>
          <w:sz w:val="28"/>
          <w:szCs w:val="28"/>
          <w:lang w:val="en-US"/>
        </w:rPr>
        <w:t>TASKS</w:t>
      </w:r>
      <w:r w:rsidR="00B94816" w:rsidRPr="00EA512E">
        <w:rPr>
          <w:b/>
          <w:bCs/>
          <w:sz w:val="28"/>
          <w:szCs w:val="28"/>
        </w:rPr>
        <w:t xml:space="preserve"> ΤΟΥ </w:t>
      </w:r>
      <w:r w:rsidR="00B94816" w:rsidRPr="00EA512E">
        <w:rPr>
          <w:b/>
          <w:bCs/>
          <w:sz w:val="28"/>
          <w:szCs w:val="28"/>
          <w:lang w:val="en-US"/>
        </w:rPr>
        <w:t>PROJECT</w:t>
      </w:r>
      <w:r w:rsidR="00B94816" w:rsidRPr="00244EBE">
        <w:rPr>
          <w:sz w:val="28"/>
          <w:szCs w:val="28"/>
        </w:rPr>
        <w:t>:</w:t>
      </w:r>
    </w:p>
    <w:tbl>
      <w:tblPr>
        <w:tblStyle w:val="a9"/>
        <w:tblW w:w="9493" w:type="dxa"/>
        <w:jc w:val="center"/>
        <w:tblLook w:val="04A0" w:firstRow="1" w:lastRow="0" w:firstColumn="1" w:lastColumn="0" w:noHBand="0" w:noVBand="1"/>
      </w:tblPr>
      <w:tblGrid>
        <w:gridCol w:w="4148"/>
        <w:gridCol w:w="5345"/>
      </w:tblGrid>
      <w:tr w:rsidR="00087487" w14:paraId="5C934299" w14:textId="77777777" w:rsidTr="001404E2">
        <w:trPr>
          <w:jc w:val="center"/>
        </w:trPr>
        <w:tc>
          <w:tcPr>
            <w:tcW w:w="4148" w:type="dxa"/>
            <w:shd w:val="clear" w:color="auto" w:fill="5B9BD5" w:themeFill="accent5"/>
          </w:tcPr>
          <w:p w14:paraId="712D6F92" w14:textId="6DB0DF7E" w:rsidR="00087487" w:rsidRPr="006E6592" w:rsidRDefault="00087487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345" w:type="dxa"/>
            <w:shd w:val="clear" w:color="auto" w:fill="5B9BD5" w:themeFill="accent5"/>
          </w:tcPr>
          <w:p w14:paraId="771E32E4" w14:textId="1F77A9D7" w:rsidR="00087487" w:rsidRPr="006E6592" w:rsidRDefault="006E6592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ΠΡΟΑΠΑΙΤΟΥΜΕΝ</w:t>
            </w:r>
            <w: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Α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6E6592" w14:paraId="78057CC3" w14:textId="77777777" w:rsidTr="001404E2">
        <w:trPr>
          <w:jc w:val="center"/>
        </w:trPr>
        <w:tc>
          <w:tcPr>
            <w:tcW w:w="4148" w:type="dxa"/>
          </w:tcPr>
          <w:p w14:paraId="186EC578" w14:textId="2A3AD7DC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45" w:type="dxa"/>
          </w:tcPr>
          <w:p w14:paraId="6C9A56EC" w14:textId="7A0F5C9D" w:rsidR="006E6592" w:rsidRPr="001225B3" w:rsidRDefault="00587628" w:rsidP="00A138F7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B3">
              <w:rPr>
                <w:b/>
                <w:bCs/>
                <w:sz w:val="28"/>
                <w:szCs w:val="28"/>
              </w:rPr>
              <w:t>ΚΑΝΕΝΑ</w:t>
            </w:r>
          </w:p>
        </w:tc>
      </w:tr>
      <w:tr w:rsidR="006E6592" w14:paraId="6933BCB2" w14:textId="77777777" w:rsidTr="001404E2">
        <w:trPr>
          <w:jc w:val="center"/>
        </w:trPr>
        <w:tc>
          <w:tcPr>
            <w:tcW w:w="4148" w:type="dxa"/>
          </w:tcPr>
          <w:p w14:paraId="05904DBD" w14:textId="2E77D323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345" w:type="dxa"/>
          </w:tcPr>
          <w:p w14:paraId="0C02F9BF" w14:textId="33DEE2CD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</w:tr>
      <w:tr w:rsidR="006E6592" w14:paraId="04111CB6" w14:textId="77777777" w:rsidTr="001404E2">
        <w:trPr>
          <w:jc w:val="center"/>
        </w:trPr>
        <w:tc>
          <w:tcPr>
            <w:tcW w:w="4148" w:type="dxa"/>
          </w:tcPr>
          <w:p w14:paraId="00DAEE3B" w14:textId="45EBB2B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345" w:type="dxa"/>
          </w:tcPr>
          <w:p w14:paraId="69F200AF" w14:textId="2D7F3940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</w:tr>
      <w:tr w:rsidR="006E6592" w14:paraId="3B178F16" w14:textId="77777777" w:rsidTr="001404E2">
        <w:trPr>
          <w:jc w:val="center"/>
        </w:trPr>
        <w:tc>
          <w:tcPr>
            <w:tcW w:w="4148" w:type="dxa"/>
          </w:tcPr>
          <w:p w14:paraId="1F87169C" w14:textId="7E34F25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345" w:type="dxa"/>
          </w:tcPr>
          <w:p w14:paraId="1C7B23C2" w14:textId="04C429FD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62811D6F" w14:textId="77777777" w:rsidTr="001404E2">
        <w:trPr>
          <w:jc w:val="center"/>
        </w:trPr>
        <w:tc>
          <w:tcPr>
            <w:tcW w:w="4148" w:type="dxa"/>
          </w:tcPr>
          <w:p w14:paraId="11D90F05" w14:textId="50430E10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345" w:type="dxa"/>
          </w:tcPr>
          <w:p w14:paraId="4F21E5FE" w14:textId="23A81F18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3B062174" w14:textId="77777777" w:rsidTr="001404E2">
        <w:trPr>
          <w:jc w:val="center"/>
        </w:trPr>
        <w:tc>
          <w:tcPr>
            <w:tcW w:w="4148" w:type="dxa"/>
          </w:tcPr>
          <w:p w14:paraId="0E531534" w14:textId="377F56DA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345" w:type="dxa"/>
          </w:tcPr>
          <w:p w14:paraId="24611242" w14:textId="4772FF80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4A0A82F1" w14:textId="77777777" w:rsidTr="001404E2">
        <w:trPr>
          <w:jc w:val="center"/>
        </w:trPr>
        <w:tc>
          <w:tcPr>
            <w:tcW w:w="4148" w:type="dxa"/>
          </w:tcPr>
          <w:p w14:paraId="753E30CF" w14:textId="2B33B746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345" w:type="dxa"/>
          </w:tcPr>
          <w:p w14:paraId="6DE374F3" w14:textId="2461CD86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51E91806" w14:textId="77777777" w:rsidTr="001404E2">
        <w:trPr>
          <w:jc w:val="center"/>
        </w:trPr>
        <w:tc>
          <w:tcPr>
            <w:tcW w:w="4148" w:type="dxa"/>
          </w:tcPr>
          <w:p w14:paraId="452CE2F1" w14:textId="5243078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345" w:type="dxa"/>
          </w:tcPr>
          <w:p w14:paraId="660B131C" w14:textId="78A4E7E4" w:rsidR="006E6592" w:rsidRDefault="00624E10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72C83E05" w14:textId="77777777" w:rsidTr="001404E2">
        <w:trPr>
          <w:jc w:val="center"/>
        </w:trPr>
        <w:tc>
          <w:tcPr>
            <w:tcW w:w="4148" w:type="dxa"/>
          </w:tcPr>
          <w:p w14:paraId="234AD459" w14:textId="7084956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08C11827" w14:textId="103416B5" w:rsidR="006E6592" w:rsidRDefault="0077590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EC76FA" w14:textId="77777777" w:rsidTr="001404E2">
        <w:trPr>
          <w:jc w:val="center"/>
        </w:trPr>
        <w:tc>
          <w:tcPr>
            <w:tcW w:w="4148" w:type="dxa"/>
          </w:tcPr>
          <w:p w14:paraId="0E95D67D" w14:textId="535D1DDD" w:rsidR="006E6592" w:rsidRPr="00DA0F8C" w:rsidRDefault="00516F5D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345" w:type="dxa"/>
          </w:tcPr>
          <w:p w14:paraId="25523C9F" w14:textId="70C77972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</w:tr>
      <w:tr w:rsidR="006E6592" w14:paraId="5720A874" w14:textId="77777777" w:rsidTr="001404E2">
        <w:trPr>
          <w:jc w:val="center"/>
        </w:trPr>
        <w:tc>
          <w:tcPr>
            <w:tcW w:w="4148" w:type="dxa"/>
          </w:tcPr>
          <w:p w14:paraId="3A5016E7" w14:textId="7D1C06C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345" w:type="dxa"/>
          </w:tcPr>
          <w:p w14:paraId="2D8B614E" w14:textId="27EAE68A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467ADA" w14:textId="77777777" w:rsidTr="001404E2">
        <w:trPr>
          <w:jc w:val="center"/>
        </w:trPr>
        <w:tc>
          <w:tcPr>
            <w:tcW w:w="4148" w:type="dxa"/>
          </w:tcPr>
          <w:p w14:paraId="6E4AF482" w14:textId="373CCE5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345" w:type="dxa"/>
          </w:tcPr>
          <w:p w14:paraId="4C931982" w14:textId="799B136C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F33C35A" w14:textId="77777777" w:rsidTr="001404E2">
        <w:trPr>
          <w:jc w:val="center"/>
        </w:trPr>
        <w:tc>
          <w:tcPr>
            <w:tcW w:w="4148" w:type="dxa"/>
          </w:tcPr>
          <w:p w14:paraId="24E3C2E1" w14:textId="32C5D07B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345" w:type="dxa"/>
          </w:tcPr>
          <w:p w14:paraId="50B808BB" w14:textId="4D45130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3DE5681" w14:textId="77777777" w:rsidTr="001404E2">
        <w:trPr>
          <w:jc w:val="center"/>
        </w:trPr>
        <w:tc>
          <w:tcPr>
            <w:tcW w:w="4148" w:type="dxa"/>
          </w:tcPr>
          <w:p w14:paraId="3FDA303B" w14:textId="69DBBA7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345" w:type="dxa"/>
          </w:tcPr>
          <w:p w14:paraId="30792DC9" w14:textId="6DF7CE4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CDDEBC5" w14:textId="77777777" w:rsidTr="001404E2">
        <w:trPr>
          <w:jc w:val="center"/>
        </w:trPr>
        <w:tc>
          <w:tcPr>
            <w:tcW w:w="4148" w:type="dxa"/>
          </w:tcPr>
          <w:p w14:paraId="1E48218C" w14:textId="2D8DB23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345" w:type="dxa"/>
          </w:tcPr>
          <w:p w14:paraId="503BB00E" w14:textId="56B178B8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6A4FCA27" w14:textId="77777777" w:rsidTr="001404E2">
        <w:trPr>
          <w:jc w:val="center"/>
        </w:trPr>
        <w:tc>
          <w:tcPr>
            <w:tcW w:w="4148" w:type="dxa"/>
          </w:tcPr>
          <w:p w14:paraId="08AAA083" w14:textId="2FFA9DE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345" w:type="dxa"/>
          </w:tcPr>
          <w:p w14:paraId="14DC810F" w14:textId="71711FA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90539E" w14:textId="77777777" w:rsidTr="001404E2">
        <w:trPr>
          <w:jc w:val="center"/>
        </w:trPr>
        <w:tc>
          <w:tcPr>
            <w:tcW w:w="4148" w:type="dxa"/>
          </w:tcPr>
          <w:p w14:paraId="120B32BB" w14:textId="3C8984E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345" w:type="dxa"/>
          </w:tcPr>
          <w:p w14:paraId="52A5ED60" w14:textId="1BD850B1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A20620B" w14:textId="77777777" w:rsidTr="001404E2">
        <w:trPr>
          <w:jc w:val="center"/>
        </w:trPr>
        <w:tc>
          <w:tcPr>
            <w:tcW w:w="4148" w:type="dxa"/>
          </w:tcPr>
          <w:p w14:paraId="43721A7F" w14:textId="02BCA322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345" w:type="dxa"/>
          </w:tcPr>
          <w:p w14:paraId="0B6F5BC6" w14:textId="549C5610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98F22C" w14:textId="77777777" w:rsidTr="001404E2">
        <w:trPr>
          <w:jc w:val="center"/>
        </w:trPr>
        <w:tc>
          <w:tcPr>
            <w:tcW w:w="4148" w:type="dxa"/>
          </w:tcPr>
          <w:p w14:paraId="575E12CA" w14:textId="19CB039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345" w:type="dxa"/>
          </w:tcPr>
          <w:p w14:paraId="4F03C492" w14:textId="0C9E93C2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2A5A76EB" w14:textId="77777777" w:rsidTr="001404E2">
        <w:trPr>
          <w:jc w:val="center"/>
        </w:trPr>
        <w:tc>
          <w:tcPr>
            <w:tcW w:w="4148" w:type="dxa"/>
          </w:tcPr>
          <w:p w14:paraId="2C8F79B9" w14:textId="1C550F6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345" w:type="dxa"/>
          </w:tcPr>
          <w:p w14:paraId="173D6BBA" w14:textId="3A973B30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7DC1C54" w14:textId="77777777" w:rsidTr="001404E2">
        <w:trPr>
          <w:jc w:val="center"/>
        </w:trPr>
        <w:tc>
          <w:tcPr>
            <w:tcW w:w="4148" w:type="dxa"/>
          </w:tcPr>
          <w:p w14:paraId="506D441A" w14:textId="063C833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345" w:type="dxa"/>
          </w:tcPr>
          <w:p w14:paraId="0ADA6833" w14:textId="56C685BD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1B5298D" w14:textId="77777777" w:rsidTr="001404E2">
        <w:trPr>
          <w:jc w:val="center"/>
        </w:trPr>
        <w:tc>
          <w:tcPr>
            <w:tcW w:w="4148" w:type="dxa"/>
          </w:tcPr>
          <w:p w14:paraId="5237BE5F" w14:textId="5A838410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345" w:type="dxa"/>
          </w:tcPr>
          <w:p w14:paraId="3F8F2617" w14:textId="190593AE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E6DD152" w14:textId="77777777" w:rsidTr="001404E2">
        <w:trPr>
          <w:jc w:val="center"/>
        </w:trPr>
        <w:tc>
          <w:tcPr>
            <w:tcW w:w="4148" w:type="dxa"/>
          </w:tcPr>
          <w:p w14:paraId="1E82E804" w14:textId="026E4FE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1F0BB00E" w14:textId="38C88950" w:rsidR="006E6592" w:rsidRPr="00516F5D" w:rsidRDefault="00516F5D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11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14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18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65E532BA" w14:textId="77777777" w:rsidTr="001404E2">
        <w:trPr>
          <w:jc w:val="center"/>
        </w:trPr>
        <w:tc>
          <w:tcPr>
            <w:tcW w:w="4148" w:type="dxa"/>
          </w:tcPr>
          <w:p w14:paraId="7603EE28" w14:textId="0432488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345" w:type="dxa"/>
          </w:tcPr>
          <w:p w14:paraId="0FD47DA7" w14:textId="33477AF5" w:rsidR="00867DE6" w:rsidRDefault="00867DE6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</w:rPr>
              <w:t>,</w:t>
            </w:r>
            <w:r w:rsidR="00191E51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11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14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18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138906CD" w14:textId="77777777" w:rsidTr="001404E2">
        <w:trPr>
          <w:jc w:val="center"/>
        </w:trPr>
        <w:tc>
          <w:tcPr>
            <w:tcW w:w="4148" w:type="dxa"/>
          </w:tcPr>
          <w:p w14:paraId="389BFD80" w14:textId="00CA2DF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345" w:type="dxa"/>
          </w:tcPr>
          <w:p w14:paraId="5358DFA8" w14:textId="4D74863D" w:rsidR="00867DE6" w:rsidRDefault="002A5949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,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867DE6" w14:paraId="5724CCA4" w14:textId="77777777" w:rsidTr="001404E2">
        <w:trPr>
          <w:jc w:val="center"/>
        </w:trPr>
        <w:tc>
          <w:tcPr>
            <w:tcW w:w="4148" w:type="dxa"/>
          </w:tcPr>
          <w:p w14:paraId="0AD6A6FD" w14:textId="1C46D66A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345" w:type="dxa"/>
          </w:tcPr>
          <w:p w14:paraId="67D0FA72" w14:textId="5DF8D1CC" w:rsidR="00867DE6" w:rsidRPr="006E704A" w:rsidRDefault="006E704A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</w:tr>
      <w:tr w:rsidR="00867DE6" w14:paraId="603453F5" w14:textId="77777777" w:rsidTr="001404E2">
        <w:trPr>
          <w:jc w:val="center"/>
        </w:trPr>
        <w:tc>
          <w:tcPr>
            <w:tcW w:w="4148" w:type="dxa"/>
          </w:tcPr>
          <w:p w14:paraId="0AC268B2" w14:textId="51151422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345" w:type="dxa"/>
          </w:tcPr>
          <w:p w14:paraId="5F371BDA" w14:textId="336A0103" w:rsidR="00867DE6" w:rsidRDefault="00F72DCB" w:rsidP="00071887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867DE6" w14:paraId="44F89793" w14:textId="77777777" w:rsidTr="001404E2">
        <w:trPr>
          <w:jc w:val="center"/>
        </w:trPr>
        <w:tc>
          <w:tcPr>
            <w:tcW w:w="4148" w:type="dxa"/>
          </w:tcPr>
          <w:p w14:paraId="5285CF12" w14:textId="17BA5416" w:rsidR="00867DE6" w:rsidRPr="00DA0F8C" w:rsidRDefault="00B61D8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7265C30C" w14:textId="099EA986" w:rsidR="00867DE6" w:rsidRDefault="005B731C" w:rsidP="00071887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</w:tr>
    </w:tbl>
    <w:p w14:paraId="6A9F5EB8" w14:textId="7F0198F9" w:rsidR="00D468A9" w:rsidRDefault="00D468A9" w:rsidP="00F07A3C"/>
    <w:p w14:paraId="7B568A61" w14:textId="5DAA86F9" w:rsidR="00D468A9" w:rsidRPr="00823216" w:rsidRDefault="00823216" w:rsidP="00F07A3C">
      <w:pPr>
        <w:rPr>
          <w:sz w:val="36"/>
          <w:szCs w:val="36"/>
        </w:rPr>
      </w:pPr>
      <w:r w:rsidRPr="00964A15">
        <w:rPr>
          <w:b/>
          <w:bCs/>
          <w:i/>
          <w:iCs/>
          <w:sz w:val="28"/>
          <w:szCs w:val="28"/>
          <w:u w:val="single"/>
        </w:rPr>
        <w:t>Υποσημείωση</w:t>
      </w:r>
      <w:r w:rsidR="00D468A9" w:rsidRPr="00823216">
        <w:rPr>
          <w:sz w:val="28"/>
          <w:szCs w:val="28"/>
        </w:rPr>
        <w:t xml:space="preserve">: </w:t>
      </w:r>
      <w:r w:rsidR="00D468A9" w:rsidRPr="007F15F2">
        <w:rPr>
          <w:sz w:val="28"/>
          <w:szCs w:val="28"/>
        </w:rPr>
        <w:t>Θεωρείται ως δεδομένο από την εκφώνηση ότι η υλοποίηση του έργου μας ξεκινάει την 1</w:t>
      </w:r>
      <w:r w:rsidR="00D468A9" w:rsidRPr="007F15F2">
        <w:rPr>
          <w:sz w:val="28"/>
          <w:szCs w:val="28"/>
          <w:vertAlign w:val="superscript"/>
        </w:rPr>
        <w:t>η</w:t>
      </w:r>
      <w:r w:rsidR="00D468A9" w:rsidRPr="007F15F2">
        <w:rPr>
          <w:sz w:val="28"/>
          <w:szCs w:val="28"/>
        </w:rPr>
        <w:t xml:space="preserve"> Μαρτίου</w:t>
      </w:r>
      <w:r w:rsidR="00A70D18" w:rsidRPr="007F15F2">
        <w:rPr>
          <w:sz w:val="28"/>
          <w:szCs w:val="28"/>
        </w:rPr>
        <w:t xml:space="preserve"> 2023</w:t>
      </w:r>
      <w:r w:rsidR="00D468A9" w:rsidRPr="007F15F2">
        <w:rPr>
          <w:sz w:val="28"/>
          <w:szCs w:val="28"/>
        </w:rPr>
        <w:t>. Οπότε, το λογικό είναι ότι η πρώτη συνάντηση των μελών της ομάδας</w:t>
      </w:r>
      <w:r w:rsidR="002B1E8B" w:rsidRPr="007F15F2">
        <w:rPr>
          <w:sz w:val="28"/>
          <w:szCs w:val="28"/>
        </w:rPr>
        <w:t xml:space="preserve"> ώστε να γίνει αξιολόγηση των προτάσε</w:t>
      </w:r>
      <w:r w:rsidR="009D1AE5" w:rsidRPr="007F15F2">
        <w:rPr>
          <w:sz w:val="28"/>
          <w:szCs w:val="28"/>
        </w:rPr>
        <w:t>ώ</w:t>
      </w:r>
      <w:r w:rsidR="002B1E8B" w:rsidRPr="007F15F2">
        <w:rPr>
          <w:sz w:val="28"/>
          <w:szCs w:val="28"/>
        </w:rPr>
        <w:t>ν τους σχετικά με το έργο που πρόκειται να υλοποι</w:t>
      </w:r>
      <w:r w:rsidR="00BF01C0" w:rsidRPr="007F15F2">
        <w:rPr>
          <w:sz w:val="28"/>
          <w:szCs w:val="28"/>
        </w:rPr>
        <w:t>ήσουν</w:t>
      </w:r>
      <w:r w:rsidR="002B1E8B" w:rsidRPr="007F15F2">
        <w:rPr>
          <w:sz w:val="28"/>
          <w:szCs w:val="28"/>
        </w:rPr>
        <w:t xml:space="preserve">, δηλαδή η πραγματοποίηση του </w:t>
      </w:r>
      <w:r w:rsidR="00137D58" w:rsidRPr="007F15F2">
        <w:rPr>
          <w:sz w:val="28"/>
          <w:szCs w:val="28"/>
          <w:lang w:val="en-US"/>
        </w:rPr>
        <w:t>TASK</w:t>
      </w:r>
      <w:r w:rsidR="002B1E8B" w:rsidRPr="007F15F2">
        <w:rPr>
          <w:sz w:val="28"/>
          <w:szCs w:val="28"/>
        </w:rPr>
        <w:t xml:space="preserve"> </w:t>
      </w:r>
      <w:r w:rsidR="002B1E8B" w:rsidRPr="007F15F2">
        <w:rPr>
          <w:sz w:val="28"/>
          <w:szCs w:val="28"/>
          <w:lang w:val="en-US"/>
        </w:rPr>
        <w:t>T</w:t>
      </w:r>
      <w:r w:rsidR="002B1E8B" w:rsidRPr="007F15F2">
        <w:rPr>
          <w:sz w:val="28"/>
          <w:szCs w:val="28"/>
          <w:vertAlign w:val="subscript"/>
        </w:rPr>
        <w:t>2</w:t>
      </w:r>
      <w:r w:rsidR="002B1E8B" w:rsidRPr="007F15F2">
        <w:rPr>
          <w:sz w:val="28"/>
          <w:szCs w:val="28"/>
        </w:rPr>
        <w:t xml:space="preserve">, θα πρέπει να έχει γίνει </w:t>
      </w:r>
      <w:r w:rsidR="007328F9" w:rsidRPr="007F15F2">
        <w:rPr>
          <w:sz w:val="28"/>
          <w:szCs w:val="28"/>
        </w:rPr>
        <w:t xml:space="preserve">το πολύ μέχρι </w:t>
      </w:r>
      <w:r w:rsidR="002B1E8B" w:rsidRPr="007F15F2">
        <w:rPr>
          <w:sz w:val="28"/>
          <w:szCs w:val="28"/>
        </w:rPr>
        <w:t>τις 28 Φεβρουαρίου</w:t>
      </w:r>
      <w:r w:rsidR="00A70D18" w:rsidRPr="007F15F2">
        <w:rPr>
          <w:sz w:val="28"/>
          <w:szCs w:val="28"/>
        </w:rPr>
        <w:t xml:space="preserve"> 2023</w:t>
      </w:r>
      <w:r w:rsidR="000947D4" w:rsidRPr="007F15F2">
        <w:rPr>
          <w:sz w:val="28"/>
          <w:szCs w:val="28"/>
        </w:rPr>
        <w:t>.</w:t>
      </w:r>
      <w:r w:rsidR="007328F9" w:rsidRPr="007F15F2">
        <w:rPr>
          <w:sz w:val="28"/>
          <w:szCs w:val="28"/>
        </w:rPr>
        <w:t xml:space="preserve"> </w:t>
      </w:r>
      <w:r w:rsidR="001937EE" w:rsidRPr="007F15F2">
        <w:rPr>
          <w:sz w:val="28"/>
          <w:szCs w:val="28"/>
        </w:rPr>
        <w:t xml:space="preserve">Γι’ αυτό , λοιπόν, όλα τα </w:t>
      </w:r>
      <w:r w:rsidR="00F4406D" w:rsidRPr="007F15F2">
        <w:rPr>
          <w:sz w:val="28"/>
          <w:szCs w:val="28"/>
          <w:lang w:val="en-US"/>
        </w:rPr>
        <w:t>charts</w:t>
      </w:r>
      <w:r w:rsidR="00F4406D" w:rsidRPr="007F15F2">
        <w:rPr>
          <w:sz w:val="28"/>
          <w:szCs w:val="28"/>
        </w:rPr>
        <w:t xml:space="preserve"> που σχεδιάσαμε</w:t>
      </w:r>
      <w:r w:rsidR="001937EE" w:rsidRPr="007F15F2">
        <w:rPr>
          <w:sz w:val="28"/>
          <w:szCs w:val="28"/>
        </w:rPr>
        <w:t xml:space="preserve"> έχουν ως εναρκτήρια ημερομηνία την 28</w:t>
      </w:r>
      <w:r w:rsidR="001937EE" w:rsidRPr="007F15F2">
        <w:rPr>
          <w:sz w:val="28"/>
          <w:szCs w:val="28"/>
          <w:vertAlign w:val="superscript"/>
        </w:rPr>
        <w:t>η</w:t>
      </w:r>
      <w:r w:rsidR="001937EE" w:rsidRPr="007F15F2">
        <w:rPr>
          <w:sz w:val="28"/>
          <w:szCs w:val="28"/>
        </w:rPr>
        <w:t xml:space="preserve"> Φεβρουαρίου.</w:t>
      </w:r>
    </w:p>
    <w:p w14:paraId="6475152C" w14:textId="11550324" w:rsidR="00644AB1" w:rsidRPr="00646AB6" w:rsidRDefault="00644AB1" w:rsidP="00F07A3C">
      <w:pPr>
        <w:rPr>
          <w:sz w:val="28"/>
          <w:szCs w:val="28"/>
        </w:rPr>
      </w:pPr>
    </w:p>
    <w:p w14:paraId="7AB00AFC" w14:textId="4EA25FD4" w:rsidR="00987548" w:rsidRPr="00646AB6" w:rsidRDefault="00987548" w:rsidP="00F07A3C">
      <w:pPr>
        <w:rPr>
          <w:sz w:val="28"/>
          <w:szCs w:val="28"/>
        </w:rPr>
      </w:pPr>
    </w:p>
    <w:p w14:paraId="464332A3" w14:textId="7BBF69DB" w:rsidR="00987548" w:rsidRPr="00646AB6" w:rsidRDefault="001404E2" w:rsidP="00F07A3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ΧΡΟΝΟΠΡΟΓΡΑΜΜΑΤΙΣΜΟΣ</w:t>
      </w:r>
      <w:r w:rsidRPr="00EA51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ΤΩΝ </w:t>
      </w:r>
      <w:r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ΤΟΥ </w:t>
      </w:r>
      <w:r w:rsidRPr="00EA512E">
        <w:rPr>
          <w:b/>
          <w:bCs/>
          <w:sz w:val="28"/>
          <w:szCs w:val="28"/>
          <w:lang w:val="en-US"/>
        </w:rPr>
        <w:t>PROJECT</w:t>
      </w:r>
      <w:r w:rsidRPr="00244EBE">
        <w:rPr>
          <w:sz w:val="28"/>
          <w:szCs w:val="28"/>
        </w:rPr>
        <w:t>: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379"/>
        <w:gridCol w:w="4650"/>
        <w:gridCol w:w="1337"/>
        <w:gridCol w:w="1838"/>
        <w:gridCol w:w="1711"/>
      </w:tblGrid>
      <w:tr w:rsidR="00DC6034" w14:paraId="3A45968D" w14:textId="13C85994" w:rsidTr="00DC6034">
        <w:trPr>
          <w:trHeight w:val="488"/>
        </w:trPr>
        <w:tc>
          <w:tcPr>
            <w:tcW w:w="1379" w:type="dxa"/>
            <w:shd w:val="clear" w:color="auto" w:fill="5B9BD5" w:themeFill="accent5"/>
          </w:tcPr>
          <w:p w14:paraId="73D6864A" w14:textId="3CC1900C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567" w:type="dxa"/>
            <w:shd w:val="clear" w:color="auto" w:fill="5B9BD5" w:themeFill="accent5"/>
          </w:tcPr>
          <w:p w14:paraId="657758AB" w14:textId="77777777" w:rsid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ΠΕΡΙΕΧΟΜΕΝΟ ΤΟΥ</w:t>
            </w:r>
          </w:p>
          <w:p w14:paraId="07EAB042" w14:textId="0F41AC30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TASK</w:t>
            </w:r>
          </w:p>
        </w:tc>
        <w:tc>
          <w:tcPr>
            <w:tcW w:w="319" w:type="dxa"/>
            <w:shd w:val="clear" w:color="auto" w:fill="5B9BD5" w:themeFill="accent5"/>
          </w:tcPr>
          <w:p w14:paraId="517892B1" w14:textId="6A080B1B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ΠΕΡΙΟΔΟΣ ΕΚΤΕΛΕΣΗΣ</w:t>
            </w:r>
          </w:p>
        </w:tc>
        <w:tc>
          <w:tcPr>
            <w:tcW w:w="1939" w:type="dxa"/>
            <w:shd w:val="clear" w:color="auto" w:fill="5B9BD5" w:themeFill="accent5"/>
          </w:tcPr>
          <w:p w14:paraId="3B904070" w14:textId="77777777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</w:t>
            </w:r>
          </w:p>
          <w:p w14:paraId="19A06B6B" w14:textId="12603E26" w:rsidR="009E4C7B" w:rsidRPr="001E479C" w:rsidRDefault="009E4C7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ΕΝΑΡΞΗΣ</w:t>
            </w:r>
          </w:p>
        </w:tc>
        <w:tc>
          <w:tcPr>
            <w:tcW w:w="1711" w:type="dxa"/>
            <w:shd w:val="clear" w:color="auto" w:fill="5B9BD5" w:themeFill="accent5"/>
          </w:tcPr>
          <w:p w14:paraId="08214395" w14:textId="3503CC5A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 ΠΕΡΑΤΩΣΗΣ</w:t>
            </w:r>
          </w:p>
        </w:tc>
      </w:tr>
      <w:tr w:rsidR="00DC6034" w14:paraId="03CF6864" w14:textId="7F2A632C" w:rsidTr="00D41830">
        <w:trPr>
          <w:trHeight w:val="290"/>
        </w:trPr>
        <w:tc>
          <w:tcPr>
            <w:tcW w:w="1379" w:type="dxa"/>
          </w:tcPr>
          <w:p w14:paraId="1AAD7F49" w14:textId="15B46614" w:rsidR="008A730D" w:rsidRPr="008446BE" w:rsidRDefault="008A730D" w:rsidP="008A730D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567" w:type="dxa"/>
          </w:tcPr>
          <w:p w14:paraId="0CF8C1C1" w14:textId="73D653BF" w:rsidR="008A730D" w:rsidRPr="008446BE" w:rsidRDefault="008A730D" w:rsidP="008A730D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ΣΥΣΤΑΣΗ ΟΜΑΔΑΣ</w:t>
            </w:r>
          </w:p>
        </w:tc>
        <w:tc>
          <w:tcPr>
            <w:tcW w:w="319" w:type="dxa"/>
          </w:tcPr>
          <w:p w14:paraId="3E2DBF5D" w14:textId="11AA72D6" w:rsidR="008A730D" w:rsidRPr="008446BE" w:rsidRDefault="00A70D18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</w:tcPr>
          <w:p w14:paraId="7C1319BD" w14:textId="140CC53D" w:rsidR="008A730D" w:rsidRPr="008446BE" w:rsidRDefault="00A70D18" w:rsidP="008446BE">
            <w:pPr>
              <w:jc w:val="center"/>
            </w:pPr>
            <w:r w:rsidRPr="008446BE">
              <w:t>2</w:t>
            </w:r>
            <w:r w:rsidR="006E49AB" w:rsidRPr="008446BE">
              <w:t>7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="006E49AB" w:rsidRPr="008446BE">
              <w:t>2023</w:t>
            </w:r>
          </w:p>
        </w:tc>
        <w:tc>
          <w:tcPr>
            <w:tcW w:w="1711" w:type="dxa"/>
          </w:tcPr>
          <w:p w14:paraId="182B8A18" w14:textId="643FC7F7" w:rsidR="008A730D" w:rsidRPr="008446BE" w:rsidRDefault="006E49AB" w:rsidP="008446BE">
            <w:pPr>
              <w:jc w:val="center"/>
            </w:pPr>
            <w:r w:rsidRPr="008446BE">
              <w:t>2</w:t>
            </w:r>
            <w:r w:rsidRPr="008446BE">
              <w:t>7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71E8EBAF" w14:textId="595D7EFA" w:rsidTr="00DC6034">
        <w:trPr>
          <w:trHeight w:val="351"/>
        </w:trPr>
        <w:tc>
          <w:tcPr>
            <w:tcW w:w="1379" w:type="dxa"/>
          </w:tcPr>
          <w:p w14:paraId="46E47A34" w14:textId="44BCD798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567" w:type="dxa"/>
          </w:tcPr>
          <w:p w14:paraId="4630E75F" w14:textId="0057B56F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ΣΥΝΑΝΤΗΣΗ ΜΕΛΩΝ ΟΜΑΔΑΣ ΚΑΙ ΑΞΙΟΛΟΓΗΣΗ ΠΡΟΤΑΣΕΩΝ</w:t>
            </w:r>
          </w:p>
        </w:tc>
        <w:tc>
          <w:tcPr>
            <w:tcW w:w="319" w:type="dxa"/>
          </w:tcPr>
          <w:p w14:paraId="5D28F01E" w14:textId="721D4BA2" w:rsidR="006E49AB" w:rsidRPr="008446BE" w:rsidRDefault="006E49A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</w:tcPr>
          <w:p w14:paraId="0690891E" w14:textId="2AA5E8E4" w:rsidR="006E49AB" w:rsidRPr="008446BE" w:rsidRDefault="006E49AB" w:rsidP="008446BE">
            <w:pPr>
              <w:jc w:val="center"/>
            </w:pPr>
            <w:r w:rsidRPr="008446BE">
              <w:t>2</w:t>
            </w:r>
            <w:r w:rsidRPr="008446BE">
              <w:t>8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72DD28DD" w14:textId="6470618C" w:rsidR="006E49AB" w:rsidRPr="008446BE" w:rsidRDefault="006E49AB" w:rsidP="008446BE">
            <w:pPr>
              <w:jc w:val="center"/>
            </w:pPr>
            <w:r w:rsidRPr="008446BE">
              <w:t>2</w:t>
            </w:r>
            <w:r w:rsidR="008446BE">
              <w:t>8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533B6AE2" w14:textId="2975A3A4" w:rsidTr="00DC6034">
        <w:tc>
          <w:tcPr>
            <w:tcW w:w="1379" w:type="dxa"/>
          </w:tcPr>
          <w:p w14:paraId="0FA683BA" w14:textId="1BA7C341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567" w:type="dxa"/>
          </w:tcPr>
          <w:p w14:paraId="02182076" w14:textId="3FD81E4B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ΠΕΡΙΓΡΑΦΗ ΚΥΡΙΩΝ ΧΑΡΑΚΤΗΡΙΣΤΙΚΩΝ ΤΗΣ ΕΦΑΡΜΟΓΗΣ</w:t>
            </w:r>
          </w:p>
        </w:tc>
        <w:tc>
          <w:tcPr>
            <w:tcW w:w="319" w:type="dxa"/>
          </w:tcPr>
          <w:p w14:paraId="72A1F095" w14:textId="275870F9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</w:tcPr>
          <w:p w14:paraId="49977A4B" w14:textId="6110C92B" w:rsidR="006E49AB" w:rsidRPr="008446BE" w:rsidRDefault="00BF058B" w:rsidP="008446BE">
            <w:pPr>
              <w:jc w:val="center"/>
            </w:pPr>
            <w:r w:rsidRPr="008446BE">
              <w:t>01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2113A013" w14:textId="62F4AC96" w:rsidR="006E49AB" w:rsidRPr="008446BE" w:rsidRDefault="00BF058B" w:rsidP="008446BE">
            <w:pPr>
              <w:jc w:val="center"/>
            </w:pPr>
            <w:r w:rsidRPr="008446BE">
              <w:t>01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5912AC20" w14:textId="08F0B60C" w:rsidTr="00DC6034">
        <w:tc>
          <w:tcPr>
            <w:tcW w:w="1379" w:type="dxa"/>
          </w:tcPr>
          <w:p w14:paraId="29803F90" w14:textId="0DFA50B6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567" w:type="dxa"/>
          </w:tcPr>
          <w:p w14:paraId="38133A86" w14:textId="610EFB36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ΕΠΙΜΕΡΙΣΜΟΣ ΕΡΓΑΣΙΩΝ</w:t>
            </w:r>
          </w:p>
        </w:tc>
        <w:tc>
          <w:tcPr>
            <w:tcW w:w="319" w:type="dxa"/>
          </w:tcPr>
          <w:p w14:paraId="54B8FDE5" w14:textId="3DAA31C1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</w:tcPr>
          <w:p w14:paraId="57F12483" w14:textId="7F47BA74" w:rsidR="006E49AB" w:rsidRPr="008446BE" w:rsidRDefault="00BF058B" w:rsidP="008446BE">
            <w:pPr>
              <w:jc w:val="center"/>
            </w:pPr>
            <w:r w:rsidRPr="008446BE">
              <w:t>02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1584A63B" w14:textId="03D7C23E" w:rsidR="006E49AB" w:rsidRPr="008446BE" w:rsidRDefault="00BF058B" w:rsidP="008446BE">
            <w:pPr>
              <w:jc w:val="center"/>
            </w:pPr>
            <w:r w:rsidRPr="008446BE">
              <w:t>02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30A19F02" w14:textId="1CE9DDEF" w:rsidTr="00DC6034">
        <w:tc>
          <w:tcPr>
            <w:tcW w:w="1379" w:type="dxa"/>
          </w:tcPr>
          <w:p w14:paraId="3C622F1A" w14:textId="56F6FD27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567" w:type="dxa"/>
          </w:tcPr>
          <w:p w14:paraId="1DB5CC5E" w14:textId="16C83849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ΤΗΣ ΕΦΑΡΜΟΓΗΣ</w:t>
            </w:r>
          </w:p>
        </w:tc>
        <w:tc>
          <w:tcPr>
            <w:tcW w:w="319" w:type="dxa"/>
          </w:tcPr>
          <w:p w14:paraId="626DF668" w14:textId="5C7123BC" w:rsidR="006E49AB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1939" w:type="dxa"/>
          </w:tcPr>
          <w:p w14:paraId="2F92DFD4" w14:textId="57328CB4" w:rsidR="006E49AB" w:rsidRPr="008446BE" w:rsidRDefault="00607746" w:rsidP="008446BE">
            <w:pPr>
              <w:jc w:val="center"/>
            </w:pPr>
            <w:r w:rsidRPr="008446BE">
              <w:t>0</w:t>
            </w:r>
            <w:r w:rsidRPr="008446BE">
              <w:t>3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52F3CBA7" w14:textId="15646B7B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4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7487B24E" w14:textId="6DD8977D" w:rsidTr="00DC6034">
        <w:tc>
          <w:tcPr>
            <w:tcW w:w="1379" w:type="dxa"/>
          </w:tcPr>
          <w:p w14:paraId="435DE525" w14:textId="5C5AB35B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567" w:type="dxa"/>
          </w:tcPr>
          <w:p w14:paraId="042C98FB" w14:textId="1A24110E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ΒΑΣΗΣ ΔΕΔΟΜΕΝΩΝ ΕΦΑΡΜΟΓΗΣ</w:t>
            </w:r>
          </w:p>
        </w:tc>
        <w:tc>
          <w:tcPr>
            <w:tcW w:w="319" w:type="dxa"/>
          </w:tcPr>
          <w:p w14:paraId="3DF5952C" w14:textId="09D9B445" w:rsidR="006E49AB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1939" w:type="dxa"/>
          </w:tcPr>
          <w:p w14:paraId="11689779" w14:textId="3204143F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5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29387DBD" w14:textId="4FACBA69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6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1446A8A2" w14:textId="773C81B7" w:rsidTr="00DC6034">
        <w:tc>
          <w:tcPr>
            <w:tcW w:w="1379" w:type="dxa"/>
          </w:tcPr>
          <w:p w14:paraId="14D040C4" w14:textId="1E9FA35F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567" w:type="dxa"/>
          </w:tcPr>
          <w:p w14:paraId="14515E5F" w14:textId="74AEF2F7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ΓΡΑΦΙΚΟΥ ΠΕΡΙΒΑΛΛΟΝΤΟΣ (GU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I</w:t>
            </w:r>
            <w:r w:rsidRPr="008446BE"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319" w:type="dxa"/>
          </w:tcPr>
          <w:p w14:paraId="109E1AB6" w14:textId="6464A907" w:rsidR="00607746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1939" w:type="dxa"/>
          </w:tcPr>
          <w:p w14:paraId="1C737470" w14:textId="364A7C5D" w:rsidR="00607746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7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67494350" w14:textId="42AC080A" w:rsidR="00607746" w:rsidRPr="008446BE" w:rsidRDefault="006D3E69" w:rsidP="008446BE">
            <w:pPr>
              <w:jc w:val="center"/>
            </w:pPr>
            <w:r>
              <w:t>08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8446BE" w14:paraId="1F85B953" w14:textId="77777777" w:rsidTr="00DC6034">
        <w:tc>
          <w:tcPr>
            <w:tcW w:w="1379" w:type="dxa"/>
          </w:tcPr>
          <w:p w14:paraId="6443E881" w14:textId="6D4B29E8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567" w:type="dxa"/>
          </w:tcPr>
          <w:p w14:paraId="1C3B90A1" w14:textId="76ABE65D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MOD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ULES</w:t>
            </w:r>
          </w:p>
        </w:tc>
        <w:tc>
          <w:tcPr>
            <w:tcW w:w="319" w:type="dxa"/>
          </w:tcPr>
          <w:p w14:paraId="34283C51" w14:textId="210A9F27" w:rsidR="00607746" w:rsidRPr="008446BE" w:rsidRDefault="00607746" w:rsidP="008446BE">
            <w:pPr>
              <w:jc w:val="center"/>
            </w:pPr>
            <w:r w:rsidRPr="008446BE">
              <w:t>3</w:t>
            </w:r>
            <w:r w:rsidRPr="008446BE">
              <w:t xml:space="preserve"> ημέρες</w:t>
            </w:r>
          </w:p>
        </w:tc>
        <w:tc>
          <w:tcPr>
            <w:tcW w:w="1939" w:type="dxa"/>
          </w:tcPr>
          <w:p w14:paraId="069EC260" w14:textId="1B88A288" w:rsidR="00607746" w:rsidRPr="008446BE" w:rsidRDefault="006D3E69" w:rsidP="008446BE">
            <w:pPr>
              <w:jc w:val="center"/>
            </w:pPr>
            <w:r>
              <w:t>09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</w:tcPr>
          <w:p w14:paraId="13939347" w14:textId="7F5119C1" w:rsidR="00607746" w:rsidRPr="008446BE" w:rsidRDefault="00607746" w:rsidP="008446BE">
            <w:pPr>
              <w:jc w:val="center"/>
            </w:pPr>
            <w:r w:rsidRPr="008446BE">
              <w:t>1</w:t>
            </w:r>
            <w:r w:rsidR="006D3E69">
              <w:t>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8446BE" w14:paraId="04FA22CB" w14:textId="77777777" w:rsidTr="00DC6034">
        <w:tc>
          <w:tcPr>
            <w:tcW w:w="1379" w:type="dxa"/>
          </w:tcPr>
          <w:p w14:paraId="68237746" w14:textId="7793A489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567" w:type="dxa"/>
          </w:tcPr>
          <w:p w14:paraId="33A39544" w14:textId="6D1B6E58" w:rsidR="00607746" w:rsidRPr="008446BE" w:rsidRDefault="00F3655B" w:rsidP="00F36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319" w:type="dxa"/>
          </w:tcPr>
          <w:p w14:paraId="25A22D91" w14:textId="1E9B95A4" w:rsidR="00607746" w:rsidRPr="008446BE" w:rsidRDefault="00F3655B" w:rsidP="00F3655B">
            <w:pPr>
              <w:jc w:val="center"/>
            </w:pPr>
            <w:r>
              <w:t>-</w:t>
            </w:r>
          </w:p>
        </w:tc>
        <w:tc>
          <w:tcPr>
            <w:tcW w:w="1939" w:type="dxa"/>
          </w:tcPr>
          <w:p w14:paraId="59BAE1AD" w14:textId="3AC71BE7" w:rsidR="00607746" w:rsidRPr="008446BE" w:rsidRDefault="00F3655B" w:rsidP="008446BE">
            <w:pPr>
              <w:jc w:val="center"/>
            </w:pPr>
            <w:r>
              <w:t>11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  <w:tc>
          <w:tcPr>
            <w:tcW w:w="1711" w:type="dxa"/>
          </w:tcPr>
          <w:p w14:paraId="7170870E" w14:textId="619E1484" w:rsidR="00607746" w:rsidRPr="008446BE" w:rsidRDefault="00F3655B" w:rsidP="008446BE">
            <w:pPr>
              <w:jc w:val="center"/>
            </w:pPr>
            <w:r>
              <w:t>11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</w:tr>
      <w:tr w:rsidR="008446BE" w14:paraId="126E08FC" w14:textId="77777777" w:rsidTr="00DC6034">
        <w:tc>
          <w:tcPr>
            <w:tcW w:w="1379" w:type="dxa"/>
          </w:tcPr>
          <w:p w14:paraId="62F5F35D" w14:textId="761C1454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567" w:type="dxa"/>
          </w:tcPr>
          <w:p w14:paraId="10861B1E" w14:textId="7AD3F654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="00122305" w:rsidRPr="00122305">
              <w:rPr>
                <w:b/>
                <w:bCs/>
                <w:sz w:val="21"/>
                <w:szCs w:val="21"/>
              </w:rPr>
              <w:t xml:space="preserve"> </w:t>
            </w:r>
            <w:r w:rsidR="00122305">
              <w:rPr>
                <w:b/>
                <w:bCs/>
                <w:sz w:val="21"/>
                <w:szCs w:val="21"/>
              </w:rPr>
              <w:t>ΤΗΣ</w:t>
            </w:r>
            <w:r w:rsidRPr="008446BE">
              <w:rPr>
                <w:b/>
                <w:bCs/>
                <w:sz w:val="21"/>
                <w:szCs w:val="21"/>
              </w:rPr>
              <w:t xml:space="preserve"> ΒΑΣΗΣ ΔΕΔΟΜΕΝΩΝ ΤΗΣ</w:t>
            </w:r>
            <w:r w:rsidR="00AB0556" w:rsidRPr="00AB0556">
              <w:rPr>
                <w:b/>
                <w:bCs/>
                <w:sz w:val="21"/>
                <w:szCs w:val="21"/>
              </w:rPr>
              <w:t xml:space="preserve"> </w:t>
            </w:r>
            <w:r w:rsidRPr="00AB0556">
              <w:rPr>
                <w:b/>
                <w:bCs/>
                <w:sz w:val="20"/>
                <w:szCs w:val="20"/>
              </w:rPr>
              <w:t>ΕΦΑΡΜΟΓΗΣ</w:t>
            </w:r>
          </w:p>
        </w:tc>
        <w:tc>
          <w:tcPr>
            <w:tcW w:w="319" w:type="dxa"/>
          </w:tcPr>
          <w:p w14:paraId="03CB09B2" w14:textId="6F222421" w:rsidR="00607746" w:rsidRPr="008446BE" w:rsidRDefault="00006D81" w:rsidP="008446BE">
            <w:pPr>
              <w:jc w:val="center"/>
            </w:pPr>
            <w:r>
              <w:t>5</w:t>
            </w:r>
            <w:r w:rsidR="00607746" w:rsidRPr="008446BE">
              <w:t xml:space="preserve"> ημέρες</w:t>
            </w:r>
          </w:p>
        </w:tc>
        <w:tc>
          <w:tcPr>
            <w:tcW w:w="1939" w:type="dxa"/>
          </w:tcPr>
          <w:p w14:paraId="1F3FA332" w14:textId="08ED22D5" w:rsidR="00607746" w:rsidRPr="008446BE" w:rsidRDefault="00607746" w:rsidP="008446BE">
            <w:pPr>
              <w:jc w:val="center"/>
            </w:pPr>
            <w:r w:rsidRPr="008446BE">
              <w:t>1</w:t>
            </w:r>
            <w:r w:rsidR="006D3E69">
              <w:t>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67646B1C" w14:textId="6BD83B2F" w:rsidR="00607746" w:rsidRPr="008446BE" w:rsidRDefault="006D3E69" w:rsidP="008446BE">
            <w:pPr>
              <w:jc w:val="center"/>
            </w:pPr>
            <w:r>
              <w:t>1</w:t>
            </w:r>
            <w:r w:rsidR="00006D81">
              <w:t>6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8446BE" w:rsidRPr="008A730D" w14:paraId="147CA979" w14:textId="77777777" w:rsidTr="00DC6034">
        <w:tc>
          <w:tcPr>
            <w:tcW w:w="1379" w:type="dxa"/>
          </w:tcPr>
          <w:p w14:paraId="225B7009" w14:textId="2E44BE65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567" w:type="dxa"/>
          </w:tcPr>
          <w:p w14:paraId="28E5BD7F" w14:textId="200AC963" w:rsidR="00607746" w:rsidRPr="008446BE" w:rsidRDefault="00607746" w:rsidP="00607746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RESERVATION MODULE</w:t>
            </w:r>
          </w:p>
        </w:tc>
        <w:tc>
          <w:tcPr>
            <w:tcW w:w="319" w:type="dxa"/>
          </w:tcPr>
          <w:p w14:paraId="10A37BC5" w14:textId="6CBC3969" w:rsidR="00607746" w:rsidRPr="008446BE" w:rsidRDefault="00006D81" w:rsidP="008446BE">
            <w:pPr>
              <w:jc w:val="center"/>
            </w:pPr>
            <w:r>
              <w:t>5</w:t>
            </w:r>
            <w:r w:rsidR="00607746" w:rsidRPr="008446BE">
              <w:t xml:space="preserve"> ημέρες</w:t>
            </w:r>
          </w:p>
        </w:tc>
        <w:tc>
          <w:tcPr>
            <w:tcW w:w="1939" w:type="dxa"/>
          </w:tcPr>
          <w:p w14:paraId="6ACFE4BE" w14:textId="72404010" w:rsidR="00607746" w:rsidRPr="008446BE" w:rsidRDefault="00006D81" w:rsidP="008446BE">
            <w:pPr>
              <w:jc w:val="center"/>
            </w:pPr>
            <w:r>
              <w:t>17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</w:tcPr>
          <w:p w14:paraId="4487455C" w14:textId="1C8A187B" w:rsidR="00607746" w:rsidRPr="008446BE" w:rsidRDefault="00F828BE" w:rsidP="008446BE">
            <w:pPr>
              <w:jc w:val="center"/>
            </w:pPr>
            <w:r>
              <w:t>2</w:t>
            </w:r>
            <w:r w:rsidR="00006D81">
              <w:t>1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</w:tr>
      <w:tr w:rsidR="008446BE" w:rsidRPr="008A730D" w14:paraId="3791EC59" w14:textId="77777777" w:rsidTr="00DC6034">
        <w:tc>
          <w:tcPr>
            <w:tcW w:w="1379" w:type="dxa"/>
          </w:tcPr>
          <w:p w14:paraId="4D99FC8C" w14:textId="1E49077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567" w:type="dxa"/>
          </w:tcPr>
          <w:p w14:paraId="277A5EFA" w14:textId="58DCA87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ECONOMIC MANAGEMENT MODULE</w:t>
            </w:r>
          </w:p>
        </w:tc>
        <w:tc>
          <w:tcPr>
            <w:tcW w:w="319" w:type="dxa"/>
          </w:tcPr>
          <w:p w14:paraId="1C9A67AD" w14:textId="1302EFAB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6A881CEE" w14:textId="5B2B2AB1" w:rsidR="008446BE" w:rsidRPr="00ED0F6B" w:rsidRDefault="00F828BE" w:rsidP="008446BE">
            <w:pPr>
              <w:jc w:val="center"/>
            </w:pPr>
            <w:r>
              <w:t>2</w:t>
            </w:r>
            <w:r w:rsidR="00006D81">
              <w:t>2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  <w:tc>
          <w:tcPr>
            <w:tcW w:w="1711" w:type="dxa"/>
          </w:tcPr>
          <w:p w14:paraId="02CAC270" w14:textId="43B1B88D" w:rsidR="008446BE" w:rsidRPr="00ED0F6B" w:rsidRDefault="00006D81" w:rsidP="008446BE">
            <w:pPr>
              <w:jc w:val="center"/>
            </w:pPr>
            <w:r>
              <w:t>26</w:t>
            </w:r>
            <w:r w:rsidR="00A44C53">
              <w:t>-03-2023</w:t>
            </w:r>
          </w:p>
        </w:tc>
      </w:tr>
      <w:tr w:rsidR="008446BE" w:rsidRPr="008A730D" w14:paraId="0000A172" w14:textId="77777777" w:rsidTr="00DC6034">
        <w:tc>
          <w:tcPr>
            <w:tcW w:w="1379" w:type="dxa"/>
          </w:tcPr>
          <w:p w14:paraId="57164B1E" w14:textId="72B0A48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567" w:type="dxa"/>
          </w:tcPr>
          <w:p w14:paraId="0D4CA813" w14:textId="2436C9D9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STAFF MANAGEMENT MODULE</w:t>
            </w:r>
          </w:p>
        </w:tc>
        <w:tc>
          <w:tcPr>
            <w:tcW w:w="319" w:type="dxa"/>
          </w:tcPr>
          <w:p w14:paraId="50D8A323" w14:textId="1347948E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21F7656F" w14:textId="479023C3" w:rsidR="008446BE" w:rsidRPr="00ED0F6B" w:rsidRDefault="00006D81" w:rsidP="008446BE">
            <w:pPr>
              <w:jc w:val="center"/>
            </w:pPr>
            <w:r>
              <w:t>27</w:t>
            </w:r>
            <w:r w:rsidR="000C2C02">
              <w:t>-0</w:t>
            </w:r>
            <w:r>
              <w:t>3</w:t>
            </w:r>
            <w:r w:rsidR="000C2C02">
              <w:t>-2023</w:t>
            </w:r>
          </w:p>
        </w:tc>
        <w:tc>
          <w:tcPr>
            <w:tcW w:w="1711" w:type="dxa"/>
          </w:tcPr>
          <w:p w14:paraId="2AFB267F" w14:textId="6D0420F9" w:rsidR="008446BE" w:rsidRPr="00ED0F6B" w:rsidRDefault="00006D81" w:rsidP="008446BE">
            <w:pPr>
              <w:jc w:val="center"/>
            </w:pPr>
            <w:r>
              <w:t>31</w:t>
            </w:r>
            <w:r w:rsidR="00B3099C">
              <w:t>-0</w:t>
            </w:r>
            <w:r>
              <w:t>3</w:t>
            </w:r>
            <w:r w:rsidR="00B3099C">
              <w:t>-2023</w:t>
            </w:r>
          </w:p>
        </w:tc>
      </w:tr>
      <w:tr w:rsidR="008446BE" w:rsidRPr="008A730D" w14:paraId="0778749A" w14:textId="77777777" w:rsidTr="00DC6034">
        <w:tc>
          <w:tcPr>
            <w:tcW w:w="1379" w:type="dxa"/>
          </w:tcPr>
          <w:p w14:paraId="7424EBDF" w14:textId="7DA53E6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567" w:type="dxa"/>
          </w:tcPr>
          <w:p w14:paraId="4779BD2D" w14:textId="64EA58A8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INCOME/OUTCOME MODULE</w:t>
            </w:r>
          </w:p>
        </w:tc>
        <w:tc>
          <w:tcPr>
            <w:tcW w:w="319" w:type="dxa"/>
          </w:tcPr>
          <w:p w14:paraId="245B483B" w14:textId="5138BFD6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5CEED3F4" w14:textId="64C8B712" w:rsidR="008446BE" w:rsidRPr="00E45C69" w:rsidRDefault="00AB2064" w:rsidP="008446BE">
            <w:pPr>
              <w:jc w:val="center"/>
            </w:pPr>
            <w:r>
              <w:t>0</w:t>
            </w:r>
            <w:r w:rsidR="00006D81">
              <w:t>1</w:t>
            </w:r>
            <w:r>
              <w:t>-0</w:t>
            </w:r>
            <w:r w:rsidR="00006D81">
              <w:t>4</w:t>
            </w:r>
            <w:r>
              <w:t>-2023</w:t>
            </w:r>
          </w:p>
        </w:tc>
        <w:tc>
          <w:tcPr>
            <w:tcW w:w="1711" w:type="dxa"/>
          </w:tcPr>
          <w:p w14:paraId="51460D48" w14:textId="23B023A8" w:rsidR="008446BE" w:rsidRPr="00D72884" w:rsidRDefault="00006D81" w:rsidP="00006D81">
            <w:pPr>
              <w:jc w:val="center"/>
            </w:pPr>
            <w:r>
              <w:t>05</w:t>
            </w:r>
            <w:r w:rsidR="00CA179C">
              <w:t>-0</w:t>
            </w:r>
            <w:r>
              <w:t>4</w:t>
            </w:r>
            <w:r w:rsidR="00CA179C">
              <w:t>-2023</w:t>
            </w:r>
          </w:p>
        </w:tc>
      </w:tr>
      <w:tr w:rsidR="008446BE" w:rsidRPr="008A730D" w14:paraId="04E71026" w14:textId="77777777" w:rsidTr="00DC6034">
        <w:tc>
          <w:tcPr>
            <w:tcW w:w="1379" w:type="dxa"/>
          </w:tcPr>
          <w:p w14:paraId="2926BDCE" w14:textId="475935B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567" w:type="dxa"/>
          </w:tcPr>
          <w:p w14:paraId="4E4C461A" w14:textId="0D58022C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STATUS MODULE</w:t>
            </w:r>
          </w:p>
        </w:tc>
        <w:tc>
          <w:tcPr>
            <w:tcW w:w="319" w:type="dxa"/>
          </w:tcPr>
          <w:p w14:paraId="5F2A2B1C" w14:textId="4FD947F5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6FC4BEF0" w14:textId="79735273" w:rsidR="008446BE" w:rsidRPr="00D72884" w:rsidRDefault="00006D81" w:rsidP="008446BE">
            <w:pPr>
              <w:jc w:val="center"/>
            </w:pPr>
            <w:r>
              <w:t>06</w:t>
            </w:r>
            <w:r w:rsidR="00CA179C">
              <w:t>-04-2023</w:t>
            </w:r>
          </w:p>
        </w:tc>
        <w:tc>
          <w:tcPr>
            <w:tcW w:w="1711" w:type="dxa"/>
          </w:tcPr>
          <w:p w14:paraId="69DE015C" w14:textId="35B6C4F3" w:rsidR="008446BE" w:rsidRPr="00D72884" w:rsidRDefault="00CA179C" w:rsidP="008446BE">
            <w:pPr>
              <w:jc w:val="center"/>
            </w:pPr>
            <w:r>
              <w:t>1</w:t>
            </w:r>
            <w:r w:rsidR="00006D81">
              <w:t>0</w:t>
            </w:r>
            <w:r>
              <w:t>-04-2023</w:t>
            </w:r>
          </w:p>
        </w:tc>
      </w:tr>
      <w:tr w:rsidR="008446BE" w:rsidRPr="008A730D" w14:paraId="4A997F68" w14:textId="77777777" w:rsidTr="00DC6034">
        <w:tc>
          <w:tcPr>
            <w:tcW w:w="1379" w:type="dxa"/>
          </w:tcPr>
          <w:p w14:paraId="2F634099" w14:textId="446E7E0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567" w:type="dxa"/>
          </w:tcPr>
          <w:p w14:paraId="0DB1E94E" w14:textId="0457FCFF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MATERIAL ORDER MODULE</w:t>
            </w:r>
          </w:p>
        </w:tc>
        <w:tc>
          <w:tcPr>
            <w:tcW w:w="319" w:type="dxa"/>
          </w:tcPr>
          <w:p w14:paraId="7D4FFFE4" w14:textId="6C10B973" w:rsidR="008446BE" w:rsidRPr="008446BE" w:rsidRDefault="00006D81" w:rsidP="00A44C53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0118D4A1" w14:textId="487AEBE4" w:rsidR="008446BE" w:rsidRPr="00D72884" w:rsidRDefault="00CA179C" w:rsidP="008446BE">
            <w:pPr>
              <w:jc w:val="center"/>
            </w:pPr>
            <w:r>
              <w:t>1</w:t>
            </w:r>
            <w:r w:rsidR="00006D81">
              <w:t>1</w:t>
            </w:r>
            <w:r>
              <w:t>-04-2023</w:t>
            </w:r>
          </w:p>
        </w:tc>
        <w:tc>
          <w:tcPr>
            <w:tcW w:w="1711" w:type="dxa"/>
          </w:tcPr>
          <w:p w14:paraId="30A1CF46" w14:textId="6BA4F504" w:rsidR="008446BE" w:rsidRPr="00CA179C" w:rsidRDefault="00006D81" w:rsidP="008446BE">
            <w:pPr>
              <w:jc w:val="center"/>
            </w:pPr>
            <w:r>
              <w:t>15</w:t>
            </w:r>
            <w:r w:rsidR="00CA179C">
              <w:t>-04-2023</w:t>
            </w:r>
          </w:p>
        </w:tc>
      </w:tr>
      <w:tr w:rsidR="008446BE" w14:paraId="3CE34C69" w14:textId="77777777" w:rsidTr="00DC6034">
        <w:tc>
          <w:tcPr>
            <w:tcW w:w="1379" w:type="dxa"/>
          </w:tcPr>
          <w:p w14:paraId="7DB988FD" w14:textId="5DE5B67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567" w:type="dxa"/>
          </w:tcPr>
          <w:p w14:paraId="51C95017" w14:textId="3E918027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SALARY MODULE</w:t>
            </w:r>
          </w:p>
        </w:tc>
        <w:tc>
          <w:tcPr>
            <w:tcW w:w="319" w:type="dxa"/>
          </w:tcPr>
          <w:p w14:paraId="331257B3" w14:textId="26678FD1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61BB4398" w14:textId="6407C6E4" w:rsidR="008446BE" w:rsidRPr="00CA179C" w:rsidRDefault="00006D81" w:rsidP="008446BE">
            <w:pPr>
              <w:jc w:val="center"/>
            </w:pPr>
            <w:r>
              <w:t>16</w:t>
            </w:r>
            <w:r w:rsidR="00CA179C">
              <w:t>-04-2023</w:t>
            </w:r>
          </w:p>
        </w:tc>
        <w:tc>
          <w:tcPr>
            <w:tcW w:w="1711" w:type="dxa"/>
          </w:tcPr>
          <w:p w14:paraId="681D08B1" w14:textId="3EC4A3CD" w:rsidR="008446BE" w:rsidRPr="00E61AA0" w:rsidRDefault="00006D81" w:rsidP="008446BE">
            <w:pPr>
              <w:jc w:val="center"/>
            </w:pPr>
            <w:r>
              <w:t>20</w:t>
            </w:r>
            <w:r w:rsidR="00E61AA0">
              <w:t>-04-2023</w:t>
            </w:r>
          </w:p>
        </w:tc>
      </w:tr>
      <w:tr w:rsidR="008446BE" w14:paraId="61937CB6" w14:textId="77777777" w:rsidTr="00DC6034">
        <w:tc>
          <w:tcPr>
            <w:tcW w:w="1379" w:type="dxa"/>
          </w:tcPr>
          <w:p w14:paraId="76F73760" w14:textId="50970BD0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567" w:type="dxa"/>
          </w:tcPr>
          <w:p w14:paraId="051458E9" w14:textId="6EEE36E0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LOGIN MODULE</w:t>
            </w:r>
          </w:p>
        </w:tc>
        <w:tc>
          <w:tcPr>
            <w:tcW w:w="319" w:type="dxa"/>
          </w:tcPr>
          <w:p w14:paraId="78A3A002" w14:textId="542F85BF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383E63DD" w14:textId="2216C4E0" w:rsidR="008446BE" w:rsidRPr="007F7BB2" w:rsidRDefault="00006D81" w:rsidP="008446BE">
            <w:pPr>
              <w:jc w:val="center"/>
            </w:pPr>
            <w:r>
              <w:t>2</w:t>
            </w:r>
            <w:r w:rsidR="007F7BB2">
              <w:t>1-0</w:t>
            </w:r>
            <w:r>
              <w:t>4</w:t>
            </w:r>
            <w:r w:rsidR="007F7BB2">
              <w:t>-2023</w:t>
            </w:r>
          </w:p>
        </w:tc>
        <w:tc>
          <w:tcPr>
            <w:tcW w:w="1711" w:type="dxa"/>
          </w:tcPr>
          <w:p w14:paraId="4C89E7EE" w14:textId="6AFCF9C1" w:rsidR="008446BE" w:rsidRPr="008446BE" w:rsidRDefault="00006D81" w:rsidP="008446BE">
            <w:pPr>
              <w:jc w:val="center"/>
            </w:pPr>
            <w:r>
              <w:t>25</w:t>
            </w:r>
            <w:r w:rsidR="007F7BB2">
              <w:t>-0</w:t>
            </w:r>
            <w:r>
              <w:t>4</w:t>
            </w:r>
            <w:r w:rsidR="007F7BB2">
              <w:t>-2023</w:t>
            </w:r>
          </w:p>
        </w:tc>
      </w:tr>
      <w:tr w:rsidR="008446BE" w:rsidRPr="008A730D" w14:paraId="2A713C4E" w14:textId="77777777" w:rsidTr="00DC6034">
        <w:tc>
          <w:tcPr>
            <w:tcW w:w="1379" w:type="dxa"/>
          </w:tcPr>
          <w:p w14:paraId="7224377E" w14:textId="4DAD170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567" w:type="dxa"/>
          </w:tcPr>
          <w:p w14:paraId="7271D3C2" w14:textId="43BC1FFE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AVAILABLE STAFF MODULE</w:t>
            </w:r>
          </w:p>
        </w:tc>
        <w:tc>
          <w:tcPr>
            <w:tcW w:w="319" w:type="dxa"/>
          </w:tcPr>
          <w:p w14:paraId="13D5A467" w14:textId="0C96CDFC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A44C53">
              <w:t xml:space="preserve"> </w:t>
            </w:r>
            <w:r w:rsidR="008446BE" w:rsidRPr="008446BE">
              <w:t>ημέρες</w:t>
            </w:r>
          </w:p>
        </w:tc>
        <w:tc>
          <w:tcPr>
            <w:tcW w:w="1939" w:type="dxa"/>
          </w:tcPr>
          <w:p w14:paraId="0610BEB1" w14:textId="621F5DD6" w:rsidR="008446BE" w:rsidRPr="00E43925" w:rsidRDefault="00006D81" w:rsidP="008446BE">
            <w:pPr>
              <w:jc w:val="center"/>
            </w:pPr>
            <w:r>
              <w:t>26</w:t>
            </w:r>
            <w:r w:rsidR="00E43925">
              <w:t>-0</w:t>
            </w:r>
            <w:r>
              <w:t>4</w:t>
            </w:r>
            <w:r w:rsidR="00E43925">
              <w:t>-2023</w:t>
            </w:r>
          </w:p>
        </w:tc>
        <w:tc>
          <w:tcPr>
            <w:tcW w:w="1711" w:type="dxa"/>
          </w:tcPr>
          <w:p w14:paraId="4B70336A" w14:textId="7B14C5E7" w:rsidR="008446BE" w:rsidRPr="00F212F5" w:rsidRDefault="00006D81" w:rsidP="008446BE">
            <w:pPr>
              <w:jc w:val="center"/>
            </w:pPr>
            <w:r>
              <w:t>30</w:t>
            </w:r>
            <w:r w:rsidR="00F212F5">
              <w:t>-0</w:t>
            </w:r>
            <w:r>
              <w:t>4</w:t>
            </w:r>
            <w:r w:rsidR="00F212F5">
              <w:t>-2023</w:t>
            </w:r>
          </w:p>
        </w:tc>
      </w:tr>
      <w:tr w:rsidR="008446BE" w14:paraId="0F395D6C" w14:textId="77777777" w:rsidTr="00DC6034">
        <w:tc>
          <w:tcPr>
            <w:tcW w:w="1379" w:type="dxa"/>
          </w:tcPr>
          <w:p w14:paraId="55234B29" w14:textId="045A74E4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567" w:type="dxa"/>
          </w:tcPr>
          <w:p w14:paraId="46074108" w14:textId="23242D6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LEAVE MODULE</w:t>
            </w:r>
          </w:p>
        </w:tc>
        <w:tc>
          <w:tcPr>
            <w:tcW w:w="319" w:type="dxa"/>
          </w:tcPr>
          <w:p w14:paraId="1F56A148" w14:textId="2545A26C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597604AC" w14:textId="418A84ED" w:rsidR="008446BE" w:rsidRPr="008446BE" w:rsidRDefault="00006D81" w:rsidP="008446BE">
            <w:pPr>
              <w:jc w:val="center"/>
            </w:pPr>
            <w:r>
              <w:t>01</w:t>
            </w:r>
            <w:r w:rsidR="00202BF9">
              <w:t>-05-2023</w:t>
            </w:r>
          </w:p>
        </w:tc>
        <w:tc>
          <w:tcPr>
            <w:tcW w:w="1711" w:type="dxa"/>
          </w:tcPr>
          <w:p w14:paraId="1F9E1932" w14:textId="0BBA0554" w:rsidR="008446BE" w:rsidRPr="008446BE" w:rsidRDefault="00006D81" w:rsidP="008446BE">
            <w:pPr>
              <w:jc w:val="center"/>
            </w:pPr>
            <w:r>
              <w:t>05</w:t>
            </w:r>
            <w:r w:rsidR="009B44B2">
              <w:t>-05-2023</w:t>
            </w:r>
          </w:p>
        </w:tc>
      </w:tr>
      <w:tr w:rsidR="008446BE" w:rsidRPr="008A730D" w14:paraId="3DA85D5E" w14:textId="77777777" w:rsidTr="00DC6034">
        <w:tc>
          <w:tcPr>
            <w:tcW w:w="1379" w:type="dxa"/>
          </w:tcPr>
          <w:p w14:paraId="26C1ABF0" w14:textId="1D430B86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567" w:type="dxa"/>
          </w:tcPr>
          <w:p w14:paraId="6EEDD666" w14:textId="3DEF02B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2F4CB5">
              <w:rPr>
                <w:b/>
                <w:bCs/>
                <w:sz w:val="21"/>
                <w:szCs w:val="21"/>
                <w:lang w:val="en-US"/>
              </w:rPr>
              <w:t>COMMUNICATION/ANNOUNCEMENT MODULE</w:t>
            </w:r>
          </w:p>
        </w:tc>
        <w:tc>
          <w:tcPr>
            <w:tcW w:w="319" w:type="dxa"/>
          </w:tcPr>
          <w:p w14:paraId="3546FA72" w14:textId="4B35C43C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7F02B6C2" w14:textId="1D4C9EB2" w:rsidR="008446BE" w:rsidRPr="008C05C6" w:rsidRDefault="0050205C" w:rsidP="008446BE">
            <w:pPr>
              <w:jc w:val="center"/>
            </w:pPr>
            <w:r>
              <w:t>06</w:t>
            </w:r>
            <w:r w:rsidR="008C05C6">
              <w:t>-05-2023</w:t>
            </w:r>
          </w:p>
        </w:tc>
        <w:tc>
          <w:tcPr>
            <w:tcW w:w="1711" w:type="dxa"/>
          </w:tcPr>
          <w:p w14:paraId="262A3E65" w14:textId="7C65000D" w:rsidR="008446BE" w:rsidRPr="00800772" w:rsidRDefault="0050205C" w:rsidP="008446BE">
            <w:pPr>
              <w:jc w:val="center"/>
            </w:pPr>
            <w:r>
              <w:t>10</w:t>
            </w:r>
            <w:r w:rsidR="00800772">
              <w:t>-05-2023</w:t>
            </w:r>
          </w:p>
        </w:tc>
      </w:tr>
      <w:tr w:rsidR="008446BE" w14:paraId="13279B46" w14:textId="77777777" w:rsidTr="00DC6034">
        <w:tc>
          <w:tcPr>
            <w:tcW w:w="1379" w:type="dxa"/>
          </w:tcPr>
          <w:p w14:paraId="34099F82" w14:textId="301DCC1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567" w:type="dxa"/>
          </w:tcPr>
          <w:p w14:paraId="703914C4" w14:textId="15470935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EMPLOYEE MODULE</w:t>
            </w:r>
          </w:p>
        </w:tc>
        <w:tc>
          <w:tcPr>
            <w:tcW w:w="319" w:type="dxa"/>
          </w:tcPr>
          <w:p w14:paraId="58DE9B89" w14:textId="29A74C5F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6F01CC2E" w14:textId="5CAC51CC" w:rsidR="008446BE" w:rsidRPr="008446BE" w:rsidRDefault="0050205C" w:rsidP="008446BE">
            <w:pPr>
              <w:jc w:val="center"/>
            </w:pPr>
            <w:r>
              <w:t>11</w:t>
            </w:r>
            <w:r w:rsidR="00443E2B">
              <w:t>-05-2023</w:t>
            </w:r>
          </w:p>
        </w:tc>
        <w:tc>
          <w:tcPr>
            <w:tcW w:w="1711" w:type="dxa"/>
          </w:tcPr>
          <w:p w14:paraId="3302F2C1" w14:textId="3EF1E7D9" w:rsidR="008446BE" w:rsidRPr="008446BE" w:rsidRDefault="0050205C" w:rsidP="008446BE">
            <w:pPr>
              <w:jc w:val="center"/>
            </w:pPr>
            <w:r>
              <w:t>15</w:t>
            </w:r>
            <w:r w:rsidR="00F60209">
              <w:t>-05-2023</w:t>
            </w:r>
          </w:p>
        </w:tc>
      </w:tr>
      <w:tr w:rsidR="008446BE" w14:paraId="745A9CB8" w14:textId="77777777" w:rsidTr="00DC6034">
        <w:tc>
          <w:tcPr>
            <w:tcW w:w="1379" w:type="dxa"/>
          </w:tcPr>
          <w:p w14:paraId="717C9901" w14:textId="022BD2AC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567" w:type="dxa"/>
          </w:tcPr>
          <w:p w14:paraId="5406ADA1" w14:textId="563F978E" w:rsidR="008446BE" w:rsidRPr="008446BE" w:rsidRDefault="00DB2D7F" w:rsidP="00F36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319" w:type="dxa"/>
          </w:tcPr>
          <w:p w14:paraId="1F3FD37B" w14:textId="4C26ADE6" w:rsidR="008446BE" w:rsidRDefault="00F3655B" w:rsidP="00F36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9" w:type="dxa"/>
          </w:tcPr>
          <w:p w14:paraId="6EA0CEED" w14:textId="7683FE99" w:rsidR="008446BE" w:rsidRDefault="0088165D" w:rsidP="0088165D">
            <w:pPr>
              <w:jc w:val="center"/>
              <w:rPr>
                <w:sz w:val="28"/>
                <w:szCs w:val="28"/>
              </w:rPr>
            </w:pPr>
            <w:r>
              <w:t>15-05-2023</w:t>
            </w:r>
          </w:p>
        </w:tc>
        <w:tc>
          <w:tcPr>
            <w:tcW w:w="1711" w:type="dxa"/>
          </w:tcPr>
          <w:p w14:paraId="2A2F519C" w14:textId="40CB3A87" w:rsidR="008446BE" w:rsidRDefault="0088165D" w:rsidP="0088165D">
            <w:pPr>
              <w:jc w:val="center"/>
              <w:rPr>
                <w:sz w:val="28"/>
                <w:szCs w:val="28"/>
              </w:rPr>
            </w:pPr>
            <w:r>
              <w:t>15-05-2023</w:t>
            </w:r>
          </w:p>
        </w:tc>
      </w:tr>
      <w:tr w:rsidR="008446BE" w14:paraId="6D6C6C88" w14:textId="77777777" w:rsidTr="00DC6034">
        <w:tc>
          <w:tcPr>
            <w:tcW w:w="1379" w:type="dxa"/>
          </w:tcPr>
          <w:p w14:paraId="533B30E2" w14:textId="663DC010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567" w:type="dxa"/>
          </w:tcPr>
          <w:p w14:paraId="20CF39A0" w14:textId="613905F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ΤΗΣ ΒΑΣΗΣ ΔΕΔΟΜΕΝΩΝ ΜΕ ΤΟΝ ΚΩΔΙΚΑ ΤΗΣ ΕΦΑΡΜΟΓΗΣ</w:t>
            </w:r>
          </w:p>
        </w:tc>
        <w:tc>
          <w:tcPr>
            <w:tcW w:w="319" w:type="dxa"/>
          </w:tcPr>
          <w:p w14:paraId="48E27BB4" w14:textId="0B91F13F" w:rsidR="008446BE" w:rsidRPr="00322197" w:rsidRDefault="004D22A1" w:rsidP="00322197">
            <w:pPr>
              <w:jc w:val="center"/>
            </w:pPr>
            <w:r>
              <w:t>7</w:t>
            </w:r>
            <w:r w:rsidR="00D8246D" w:rsidRPr="00322197">
              <w:t xml:space="preserve"> ημέρες</w:t>
            </w:r>
          </w:p>
        </w:tc>
        <w:tc>
          <w:tcPr>
            <w:tcW w:w="1939" w:type="dxa"/>
          </w:tcPr>
          <w:p w14:paraId="33B0744B" w14:textId="3B602EA0" w:rsidR="008446BE" w:rsidRPr="00322197" w:rsidRDefault="004D22A1" w:rsidP="00322197">
            <w:pPr>
              <w:jc w:val="center"/>
            </w:pPr>
            <w:r>
              <w:t>16-05-2023</w:t>
            </w:r>
          </w:p>
        </w:tc>
        <w:tc>
          <w:tcPr>
            <w:tcW w:w="1711" w:type="dxa"/>
          </w:tcPr>
          <w:p w14:paraId="136A3B2A" w14:textId="47F1F4F3" w:rsidR="008446BE" w:rsidRPr="00322197" w:rsidRDefault="00197C97" w:rsidP="00322197">
            <w:pPr>
              <w:jc w:val="center"/>
            </w:pPr>
            <w:r>
              <w:t>22-05-2023</w:t>
            </w:r>
          </w:p>
        </w:tc>
      </w:tr>
      <w:tr w:rsidR="008446BE" w14:paraId="14C6E5F8" w14:textId="77777777" w:rsidTr="00DC6034">
        <w:tc>
          <w:tcPr>
            <w:tcW w:w="1379" w:type="dxa"/>
          </w:tcPr>
          <w:p w14:paraId="738C9909" w14:textId="69FE0CC4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567" w:type="dxa"/>
          </w:tcPr>
          <w:p w14:paraId="73D7E361" w14:textId="63A72BD9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ΤΟΥ ΚΩΔΙΚΑ ΜΕ ΤΟ G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UI</w:t>
            </w:r>
            <w:r w:rsidRPr="008446BE">
              <w:rPr>
                <w:b/>
                <w:bCs/>
                <w:sz w:val="21"/>
                <w:szCs w:val="21"/>
              </w:rPr>
              <w:t xml:space="preserve"> ΤΗΣ ΕΦΑΡΜΟΓΗΣ</w:t>
            </w:r>
          </w:p>
        </w:tc>
        <w:tc>
          <w:tcPr>
            <w:tcW w:w="319" w:type="dxa"/>
          </w:tcPr>
          <w:p w14:paraId="3C3AFCD8" w14:textId="17E45A3C" w:rsidR="008446BE" w:rsidRPr="00322197" w:rsidRDefault="004D22A1" w:rsidP="00322197">
            <w:pPr>
              <w:jc w:val="center"/>
            </w:pPr>
            <w:r>
              <w:t>7</w:t>
            </w:r>
            <w:r w:rsidR="004928CD" w:rsidRPr="00322197">
              <w:t xml:space="preserve"> ημέρες</w:t>
            </w:r>
          </w:p>
        </w:tc>
        <w:tc>
          <w:tcPr>
            <w:tcW w:w="1939" w:type="dxa"/>
          </w:tcPr>
          <w:p w14:paraId="3E02C701" w14:textId="6C9CAD10" w:rsidR="008446BE" w:rsidRPr="00322197" w:rsidRDefault="00C85732" w:rsidP="00322197">
            <w:pPr>
              <w:jc w:val="center"/>
            </w:pPr>
            <w:r>
              <w:t>23-05-2023</w:t>
            </w:r>
          </w:p>
        </w:tc>
        <w:tc>
          <w:tcPr>
            <w:tcW w:w="1711" w:type="dxa"/>
          </w:tcPr>
          <w:p w14:paraId="0B9957B8" w14:textId="53ED6FD6" w:rsidR="008446BE" w:rsidRPr="00322197" w:rsidRDefault="007C6D0B" w:rsidP="00322197">
            <w:pPr>
              <w:jc w:val="center"/>
            </w:pPr>
            <w:r>
              <w:t>29-05-2023</w:t>
            </w:r>
          </w:p>
        </w:tc>
      </w:tr>
      <w:tr w:rsidR="008446BE" w14:paraId="00F512B4" w14:textId="77777777" w:rsidTr="00DC6034">
        <w:tc>
          <w:tcPr>
            <w:tcW w:w="1379" w:type="dxa"/>
          </w:tcPr>
          <w:p w14:paraId="2D711072" w14:textId="523C9BB6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567" w:type="dxa"/>
          </w:tcPr>
          <w:p w14:paraId="6590A57A" w14:textId="1F4A107B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  <w:lang w:val="en-US"/>
              </w:rPr>
              <w:t>DEBUGGING</w:t>
            </w:r>
            <w:r w:rsidRPr="008446BE">
              <w:rPr>
                <w:b/>
                <w:bCs/>
                <w:sz w:val="21"/>
                <w:szCs w:val="21"/>
              </w:rPr>
              <w:t xml:space="preserve"> ΚΑΙ ΕΛΕΓΧΟΣ ΟΡΘΗΣ ΛΕΙΤΟΥΡΓΙΑΣ ΕΦΑΡΜΟΓΗΣ</w:t>
            </w:r>
          </w:p>
        </w:tc>
        <w:tc>
          <w:tcPr>
            <w:tcW w:w="319" w:type="dxa"/>
          </w:tcPr>
          <w:p w14:paraId="79291EC5" w14:textId="2BE0E4BD" w:rsidR="008446BE" w:rsidRPr="00322197" w:rsidRDefault="004D22A1" w:rsidP="00322197">
            <w:pPr>
              <w:jc w:val="center"/>
            </w:pPr>
            <w:r>
              <w:t>4</w:t>
            </w:r>
            <w:r w:rsidR="00D8246D" w:rsidRPr="00322197">
              <w:t xml:space="preserve"> ημέρες</w:t>
            </w:r>
          </w:p>
        </w:tc>
        <w:tc>
          <w:tcPr>
            <w:tcW w:w="1939" w:type="dxa"/>
          </w:tcPr>
          <w:p w14:paraId="398E6986" w14:textId="5A9BD05A" w:rsidR="008446BE" w:rsidRPr="00322197" w:rsidRDefault="00A10661" w:rsidP="00322197">
            <w:pPr>
              <w:jc w:val="center"/>
            </w:pPr>
            <w:r>
              <w:t>30-05-2023</w:t>
            </w:r>
          </w:p>
        </w:tc>
        <w:tc>
          <w:tcPr>
            <w:tcW w:w="1711" w:type="dxa"/>
          </w:tcPr>
          <w:p w14:paraId="2772FA32" w14:textId="301D8F52" w:rsidR="008446BE" w:rsidRPr="00322197" w:rsidRDefault="00D8246D" w:rsidP="00322197">
            <w:pPr>
              <w:jc w:val="center"/>
            </w:pPr>
            <w:r w:rsidRPr="00322197">
              <w:t>02-06-2023</w:t>
            </w:r>
          </w:p>
        </w:tc>
      </w:tr>
      <w:tr w:rsidR="008446BE" w14:paraId="635D451C" w14:textId="77777777" w:rsidTr="00DC6034">
        <w:tc>
          <w:tcPr>
            <w:tcW w:w="1379" w:type="dxa"/>
          </w:tcPr>
          <w:p w14:paraId="54DB4241" w14:textId="7A2E6D28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567" w:type="dxa"/>
          </w:tcPr>
          <w:p w14:paraId="7A89A0A9" w14:textId="3495D2F9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ΤΕΛΙΚΟΣ ΕΛΕΓΧΟΣ ΧΑΡΑΚΤΗΡΙΣΤΙΚΩΝ ΕΦΑΡΜΟΓΗΣ</w:t>
            </w:r>
          </w:p>
        </w:tc>
        <w:tc>
          <w:tcPr>
            <w:tcW w:w="319" w:type="dxa"/>
          </w:tcPr>
          <w:p w14:paraId="0CE57207" w14:textId="005F7614" w:rsidR="008446BE" w:rsidRPr="00D07B33" w:rsidRDefault="00D07B33" w:rsidP="00D07B33">
            <w:pPr>
              <w:jc w:val="center"/>
            </w:pPr>
            <w:r w:rsidRPr="00D07B33">
              <w:t>1 ημέρα</w:t>
            </w:r>
          </w:p>
        </w:tc>
        <w:tc>
          <w:tcPr>
            <w:tcW w:w="1939" w:type="dxa"/>
          </w:tcPr>
          <w:p w14:paraId="5954291E" w14:textId="0B26698A" w:rsidR="008446BE" w:rsidRPr="00D07B33" w:rsidRDefault="00D07B33" w:rsidP="00D07B33">
            <w:pPr>
              <w:jc w:val="center"/>
            </w:pPr>
            <w:r w:rsidRPr="00D07B33">
              <w:t>03-06-2023</w:t>
            </w:r>
          </w:p>
        </w:tc>
        <w:tc>
          <w:tcPr>
            <w:tcW w:w="1711" w:type="dxa"/>
          </w:tcPr>
          <w:p w14:paraId="0CBA550B" w14:textId="3497316F" w:rsidR="008446BE" w:rsidRPr="00D07B33" w:rsidRDefault="00D07B33" w:rsidP="00D07B33">
            <w:pPr>
              <w:jc w:val="center"/>
            </w:pPr>
            <w:r w:rsidRPr="00D07B33">
              <w:t>03-06-2023</w:t>
            </w:r>
          </w:p>
        </w:tc>
      </w:tr>
      <w:tr w:rsidR="008446BE" w14:paraId="31CFA3FF" w14:textId="77777777" w:rsidTr="00DC6034">
        <w:tc>
          <w:tcPr>
            <w:tcW w:w="1379" w:type="dxa"/>
          </w:tcPr>
          <w:p w14:paraId="0C313345" w14:textId="621E81C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567" w:type="dxa"/>
          </w:tcPr>
          <w:p w14:paraId="5688875A" w14:textId="4592877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ΕΠΙΔΕΙΞΗ ΤΕΛΙΚΟΥ ΠΡΟΪΟΝΤΟΣ ΣΤΟΝ ΠΕΛΑΤΗ</w:t>
            </w:r>
          </w:p>
        </w:tc>
        <w:tc>
          <w:tcPr>
            <w:tcW w:w="319" w:type="dxa"/>
          </w:tcPr>
          <w:p w14:paraId="4EBD64C1" w14:textId="1F5A8C2A" w:rsidR="008446BE" w:rsidRPr="00D07B33" w:rsidRDefault="00006D81" w:rsidP="00D07B33">
            <w:pPr>
              <w:jc w:val="center"/>
            </w:pPr>
            <w:r w:rsidRPr="00D07B33">
              <w:t>1 ημέρα</w:t>
            </w:r>
          </w:p>
        </w:tc>
        <w:tc>
          <w:tcPr>
            <w:tcW w:w="1939" w:type="dxa"/>
          </w:tcPr>
          <w:p w14:paraId="52CF30E1" w14:textId="7230E509" w:rsidR="008446BE" w:rsidRPr="00D07B33" w:rsidRDefault="00006D81" w:rsidP="00D07B33">
            <w:pPr>
              <w:jc w:val="center"/>
            </w:pPr>
            <w:r w:rsidRPr="00D07B33">
              <w:t>04-06-2023</w:t>
            </w:r>
          </w:p>
        </w:tc>
        <w:tc>
          <w:tcPr>
            <w:tcW w:w="1711" w:type="dxa"/>
          </w:tcPr>
          <w:p w14:paraId="71930FBC" w14:textId="3210EC20" w:rsidR="008446BE" w:rsidRPr="00D07B33" w:rsidRDefault="00006D81" w:rsidP="00D07B33">
            <w:pPr>
              <w:jc w:val="center"/>
            </w:pPr>
            <w:r w:rsidRPr="00D07B33">
              <w:t>04-06-2023</w:t>
            </w:r>
          </w:p>
        </w:tc>
      </w:tr>
    </w:tbl>
    <w:p w14:paraId="178A7856" w14:textId="36372A4C" w:rsidR="00987548" w:rsidRPr="00646AB6" w:rsidRDefault="00987548" w:rsidP="00F07A3C">
      <w:pPr>
        <w:rPr>
          <w:sz w:val="28"/>
          <w:szCs w:val="28"/>
        </w:rPr>
      </w:pPr>
    </w:p>
    <w:p w14:paraId="7D5E8224" w14:textId="2DB3ABCB" w:rsidR="00987548" w:rsidRPr="00646AB6" w:rsidRDefault="00987548" w:rsidP="00F07A3C">
      <w:pPr>
        <w:rPr>
          <w:sz w:val="28"/>
          <w:szCs w:val="28"/>
        </w:rPr>
      </w:pPr>
    </w:p>
    <w:p w14:paraId="60D26961" w14:textId="032197E4" w:rsidR="00987548" w:rsidRPr="00646AB6" w:rsidRDefault="00987548" w:rsidP="00F07A3C">
      <w:pPr>
        <w:rPr>
          <w:sz w:val="28"/>
          <w:szCs w:val="28"/>
        </w:rPr>
      </w:pPr>
    </w:p>
    <w:p w14:paraId="3ACCBDA6" w14:textId="5B946F82" w:rsidR="00987548" w:rsidRPr="00646AB6" w:rsidRDefault="00987548" w:rsidP="00F07A3C">
      <w:pPr>
        <w:rPr>
          <w:sz w:val="28"/>
          <w:szCs w:val="28"/>
        </w:rPr>
      </w:pPr>
    </w:p>
    <w:p w14:paraId="6886B5C6" w14:textId="12F86E2F" w:rsidR="00987548" w:rsidRPr="00646AB6" w:rsidRDefault="00987548" w:rsidP="00F07A3C">
      <w:pPr>
        <w:rPr>
          <w:sz w:val="28"/>
          <w:szCs w:val="28"/>
        </w:rPr>
      </w:pPr>
    </w:p>
    <w:p w14:paraId="5FA7C136" w14:textId="41AC210A" w:rsidR="00987548" w:rsidRPr="00646AB6" w:rsidRDefault="00987548" w:rsidP="00F07A3C">
      <w:pPr>
        <w:rPr>
          <w:sz w:val="28"/>
          <w:szCs w:val="28"/>
        </w:rPr>
      </w:pPr>
    </w:p>
    <w:p w14:paraId="037C501B" w14:textId="5319DC9F" w:rsidR="00987548" w:rsidRPr="00646AB6" w:rsidRDefault="00987548" w:rsidP="00F07A3C">
      <w:pPr>
        <w:rPr>
          <w:sz w:val="28"/>
          <w:szCs w:val="28"/>
        </w:rPr>
      </w:pPr>
    </w:p>
    <w:p w14:paraId="22319E2C" w14:textId="648DD2BA" w:rsidR="00987548" w:rsidRPr="00646AB6" w:rsidRDefault="00987548" w:rsidP="00F07A3C">
      <w:pPr>
        <w:rPr>
          <w:sz w:val="28"/>
          <w:szCs w:val="28"/>
        </w:rPr>
      </w:pPr>
    </w:p>
    <w:p w14:paraId="2FDA141F" w14:textId="77777777" w:rsidR="00987548" w:rsidRPr="00646AB6" w:rsidRDefault="00987548" w:rsidP="00F07A3C">
      <w:pPr>
        <w:rPr>
          <w:sz w:val="28"/>
          <w:szCs w:val="28"/>
        </w:rPr>
      </w:pPr>
    </w:p>
    <w:p w14:paraId="190FF2D6" w14:textId="354FD1C8" w:rsidR="006247E8" w:rsidRDefault="00644AB1" w:rsidP="00644AB1">
      <w:pPr>
        <w:pStyle w:val="a8"/>
        <w:numPr>
          <w:ilvl w:val="0"/>
          <w:numId w:val="5"/>
        </w:numPr>
      </w:pPr>
      <w:bookmarkStart w:id="3" w:name="_Σκοπός_Εφαρμογής"/>
      <w:bookmarkEnd w:id="3"/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>Κατανομή του Έργου σε Ανθρώπινο Δυναμικό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6BB0B9BB" w14:textId="7ABA2C72" w:rsidR="006247E8" w:rsidRDefault="006247E8" w:rsidP="006247E8">
      <w:pPr>
        <w:pStyle w:val="a8"/>
        <w:rPr>
          <w:bCs/>
          <w:sz w:val="28"/>
          <w:szCs w:val="28"/>
        </w:rPr>
      </w:pPr>
      <w:bookmarkStart w:id="4" w:name="_Βασικά_Χαρακτηριστικά"/>
      <w:bookmarkEnd w:id="4"/>
    </w:p>
    <w:p w14:paraId="53480E18" w14:textId="0E519227" w:rsidR="00644AB1" w:rsidRDefault="00644AB1" w:rsidP="006247E8">
      <w:pPr>
        <w:pStyle w:val="a8"/>
        <w:rPr>
          <w:bCs/>
          <w:sz w:val="28"/>
          <w:szCs w:val="28"/>
        </w:rPr>
      </w:pPr>
    </w:p>
    <w:p w14:paraId="6A609711" w14:textId="16904A29" w:rsidR="00644AB1" w:rsidRDefault="00644AB1" w:rsidP="006247E8">
      <w:pPr>
        <w:pStyle w:val="a8"/>
        <w:rPr>
          <w:bCs/>
          <w:sz w:val="28"/>
          <w:szCs w:val="28"/>
        </w:rPr>
      </w:pPr>
    </w:p>
    <w:p w14:paraId="3879B859" w14:textId="30A203AD" w:rsidR="00644AB1" w:rsidRDefault="00644AB1" w:rsidP="006247E8">
      <w:pPr>
        <w:pStyle w:val="a8"/>
        <w:rPr>
          <w:bCs/>
          <w:sz w:val="28"/>
          <w:szCs w:val="28"/>
        </w:rPr>
      </w:pPr>
    </w:p>
    <w:p w14:paraId="5273D96A" w14:textId="4168A1FB" w:rsidR="00644AB1" w:rsidRDefault="00644AB1" w:rsidP="006247E8">
      <w:pPr>
        <w:pStyle w:val="a8"/>
        <w:rPr>
          <w:bCs/>
          <w:sz w:val="28"/>
          <w:szCs w:val="28"/>
        </w:rPr>
      </w:pPr>
    </w:p>
    <w:p w14:paraId="661AF84B" w14:textId="33B4347B" w:rsidR="00644AB1" w:rsidRDefault="00644AB1" w:rsidP="006247E8">
      <w:pPr>
        <w:pStyle w:val="a8"/>
        <w:rPr>
          <w:bCs/>
          <w:sz w:val="28"/>
          <w:szCs w:val="28"/>
        </w:rPr>
      </w:pPr>
    </w:p>
    <w:p w14:paraId="234E275B" w14:textId="08488B47" w:rsidR="00644AB1" w:rsidRDefault="00644AB1" w:rsidP="006247E8">
      <w:pPr>
        <w:pStyle w:val="a8"/>
        <w:rPr>
          <w:bCs/>
          <w:sz w:val="28"/>
          <w:szCs w:val="28"/>
        </w:rPr>
      </w:pPr>
    </w:p>
    <w:p w14:paraId="6213E5A1" w14:textId="305D2C3A" w:rsidR="00644AB1" w:rsidRDefault="00644AB1" w:rsidP="006247E8">
      <w:pPr>
        <w:pStyle w:val="a8"/>
        <w:rPr>
          <w:bCs/>
          <w:sz w:val="28"/>
          <w:szCs w:val="28"/>
        </w:rPr>
      </w:pPr>
    </w:p>
    <w:p w14:paraId="017685A4" w14:textId="3AF18C84" w:rsidR="00644AB1" w:rsidRDefault="00644AB1" w:rsidP="006247E8">
      <w:pPr>
        <w:pStyle w:val="a8"/>
        <w:rPr>
          <w:bCs/>
          <w:sz w:val="28"/>
          <w:szCs w:val="28"/>
        </w:rPr>
      </w:pPr>
    </w:p>
    <w:p w14:paraId="5FA876AC" w14:textId="5CDD9E2B" w:rsidR="00644AB1" w:rsidRDefault="00644AB1" w:rsidP="006247E8">
      <w:pPr>
        <w:pStyle w:val="a8"/>
        <w:rPr>
          <w:bCs/>
          <w:sz w:val="28"/>
          <w:szCs w:val="28"/>
        </w:rPr>
      </w:pPr>
    </w:p>
    <w:p w14:paraId="3D09B0DC" w14:textId="37D2CE93" w:rsidR="00644AB1" w:rsidRDefault="00644AB1" w:rsidP="006247E8">
      <w:pPr>
        <w:pStyle w:val="a8"/>
        <w:rPr>
          <w:bCs/>
          <w:sz w:val="28"/>
          <w:szCs w:val="28"/>
        </w:rPr>
      </w:pPr>
    </w:p>
    <w:p w14:paraId="2D4BB166" w14:textId="4BE16148" w:rsidR="00644AB1" w:rsidRDefault="00644AB1" w:rsidP="006247E8">
      <w:pPr>
        <w:pStyle w:val="a8"/>
        <w:rPr>
          <w:bCs/>
          <w:sz w:val="28"/>
          <w:szCs w:val="28"/>
        </w:rPr>
      </w:pPr>
    </w:p>
    <w:p w14:paraId="205DEF16" w14:textId="4EA9CFFF" w:rsidR="00644AB1" w:rsidRDefault="00644AB1" w:rsidP="006247E8">
      <w:pPr>
        <w:pStyle w:val="a8"/>
        <w:rPr>
          <w:bCs/>
          <w:sz w:val="28"/>
          <w:szCs w:val="28"/>
        </w:rPr>
      </w:pPr>
    </w:p>
    <w:p w14:paraId="639D3B88" w14:textId="2201BEB4" w:rsidR="00644AB1" w:rsidRDefault="00644AB1" w:rsidP="006247E8">
      <w:pPr>
        <w:pStyle w:val="a8"/>
        <w:rPr>
          <w:bCs/>
          <w:sz w:val="28"/>
          <w:szCs w:val="28"/>
        </w:rPr>
      </w:pPr>
    </w:p>
    <w:p w14:paraId="37FDC141" w14:textId="1CEBA77E" w:rsidR="00644AB1" w:rsidRDefault="00644AB1" w:rsidP="006247E8">
      <w:pPr>
        <w:pStyle w:val="a8"/>
        <w:rPr>
          <w:bCs/>
          <w:sz w:val="28"/>
          <w:szCs w:val="28"/>
        </w:rPr>
      </w:pPr>
    </w:p>
    <w:p w14:paraId="17854E30" w14:textId="701550DD" w:rsidR="00644AB1" w:rsidRDefault="00644AB1" w:rsidP="006247E8">
      <w:pPr>
        <w:pStyle w:val="a8"/>
        <w:rPr>
          <w:bCs/>
          <w:sz w:val="28"/>
          <w:szCs w:val="28"/>
        </w:rPr>
      </w:pPr>
    </w:p>
    <w:p w14:paraId="7CCC2EC9" w14:textId="402BC2A4" w:rsidR="00644AB1" w:rsidRDefault="00644AB1" w:rsidP="006247E8">
      <w:pPr>
        <w:pStyle w:val="a8"/>
        <w:rPr>
          <w:bCs/>
          <w:sz w:val="28"/>
          <w:szCs w:val="28"/>
        </w:rPr>
      </w:pPr>
    </w:p>
    <w:p w14:paraId="69D6DD86" w14:textId="72FD569C" w:rsidR="00644AB1" w:rsidRDefault="00644AB1" w:rsidP="006247E8">
      <w:pPr>
        <w:pStyle w:val="a8"/>
        <w:rPr>
          <w:bCs/>
          <w:sz w:val="28"/>
          <w:szCs w:val="28"/>
        </w:rPr>
      </w:pPr>
    </w:p>
    <w:p w14:paraId="7BF0A551" w14:textId="5A02FE00" w:rsidR="00644AB1" w:rsidRDefault="00644AB1" w:rsidP="006247E8">
      <w:pPr>
        <w:pStyle w:val="a8"/>
        <w:rPr>
          <w:bCs/>
          <w:sz w:val="28"/>
          <w:szCs w:val="28"/>
        </w:rPr>
      </w:pPr>
    </w:p>
    <w:p w14:paraId="3FD71D4B" w14:textId="3A8B912D" w:rsidR="00644AB1" w:rsidRDefault="00644AB1" w:rsidP="006247E8">
      <w:pPr>
        <w:pStyle w:val="a8"/>
        <w:rPr>
          <w:bCs/>
          <w:sz w:val="28"/>
          <w:szCs w:val="28"/>
        </w:rPr>
      </w:pPr>
    </w:p>
    <w:p w14:paraId="174D3767" w14:textId="08532BE9" w:rsidR="00644AB1" w:rsidRDefault="00644AB1" w:rsidP="006247E8">
      <w:pPr>
        <w:pStyle w:val="a8"/>
        <w:rPr>
          <w:bCs/>
          <w:sz w:val="28"/>
          <w:szCs w:val="28"/>
        </w:rPr>
      </w:pPr>
    </w:p>
    <w:p w14:paraId="79C833AD" w14:textId="1073703B" w:rsidR="00644AB1" w:rsidRDefault="00644AB1" w:rsidP="006247E8">
      <w:pPr>
        <w:pStyle w:val="a8"/>
        <w:rPr>
          <w:bCs/>
          <w:sz w:val="28"/>
          <w:szCs w:val="28"/>
        </w:rPr>
      </w:pPr>
    </w:p>
    <w:p w14:paraId="37A54EFE" w14:textId="5BD42BA8" w:rsidR="00644AB1" w:rsidRDefault="00644AB1" w:rsidP="006247E8">
      <w:pPr>
        <w:pStyle w:val="a8"/>
        <w:rPr>
          <w:bCs/>
          <w:sz w:val="28"/>
          <w:szCs w:val="28"/>
        </w:rPr>
      </w:pPr>
    </w:p>
    <w:p w14:paraId="759BAD83" w14:textId="705C607D" w:rsidR="00644AB1" w:rsidRDefault="00644AB1" w:rsidP="006247E8">
      <w:pPr>
        <w:pStyle w:val="a8"/>
        <w:rPr>
          <w:bCs/>
          <w:sz w:val="28"/>
          <w:szCs w:val="28"/>
        </w:rPr>
      </w:pPr>
    </w:p>
    <w:p w14:paraId="22EE9CD0" w14:textId="3702A5B7" w:rsidR="00644AB1" w:rsidRDefault="00644AB1" w:rsidP="006247E8">
      <w:pPr>
        <w:pStyle w:val="a8"/>
        <w:rPr>
          <w:bCs/>
          <w:sz w:val="28"/>
          <w:szCs w:val="28"/>
        </w:rPr>
      </w:pPr>
    </w:p>
    <w:p w14:paraId="7B9C2243" w14:textId="2FDB5ACE" w:rsidR="00644AB1" w:rsidRDefault="00644AB1" w:rsidP="006247E8">
      <w:pPr>
        <w:pStyle w:val="a8"/>
        <w:rPr>
          <w:bCs/>
          <w:sz w:val="28"/>
          <w:szCs w:val="28"/>
        </w:rPr>
      </w:pPr>
    </w:p>
    <w:p w14:paraId="0D374B0F" w14:textId="1D473719" w:rsidR="00644AB1" w:rsidRDefault="00644AB1" w:rsidP="006247E8">
      <w:pPr>
        <w:pStyle w:val="a8"/>
        <w:rPr>
          <w:bCs/>
          <w:sz w:val="28"/>
          <w:szCs w:val="28"/>
        </w:rPr>
      </w:pPr>
    </w:p>
    <w:p w14:paraId="501979D8" w14:textId="7C644369" w:rsidR="00644AB1" w:rsidRDefault="00644AB1" w:rsidP="006247E8">
      <w:pPr>
        <w:pStyle w:val="a8"/>
        <w:rPr>
          <w:bCs/>
          <w:sz w:val="28"/>
          <w:szCs w:val="28"/>
        </w:rPr>
      </w:pPr>
    </w:p>
    <w:p w14:paraId="2D7AFB39" w14:textId="620478B8" w:rsidR="00644AB1" w:rsidRDefault="00644AB1" w:rsidP="006247E8">
      <w:pPr>
        <w:pStyle w:val="a8"/>
        <w:rPr>
          <w:bCs/>
          <w:sz w:val="28"/>
          <w:szCs w:val="28"/>
        </w:rPr>
      </w:pPr>
    </w:p>
    <w:p w14:paraId="609821D4" w14:textId="4756ACF0" w:rsidR="00644AB1" w:rsidRDefault="00644AB1" w:rsidP="006247E8">
      <w:pPr>
        <w:pStyle w:val="a8"/>
        <w:rPr>
          <w:bCs/>
          <w:sz w:val="28"/>
          <w:szCs w:val="28"/>
        </w:rPr>
      </w:pPr>
    </w:p>
    <w:p w14:paraId="633554BE" w14:textId="1000E9E6" w:rsidR="00644AB1" w:rsidRDefault="00644AB1" w:rsidP="006247E8">
      <w:pPr>
        <w:pStyle w:val="a8"/>
        <w:rPr>
          <w:bCs/>
          <w:sz w:val="28"/>
          <w:szCs w:val="28"/>
        </w:rPr>
      </w:pPr>
    </w:p>
    <w:p w14:paraId="0E19CD1D" w14:textId="0674D923" w:rsidR="00644AB1" w:rsidRDefault="00644AB1" w:rsidP="006247E8">
      <w:pPr>
        <w:pStyle w:val="a8"/>
        <w:rPr>
          <w:bCs/>
          <w:sz w:val="28"/>
          <w:szCs w:val="28"/>
        </w:rPr>
      </w:pPr>
    </w:p>
    <w:p w14:paraId="4BBACD8F" w14:textId="77777777" w:rsidR="00644AB1" w:rsidRDefault="00644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9EA6E0" w14:textId="77777777" w:rsidR="00644AB1" w:rsidRDefault="00644AB1" w:rsidP="006247E8">
      <w:pPr>
        <w:pStyle w:val="a8"/>
        <w:rPr>
          <w:bCs/>
          <w:sz w:val="28"/>
          <w:szCs w:val="28"/>
        </w:rPr>
      </w:pPr>
    </w:p>
    <w:p w14:paraId="07ECA96C" w14:textId="1D2C53DA" w:rsidR="00644AB1" w:rsidRDefault="00644AB1" w:rsidP="006247E8">
      <w:pPr>
        <w:pStyle w:val="a8"/>
        <w:rPr>
          <w:bCs/>
          <w:sz w:val="28"/>
          <w:szCs w:val="28"/>
        </w:rPr>
      </w:pPr>
    </w:p>
    <w:p w14:paraId="48998DD7" w14:textId="45E33B0F" w:rsidR="00644AB1" w:rsidRDefault="00644AB1" w:rsidP="006247E8">
      <w:pPr>
        <w:pStyle w:val="a8"/>
        <w:rPr>
          <w:bCs/>
          <w:sz w:val="28"/>
          <w:szCs w:val="28"/>
        </w:rPr>
      </w:pPr>
    </w:p>
    <w:p w14:paraId="286E5758" w14:textId="77777777" w:rsidR="00644AB1" w:rsidRPr="006247E8" w:rsidRDefault="00644AB1" w:rsidP="006247E8">
      <w:pPr>
        <w:pStyle w:val="a8"/>
        <w:rPr>
          <w:bCs/>
          <w:sz w:val="28"/>
          <w:szCs w:val="28"/>
        </w:rPr>
      </w:pPr>
    </w:p>
    <w:sectPr w:rsidR="00644AB1" w:rsidRPr="006247E8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4494A" w14:textId="77777777" w:rsidR="002804D6" w:rsidRDefault="002804D6" w:rsidP="00E418ED">
      <w:pPr>
        <w:spacing w:after="0" w:line="240" w:lineRule="auto"/>
      </w:pPr>
      <w:r>
        <w:separator/>
      </w:r>
    </w:p>
  </w:endnote>
  <w:endnote w:type="continuationSeparator" w:id="0">
    <w:p w14:paraId="5430A885" w14:textId="77777777" w:rsidR="002804D6" w:rsidRDefault="002804D6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3731" w14:textId="77777777" w:rsidR="002804D6" w:rsidRDefault="002804D6" w:rsidP="00E418ED">
      <w:pPr>
        <w:spacing w:after="0" w:line="240" w:lineRule="auto"/>
      </w:pPr>
      <w:r>
        <w:separator/>
      </w:r>
    </w:p>
  </w:footnote>
  <w:footnote w:type="continuationSeparator" w:id="0">
    <w:p w14:paraId="3839D53D" w14:textId="77777777" w:rsidR="002804D6" w:rsidRDefault="002804D6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115C5A9A"/>
    <w:lvl w:ilvl="0" w:tplc="55EE11C4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  <w:num w:numId="13" w16cid:durableId="987585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06D81"/>
    <w:rsid w:val="000469CD"/>
    <w:rsid w:val="0006038A"/>
    <w:rsid w:val="00071887"/>
    <w:rsid w:val="00087487"/>
    <w:rsid w:val="000947D4"/>
    <w:rsid w:val="000C2C02"/>
    <w:rsid w:val="00122305"/>
    <w:rsid w:val="001225B3"/>
    <w:rsid w:val="001307B1"/>
    <w:rsid w:val="001355C8"/>
    <w:rsid w:val="00137D58"/>
    <w:rsid w:val="001404E2"/>
    <w:rsid w:val="00162EFA"/>
    <w:rsid w:val="00191E51"/>
    <w:rsid w:val="001937EE"/>
    <w:rsid w:val="00197C97"/>
    <w:rsid w:val="001E1617"/>
    <w:rsid w:val="001E479C"/>
    <w:rsid w:val="00202BF9"/>
    <w:rsid w:val="00210C3C"/>
    <w:rsid w:val="00244EBE"/>
    <w:rsid w:val="0025063D"/>
    <w:rsid w:val="0026610D"/>
    <w:rsid w:val="002804D6"/>
    <w:rsid w:val="00287DC2"/>
    <w:rsid w:val="002A5949"/>
    <w:rsid w:val="002B1E8B"/>
    <w:rsid w:val="002C12CF"/>
    <w:rsid w:val="002F4CB5"/>
    <w:rsid w:val="002F523B"/>
    <w:rsid w:val="00322197"/>
    <w:rsid w:val="00394C32"/>
    <w:rsid w:val="00395F25"/>
    <w:rsid w:val="003A0C25"/>
    <w:rsid w:val="003B494C"/>
    <w:rsid w:val="003F207B"/>
    <w:rsid w:val="00404B1B"/>
    <w:rsid w:val="00405470"/>
    <w:rsid w:val="004328DB"/>
    <w:rsid w:val="00443E2B"/>
    <w:rsid w:val="00445C05"/>
    <w:rsid w:val="004465D3"/>
    <w:rsid w:val="0046123B"/>
    <w:rsid w:val="0047772D"/>
    <w:rsid w:val="00480991"/>
    <w:rsid w:val="00484131"/>
    <w:rsid w:val="0049201F"/>
    <w:rsid w:val="004928CD"/>
    <w:rsid w:val="004973FA"/>
    <w:rsid w:val="004A65C3"/>
    <w:rsid w:val="004D22A1"/>
    <w:rsid w:val="0050205C"/>
    <w:rsid w:val="00514DA3"/>
    <w:rsid w:val="00516F5D"/>
    <w:rsid w:val="005332E3"/>
    <w:rsid w:val="00587628"/>
    <w:rsid w:val="00595247"/>
    <w:rsid w:val="005B731C"/>
    <w:rsid w:val="005C06B3"/>
    <w:rsid w:val="005F04AE"/>
    <w:rsid w:val="005F2FDF"/>
    <w:rsid w:val="00604A9A"/>
    <w:rsid w:val="00607746"/>
    <w:rsid w:val="006247E8"/>
    <w:rsid w:val="00624E10"/>
    <w:rsid w:val="00644AB1"/>
    <w:rsid w:val="00646AB6"/>
    <w:rsid w:val="00673049"/>
    <w:rsid w:val="00694EA5"/>
    <w:rsid w:val="006D3E69"/>
    <w:rsid w:val="006E0220"/>
    <w:rsid w:val="006E49AB"/>
    <w:rsid w:val="006E6592"/>
    <w:rsid w:val="006E704A"/>
    <w:rsid w:val="0070043C"/>
    <w:rsid w:val="00706976"/>
    <w:rsid w:val="0072701C"/>
    <w:rsid w:val="007328F9"/>
    <w:rsid w:val="00732A65"/>
    <w:rsid w:val="0074368B"/>
    <w:rsid w:val="0077009F"/>
    <w:rsid w:val="0077590B"/>
    <w:rsid w:val="007A59B5"/>
    <w:rsid w:val="007B1A34"/>
    <w:rsid w:val="007C3F82"/>
    <w:rsid w:val="007C664C"/>
    <w:rsid w:val="007C6D0B"/>
    <w:rsid w:val="007D3002"/>
    <w:rsid w:val="007F15F2"/>
    <w:rsid w:val="007F4A83"/>
    <w:rsid w:val="007F7BB2"/>
    <w:rsid w:val="007F7E4D"/>
    <w:rsid w:val="00800772"/>
    <w:rsid w:val="00813DBA"/>
    <w:rsid w:val="00823216"/>
    <w:rsid w:val="00842AFF"/>
    <w:rsid w:val="008446BE"/>
    <w:rsid w:val="008531FA"/>
    <w:rsid w:val="00861CDA"/>
    <w:rsid w:val="0086289A"/>
    <w:rsid w:val="00867DE6"/>
    <w:rsid w:val="0088165D"/>
    <w:rsid w:val="008A5437"/>
    <w:rsid w:val="008A730D"/>
    <w:rsid w:val="008C05C6"/>
    <w:rsid w:val="008C7186"/>
    <w:rsid w:val="009151A9"/>
    <w:rsid w:val="009408ED"/>
    <w:rsid w:val="00950526"/>
    <w:rsid w:val="00964A15"/>
    <w:rsid w:val="009763D5"/>
    <w:rsid w:val="00987548"/>
    <w:rsid w:val="009B44B2"/>
    <w:rsid w:val="009D01AC"/>
    <w:rsid w:val="009D0D48"/>
    <w:rsid w:val="009D1AE5"/>
    <w:rsid w:val="009E4C7B"/>
    <w:rsid w:val="00A05E73"/>
    <w:rsid w:val="00A10661"/>
    <w:rsid w:val="00A138F7"/>
    <w:rsid w:val="00A44C53"/>
    <w:rsid w:val="00A54BB8"/>
    <w:rsid w:val="00A70D18"/>
    <w:rsid w:val="00A80A6F"/>
    <w:rsid w:val="00A85BF3"/>
    <w:rsid w:val="00A9568C"/>
    <w:rsid w:val="00AB0556"/>
    <w:rsid w:val="00AB2064"/>
    <w:rsid w:val="00AB3B7D"/>
    <w:rsid w:val="00AB60D0"/>
    <w:rsid w:val="00AF1B44"/>
    <w:rsid w:val="00B02C29"/>
    <w:rsid w:val="00B27A8C"/>
    <w:rsid w:val="00B3099C"/>
    <w:rsid w:val="00B32078"/>
    <w:rsid w:val="00B50606"/>
    <w:rsid w:val="00B61D86"/>
    <w:rsid w:val="00B94816"/>
    <w:rsid w:val="00BC0052"/>
    <w:rsid w:val="00BF01C0"/>
    <w:rsid w:val="00BF058B"/>
    <w:rsid w:val="00C60A61"/>
    <w:rsid w:val="00C848FC"/>
    <w:rsid w:val="00C85253"/>
    <w:rsid w:val="00C85732"/>
    <w:rsid w:val="00CA179C"/>
    <w:rsid w:val="00CA7CCE"/>
    <w:rsid w:val="00CB2BFE"/>
    <w:rsid w:val="00CB7662"/>
    <w:rsid w:val="00CC3139"/>
    <w:rsid w:val="00CD75B4"/>
    <w:rsid w:val="00D038F5"/>
    <w:rsid w:val="00D07B33"/>
    <w:rsid w:val="00D25720"/>
    <w:rsid w:val="00D35B6B"/>
    <w:rsid w:val="00D41830"/>
    <w:rsid w:val="00D468A9"/>
    <w:rsid w:val="00D72884"/>
    <w:rsid w:val="00D8246D"/>
    <w:rsid w:val="00DA0F8C"/>
    <w:rsid w:val="00DA55C4"/>
    <w:rsid w:val="00DA62EF"/>
    <w:rsid w:val="00DB2D7F"/>
    <w:rsid w:val="00DC6034"/>
    <w:rsid w:val="00E36E83"/>
    <w:rsid w:val="00E418ED"/>
    <w:rsid w:val="00E43925"/>
    <w:rsid w:val="00E45C69"/>
    <w:rsid w:val="00E53020"/>
    <w:rsid w:val="00E61AA0"/>
    <w:rsid w:val="00E61AE9"/>
    <w:rsid w:val="00EA512E"/>
    <w:rsid w:val="00EB329F"/>
    <w:rsid w:val="00EC0C5D"/>
    <w:rsid w:val="00ED0F6B"/>
    <w:rsid w:val="00ED2843"/>
    <w:rsid w:val="00ED2AC8"/>
    <w:rsid w:val="00EF0438"/>
    <w:rsid w:val="00F07A3C"/>
    <w:rsid w:val="00F212F5"/>
    <w:rsid w:val="00F22CFA"/>
    <w:rsid w:val="00F34B2E"/>
    <w:rsid w:val="00F3655B"/>
    <w:rsid w:val="00F4406D"/>
    <w:rsid w:val="00F55AD5"/>
    <w:rsid w:val="00F60209"/>
    <w:rsid w:val="00F72DCB"/>
    <w:rsid w:val="00F81629"/>
    <w:rsid w:val="00F828BE"/>
    <w:rsid w:val="00FD3680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10" Type="http://schemas.openxmlformats.org/officeDocument/2006/relationships/hyperlink" Target="mailto:st1067517@ceid.upatras.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1031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168</cp:revision>
  <dcterms:created xsi:type="dcterms:W3CDTF">2023-03-05T11:08:00Z</dcterms:created>
  <dcterms:modified xsi:type="dcterms:W3CDTF">2023-03-12T23:49:00Z</dcterms:modified>
</cp:coreProperties>
</file>