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CD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2BB3C4" w14:textId="77777777" w:rsidR="000E22B2" w:rsidRPr="0037002C" w:rsidRDefault="000E22B2" w:rsidP="000E22B2">
      <w:pPr>
        <w:spacing w:after="0"/>
        <w:rPr>
          <w:b/>
          <w:bCs/>
        </w:rPr>
      </w:pPr>
    </w:p>
    <w:p w14:paraId="219C45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124F0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6DAB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2BB4E39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1167" w14:textId="77777777" w:rsidR="000E22B2" w:rsidRPr="00AC52D0" w:rsidRDefault="000E22B2" w:rsidP="009576E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7968" w14:textId="77777777" w:rsidR="000E22B2" w:rsidRPr="00AC52D0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35DD515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801A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369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C3CBD7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5A79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B79C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EE2E57A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CDCB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EB04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90722F9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37D1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ECC6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C79744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94E5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CAC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CA28ED4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CAF2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6515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947C2E8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1755" w14:textId="2EE018C5" w:rsidR="000E22B2" w:rsidRPr="00453DD8" w:rsidRDefault="00FE269D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E22B2"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FA30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0ABEB1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EBFC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1B1C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486E03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44A7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E8F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C02128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4FAA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2026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74A2183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BCB7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9BC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2B995F0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6B9F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BBF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19589D6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F313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0667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9D91EA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094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7EBA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83F6AA" w14:textId="77777777" w:rsidTr="009576E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B105" w14:textId="77777777" w:rsidR="000E22B2" w:rsidRPr="00453DD8" w:rsidRDefault="000E22B2" w:rsidP="009576E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060D" w14:textId="77777777" w:rsidR="000E22B2" w:rsidRPr="00453DD8" w:rsidRDefault="000E22B2" w:rsidP="00957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9ABE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9315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B155DF" w14:textId="54BF8874" w:rsidR="000E22B2" w:rsidRDefault="006B110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2E2B969" wp14:editId="42EA58B4">
            <wp:extent cx="5700564" cy="3437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27" cy="34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0F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A715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E4786C" w14:textId="1732EF18" w:rsidR="000E22B2" w:rsidRDefault="00261F31" w:rsidP="000E22B2">
      <w:pPr>
        <w:pStyle w:val="ListParagraph"/>
        <w:autoSpaceDE w:val="0"/>
        <w:autoSpaceDN w:val="0"/>
        <w:adjustRightInd w:val="0"/>
        <w:spacing w:after="0"/>
      </w:pPr>
      <w:r>
        <w:t>Ans : There are no outliers detected by the scatter plot.</w:t>
      </w:r>
    </w:p>
    <w:p w14:paraId="516B3359" w14:textId="77777777" w:rsidR="000E22B2" w:rsidRPr="0037002C" w:rsidRDefault="000E22B2" w:rsidP="00261F31">
      <w:pPr>
        <w:autoSpaceDE w:val="0"/>
        <w:autoSpaceDN w:val="0"/>
        <w:adjustRightInd w:val="0"/>
        <w:spacing w:after="0"/>
      </w:pPr>
    </w:p>
    <w:p w14:paraId="189DB573" w14:textId="10822F17" w:rsidR="000E22B2" w:rsidRDefault="00261F31" w:rsidP="00261F31">
      <w:pPr>
        <w:autoSpaceDE w:val="0"/>
        <w:autoSpaceDN w:val="0"/>
        <w:adjustRightInd w:val="0"/>
        <w:spacing w:after="0"/>
      </w:pPr>
      <w:r>
        <w:lastRenderedPageBreak/>
        <w:t>------------------------------------------------------------------------------------------------------------------------------------------</w:t>
      </w:r>
    </w:p>
    <w:p w14:paraId="36E3094E" w14:textId="02F6AA52" w:rsidR="00261F31" w:rsidRPr="0037002C" w:rsidRDefault="00261F31" w:rsidP="00261F31">
      <w:pPr>
        <w:autoSpaceDE w:val="0"/>
        <w:autoSpaceDN w:val="0"/>
        <w:adjustRightInd w:val="0"/>
        <w:spacing w:after="0"/>
      </w:pPr>
      <w:r>
        <w:t>2.</w:t>
      </w:r>
    </w:p>
    <w:p w14:paraId="7546C7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EBCBDD" wp14:editId="79F8978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556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C4FAF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DBF3E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127A9A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9A508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3FED85" w14:textId="47063AC8" w:rsidR="000E22B2" w:rsidRDefault="000E22B2" w:rsidP="00FE269D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509E17F" w14:textId="771CB2FB" w:rsidR="00FE269D" w:rsidRDefault="00FE269D" w:rsidP="00FE269D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499D760" w14:textId="77777777" w:rsidR="00261F31" w:rsidRDefault="00FE269D" w:rsidP="00FE269D">
      <w:pPr>
        <w:tabs>
          <w:tab w:val="left" w:pos="720"/>
        </w:tabs>
        <w:autoSpaceDE w:val="0"/>
        <w:autoSpaceDN w:val="0"/>
        <w:adjustRightInd w:val="0"/>
        <w:spacing w:after="0"/>
      </w:pPr>
      <w:r>
        <w:t>Ans:</w:t>
      </w:r>
    </w:p>
    <w:p w14:paraId="230B2BF7" w14:textId="00DEF413" w:rsidR="00FE269D" w:rsidRDefault="00261F31" w:rsidP="00FE269D">
      <w:pPr>
        <w:tabs>
          <w:tab w:val="left" w:pos="720"/>
        </w:tabs>
        <w:autoSpaceDE w:val="0"/>
        <w:autoSpaceDN w:val="0"/>
        <w:adjustRightInd w:val="0"/>
        <w:spacing w:after="0"/>
      </w:pPr>
      <w:r>
        <w:t>(i)</w:t>
      </w:r>
      <w:r w:rsidR="00FE269D">
        <w:t xml:space="preserve"> IQR = Q3-Q1 = 12-5 = 7.</w:t>
      </w:r>
    </w:p>
    <w:p w14:paraId="6BB4FDD0" w14:textId="7EC708C4" w:rsidR="00FE269D" w:rsidRDefault="00FE269D" w:rsidP="00FE269D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It implies that the values of the variable x are present in </w:t>
      </w:r>
      <w:r w:rsidR="00261F31">
        <w:t>the centre of the data set.</w:t>
      </w:r>
    </w:p>
    <w:p w14:paraId="34A83426" w14:textId="27A2B228" w:rsidR="00261F31" w:rsidRDefault="00261F31" w:rsidP="00FE269D">
      <w:pPr>
        <w:tabs>
          <w:tab w:val="left" w:pos="720"/>
        </w:tabs>
        <w:autoSpaceDE w:val="0"/>
        <w:autoSpaceDN w:val="0"/>
        <w:adjustRightInd w:val="0"/>
        <w:spacing w:after="0"/>
      </w:pPr>
      <w:r>
        <w:t>(ii) It is posively skewed since the median is tilted towards the left side.</w:t>
      </w:r>
    </w:p>
    <w:p w14:paraId="309BAB65" w14:textId="362316E9" w:rsidR="00261F31" w:rsidRDefault="00261F31" w:rsidP="00261F31">
      <w:pPr>
        <w:tabs>
          <w:tab w:val="left" w:pos="720"/>
        </w:tabs>
        <w:autoSpaceDE w:val="0"/>
        <w:autoSpaceDN w:val="0"/>
        <w:adjustRightInd w:val="0"/>
        <w:spacing w:after="0"/>
      </w:pPr>
      <w:r>
        <w:t>(iii) The data point would rely on the left side of the boxplot as it is less than the Q1.</w:t>
      </w:r>
    </w:p>
    <w:p w14:paraId="357AD2AC" w14:textId="43F0EF45" w:rsidR="00FE269D" w:rsidRDefault="00FE269D" w:rsidP="00FE269D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E8803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0D90EDF" wp14:editId="321C672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8D2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CB3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BB7E6E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22CB5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6DFC01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DA0DE0" w14:textId="55004314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66E1A1B" w14:textId="77777777" w:rsidR="00844575" w:rsidRDefault="0084457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Ans:</w:t>
      </w:r>
    </w:p>
    <w:p w14:paraId="061A2B2A" w14:textId="52DA2945" w:rsidR="00844575" w:rsidRDefault="0084457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(i) The mode of the data set would lie somewhere between 5 to 7.</w:t>
      </w:r>
    </w:p>
    <w:p w14:paraId="48C5444D" w14:textId="32B7C029" w:rsidR="00844575" w:rsidRDefault="0084457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(ii)The above histogram is slightly positively skewed.</w:t>
      </w:r>
    </w:p>
    <w:p w14:paraId="4E53C2C7" w14:textId="5F819CFF" w:rsidR="00844575" w:rsidRDefault="0084457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(iii)The histogram shows an appropriate distribution of the numerical data,Whereas a boxplot shows the spread , range and </w:t>
      </w:r>
      <w:r w:rsidR="00960C46">
        <w:t>skewness of the data set on an average not accurate.</w:t>
      </w:r>
    </w:p>
    <w:p w14:paraId="72E5F449" w14:textId="7AD996BE" w:rsidR="00844575" w:rsidRDefault="00844575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530F17" w14:textId="7AB8AABB" w:rsidR="000E22B2" w:rsidRPr="0037002C" w:rsidRDefault="00960C46" w:rsidP="000E22B2">
      <w:pPr>
        <w:autoSpaceDE w:val="0"/>
        <w:autoSpaceDN w:val="0"/>
        <w:adjustRightInd w:val="0"/>
        <w:spacing w:after="0"/>
      </w:pPr>
      <w:r>
        <w:t>------------------------------------------------------------------------------------------------------------------------------------------</w:t>
      </w:r>
    </w:p>
    <w:p w14:paraId="7576881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50F1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55ED55" w14:textId="5F8A6154" w:rsidR="004B7AF1" w:rsidRPr="004B7AF1" w:rsidRDefault="004B7AF1" w:rsidP="004B7AF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The Formula for this type of binomial distribution data is  = </w:t>
      </w:r>
    </w:p>
    <w:p w14:paraId="7D81225B" w14:textId="60CE1F2E" w:rsidR="004B7AF1" w:rsidRPr="004B7AF1" w:rsidRDefault="004B7AF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36"/>
          <w:szCs w:val="30"/>
          <w:vertAlign w:val="superscript"/>
        </w:rPr>
      </w:pPr>
      <w:r>
        <w:rPr>
          <w:rFonts w:cs="BaskervilleBE-Regular"/>
          <w:sz w:val="36"/>
          <w:szCs w:val="30"/>
        </w:rPr>
        <w:t xml:space="preserve">                      </w:t>
      </w:r>
      <w:r w:rsidRPr="004B7AF1">
        <w:rPr>
          <w:rFonts w:cs="BaskervilleBE-Regular"/>
          <w:sz w:val="36"/>
          <w:szCs w:val="30"/>
        </w:rPr>
        <w:t xml:space="preserve">P(x) = </w:t>
      </w:r>
      <w:r w:rsidRPr="004B7AF1">
        <w:rPr>
          <w:rFonts w:cs="BaskervilleBE-Regular"/>
          <w:sz w:val="36"/>
          <w:szCs w:val="30"/>
          <w:vertAlign w:val="superscript"/>
        </w:rPr>
        <w:t>n</w:t>
      </w:r>
      <w:r w:rsidRPr="004B7AF1">
        <w:rPr>
          <w:rFonts w:cs="BaskervilleBE-Regular"/>
          <w:sz w:val="36"/>
          <w:szCs w:val="30"/>
        </w:rPr>
        <w:t>C</w:t>
      </w:r>
      <w:r w:rsidRPr="004B7AF1">
        <w:rPr>
          <w:rFonts w:cs="BaskervilleBE-Regular"/>
          <w:sz w:val="36"/>
          <w:szCs w:val="30"/>
          <w:vertAlign w:val="subscript"/>
        </w:rPr>
        <w:t>x</w:t>
      </w:r>
      <w:r w:rsidR="00622A5E">
        <w:rPr>
          <w:rFonts w:cs="BaskervilleBE-Regular"/>
          <w:sz w:val="36"/>
          <w:szCs w:val="30"/>
        </w:rPr>
        <w:t>p</w:t>
      </w:r>
      <w:r w:rsidRPr="004B7AF1">
        <w:rPr>
          <w:rFonts w:cs="BaskervilleBE-Regular"/>
          <w:sz w:val="36"/>
          <w:szCs w:val="30"/>
          <w:vertAlign w:val="superscript"/>
        </w:rPr>
        <w:t>x</w:t>
      </w:r>
      <w:r w:rsidRPr="004B7AF1">
        <w:rPr>
          <w:rFonts w:cs="BaskervilleBE-Regular"/>
          <w:sz w:val="36"/>
          <w:szCs w:val="30"/>
        </w:rPr>
        <w:t>q</w:t>
      </w:r>
      <w:r w:rsidRPr="004B7AF1">
        <w:rPr>
          <w:rFonts w:cs="BaskervilleBE-Regular"/>
          <w:sz w:val="36"/>
          <w:szCs w:val="30"/>
          <w:vertAlign w:val="superscript"/>
        </w:rPr>
        <w:t>n-x</w:t>
      </w:r>
    </w:p>
    <w:p w14:paraId="4C740E86" w14:textId="12E6D978" w:rsidR="004B7AF1" w:rsidRDefault="004B7AF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N = </w:t>
      </w:r>
      <w:r w:rsidR="00622A5E">
        <w:rPr>
          <w:rFonts w:cs="BaskervilleBE-Regular"/>
        </w:rPr>
        <w:t>5</w:t>
      </w:r>
    </w:p>
    <w:p w14:paraId="3D318C03" w14:textId="27017E89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1/200</w:t>
      </w:r>
    </w:p>
    <w:p w14:paraId="7F600C2E" w14:textId="55E25F2F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 = 199/200</w:t>
      </w:r>
    </w:p>
    <w:p w14:paraId="528E8963" w14:textId="77777777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Atleast one in five == 1</w:t>
      </w:r>
    </w:p>
    <w:p w14:paraId="63FCAEB8" w14:textId="6FC7A9A6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 – p(0)</w:t>
      </w:r>
    </w:p>
    <w:p w14:paraId="33978023" w14:textId="77777777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=1- 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00B565D6" w14:textId="77777777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(199/200)</w:t>
      </w:r>
      <w:r>
        <w:rPr>
          <w:rFonts w:cs="BaskervilleBE-Regular"/>
          <w:vertAlign w:val="superscript"/>
        </w:rPr>
        <w:t>5</w:t>
      </w:r>
    </w:p>
    <w:p w14:paraId="686A7360" w14:textId="29794DE6" w:rsidR="00622A5E" w:rsidRDefault="00622A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=0.0247.</w:t>
      </w:r>
      <w:r>
        <w:rPr>
          <w:rFonts w:cs="BaskervilleBE-Regular"/>
        </w:rPr>
        <w:tab/>
        <w:t xml:space="preserve"> </w:t>
      </w:r>
    </w:p>
    <w:p w14:paraId="43724185" w14:textId="780B8C89" w:rsidR="004B7AF1" w:rsidRPr="00622A5E" w:rsidRDefault="00622A5E" w:rsidP="00622A5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--------------------------------------------------------------------------------------------------------------------------------</w:t>
      </w:r>
    </w:p>
    <w:p w14:paraId="5CFCA26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2CB79F8" w14:textId="77777777" w:rsidTr="009576E7">
        <w:trPr>
          <w:trHeight w:val="276"/>
          <w:jc w:val="center"/>
        </w:trPr>
        <w:tc>
          <w:tcPr>
            <w:tcW w:w="2078" w:type="dxa"/>
          </w:tcPr>
          <w:p w14:paraId="62EF9632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61E644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04ABB55" w14:textId="77777777" w:rsidTr="009576E7">
        <w:trPr>
          <w:trHeight w:val="276"/>
          <w:jc w:val="center"/>
        </w:trPr>
        <w:tc>
          <w:tcPr>
            <w:tcW w:w="2078" w:type="dxa"/>
          </w:tcPr>
          <w:p w14:paraId="031312F0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DCA2DC6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7D4A0B" w14:textId="77777777" w:rsidTr="009576E7">
        <w:trPr>
          <w:trHeight w:val="276"/>
          <w:jc w:val="center"/>
        </w:trPr>
        <w:tc>
          <w:tcPr>
            <w:tcW w:w="2078" w:type="dxa"/>
          </w:tcPr>
          <w:p w14:paraId="6E017169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68B890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191CA6" w14:textId="77777777" w:rsidTr="009576E7">
        <w:trPr>
          <w:trHeight w:val="276"/>
          <w:jc w:val="center"/>
        </w:trPr>
        <w:tc>
          <w:tcPr>
            <w:tcW w:w="2078" w:type="dxa"/>
          </w:tcPr>
          <w:p w14:paraId="058E911E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961EEF6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CA48D2" w14:textId="77777777" w:rsidTr="009576E7">
        <w:trPr>
          <w:trHeight w:val="276"/>
          <w:jc w:val="center"/>
        </w:trPr>
        <w:tc>
          <w:tcPr>
            <w:tcW w:w="2078" w:type="dxa"/>
          </w:tcPr>
          <w:p w14:paraId="576CD881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BAC2A8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A2A04A" w14:textId="77777777" w:rsidTr="009576E7">
        <w:trPr>
          <w:trHeight w:val="276"/>
          <w:jc w:val="center"/>
        </w:trPr>
        <w:tc>
          <w:tcPr>
            <w:tcW w:w="2078" w:type="dxa"/>
          </w:tcPr>
          <w:p w14:paraId="33589D6C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99BF8BF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7885A7C" w14:textId="77777777" w:rsidTr="009576E7">
        <w:trPr>
          <w:trHeight w:val="276"/>
          <w:jc w:val="center"/>
        </w:trPr>
        <w:tc>
          <w:tcPr>
            <w:tcW w:w="2078" w:type="dxa"/>
          </w:tcPr>
          <w:p w14:paraId="3CEBF5C0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33F8970" w14:textId="77777777" w:rsidR="000E22B2" w:rsidRDefault="000E22B2" w:rsidP="009576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044E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3987E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71F35F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365C2B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EB774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4B398D" w14:textId="40479EFA" w:rsidR="009576E7" w:rsidRDefault="009576E7"/>
    <w:p w14:paraId="440D249B" w14:textId="4F6452FA" w:rsidR="005526E7" w:rsidRDefault="005526E7">
      <w:r>
        <w:t xml:space="preserve">Ans: </w:t>
      </w:r>
    </w:p>
    <w:p w14:paraId="56D0230D" w14:textId="1C2BF6D9" w:rsidR="005526E7" w:rsidRDefault="005526E7" w:rsidP="005526E7">
      <w:r>
        <w:t>(i) As the probability of 2000 is high it is the most likely monetary outcome of the business venture.</w:t>
      </w:r>
    </w:p>
    <w:p w14:paraId="0AD0DF7F" w14:textId="77777777" w:rsidR="00407768" w:rsidRDefault="005526E7" w:rsidP="005526E7">
      <w:r>
        <w:t>(ii)The Expected value of this venture is the sum of E(x).P(x) of all columns = 800.</w:t>
      </w:r>
      <w:r w:rsidR="00407768">
        <w:t xml:space="preserve"> The average expected value is positive hence yes, it is likely to be successful.</w:t>
      </w:r>
    </w:p>
    <w:p w14:paraId="29335787" w14:textId="67318A01" w:rsidR="007A248E" w:rsidRDefault="007A248E" w:rsidP="007A248E">
      <w:r>
        <w:t xml:space="preserve">(iii) The sum of value of x (where x &gt;0) = 0.2+0.3+0.1 = 0.6 </w:t>
      </w:r>
    </w:p>
    <w:p w14:paraId="57E0EAF8" w14:textId="77777777" w:rsidR="007A248E" w:rsidRDefault="007A248E" w:rsidP="007A248E">
      <w:r>
        <w:t>0.6 implies there is 60% chance of profits in the future and the rest 40 % chance of loss.</w:t>
      </w:r>
    </w:p>
    <w:p w14:paraId="56E265A9" w14:textId="77777777" w:rsidR="007A248E" w:rsidRDefault="007A248E" w:rsidP="007A248E">
      <w:r>
        <w:t>(iv)Measure of risk = where the value of x is negative P = 0.1+0.1 = 0.2.</w:t>
      </w:r>
    </w:p>
    <w:p w14:paraId="1389579E" w14:textId="1C2F0156" w:rsidR="005526E7" w:rsidRDefault="007A248E" w:rsidP="007A248E">
      <w:r>
        <w:t>So probability of risk measure is 20%.</w:t>
      </w:r>
      <w:r w:rsidR="0052474D">
        <w:t>.</w:t>
      </w:r>
      <w:r>
        <w:t xml:space="preserve"> </w:t>
      </w:r>
    </w:p>
    <w:sectPr w:rsidR="005526E7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CDA2" w14:textId="77777777" w:rsidR="00F93122" w:rsidRDefault="00F93122">
      <w:pPr>
        <w:spacing w:after="0" w:line="240" w:lineRule="auto"/>
      </w:pPr>
      <w:r>
        <w:separator/>
      </w:r>
    </w:p>
  </w:endnote>
  <w:endnote w:type="continuationSeparator" w:id="0">
    <w:p w14:paraId="78E9849F" w14:textId="77777777" w:rsidR="00F93122" w:rsidRDefault="00F9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1F18" w14:textId="77777777" w:rsidR="009576E7" w:rsidRPr="00BD6EA9" w:rsidRDefault="000E22B2" w:rsidP="009576E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8D68169" w14:textId="77777777" w:rsidR="009576E7" w:rsidRDefault="00957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B09F" w14:textId="77777777" w:rsidR="00F93122" w:rsidRDefault="00F93122">
      <w:pPr>
        <w:spacing w:after="0" w:line="240" w:lineRule="auto"/>
      </w:pPr>
      <w:r>
        <w:separator/>
      </w:r>
    </w:p>
  </w:footnote>
  <w:footnote w:type="continuationSeparator" w:id="0">
    <w:p w14:paraId="40186184" w14:textId="77777777" w:rsidR="00F93122" w:rsidRDefault="00F93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4C"/>
    <w:multiLevelType w:val="hybridMultilevel"/>
    <w:tmpl w:val="1B0E3CFE"/>
    <w:lvl w:ilvl="0" w:tplc="26341F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6B9"/>
    <w:multiLevelType w:val="hybridMultilevel"/>
    <w:tmpl w:val="0C5A5DD8"/>
    <w:lvl w:ilvl="0" w:tplc="17267F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9176484">
    <w:abstractNumId w:val="3"/>
  </w:num>
  <w:num w:numId="2" w16cid:durableId="2135832645">
    <w:abstractNumId w:val="4"/>
  </w:num>
  <w:num w:numId="3" w16cid:durableId="1338726713">
    <w:abstractNumId w:val="5"/>
  </w:num>
  <w:num w:numId="4" w16cid:durableId="1161655524">
    <w:abstractNumId w:val="2"/>
  </w:num>
  <w:num w:numId="5" w16cid:durableId="909117987">
    <w:abstractNumId w:val="0"/>
  </w:num>
  <w:num w:numId="6" w16cid:durableId="95960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61F31"/>
    <w:rsid w:val="00310065"/>
    <w:rsid w:val="00407768"/>
    <w:rsid w:val="004B7AF1"/>
    <w:rsid w:val="0052474D"/>
    <w:rsid w:val="005526E7"/>
    <w:rsid w:val="00614CA4"/>
    <w:rsid w:val="00622A5E"/>
    <w:rsid w:val="006B110F"/>
    <w:rsid w:val="007A248E"/>
    <w:rsid w:val="007F699E"/>
    <w:rsid w:val="00844575"/>
    <w:rsid w:val="008B5FFA"/>
    <w:rsid w:val="009552A4"/>
    <w:rsid w:val="009576E7"/>
    <w:rsid w:val="00960C46"/>
    <w:rsid w:val="00A51E3A"/>
    <w:rsid w:val="00AF65C6"/>
    <w:rsid w:val="00F93122"/>
    <w:rsid w:val="00FA0D64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889F"/>
  <w15:docId w15:val="{32F0796F-C5B1-4BE8-BCE9-8FF130DD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17252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Muralidhar</cp:lastModifiedBy>
  <cp:revision>5</cp:revision>
  <dcterms:created xsi:type="dcterms:W3CDTF">2013-09-25T10:59:00Z</dcterms:created>
  <dcterms:modified xsi:type="dcterms:W3CDTF">2022-05-04T14:21:00Z</dcterms:modified>
</cp:coreProperties>
</file>