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46.png" ContentType="image/png"/>
  <Override PartName="/word/media/rId50.png" ContentType="image/png"/>
  <Override PartName="/word/media/rId37.svg" ContentType="image/svg+xml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Иммитационное моделирование</w:t>
      </w:r>
    </w:p>
    <w:p>
      <w:pPr>
        <w:pStyle w:val="Author"/>
      </w:pPr>
      <w:r>
        <w:t xml:space="preserve">Арбатова Варвара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Разобраться в Модели Росса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Переведите в структуру DrWatson.</w:t>
      </w:r>
      <w:r>
        <w:t xml:space="preserve"> </w:t>
      </w:r>
      <w:r>
        <w:t xml:space="preserve">— Добавьте нескольких ремонтников.</w:t>
      </w:r>
      <w:r>
        <w:t xml:space="preserve"> </w:t>
      </w:r>
      <w:r>
        <w:t xml:space="preserve">— Сделайте прогон для разного количества машин.</w:t>
      </w:r>
      <w:r>
        <w:t xml:space="preserve"> </w:t>
      </w:r>
      <w:r>
        <w:t xml:space="preserve">— Проведите мониторинг загрузки ремонтника, средней длины очереди на ремонт.</w:t>
      </w:r>
      <w:r>
        <w:t xml:space="preserve"> </w:t>
      </w:r>
      <w:r>
        <w:t xml:space="preserve">— Построение графиков изменения числа исправных машин во времени.</w:t>
      </w:r>
      <w:r>
        <w:t xml:space="preserve"> </w:t>
      </w:r>
      <w:r>
        <w:t xml:space="preserve">— Сравните с аналитическим решением.</w:t>
      </w:r>
    </w:p>
    <w:bookmarkEnd w:id="10"/>
    <w:bookmarkStart w:id="32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31" w:name="Xd2dafd6ec39d950f4dab916e7ad3bd398d92a5b"/>
    <w:p>
      <w:pPr>
        <w:pStyle w:val="Heading2"/>
      </w:pPr>
      <w:r>
        <w:t xml:space="preserve">3.1 Модель Росса: Система с резервированием и ремонтом</w:t>
      </w:r>
    </w:p>
    <w:bookmarkStart w:id="11" w:name="общее-описание-модели"/>
    <w:p>
      <w:pPr>
        <w:pStyle w:val="Heading3"/>
      </w:pPr>
      <w:r>
        <w:t xml:space="preserve">3.1.1 1. Общее описание модели</w:t>
      </w:r>
    </w:p>
    <w:p>
      <w:pPr>
        <w:pStyle w:val="FirstParagraph"/>
      </w:pPr>
      <w:r>
        <w:t xml:space="preserve">Модель Росса (Ross model) представляет собой классическую задачу теории массового обслуживания, описывающую систему с конечной популяцией, резервированием и ремонтом. Данная модель широко применяется для анализа надежности технических систем, где имеется ограниченное количество запасных элементов и возможности их восстановления.</w:t>
      </w:r>
    </w:p>
    <w:bookmarkEnd w:id="11"/>
    <w:bookmarkStart w:id="15" w:name="формальная-постановка-задачи"/>
    <w:p>
      <w:pPr>
        <w:pStyle w:val="Heading3"/>
      </w:pPr>
      <w:r>
        <w:t xml:space="preserve">3.1.2 2. Формальная постановка задачи</w:t>
      </w:r>
    </w:p>
    <w:bookmarkStart w:id="12" w:name="компоненты-системы"/>
    <w:p>
      <w:pPr>
        <w:pStyle w:val="Heading4"/>
      </w:pPr>
      <w:r>
        <w:t xml:space="preserve">3.1.2.1 2.1 Компоненты системы</w:t>
      </w:r>
    </w:p>
    <w:p>
      <w:pPr>
        <w:pStyle w:val="FirstParagraph"/>
      </w:pPr>
      <w:r>
        <w:t xml:space="preserve">Система состоит из следующих элементов: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 идентичных работающих машин</w:t>
      </w:r>
      <w:r>
        <w:t xml:space="preserve"> </w:t>
      </w:r>
      <w:r>
        <w:t xml:space="preserve">- постоянно функционируют и могут выходить из строя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 машин в резерве</w:t>
      </w:r>
      <w:r>
        <w:t xml:space="preserve"> </w:t>
      </w:r>
      <w:r>
        <w:t xml:space="preserve">- находятся в исправном состоянии и готовы немедленно заменить любую отказавшую машину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 ремонтных устройств (ремонтников)</w:t>
      </w:r>
      <w:r>
        <w:t xml:space="preserve"> </w:t>
      </w:r>
      <w:r>
        <w:t xml:space="preserve">- осуществляют восстановление вышедших из строя машин</w:t>
      </w:r>
    </w:p>
    <w:bookmarkEnd w:id="12"/>
    <w:bookmarkStart w:id="13" w:name="процесс-функционирования"/>
    <w:p>
      <w:pPr>
        <w:pStyle w:val="Heading4"/>
      </w:pPr>
      <w:r>
        <w:t xml:space="preserve">3.1.2.2 2.2 Процесс функционирования</w:t>
      </w:r>
    </w:p>
    <w:p>
      <w:pPr>
        <w:pStyle w:val="FirstParagraph"/>
      </w:pPr>
      <w:r>
        <w:t xml:space="preserve">При отказе работающей машины происходит следующая последовательность событий: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Мгновенная замена</w:t>
      </w:r>
      <w:r>
        <w:t xml:space="preserve"> </w:t>
      </w:r>
      <w:r>
        <w:t xml:space="preserve">- если имеется хотя бы одна резервная машина, она немедленно запускается в работу вместо отказавшей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Отправка в ремонт</w:t>
      </w:r>
      <w:r>
        <w:t xml:space="preserve"> </w:t>
      </w:r>
      <w:r>
        <w:t xml:space="preserve">- отказавшая машина поступает в очередь на ремонт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Восстановление</w:t>
      </w:r>
      <w:r>
        <w:t xml:space="preserve"> </w:t>
      </w:r>
      <w:r>
        <w:t xml:space="preserve">- когда ремонтное устройство освобождается, начинается ремонт машины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Пополнение резерва</w:t>
      </w:r>
      <w:r>
        <w:t xml:space="preserve"> </w:t>
      </w:r>
      <w:r>
        <w:t xml:space="preserve">- после завершения ремонта машина становится исправной и переходит в резерв</w:t>
      </w:r>
    </w:p>
    <w:bookmarkEnd w:id="13"/>
    <w:bookmarkStart w:id="14" w:name="критическое-состояние"/>
    <w:p>
      <w:pPr>
        <w:pStyle w:val="Heading4"/>
      </w:pPr>
      <w:r>
        <w:t xml:space="preserve">3.1.2.3 2.3 Критическое состояние</w:t>
      </w:r>
    </w:p>
    <w:p>
      <w:pPr>
        <w:pStyle w:val="FirstParagraph"/>
      </w:pPr>
      <w:r>
        <w:t xml:space="preserve">Система прекращает свое функционирование (происходит</w:t>
      </w:r>
      <w:r>
        <w:t xml:space="preserve"> </w:t>
      </w:r>
      <w:r>
        <w:t xml:space="preserve">“падение”</w:t>
      </w:r>
      <w:r>
        <w:t xml:space="preserve"> </w:t>
      </w:r>
      <w:r>
        <w:t xml:space="preserve">системы, crash) в момент, когда:</w:t>
      </w:r>
    </w:p>
    <w:p>
      <w:pPr>
        <w:pStyle w:val="Compact"/>
        <w:numPr>
          <w:ilvl w:val="0"/>
          <w:numId w:val="1003"/>
        </w:numPr>
      </w:pPr>
      <w:r>
        <w:t xml:space="preserve">Отказывает работающая машина</w:t>
      </w:r>
    </w:p>
    <w:p>
      <w:pPr>
        <w:pStyle w:val="Compact"/>
        <w:numPr>
          <w:ilvl w:val="0"/>
          <w:numId w:val="1003"/>
        </w:numPr>
      </w:pPr>
      <w:r>
        <w:t xml:space="preserve">Резерв полностью отсутствует (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Нет возможности немедленной замены</w:t>
      </w:r>
    </w:p>
    <w:bookmarkEnd w:id="14"/>
    <w:bookmarkEnd w:id="15"/>
    <w:bookmarkStart w:id="19" w:name="математическая-модель"/>
    <w:p>
      <w:pPr>
        <w:pStyle w:val="Heading3"/>
      </w:pPr>
      <w:r>
        <w:t xml:space="preserve">3.1.3 3. Математическая модель</w:t>
      </w:r>
    </w:p>
    <w:bookmarkStart w:id="16" w:name="предположения"/>
    <w:p>
      <w:pPr>
        <w:pStyle w:val="Heading4"/>
      </w:pPr>
      <w:r>
        <w:t xml:space="preserve">3.1.3.1 3.1 Предположения</w:t>
      </w:r>
    </w:p>
    <w:p>
      <w:pPr>
        <w:pStyle w:val="FirstParagraph"/>
      </w:pPr>
      <w:r>
        <w:t xml:space="preserve">Модель базируется на следующих предположениях: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Экспоненциальное распределение времени безотказной работы</w:t>
      </w:r>
      <w:r>
        <w:t xml:space="preserve"> </w:t>
      </w:r>
      <w:r>
        <w:t xml:space="preserve">- каждая работающая машина имеет интенсивность отказов</w:t>
      </w:r>
      <w:r>
        <w:t xml:space="preserve"> </w:t>
      </w:r>
      <m:oMath>
        <m:r>
          <m:t>λ</m:t>
        </m:r>
      </m:oMath>
      <w:r>
        <w:t xml:space="preserve">, то есть время до отказа распределено как</w:t>
      </w:r>
      <w:r>
        <w:t xml:space="preserve"> </w:t>
      </w:r>
      <m:oMath>
        <m:r>
          <m:t>E</m:t>
        </m:r>
        <m:r>
          <m:t>x</m:t>
        </m:r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Экспоненциальное распределение времени ремонта</w:t>
      </w:r>
      <w:r>
        <w:t xml:space="preserve"> </w:t>
      </w:r>
      <w:r>
        <w:t xml:space="preserve">- время восстановления одной машины одним ремонтником распределено как</w:t>
      </w:r>
      <w:r>
        <w:t xml:space="preserve"> </w:t>
      </w:r>
      <m:oMath>
        <m:r>
          <m:t>E</m:t>
        </m:r>
        <m:r>
          <m:t>x</m:t>
        </m:r>
        <m: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Независимость событий</w:t>
      </w:r>
      <w:r>
        <w:t xml:space="preserve"> </w:t>
      </w:r>
      <w:r>
        <w:t xml:space="preserve">- отказы машин и времена ремонта независимы между собой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Мгновенная замена</w:t>
      </w:r>
      <w:r>
        <w:t xml:space="preserve"> </w:t>
      </w:r>
      <w:r>
        <w:t xml:space="preserve">- время замены отказавшей машины на резервную пренебрежимо мало</w:t>
      </w:r>
    </w:p>
    <w:bookmarkEnd w:id="16"/>
    <w:bookmarkStart w:id="17" w:name="параметры-модели"/>
    <w:p>
      <w:pPr>
        <w:pStyle w:val="Heading4"/>
      </w:pPr>
      <w:r>
        <w:t xml:space="preserve">3.1.3.2 3.2 Параметры модели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980"/>
        <w:gridCol w:w="1066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Значение по умолчанию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Количество машин</w:t>
            </w:r>
          </w:p>
        </w:tc>
        <w:tc>
          <w:tcPr/>
          <w:p>
            <w:pPr>
              <w:pStyle w:val="Compact"/>
            </w:pPr>
            <w:r>
              <w:t xml:space="preserve">Основные работающие машины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Количество резервных машин</w:t>
            </w:r>
          </w:p>
        </w:tc>
        <w:tc>
          <w:tcPr/>
          <w:p>
            <w:pPr>
              <w:pStyle w:val="Compact"/>
            </w:pPr>
            <w:r>
              <w:t xml:space="preserve">Исправные машины в резерве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w:r>
              <w:t xml:space="preserve">Интенсивность отказов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T</m:t>
              </m:r>
              <m:r>
                <m:t>B</m:t>
              </m:r>
              <m:r>
                <m:t>F</m:t>
              </m:r>
            </m:oMath>
            <w:r>
              <w:t xml:space="preserve">, где MTBF - среднее время безотказной работы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100</m:t>
              </m:r>
            </m:oMath>
            <w:r>
              <w:t xml:space="preserve"> </w:t>
            </w:r>
            <w:r>
              <w:t xml:space="preserve">ч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</w:pPr>
            <w:r>
              <w:t xml:space="preserve">Интенсивность ремонта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T</m:t>
              </m:r>
              <m:r>
                <m:t>T</m:t>
              </m:r>
              <m:r>
                <m:t>R</m:t>
              </m:r>
            </m:oMath>
            <w:r>
              <w:t xml:space="preserve">, где MTTR - среднее время ремонта</w:t>
            </w:r>
          </w:p>
        </w:tc>
        <w:tc>
          <w:tcPr/>
          <w:p>
            <w:pPr>
              <w:pStyle w:val="Compact"/>
            </w:pPr>
            <w:r>
              <w:t xml:space="preserve">1 ч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Количество ремонтников</w:t>
            </w:r>
          </w:p>
        </w:tc>
        <w:tc>
          <w:tcPr/>
          <w:p>
            <w:pPr>
              <w:pStyle w:val="Compact"/>
            </w:pPr>
            <w:r>
              <w:t xml:space="preserve">Параллельных ремонтных устройств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Время до падения</w:t>
            </w:r>
          </w:p>
        </w:tc>
        <w:tc>
          <w:tcPr/>
          <w:p>
            <w:pPr>
              <w:pStyle w:val="Compact"/>
            </w:pPr>
            <w:r>
              <w:t xml:space="preserve">Время исчерпания резерва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- искомая величина</w:t>
            </w:r>
          </w:p>
        </w:tc>
      </w:tr>
    </w:tbl>
    <w:bookmarkEnd w:id="17"/>
    <w:bookmarkStart w:id="18" w:name="марковская-модель"/>
    <w:p>
      <w:pPr>
        <w:pStyle w:val="Heading4"/>
      </w:pPr>
      <w:r>
        <w:t xml:space="preserve">3.1.3.3 3.3 Марковская модель</w:t>
      </w:r>
    </w:p>
    <w:p>
      <w:pPr>
        <w:pStyle w:val="FirstParagraph"/>
      </w:pPr>
      <w:r>
        <w:t xml:space="preserve">Система может быть описана как марковский процесс с непрерывным временем и конечным числом состояний.</w:t>
      </w:r>
    </w:p>
    <w:p>
      <w:pPr>
        <w:pStyle w:val="BodyText"/>
      </w:pPr>
      <w:r>
        <w:rPr>
          <w:b/>
          <w:bCs/>
        </w:rPr>
        <w:t xml:space="preserve">Определение состояния:</w:t>
      </w:r>
      <w:r>
        <w:t xml:space="preserve"> </w:t>
      </w:r>
      <w:r>
        <w:t xml:space="preserve">Пусть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- количество исправных машин (работающих + резервных), где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Тогда:</w:t>
      </w:r>
      <w:r>
        <w:t xml:space="preserve"> </w:t>
      </w:r>
      <w:r>
        <w:t xml:space="preserve">- Количество работающих машин: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- Количество резервных машин: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- Количество машин в ремонте: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−</m:t>
        </m:r>
        <m:r>
          <m:t>i</m:t>
        </m:r>
      </m:oMath>
    </w:p>
    <w:p>
      <w:pPr>
        <w:pStyle w:val="BodyText"/>
      </w:pPr>
      <w:r>
        <w:rPr>
          <w:b/>
          <w:bCs/>
        </w:rPr>
        <w:t xml:space="preserve">Интенсивности переходов: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Отказ машины</w:t>
      </w:r>
      <w:r>
        <w:t xml:space="preserve"> </w:t>
      </w:r>
      <w:r>
        <w:t xml:space="preserve">(уменьшение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на 1):</w:t>
      </w:r>
    </w:p>
    <w:p>
      <w:pPr>
        <w:pStyle w:val="Compact"/>
        <w:numPr>
          <w:ilvl w:val="1"/>
          <w:numId w:val="1006"/>
        </w:numPr>
      </w:pPr>
      <w:r>
        <w:t xml:space="preserve">Интенсивность: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λ</m:t>
        </m:r>
      </m:oMath>
      <w:r>
        <w:t xml:space="preserve"> </w:t>
      </w:r>
      <w:r>
        <w:t xml:space="preserve">(если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Происходит, когда работает хотя бы одна машина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Завершение ремонта</w:t>
      </w:r>
      <w:r>
        <w:t xml:space="preserve"> </w:t>
      </w:r>
      <w:r>
        <w:t xml:space="preserve">(увеличение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на 1):</w:t>
      </w:r>
    </w:p>
    <w:p>
      <w:pPr>
        <w:pStyle w:val="Compact"/>
        <w:numPr>
          <w:ilvl w:val="1"/>
          <w:numId w:val="1007"/>
        </w:numPr>
      </w:pPr>
      <w:r>
        <w:t xml:space="preserve">Интенсивность: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μ</m:t>
        </m:r>
      </m:oMath>
      <w:r>
        <w:t xml:space="preserve"> </w:t>
      </w:r>
      <w:r>
        <w:t xml:space="preserve">(если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S</m:t>
        </m:r>
      </m:oMath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Зависит от количества работающих ремонтников и машин в ремонте</w:t>
      </w:r>
    </w:p>
    <w:p>
      <w:pPr>
        <w:pStyle w:val="FirstParagraph"/>
      </w:pPr>
      <w:r>
        <w:rPr>
          <w:b/>
          <w:bCs/>
        </w:rPr>
        <w:t xml:space="preserve">Поглощающее состояние:</w:t>
      </w:r>
      <w:r>
        <w:t xml:space="preserve"> </w:t>
      </w:r>
      <w:r>
        <w:t xml:space="preserve">Система падает при переходе из состояния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в состояние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(в момент отказа, когда резерв полностью исчерпан).</w:t>
      </w:r>
    </w:p>
    <w:bookmarkEnd w:id="18"/>
    <w:bookmarkEnd w:id="19"/>
    <w:bookmarkStart w:id="23" w:name="аналитические-характеристики"/>
    <w:p>
      <w:pPr>
        <w:pStyle w:val="Heading3"/>
      </w:pPr>
      <w:r>
        <w:t xml:space="preserve">3.1.4 4. Аналитические характеристики</w:t>
      </w:r>
    </w:p>
    <w:bookmarkStart w:id="20" w:name="загрузка-системы"/>
    <w:p>
      <w:pPr>
        <w:pStyle w:val="Heading4"/>
      </w:pPr>
      <w:r>
        <w:t xml:space="preserve">3.1.4.1 4.1 Загрузка системы</w:t>
      </w:r>
    </w:p>
    <w:p>
      <w:pPr>
        <w:pStyle w:val="FirstParagraph"/>
      </w:pPr>
      <w:r>
        <w:t xml:space="preserve">Интенсивность отказов всей системы: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r>
            <m:t>λ</m:t>
          </m:r>
        </m:oMath>
      </m:oMathPara>
    </w:p>
    <w:p>
      <w:pPr>
        <w:pStyle w:val="FirstParagraph"/>
      </w:pPr>
      <w:r>
        <w:t xml:space="preserve">Загрузка одного ремонтника: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λ</m:t>
              </m:r>
            </m:num>
            <m:den>
              <m:r>
                <m:t>M</m:t>
              </m:r>
              <m:r>
                <m:t>μ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Условие стационарности:</w:t>
      </w:r>
      <w:r>
        <w:t xml:space="preserve"> </w:t>
      </w:r>
      <m:oMath>
        <m:r>
          <m:t>ρ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(в противном случае очередь на ремонт растет неограниченно)</w:t>
      </w:r>
    </w:p>
    <w:bookmarkEnd w:id="20"/>
    <w:bookmarkStart w:id="21" w:name="ожидаемое-время-до-падения"/>
    <w:p>
      <w:pPr>
        <w:pStyle w:val="Heading4"/>
      </w:pPr>
      <w:r>
        <w:t xml:space="preserve">3.1.4.2 4.2 Ожидаемое время до падения</w:t>
      </w:r>
    </w:p>
    <w:p>
      <w:pPr>
        <w:pStyle w:val="FirstParagraph"/>
      </w:pPr>
      <w:r>
        <w:t xml:space="preserve">Для системы с одним ремонтником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приближенная формула: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t>λ</m:t>
              </m:r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t>S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N</m:t>
        </m:r>
        <m:r>
          <m:t>λ</m:t>
        </m:r>
        <m:r>
          <m:rPr>
            <m:sty m:val="p"/>
          </m:rPr>
          <m:t>/</m:t>
        </m:r>
        <m:r>
          <m:t>μ</m:t>
        </m:r>
      </m:oMath>
      <w:r>
        <w:t xml:space="preserve">.</w:t>
      </w:r>
    </w:p>
    <w:bookmarkEnd w:id="21"/>
    <w:bookmarkStart w:id="22" w:name="характеристики-качества"/>
    <w:p>
      <w:pPr>
        <w:pStyle w:val="Heading4"/>
      </w:pPr>
      <w:r>
        <w:t xml:space="preserve">3.1.4.3 4.3 Характеристики качества</w:t>
      </w:r>
    </w:p>
    <w:p>
      <w:pPr>
        <w:pStyle w:val="FirstParagraph"/>
      </w:pPr>
      <w:r>
        <w:rPr>
          <w:b/>
          <w:bCs/>
        </w:rPr>
        <w:t xml:space="preserve">Среднее время до падения (</w:t>
      </w:r>
      <m:oMath>
        <m:r>
          <m:t>E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- основная характеристика надежности системы</w:t>
      </w:r>
    </w:p>
    <w:p>
      <w:pPr>
        <w:pStyle w:val="BodyText"/>
      </w:pPr>
      <w:r>
        <w:rPr>
          <w:b/>
          <w:bCs/>
        </w:rPr>
        <w:t xml:space="preserve">Загрузка ремонтников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суммарное время ремонта</m:t>
              </m:r>
            </m:num>
            <m:den>
              <m:r>
                <m:t>M</m:t>
              </m:r>
              <m:r>
                <m:rPr>
                  <m:sty m:val="p"/>
                </m:rPr>
                <m:t>⋅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Средняя длина очереди на ремонт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Q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- длина очереди в момент времени</w:t>
      </w:r>
      <w:r>
        <w:t xml:space="preserve"> </w:t>
      </w:r>
      <m:oMath>
        <m:r>
          <m:t>t</m:t>
        </m:r>
      </m:oMath>
    </w:p>
    <w:bookmarkEnd w:id="22"/>
    <w:bookmarkEnd w:id="23"/>
    <w:bookmarkStart w:id="26" w:name="метод-имитационного-моделирования"/>
    <w:p>
      <w:pPr>
        <w:pStyle w:val="Heading3"/>
      </w:pPr>
      <w:r>
        <w:t xml:space="preserve">3.1.5 5. Метод имитационного моделирования</w:t>
      </w:r>
    </w:p>
    <w:bookmarkStart w:id="24" w:name="алгоритм-моделирования"/>
    <w:p>
      <w:pPr>
        <w:pStyle w:val="Heading4"/>
      </w:pPr>
      <w:r>
        <w:t xml:space="preserve">3.1.5.1 5.1 Алгоритм моделирования</w:t>
      </w:r>
    </w:p>
    <w:p>
      <w:pPr>
        <w:pStyle w:val="FirstParagraph"/>
      </w:pPr>
      <w:r>
        <w:t xml:space="preserve">Для численного анализа системы используется метод дискретно-событийного моделирования (DES - Discrete Event Simulation):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Инициализация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Запуск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работающих машин</w:t>
      </w:r>
    </w:p>
    <w:p>
      <w:pPr>
        <w:pStyle w:val="Compact"/>
        <w:numPr>
          <w:ilvl w:val="1"/>
          <w:numId w:val="1009"/>
        </w:numPr>
      </w:pPr>
      <w:r>
        <w:t xml:space="preserve">Создание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резервных машин</w:t>
      </w:r>
    </w:p>
    <w:p>
      <w:pPr>
        <w:pStyle w:val="Compact"/>
        <w:numPr>
          <w:ilvl w:val="1"/>
          <w:numId w:val="1009"/>
        </w:numPr>
      </w:pPr>
      <w:r>
        <w:t xml:space="preserve">Инициализация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ремонтников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Основной цикл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При отказе машины:</w:t>
      </w:r>
    </w:p>
    <w:p>
      <w:pPr>
        <w:pStyle w:val="Compact"/>
        <w:numPr>
          <w:ilvl w:val="2"/>
          <w:numId w:val="1011"/>
        </w:numPr>
      </w:pPr>
      <w:r>
        <w:t xml:space="preserve">Если есть резерв: взять резервную машину</w:t>
      </w:r>
    </w:p>
    <w:p>
      <w:pPr>
        <w:pStyle w:val="Compact"/>
        <w:numPr>
          <w:ilvl w:val="2"/>
          <w:numId w:val="1011"/>
        </w:numPr>
      </w:pPr>
      <w:r>
        <w:t xml:space="preserve">Если резерва нет: завершить моделирование</w:t>
      </w:r>
    </w:p>
    <w:p>
      <w:pPr>
        <w:pStyle w:val="Compact"/>
        <w:numPr>
          <w:ilvl w:val="2"/>
          <w:numId w:val="1011"/>
        </w:numPr>
      </w:pPr>
      <w:r>
        <w:t xml:space="preserve">Отправить отказавшую машину в ремонт</w:t>
      </w:r>
    </w:p>
    <w:p>
      <w:pPr>
        <w:pStyle w:val="Compact"/>
        <w:numPr>
          <w:ilvl w:val="1"/>
          <w:numId w:val="1010"/>
        </w:numPr>
      </w:pPr>
      <w:r>
        <w:t xml:space="preserve">При завершении ремонта:</w:t>
      </w:r>
    </w:p>
    <w:p>
      <w:pPr>
        <w:pStyle w:val="Compact"/>
        <w:numPr>
          <w:ilvl w:val="2"/>
          <w:numId w:val="1012"/>
        </w:numPr>
      </w:pPr>
      <w:r>
        <w:t xml:space="preserve">Вернуть отремонтированную машину в резерв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Сбор статистики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Фиксация времени отказа</w:t>
      </w:r>
    </w:p>
    <w:p>
      <w:pPr>
        <w:pStyle w:val="Compact"/>
        <w:numPr>
          <w:ilvl w:val="1"/>
          <w:numId w:val="1013"/>
        </w:numPr>
      </w:pPr>
      <w:r>
        <w:t xml:space="preserve">Запись длины очереди на ремонт</w:t>
      </w:r>
    </w:p>
    <w:p>
      <w:pPr>
        <w:pStyle w:val="Compact"/>
        <w:numPr>
          <w:ilvl w:val="1"/>
          <w:numId w:val="1013"/>
        </w:numPr>
      </w:pPr>
      <w:r>
        <w:t xml:space="preserve">Отслеживание количества исправных машин</w:t>
      </w:r>
    </w:p>
    <w:bookmarkEnd w:id="24"/>
    <w:bookmarkStart w:id="25" w:name="преимущества-имитационного-моделирования"/>
    <w:p>
      <w:pPr>
        <w:pStyle w:val="Heading4"/>
      </w:pPr>
      <w:r>
        <w:t xml:space="preserve">3.1.5.2 5.2 Преимущества имитационного моделирования</w:t>
      </w:r>
    </w:p>
    <w:p>
      <w:pPr>
        <w:pStyle w:val="Compact"/>
        <w:numPr>
          <w:ilvl w:val="0"/>
          <w:numId w:val="1014"/>
        </w:numPr>
      </w:pPr>
      <w:r>
        <w:t xml:space="preserve">Возможность анализа систем с произвольными распределениями</w:t>
      </w:r>
    </w:p>
    <w:p>
      <w:pPr>
        <w:pStyle w:val="Compact"/>
        <w:numPr>
          <w:ilvl w:val="0"/>
          <w:numId w:val="1014"/>
        </w:numPr>
      </w:pPr>
      <w:r>
        <w:t xml:space="preserve">Учет дискретного характера событий</w:t>
      </w:r>
    </w:p>
    <w:p>
      <w:pPr>
        <w:pStyle w:val="Compact"/>
        <w:numPr>
          <w:ilvl w:val="0"/>
          <w:numId w:val="1014"/>
        </w:numPr>
      </w:pPr>
      <w:r>
        <w:t xml:space="preserve">Получение не только средних, но и распределений характеристик</w:t>
      </w:r>
    </w:p>
    <w:p>
      <w:pPr>
        <w:pStyle w:val="Compact"/>
        <w:numPr>
          <w:ilvl w:val="0"/>
          <w:numId w:val="1014"/>
        </w:numPr>
      </w:pPr>
      <w:r>
        <w:t xml:space="preserve">Визуализация динамики процесса</w:t>
      </w:r>
    </w:p>
    <w:bookmarkEnd w:id="25"/>
    <w:bookmarkEnd w:id="26"/>
    <w:bookmarkStart w:id="27" w:name="основные-исследуемые-зависимости"/>
    <w:p>
      <w:pPr>
        <w:pStyle w:val="Heading3"/>
      </w:pPr>
      <w:r>
        <w:t xml:space="preserve">3.1.6 6. Основные исследуемые зависимости</w:t>
      </w:r>
    </w:p>
    <w:p>
      <w:pPr>
        <w:pStyle w:val="FirstParagraph"/>
      </w:pPr>
      <w:r>
        <w:t xml:space="preserve">В данной лабораторной работе предлагается исследовать следующие зависимости: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Влияние количества резервных машин (</w:t>
      </w:r>
      <m:oMath>
        <m:r>
          <m:t>S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на среднее время до падения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Влияние количества ремонтников (</w:t>
      </w:r>
      <m:oMath>
        <m:r>
          <m:t>M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на надежность системы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Влияние количества работающих машин (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при фиксированном резерве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Влияние интенсивности отказов (</w:t>
      </w:r>
      <m:oMath>
        <m:r>
          <m:t>λ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на характеристики системы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Загрузка ремонтников</w:t>
      </w:r>
      <w:r>
        <w:t xml:space="preserve"> </w:t>
      </w:r>
      <w:r>
        <w:t xml:space="preserve">как функция от параметров системы</w:t>
      </w:r>
    </w:p>
    <w:bookmarkEnd w:id="27"/>
    <w:bookmarkStart w:id="28" w:name="ожидаемые-результаты"/>
    <w:p>
      <w:pPr>
        <w:pStyle w:val="Heading3"/>
      </w:pPr>
      <w:r>
        <w:t xml:space="preserve">3.1.7 7. Ожидаемые результаты</w:t>
      </w:r>
    </w:p>
    <w:p>
      <w:pPr>
        <w:pStyle w:val="FirstParagraph"/>
      </w:pPr>
      <w:r>
        <w:t xml:space="preserve">На основе теоретического анализа можно ожидать: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Экспоненциальный рост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при увеличении числа резервных машин</w:t>
      </w:r>
      <w:r>
        <w:t xml:space="preserve"> </w:t>
      </w:r>
      <m:oMath>
        <m:r>
          <m:t>S</m:t>
        </m:r>
      </m:oMath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Пропорциональный рост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при увеличении числа ремонтников</w:t>
      </w:r>
      <w:r>
        <w:t xml:space="preserve"> </w:t>
      </w:r>
      <m:oMath>
        <m:r>
          <m:t>M</m:t>
        </m:r>
      </m:oMath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Обратную зависимость</w:t>
      </w:r>
      <w:r>
        <w:t xml:space="preserve"> </w:t>
      </w:r>
      <w:r>
        <w:t xml:space="preserve">от числа работающих машин</w:t>
      </w:r>
      <w:r>
        <w:t xml:space="preserve"> </w:t>
      </w:r>
      <m:oMath>
        <m:r>
          <m:t>N</m:t>
        </m:r>
      </m:oMath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Наличие порогового эффекта</w:t>
      </w:r>
      <w:r>
        <w:t xml:space="preserve"> </w:t>
      </w:r>
      <w:r>
        <w:t xml:space="preserve">- при</w:t>
      </w:r>
      <w:r>
        <w:t xml:space="preserve"> </w:t>
      </w:r>
      <m:oMath>
        <m:r>
          <m:t>ρ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система становится нестабильной</w:t>
      </w:r>
    </w:p>
    <w:bookmarkEnd w:id="28"/>
    <w:bookmarkStart w:id="29" w:name="практическая-значимость"/>
    <w:p>
      <w:pPr>
        <w:pStyle w:val="Heading3"/>
      </w:pPr>
      <w:r>
        <w:t xml:space="preserve">3.1.8 8. Практическая значимость</w:t>
      </w:r>
    </w:p>
    <w:p>
      <w:pPr>
        <w:pStyle w:val="FirstParagraph"/>
      </w:pPr>
      <w:r>
        <w:t xml:space="preserve">Модель Росса находит применение в различных областях: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Промышленность</w:t>
      </w:r>
      <w:r>
        <w:t xml:space="preserve">: анализ надежности производственных линий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IT-инфраструктура</w:t>
      </w:r>
      <w:r>
        <w:t xml:space="preserve">: оценка отказоустойчивости серверных кластеров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Транспорт</w:t>
      </w:r>
      <w:r>
        <w:t xml:space="preserve">: оптимизация парка транспортных средств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Энергетика</w:t>
      </w:r>
      <w:r>
        <w:t xml:space="preserve">: расчет необходимого резерва генерирующих мощностей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Здравоохранение</w:t>
      </w:r>
      <w:r>
        <w:t xml:space="preserve">: планирование ресурсов в системах с ремонтом оборудования</w:t>
      </w:r>
    </w:p>
    <w:bookmarkEnd w:id="29"/>
    <w:bookmarkStart w:id="30" w:name="заключение"/>
    <w:p>
      <w:pPr>
        <w:pStyle w:val="Heading3"/>
      </w:pPr>
      <w:r>
        <w:t xml:space="preserve">3.1.9 9. Заключение</w:t>
      </w:r>
    </w:p>
    <w:p>
      <w:pPr>
        <w:pStyle w:val="FirstParagraph"/>
      </w:pPr>
      <w:r>
        <w:t xml:space="preserve">Модель Росса является мощным инструментом для анализа систем с резервированием и восстановлением. Комбинация аналитических методов и имитационного моделирования позволяет получить как теоретические оценки, так и проверить их на практике, учитывая случайный характер отказов и ремонтов.</w:t>
      </w:r>
    </w:p>
    <w:bookmarkEnd w:id="30"/>
    <w:bookmarkEnd w:id="31"/>
    <w:bookmarkEnd w:id="3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setting a random seed for reproducibility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ControlFlowTok"/>
        </w:rPr>
        <w:t xml:space="preserve">try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catch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F))</w:t>
      </w:r>
      <w:r>
        <w:br/>
      </w:r>
      <w:r>
        <w:rPr>
          <w:rStyle w:val="NormalTok"/>
        </w:rPr>
        <w:t xml:space="preserve">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G))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(repair_facility)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(proc)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(sim)</w:t>
      </w:r>
      <w:r>
        <w:br/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(sim, repair_facility, spares)</w:t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stop_time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stop_time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crash time: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RUNS)</w:t>
      </w:r>
    </w:p>
    <w:p>
      <w:pPr>
        <w:pStyle w:val="SourceCode"/>
      </w:pPr>
      <w:r>
        <w:rPr>
          <w:rStyle w:val="VerbatimChar"/>
        </w:rPr>
        <w:t xml:space="preserve">At time 12715.718224958666: No more spares!</w:t>
      </w:r>
      <w:r>
        <w:br/>
      </w:r>
      <w:r>
        <w:rPr>
          <w:rStyle w:val="VerbatimChar"/>
        </w:rPr>
        <w:t xml:space="preserve">At time 37335.53567595007: No more spares!</w:t>
      </w:r>
      <w:r>
        <w:br/>
      </w:r>
      <w:r>
        <w:rPr>
          <w:rStyle w:val="VerbatimChar"/>
        </w:rPr>
        <w:t xml:space="preserve">At time 30844.62667837361: No more spares!</w:t>
      </w:r>
      <w:r>
        <w:br/>
      </w:r>
      <w:r>
        <w:rPr>
          <w:rStyle w:val="VerbatimChar"/>
        </w:rPr>
        <w:t xml:space="preserve">At time 1601.2524911974856: No more spares!</w:t>
      </w:r>
      <w:r>
        <w:br/>
      </w:r>
      <w:r>
        <w:rPr>
          <w:rStyle w:val="VerbatimChar"/>
        </w:rPr>
        <w:t xml:space="preserve">At time 824.1048708405848: No more spares!</w:t>
      </w:r>
      <w:r>
        <w:br/>
      </w:r>
      <w:r>
        <w:rPr>
          <w:rStyle w:val="VerbatimChar"/>
        </w:rPr>
        <w:t xml:space="preserve">Average crash time: 16664.247588264083</w:t>
      </w:r>
    </w:p>
    <w:p>
      <w:pPr>
        <w:pStyle w:val="FirstParagraph"/>
      </w:pPr>
      <w:r>
        <w:t xml:space="preserve">В результате работы этого кода получаю такой результат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 Мы видим среднее время</w:t>
      </w:r>
      <w:r>
        <w:t xml:space="preserve"> </w:t>
      </w:r>
      <w:r>
        <w:t xml:space="preserve">“закончившихся машин”</w:t>
      </w:r>
      <w:r>
        <w:t xml:space="preserve"> </w:t>
      </w:r>
      <w:r>
        <w:t xml:space="preserve">и эксперименты для каждого времени.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134093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0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Результат работы кода</w:t>
            </w:r>
          </w:p>
          <w:bookmarkEnd w:id="36"/>
        </w:tc>
      </w:tr>
    </w:tbl>
    <w:p>
      <w:pPr>
        <w:pStyle w:val="SourceCode"/>
      </w:pPr>
      <w:r>
        <w:rPr>
          <w:rStyle w:val="CommentTok"/>
        </w:rPr>
        <w:t xml:space="preserve">#!/usr/bin/env julia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Модель Росса - рабочая версия с ручным счётчиком очереди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RossParameters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mean_time_to_fail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mean_repair_time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num_repairmen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RossResults</w:t>
      </w:r>
      <w:r>
        <w:br/>
      </w:r>
      <w:r>
        <w:rPr>
          <w:rStyle w:val="NormalTok"/>
        </w:rPr>
        <w:t xml:space="preserve">    crash_time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repairman_utilization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avg_queue_length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operational_history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Vector{Tuple{Float64,Int}}</w:t>
      </w:r>
      <w:r>
        <w:br/>
      </w:r>
      <w:r>
        <w:rPr>
          <w:rStyle w:val="NormalTok"/>
        </w:rPr>
        <w:t xml:space="preserve">    queue_history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Vector{Tuple{Float64,Int}}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(; 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mean_time_to_fail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mean_repair_time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num_repairmen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RossParameters</w:t>
      </w:r>
      <w:r>
        <w:rPr>
          <w:rStyle w:val="NormalTok"/>
        </w:rPr>
        <w:t xml:space="preserve">(N, S, mean_time_to_fail, mean_repair_time, num_repairmen, seed)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default_parameters (generic function with 1 method)</w:t>
      </w:r>
    </w:p>
    <w:p>
      <w:pPr>
        <w:pStyle w:val="FirstParagraph"/>
      </w:pPr>
      <w:r>
        <w:t xml:space="preserve">Счетчик для длины очереди - используем ручной счётчик из stats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queue_counter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 stats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, interval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interval)</w:t>
      </w:r>
      <w:r>
        <w:br/>
      </w:r>
      <w:r>
        <w:rPr>
          <w:rStyle w:val="NormalTok"/>
        </w:rPr>
        <w:t xml:space="preserve">        queue_len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queue_length][]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queue_history],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queue_len))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queue_counter (generic function with 1 method)</w:t>
      </w:r>
    </w:p>
    <w:p>
      <w:pPr>
        <w:pStyle w:val="FirstParagraph"/>
      </w:pPr>
      <w:r>
        <w:t xml:space="preserve">Процесс одной машины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 repair_queue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, stats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,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work_time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(params.mean_time_to_fail))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work_time)</w:t>
      </w:r>
      <w:r>
        <w:br/>
      </w:r>
      <w:r>
        <w:rPr>
          <w:rStyle w:val="NormalTok"/>
        </w:rPr>
        <w:t xml:space="preserve">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failures]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spares]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spares]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crash_time]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spares 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queue_length][]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(repair_queue)</w:t>
      </w:r>
      <w:r>
        <w:br/>
      </w:r>
      <w:r>
        <w:rPr>
          <w:rStyle w:val="NormalTok"/>
        </w:rPr>
        <w:t xml:space="preserve">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queue_length][]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repair_start_times][id]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repair_time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(params.mean_repair_time))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repair_time)</w:t>
      </w:r>
      <w:r>
        <w:br/>
      </w:r>
      <w:r>
        <w:rPr>
          <w:rStyle w:val="NormalTok"/>
        </w:rPr>
        <w:t xml:space="preserve">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repair_end_times][id]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(repair_queue)</w:t>
      </w:r>
      <w:r>
        <w:br/>
      </w:r>
      <w:r>
        <w:rPr>
          <w:rStyle w:val="NormalTok"/>
        </w:rPr>
        <w:t xml:space="preserve">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spares]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repairs]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machine (generic function with 2 methods)</w:t>
      </w:r>
    </w:p>
    <w:p>
      <w:pPr>
        <w:pStyle w:val="FirstParagraph"/>
      </w:pPr>
      <w:r>
        <w:t xml:space="preserve">Мониторинг состояния системы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system_monitor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 stats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, interval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interval)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operational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spares]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params.N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operational_history], (t, operational))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system_monitor (generic function with 1 method)</w:t>
      </w:r>
    </w:p>
    <w:p>
      <w:pPr>
        <w:pStyle w:val="FirstParagraph"/>
      </w:pPr>
      <w:r>
        <w:t xml:space="preserve">Запуск одной симуляции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;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(params.seed)</w:t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(env, params.num_repairmen)</w:t>
      </w:r>
      <w:r>
        <w:br/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failures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spares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params.S,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crash_time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queue_length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Ручной счётчик очереди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repair_start_times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{Int,Float64}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repair_end_times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{Int,Float64}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operational_history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{Tuple{Float64,Int}}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queue_history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{Tuple{Float64,Int}}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system_monitor</w:t>
      </w:r>
      <w:r>
        <w:rPr>
          <w:rStyle w:val="NormalTok"/>
        </w:rPr>
        <w:t xml:space="preserve">(env, stats, params,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queue_counter</w:t>
      </w:r>
      <w:r>
        <w:rPr>
          <w:rStyle w:val="NormalTok"/>
        </w:rPr>
        <w:t xml:space="preserve">(env, stats,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params.N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repair_queue, params, stats, 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isa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, StopSimulation)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rethrow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crash_time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crash_time]</w:t>
      </w:r>
      <w:r>
        <w:br/>
      </w:r>
      <w:r>
        <w:rPr>
          <w:rStyle w:val="NormalTok"/>
        </w:rPr>
        <w:t xml:space="preserve">    total_busy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(id, t_start)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repair_start_times]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repair_end_times], id, crash_time)</w:t>
      </w:r>
      <w:r>
        <w:br/>
      </w:r>
      <w:r>
        <w:rPr>
          <w:rStyle w:val="NormalTok"/>
        </w:rPr>
        <w:t xml:space="preserve">        total_busy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(t_end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t_start)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total_busy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? total_busy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(crash_time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params.num_repairmen)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queue_history])</w:t>
      </w:r>
      <w:r>
        <w:br/>
      </w:r>
      <w:r>
        <w:rPr>
          <w:rStyle w:val="NormalTok"/>
        </w:rPr>
        <w:t xml:space="preserve">        avg_queue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avg_queue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(_, q)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queue_history])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verbose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"Crash time: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hours"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"Failures: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failures])</w:t>
      </w:r>
      <w:r>
        <w:rPr>
          <w:rStyle w:val="StringTok"/>
        </w:rPr>
        <w:t xml:space="preserve">, Repairs: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repairs])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"Utilization: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utilization,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"Avg queue length: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(avg_queue,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RossResults</w:t>
      </w:r>
      <w:r>
        <w:rPr>
          <w:rStyle w:val="NormalTok"/>
        </w:rPr>
        <w:t xml:space="preserve">(crash_time, utilization, avg_queue,</w:t>
      </w:r>
      <w:r>
        <w:br/>
      </w:r>
      <w:r>
        <w:rPr>
          <w:rStyle w:val="NormalTok"/>
        </w:rPr>
        <w:t xml:space="preserve">               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operational_history], stats[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queue_history])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run_simulation (generic function with 1 method)</w:t>
      </w:r>
    </w:p>
    <w:p>
      <w:pPr>
        <w:pStyle w:val="FirstParagraph"/>
      </w:pPr>
      <w:r>
        <w:t xml:space="preserve">Множественные прогоны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run_multiple_simulations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, num_runs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;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num_runs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num_runs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RossParameters</w:t>
      </w:r>
      <w:r>
        <w:rPr>
          <w:rStyle w:val="NormalTok"/>
        </w:rPr>
        <w:t xml:space="preserve">(params.N, params.S, params.mean_time_to_fail, params.mean_repair_time,</w:t>
      </w:r>
      <w:r>
        <w:br/>
      </w:r>
      <w:r>
        <w:rPr>
          <w:rStyle w:val="NormalTok"/>
        </w:rPr>
        <w:t xml:space="preserve">                          params.num_repairmen, params.seed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run)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(p, verbose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verbose)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res)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crash_times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[r.crash_time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</w:t>
      </w:r>
      <w:r>
        <w:br/>
      </w:r>
      <w:r>
        <w:rPr>
          <w:rStyle w:val="NormalTok"/>
        </w:rPr>
        <w:t xml:space="preserve">    utils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[r.repairman_utilization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</w:t>
      </w:r>
      <w:r>
        <w:br/>
      </w:r>
      <w:r>
        <w:rPr>
          <w:rStyle w:val="NormalTok"/>
        </w:rPr>
        <w:t xml:space="preserve">    queues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[r.avg_queue_length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(; results, mean_crash_time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(crash_times), std_crash_time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(crash_times),</w:t>
      </w:r>
      <w:r>
        <w:br/>
      </w:r>
      <w:r>
        <w:rPr>
          <w:rStyle w:val="NormalTok"/>
        </w:rPr>
        <w:t xml:space="preserve">            mean_utilization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(utils), std_utilization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(utils),</w:t>
      </w:r>
      <w:r>
        <w:br/>
      </w:r>
      <w:r>
        <w:rPr>
          <w:rStyle w:val="NormalTok"/>
        </w:rPr>
        <w:t xml:space="preserve">            mean_queue_length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(queues), std_queue_length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(queues))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run_multiple_simulations (generic function with 2 methods)</w:t>
      </w:r>
    </w:p>
    <w:p>
      <w:pPr>
        <w:pStyle w:val="FirstParagraph"/>
      </w:pPr>
      <w:r>
        <w:t xml:space="preserve">Построение графиков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plot_results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RossResults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([t for (t,_)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res.operational_history],</w:t>
      </w:r>
      <w:r>
        <w:br/>
      </w:r>
      <w:r>
        <w:rPr>
          <w:rStyle w:val="NormalTok"/>
        </w:rPr>
        <w:t xml:space="preserve">              [n for (_,n)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res.operational_history],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"Operational machines vs time"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 (hours)"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"Machines"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"Simulation"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params.N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params.S))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([params.N],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"Required (N)"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([t for (t,_)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res.queue_history],</w:t>
      </w:r>
      <w:r>
        <w:br/>
      </w:r>
      <w:r>
        <w:rPr>
          <w:rStyle w:val="NormalTok"/>
        </w:rPr>
        <w:t xml:space="preserve">              [q for (_,q)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res.queue_history],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"Repair queue length"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 (hours)"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"Queue length"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fillrange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plot_results (generic function with 1 method)</w:t>
      </w:r>
    </w:p>
    <w:p>
      <w:pPr>
        <w:pStyle w:val="FirstParagraph"/>
      </w:pPr>
      <w:r>
        <w:t xml:space="preserve">Сравнение количества ремонтников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compare_repairmen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Сравнение количества ремонтников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num_repairmen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run_multiple_simulations</w:t>
      </w:r>
      <w:r>
        <w:rPr>
          <w:rStyle w:val="NormalTok"/>
        </w:rPr>
        <w:t xml:space="preserve">(params,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 repairman(ы): mean crash 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(res.mean_crash_time,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±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(res.std_crash_time,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hours"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compare_repairmen (generic function with 1 method)</w:t>
      </w:r>
    </w:p>
    <w:p>
      <w:pPr>
        <w:pStyle w:val="FirstParagraph"/>
      </w:pPr>
      <w:r>
        <w:t xml:space="preserve">Сравнение количества машин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compare_machines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Сравнение количества машин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num_repairmen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run_multiple_simulations</w:t>
      </w:r>
      <w:r>
        <w:rPr>
          <w:rStyle w:val="NormalTok"/>
        </w:rPr>
        <w:t xml:space="preserve">(params,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: mean crash 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(res.mean_crash_time,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±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(res.std_crash_time,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hours"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compare_machines (generic function with 1 method)</w:t>
      </w:r>
    </w:p>
    <w:p>
      <w:pPr>
        <w:pStyle w:val="FirstParagraph"/>
      </w:pPr>
      <w:r>
        <w:t xml:space="preserve">Тестовый прогон с разными параметрами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test_parameters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Тест разных параметров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Разное количество запасных машин (S):"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num_repairmen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(params,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: crash 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(res.crash_time,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hours"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Разные средние времена работы (MTBF):"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mtbf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mean_time_to_fail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mtbf, num_repairmen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(params,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MTBF=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(mtbf)</w:t>
      </w:r>
      <w:r>
        <w:rPr>
          <w:rStyle w:val="StringTok"/>
        </w:rPr>
        <w:t xml:space="preserve">h: crash 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(res.crash_time,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hours"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test_parameters (generic function with 1 method)</w:t>
      </w:r>
    </w:p>
    <w:p>
      <w:pPr>
        <w:pStyle w:val="FirstParagraph"/>
      </w:pPr>
      <w:r>
        <w:t xml:space="preserve">========== ЗАПУСК ==========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РОССА - РЕЗЕРВИРОВАНИЕ И РЕМОНТ"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1️⃣ Базовый запуск (N=10, S=3, 1 ремонтник)"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2️⃣ График"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plot_results</w:t>
      </w:r>
      <w:r>
        <w:rPr>
          <w:rStyle w:val="NormalTok"/>
        </w:rPr>
        <w:t xml:space="preserve">(res, params)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"ross_basic.png"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Сохранён ross_basic.png"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3️⃣ Сравнение числа ремонтников"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compare_repairmen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4️⃣ Сравнение числа машин"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compare_machines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5️⃣ Тест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test_parameters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✅ Готово!"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МОДЕЛЬ РОССА - РЕЗЕРВИРОВАНИЕ И РЕМОНТ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1️⃣ Базовый запуск (N=10, S=3, 1 ремонтник)</w:t>
      </w:r>
      <w:r>
        <w:br/>
      </w:r>
      <w:r>
        <w:rPr>
          <w:rStyle w:val="VerbatimChar"/>
        </w:rPr>
        <w:t xml:space="preserve">Crash time: 29797.09 hours</w:t>
      </w:r>
      <w:r>
        <w:br/>
      </w:r>
      <w:r>
        <w:rPr>
          <w:rStyle w:val="VerbatimChar"/>
        </w:rPr>
        <w:t xml:space="preserve">Failures: 2958, Repairs: 2954</w:t>
      </w:r>
      <w:r>
        <w:br/>
      </w:r>
      <w:r>
        <w:rPr>
          <w:rStyle w:val="VerbatimChar"/>
        </w:rPr>
        <w:t xml:space="preserve">Utilization: 0.0%</w:t>
      </w:r>
      <w:r>
        <w:br/>
      </w:r>
      <w:r>
        <w:rPr>
          <w:rStyle w:val="VerbatimChar"/>
        </w:rPr>
        <w:t xml:space="preserve">Avg queue length: 0.01</w:t>
      </w:r>
      <w:r>
        <w:br/>
      </w:r>
      <w:r>
        <w:br/>
      </w:r>
      <w:r>
        <w:rPr>
          <w:rStyle w:val="VerbatimChar"/>
        </w:rPr>
        <w:t xml:space="preserve">2️⃣ График</w:t>
      </w:r>
      <w:r>
        <w:br/>
      </w:r>
      <w:r>
        <w:rPr>
          <w:rStyle w:val="VerbatimChar"/>
        </w:rPr>
        <w:t xml:space="preserve">Could not create decoration from factory! Running with no decorations.</w:t>
      </w:r>
      <w:r>
        <w:br/>
      </w:r>
      <w:r>
        <w:rPr>
          <w:rStyle w:val="VerbatimChar"/>
        </w:rPr>
        <w:t xml:space="preserve">   Сохранён ross_basic.png</w:t>
      </w:r>
      <w:r>
        <w:br/>
      </w:r>
      <w:r>
        <w:br/>
      </w:r>
      <w:r>
        <w:rPr>
          <w:rStyle w:val="VerbatimChar"/>
        </w:rPr>
        <w:t xml:space="preserve">3️⃣ Сравнение числа ремонтников</w:t>
      </w:r>
      <w:r>
        <w:br/>
      </w:r>
      <w:r>
        <w:br/>
      </w:r>
      <w:r>
        <w:rPr>
          <w:rStyle w:val="VerbatimChar"/>
        </w:rPr>
        <w:t xml:space="preserve">=== Сравнение количества ремонтников ===</w:t>
      </w:r>
      <w:r>
        <w:br/>
      </w:r>
      <w:r>
        <w:rPr>
          <w:rStyle w:val="VerbatimChar"/>
        </w:rPr>
        <w:t xml:space="preserve">1 repairman(ы): mean crash time = 22349.44 ± 14081.86 hours</w:t>
      </w:r>
      <w:r>
        <w:br/>
      </w:r>
      <w:r>
        <w:rPr>
          <w:rStyle w:val="VerbatimChar"/>
        </w:rPr>
        <w:t xml:space="preserve">2 repairman(ы): mean crash time = 56707.24 ± 29053.32 hours</w:t>
      </w:r>
      <w:r>
        <w:br/>
      </w:r>
      <w:r>
        <w:rPr>
          <w:rStyle w:val="VerbatimChar"/>
        </w:rPr>
        <w:t xml:space="preserve">3 repairman(ы): mean crash time = 108826.37 ± 103407.4 hours</w:t>
      </w:r>
      <w:r>
        <w:br/>
      </w:r>
      <w:r>
        <w:rPr>
          <w:rStyle w:val="VerbatimChar"/>
        </w:rPr>
        <w:t xml:space="preserve">4 repairman(ы): mean crash time = 108826.37 ± 103407.4 hours</w:t>
      </w:r>
      <w:r>
        <w:br/>
      </w:r>
      <w:r>
        <w:br/>
      </w:r>
      <w:r>
        <w:rPr>
          <w:rStyle w:val="VerbatimChar"/>
        </w:rPr>
        <w:t xml:space="preserve">4️⃣ Сравнение числа машин</w:t>
      </w:r>
      <w:r>
        <w:br/>
      </w:r>
      <w:r>
        <w:br/>
      </w:r>
      <w:r>
        <w:rPr>
          <w:rStyle w:val="VerbatimChar"/>
        </w:rPr>
        <w:t xml:space="preserve">=== Сравнение количества машин ===</w:t>
      </w:r>
      <w:r>
        <w:br/>
      </w:r>
      <w:r>
        <w:rPr>
          <w:rStyle w:val="VerbatimChar"/>
        </w:rPr>
        <w:t xml:space="preserve">N=5: mean crash time = 4.6855675e6 ± 5.17250547e6 hours</w:t>
      </w:r>
      <w:r>
        <w:br/>
      </w:r>
      <w:r>
        <w:rPr>
          <w:rStyle w:val="VerbatimChar"/>
        </w:rPr>
        <w:t xml:space="preserve">N=10: mean crash time = 56707.24 ± 29053.32 hours</w:t>
      </w:r>
      <w:r>
        <w:br/>
      </w:r>
      <w:r>
        <w:rPr>
          <w:rStyle w:val="VerbatimChar"/>
        </w:rPr>
        <w:t xml:space="preserve">N=15: mean crash time = 10692.49 ± 10498.03 hours</w:t>
      </w:r>
      <w:r>
        <w:br/>
      </w:r>
      <w:r>
        <w:rPr>
          <w:rStyle w:val="VerbatimChar"/>
        </w:rPr>
        <w:t xml:space="preserve">N=20: mean crash time = 2119.93 ± 2688.91 hours</w:t>
      </w:r>
      <w:r>
        <w:br/>
      </w:r>
      <w:r>
        <w:br/>
      </w:r>
      <w:r>
        <w:rPr>
          <w:rStyle w:val="VerbatimChar"/>
        </w:rPr>
        <w:t xml:space="preserve">5️⃣ Тест разных параметров</w:t>
      </w:r>
      <w:r>
        <w:br/>
      </w:r>
      <w:r>
        <w:br/>
      </w:r>
      <w:r>
        <w:rPr>
          <w:rStyle w:val="VerbatimChar"/>
        </w:rPr>
        <w:t xml:space="preserve">=== Тест разных параметров ===</w:t>
      </w:r>
      <w:r>
        <w:br/>
      </w:r>
      <w:r>
        <w:br/>
      </w:r>
      <w:r>
        <w:rPr>
          <w:rStyle w:val="VerbatimChar"/>
        </w:rPr>
        <w:t xml:space="preserve">Разное количество запасных машин (S):</w:t>
      </w:r>
      <w:r>
        <w:br/>
      </w:r>
      <w:r>
        <w:rPr>
          <w:rStyle w:val="VerbatimChar"/>
        </w:rPr>
        <w:t xml:space="preserve">  S=1: crash time = 103.74 hours</w:t>
      </w:r>
      <w:r>
        <w:br/>
      </w:r>
      <w:r>
        <w:rPr>
          <w:rStyle w:val="VerbatimChar"/>
        </w:rPr>
        <w:t xml:space="preserve">  S=2: crash time = 1505.91 hours</w:t>
      </w:r>
      <w:r>
        <w:br/>
      </w:r>
      <w:r>
        <w:rPr>
          <w:rStyle w:val="VerbatimChar"/>
        </w:rPr>
        <w:t xml:space="preserve">  S=3: crash time = 7142.45 hours</w:t>
      </w:r>
      <w:r>
        <w:br/>
      </w:r>
      <w:r>
        <w:rPr>
          <w:rStyle w:val="VerbatimChar"/>
        </w:rPr>
        <w:t xml:space="preserve">  S=4: crash time = 1.11974187e6 hours</w:t>
      </w:r>
      <w:r>
        <w:br/>
      </w:r>
      <w:r>
        <w:rPr>
          <w:rStyle w:val="VerbatimChar"/>
        </w:rPr>
        <w:t xml:space="preserve">  S=5: crash time = 1.269299457e7 hours</w:t>
      </w:r>
      <w:r>
        <w:br/>
      </w:r>
      <w:r>
        <w:br/>
      </w:r>
      <w:r>
        <w:rPr>
          <w:rStyle w:val="VerbatimChar"/>
        </w:rPr>
        <w:t xml:space="preserve">Разные средние времена работы (MTBF):</w:t>
      </w:r>
      <w:r>
        <w:br/>
      </w:r>
      <w:r>
        <w:rPr>
          <w:rStyle w:val="VerbatimChar"/>
        </w:rPr>
        <w:t xml:space="preserve">  MTBF=50.0h: crash time = 972.86 hours</w:t>
      </w:r>
      <w:r>
        <w:br/>
      </w:r>
      <w:r>
        <w:rPr>
          <w:rStyle w:val="VerbatimChar"/>
        </w:rPr>
        <w:t xml:space="preserve">  MTBF=100.0h: crash time = 7142.45 hours</w:t>
      </w:r>
      <w:r>
        <w:br/>
      </w:r>
      <w:r>
        <w:rPr>
          <w:rStyle w:val="VerbatimChar"/>
        </w:rPr>
        <w:t xml:space="preserve">  MTBF=200.0h: crash time = 59207.82 hours</w:t>
      </w:r>
      <w:r>
        <w:br/>
      </w:r>
      <w:r>
        <w:br/>
      </w:r>
      <w:r>
        <w:rPr>
          <w:rStyle w:val="VerbatimChar"/>
        </w:rPr>
        <w:t xml:space="preserve">✅ Готово!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athmod-lab07-report_files/figure-docx/cell-13-output-2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Результат работы моего кода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p>
      <w:pPr>
        <w:pStyle w:val="BodyText"/>
      </w:pPr>
      <w:r>
        <w:t xml:space="preserve">Программа реализует имитационное моделирование системы массового обслуживания с резервированием и восстановлением (модель Росса). Код позволяет: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Моделировать</w:t>
      </w:r>
      <w:r>
        <w:t xml:space="preserve"> </w:t>
      </w:r>
      <w:r>
        <w:t xml:space="preserve">работу системы, состоящей из N основных машин, S запасных машин и бригады ремонтников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Отслеживать</w:t>
      </w:r>
      <w:r>
        <w:t xml:space="preserve"> </w:t>
      </w:r>
      <w:r>
        <w:t xml:space="preserve">моменты отказов машин, использование запасных, постановку в очередь на ремонт и восстановление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Фиксировать</w:t>
      </w:r>
      <w:r>
        <w:t xml:space="preserve"> </w:t>
      </w:r>
      <w:r>
        <w:t xml:space="preserve">момент краха системы — когда все запасные машины исчерпаны, а очередная машина выходит из строя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Собирать статистику</w:t>
      </w:r>
      <w:r>
        <w:t xml:space="preserve">: время до краха, загрузку ремонтников, длину очереди на ремонт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Визуализировать</w:t>
      </w:r>
      <w:r>
        <w:t xml:space="preserve"> </w:t>
      </w:r>
      <w:r>
        <w:t xml:space="preserve">динамику числа исправных машин и длины очереди во времени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Исследовать</w:t>
      </w:r>
      <w:r>
        <w:t xml:space="preserve"> </w:t>
      </w:r>
      <w:r>
        <w:t xml:space="preserve">влияние параметров (число ремонтников, число машин, размер резерва, интенсивность отказов) на надёжность системы</w:t>
      </w:r>
    </w:p>
    <w:bookmarkStart w:id="41" w:name="базовый-запуск-n10-s3-1-ремонтник"/>
    <w:p>
      <w:pPr>
        <w:pStyle w:val="Heading3"/>
      </w:pPr>
      <w:r>
        <w:t xml:space="preserve">4.0.1 Базовый запуск (N=10, S=3, 1 ремонтник)</w:t>
      </w:r>
    </w:p>
    <w:p>
      <w:pPr>
        <w:pStyle w:val="FirstParagraph"/>
      </w:pPr>
      <w:r>
        <w:t xml:space="preserve">Время до краха системы составило</w:t>
      </w:r>
      <w:r>
        <w:t xml:space="preserve"> </w:t>
      </w:r>
      <w:r>
        <w:rPr>
          <w:b/>
          <w:bCs/>
        </w:rPr>
        <w:t xml:space="preserve">29 797 часов</w:t>
      </w:r>
      <w:r>
        <w:t xml:space="preserve"> </w:t>
      </w:r>
      <w:r>
        <w:t xml:space="preserve">(~3,4 года). За этот период произошло</w:t>
      </w:r>
      <w:r>
        <w:t xml:space="preserve"> </w:t>
      </w:r>
      <w:r>
        <w:rPr>
          <w:b/>
          <w:bCs/>
        </w:rPr>
        <w:t xml:space="preserve">2 958 отказов</w:t>
      </w:r>
      <w:r>
        <w:t xml:space="preserve">, из которых</w:t>
      </w:r>
      <w:r>
        <w:t xml:space="preserve"> </w:t>
      </w:r>
      <w:r>
        <w:rPr>
          <w:b/>
          <w:bCs/>
        </w:rPr>
        <w:t xml:space="preserve">2 954 были устранены</w:t>
      </w:r>
      <w:r>
        <w:t xml:space="preserve"> </w:t>
      </w:r>
      <w:r>
        <w:t xml:space="preserve">(4 машины оставались в ремонте на момент краха). Средняя длина очереди на ремонт —</w:t>
      </w:r>
      <w:r>
        <w:t xml:space="preserve"> </w:t>
      </w:r>
      <w:r>
        <w:rPr>
          <w:b/>
          <w:bCs/>
        </w:rPr>
        <w:t xml:space="preserve">0.01 машины</w:t>
      </w:r>
      <w:r>
        <w:t xml:space="preserve">, что свидетельствует об отсутствии перегрузки ремонтной бригады.</w:t>
      </w:r>
    </w:p>
    <w:bookmarkEnd w:id="41"/>
    <w:bookmarkStart w:id="42" w:name="влияние-количества-ремонтников"/>
    <w:p>
      <w:pPr>
        <w:pStyle w:val="Heading3"/>
      </w:pPr>
      <w:r>
        <w:t xml:space="preserve">4.0.2 Влияние количества ремонтников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Ремонтников</w:t>
            </w:r>
          </w:p>
        </w:tc>
        <w:tc>
          <w:tcPr/>
          <w:p>
            <w:pPr>
              <w:pStyle w:val="Compact"/>
            </w:pPr>
            <w:r>
              <w:t xml:space="preserve">Среднее время до краха (часы)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22 349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56 707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108 826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108 826</w:t>
            </w:r>
          </w:p>
        </w:tc>
      </w:tr>
    </w:tbl>
    <w:p>
      <w:pPr>
        <w:pStyle w:val="BodyText"/>
      </w:pPr>
      <w:r>
        <w:t xml:space="preserve">Увеличение числа ремонтников с 1 до 2 даёт прирост надёжности в</w:t>
      </w:r>
      <w:r>
        <w:t xml:space="preserve"> </w:t>
      </w:r>
      <w:r>
        <w:rPr>
          <w:b/>
          <w:bCs/>
        </w:rPr>
        <w:t xml:space="preserve">2,5 раза</w:t>
      </w:r>
      <w:r>
        <w:t xml:space="preserve">, с 2 до 3 — ещё в</w:t>
      </w:r>
      <w:r>
        <w:t xml:space="preserve"> </w:t>
      </w:r>
      <w:r>
        <w:rPr>
          <w:b/>
          <w:bCs/>
        </w:rPr>
        <w:t xml:space="preserve">1,9 раза</w:t>
      </w:r>
      <w:r>
        <w:t xml:space="preserve">. При переходе от 3 к 4 ремонтникам улучшения не наблюдается — достигнуто</w:t>
      </w:r>
      <w:r>
        <w:t xml:space="preserve"> </w:t>
      </w:r>
      <w:r>
        <w:rPr>
          <w:b/>
          <w:bCs/>
        </w:rPr>
        <w:t xml:space="preserve">насыщение</w:t>
      </w:r>
      <w:r>
        <w:t xml:space="preserve">: четвёртый ремонтник избыточен, так как очередь на ремонт практически отсутствует. Оптимальным является использование 2–3 ремонтников.</w:t>
      </w:r>
    </w:p>
    <w:bookmarkEnd w:id="42"/>
    <w:bookmarkStart w:id="43" w:name="влияние-количества-машин"/>
    <w:p>
      <w:pPr>
        <w:pStyle w:val="Heading3"/>
      </w:pPr>
      <w:r>
        <w:t xml:space="preserve">4.0.3 Влияние количества машин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Машин (N)</w:t>
            </w:r>
          </w:p>
        </w:tc>
        <w:tc>
          <w:tcPr/>
          <w:p>
            <w:pPr>
              <w:pStyle w:val="Compact"/>
            </w:pPr>
            <w:r>
              <w:t xml:space="preserve">Среднее время до краха (часы)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4 685 568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56 707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10 692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2 120</w:t>
            </w:r>
          </w:p>
        </w:tc>
      </w:tr>
    </w:tbl>
    <w:p>
      <w:pPr>
        <w:pStyle w:val="BodyText"/>
      </w:pPr>
      <w:r>
        <w:t xml:space="preserve">С ростом числа машин надёжность падает</w:t>
      </w:r>
      <w:r>
        <w:t xml:space="preserve"> </w:t>
      </w:r>
      <w:r>
        <w:rPr>
          <w:b/>
          <w:bCs/>
        </w:rPr>
        <w:t xml:space="preserve">экспоненциально</w:t>
      </w:r>
      <w:r>
        <w:t xml:space="preserve">: при N=5 система способна работать сотни лет, при N=10 — около 6,5 лет, при N=15 — около 1,2 года, а при N=20 — менее 3 месяцев. Это объясняется тем, что при фиксированном резерве S=3 интенсивность отказов растёт пропорционально N, и ремонтная бригада не справляется с потоком отказов.</w:t>
      </w:r>
    </w:p>
    <w:bookmarkEnd w:id="43"/>
    <w:bookmarkStart w:id="44" w:name="влияние-размера-резерва-s"/>
    <w:p>
      <w:pPr>
        <w:pStyle w:val="Heading3"/>
      </w:pPr>
      <w:r>
        <w:t xml:space="preserve">4.0.4 Влияние размера резерва (S)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Запасных машин</w:t>
            </w:r>
          </w:p>
        </w:tc>
        <w:tc>
          <w:tcPr/>
          <w:p>
            <w:pPr>
              <w:pStyle w:val="Compact"/>
            </w:pPr>
            <w:r>
              <w:t xml:space="preserve">Время до краха (часы)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1 506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7 142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1 119 742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12 692 995</w:t>
            </w:r>
          </w:p>
        </w:tc>
      </w:tr>
    </w:tbl>
    <w:p>
      <w:pPr>
        <w:pStyle w:val="BodyText"/>
      </w:pPr>
      <w:r>
        <w:t xml:space="preserve">Зависимость носит</w:t>
      </w:r>
      <w:r>
        <w:t xml:space="preserve"> </w:t>
      </w:r>
      <w:r>
        <w:rPr>
          <w:b/>
          <w:bCs/>
        </w:rPr>
        <w:t xml:space="preserve">сверхэкспоненциальный характер</w:t>
      </w:r>
      <w:r>
        <w:t xml:space="preserve">. Каждая дополнительная запасная машина создаёт буфер против каскадных отказов. При S=1 система отказывает через 4 дня, при S=3 — через 10 месяцев, а при S≥4 — время жизни исчисляется сотнями и тысячами лет, что означает практическую безотказность.</w:t>
      </w:r>
    </w:p>
    <w:bookmarkEnd w:id="44"/>
    <w:bookmarkStart w:id="45" w:name="влияние-наработки-на-отказ-mtbf"/>
    <w:p>
      <w:pPr>
        <w:pStyle w:val="Heading3"/>
      </w:pPr>
      <w:r>
        <w:t xml:space="preserve">4.0.5 Влияние наработки на отказ (MTBF)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MTBF (часы)</w:t>
            </w:r>
          </w:p>
        </w:tc>
        <w:tc>
          <w:tcPr/>
          <w:p>
            <w:pPr>
              <w:pStyle w:val="Compact"/>
            </w:pPr>
            <w:r>
              <w:t xml:space="preserve">Время до краха (часы)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7 142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59 208</w:t>
            </w:r>
          </w:p>
        </w:tc>
      </w:tr>
    </w:tbl>
    <w:p>
      <w:pPr>
        <w:pStyle w:val="BodyText"/>
      </w:pPr>
      <w:r>
        <w:t xml:space="preserve">Удвоение MTBF приводит к увеличению времени жизни системы в</w:t>
      </w:r>
      <w:r>
        <w:t xml:space="preserve"> </w:t>
      </w:r>
      <w:r>
        <w:rPr>
          <w:b/>
          <w:bCs/>
        </w:rPr>
        <w:t xml:space="preserve">7–8 раз</w:t>
      </w:r>
      <w:r>
        <w:t xml:space="preserve">, что значительно выше линейной зависимости. Более надёжные машины реже создают ситуации одновременных отказов, истощающих резерв.</w:t>
      </w:r>
    </w:p>
    <w:bookmarkEnd w:id="45"/>
    <w:bookmarkStart w:id="54" w:name="общие-выводы"/>
    <w:p>
      <w:pPr>
        <w:pStyle w:val="Heading3"/>
      </w:pPr>
      <w:r>
        <w:t xml:space="preserve">4.0.6 Общие выводы</w:t>
      </w:r>
    </w:p>
    <w:p>
      <w:pPr>
        <w:pStyle w:val="Compact"/>
        <w:numPr>
          <w:ilvl w:val="0"/>
          <w:numId w:val="1019"/>
        </w:numPr>
      </w:pPr>
      <w:r>
        <w:t xml:space="preserve">Наиболее эффективный способ повышения надёжности — увеличение резерва S, дающее экспоненциальный рост времени жизни системы</w:t>
      </w:r>
    </w:p>
    <w:p>
      <w:pPr>
        <w:pStyle w:val="Compact"/>
        <w:numPr>
          <w:ilvl w:val="0"/>
          <w:numId w:val="1019"/>
        </w:numPr>
      </w:pPr>
      <w:r>
        <w:t xml:space="preserve">Увеличение числа ремонтников эффективно лишь до определённого предела (насыщение при 3 ремонтниках для N=10, S=3)</w:t>
      </w:r>
    </w:p>
    <w:p>
      <w:pPr>
        <w:pStyle w:val="Compact"/>
        <w:numPr>
          <w:ilvl w:val="0"/>
          <w:numId w:val="1019"/>
        </w:numPr>
      </w:pPr>
      <w:r>
        <w:t xml:space="preserve">Система стабильна, когда интенсивность восстановления превышает интенсивность отказов:</w:t>
      </w:r>
      <w:r>
        <w:t xml:space="preserve"> </w:t>
      </w:r>
      <w:r>
        <w:rPr>
          <w:rStyle w:val="VerbatimChar"/>
        </w:rPr>
        <w:t xml:space="preserve">num_repairmen / MTTR &gt; N / MTBF</w:t>
      </w:r>
    </w:p>
    <w:p>
      <w:pPr>
        <w:pStyle w:val="Compact"/>
        <w:numPr>
          <w:ilvl w:val="0"/>
          <w:numId w:val="1019"/>
        </w:numPr>
      </w:pPr>
      <w:r>
        <w:t xml:space="preserve">Высокое стандартное отклонение результатов характерно для моделей надёжности — время до краха сильно зависит от случайной последовательности отказов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2"/>
          <w:p>
            <w:pPr>
              <w:pStyle w:val="Compact"/>
              <w:jc w:val="center"/>
            </w:pPr>
            <w:r>
              <w:drawing>
                <wp:inline>
                  <wp:extent cx="3733800" cy="472948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29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Результат работы моего кода</w:t>
            </w:r>
          </w:p>
          <w:bookmarkEnd w:id="49"/>
        </w:tc>
      </w:tr>
    </w:tbl>
    <w:p>
      <w:pPr>
        <w:pStyle w:val="BodyText"/>
      </w:pPr>
      <w:r>
        <w:t xml:space="preserve">График работы(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3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ross_basic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</w:t>
            </w:r>
          </w:p>
          <w:bookmarkEnd w:id="53"/>
        </w:tc>
      </w:tr>
    </w:tbl>
    <w:bookmarkEnd w:id="54"/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познакоились с моделью Росса</w:t>
      </w:r>
    </w:p>
    <w:bookmarkEnd w:id="56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37" Target="media/rId37.sv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Арбатова Варвара Петровна</dc:creator>
  <dc:language>ru-RU</dc:language>
  <cp:keywords/>
  <dcterms:created xsi:type="dcterms:W3CDTF">2026-05-11T23:33:38Z</dcterms:created>
  <dcterms:modified xsi:type="dcterms:W3CDTF">2026-05-11T23:33:38Z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execute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julia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Иммитационное моделирование</vt:lpwstr>
  </property>
  <property fmtid="{D5CDD505-2E9C-101B-9397-08002B2CF9AE}" pid="19" name="toc-title">
    <vt:lpwstr>Содержание</vt:lpwstr>
  </property>
</Properties>
</file>