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6.jpg" ContentType="image/jpe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Матиматическое моделирование</w:t>
      </w:r>
    </w:p>
    <w:p>
      <w:pPr>
        <w:pStyle w:val="Author"/>
      </w:pPr>
      <w:r>
        <w:t xml:space="preserve">Арбатова Варвара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рабочего пространства, знакомство с Julia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всего курса.</w:t>
      </w:r>
      <w:r>
        <w:t xml:space="preserve"> </w:t>
      </w:r>
      <w:r>
        <w:t xml:space="preserve">— Создать рабочее пространство для программ в рамках лабораторной работы.</w:t>
      </w:r>
      <w:r>
        <w:t xml:space="preserve"> </w:t>
      </w:r>
      <w:r>
        <w:t xml:space="preserve">— Выполнить все задания по тексту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 — распределённая система управления версиями. Проект был создан Линусом Торвальдсом для управления разработкой ядра Linux, первая версия выпущена 7 апреля 2005 года; координатор — Дзюн Хамано.</w:t>
      </w:r>
      <w:r>
        <w:t xml:space="preserve"> </w:t>
      </w:r>
      <w:r>
        <w:t xml:space="preserve">[</w:t>
      </w:r>
      <w:r>
        <w:rPr>
          <w:b/>
          <w:bCs/>
        </w:rPr>
        <w:t xml:space="preserve">wiki:bash?</w:t>
      </w:r>
      <w:r>
        <w:t xml:space="preserve">]</w:t>
      </w:r>
      <w:r>
        <w:t xml:space="preserve">.</w:t>
      </w:r>
    </w:p>
    <w:bookmarkEnd w:id="11"/>
    <w:bookmarkStart w:id="8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Репозиторий у меня был уже создан и готов, поэтому сразц перешла к выполнению лабораторной работы (</w:t>
      </w:r>
      <w:hyperlink w:anchor="fig-00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01742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(1).jp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7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Созданный репозиторий</w:t>
            </w:r>
          </w:p>
          <w:bookmarkEnd w:id="15"/>
        </w:tc>
      </w:tr>
    </w:tbl>
    <w:p>
      <w:pPr>
        <w:pStyle w:val="BodyText"/>
      </w:pPr>
      <w:r>
        <w:t xml:space="preserve">Проверяю установку Julia, запускаю её и скачиваю DrWatson (</w:t>
      </w:r>
      <w:r>
        <w:rPr>
          <w:b/>
          <w:bCs/>
        </w:rPr>
        <w:t xml:space="preserve">?@fig-002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1"/>
          <w:p>
            <w:pPr>
              <w:pStyle w:val="Compact"/>
              <w:jc w:val="center"/>
            </w:pPr>
            <w:r>
              <w:drawing>
                <wp:inline>
                  <wp:extent cx="3733800" cy="176299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1(2).jp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Начало работы с Julia</w:t>
            </w:r>
          </w:p>
          <w:bookmarkEnd w:id="19"/>
        </w:tc>
      </w:tr>
    </w:tbl>
    <w:p>
      <w:pPr>
        <w:pStyle w:val="BodyText"/>
      </w:pPr>
      <w:r>
        <w:t xml:space="preserve">С помощью DrWatson создаю новый проект (</w:t>
      </w:r>
      <w:r>
        <w:rPr>
          <w:b/>
          <w:bCs/>
        </w:rPr>
        <w:t xml:space="preserve">?@fig-003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45030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(3)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папки</w:t>
            </w:r>
          </w:p>
          <w:bookmarkEnd w:id="23"/>
        </w:tc>
      </w:tr>
    </w:tbl>
    <w:p>
      <w:pPr>
        <w:pStyle w:val="BodyText"/>
      </w:pPr>
      <w:r>
        <w:t xml:space="preserve">Перехожу в созданный каталог проекта (</w:t>
      </w:r>
      <w:r>
        <w:rPr>
          <w:b/>
          <w:bCs/>
        </w:rPr>
        <w:t xml:space="preserve">?@fig-004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1819174" cy="32725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(4)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174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Переход в каталог</w:t>
            </w:r>
          </w:p>
          <w:bookmarkEnd w:id="27"/>
        </w:tc>
      </w:tr>
    </w:tbl>
    <w:p>
      <w:pPr>
        <w:pStyle w:val="BodyText"/>
      </w:pPr>
      <w:r>
        <w:t xml:space="preserve">Создаю файл Julia для настройки рабочего пространства (</w:t>
      </w:r>
      <w:r>
        <w:rPr>
          <w:b/>
          <w:bCs/>
        </w:rPr>
        <w:t xml:space="preserve">?@fig-005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bookmarkStart w:id="31" w:name="fig-001"/>
            <w:r>
              <w:drawing>
                <wp:inline>
                  <wp:extent cx="2704698" cy="44276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1(5)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698" cy="442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32"/>
        </w:tc>
      </w:tr>
    </w:tbl>
    <w:p>
      <w:pPr>
        <w:pStyle w:val="BodyText"/>
      </w:pPr>
      <w:r>
        <w:t xml:space="preserve">Открываю файл в nano (</w:t>
      </w:r>
      <w:r>
        <w:rPr>
          <w:b/>
          <w:bCs/>
        </w:rPr>
        <w:t xml:space="preserve">?@fig-006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2752825" cy="2695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(6)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825" cy="269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Открытие файла</w:t>
            </w:r>
          </w:p>
          <w:bookmarkEnd w:id="36"/>
        </w:tc>
      </w:tr>
    </w:tbl>
    <w:p>
      <w:pPr>
        <w:pStyle w:val="BodyText"/>
      </w:pPr>
      <w:r>
        <w:t xml:space="preserve">Запускаю выполнение файла. Скачиваются нужные пакеты (</w:t>
      </w:r>
      <w:r>
        <w:rPr>
          <w:b/>
          <w:bCs/>
        </w:rPr>
        <w:t xml:space="preserve">?@fig-007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26122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(7)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1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файла</w:t>
            </w:r>
          </w:p>
          <w:bookmarkEnd w:id="40"/>
        </w:tc>
      </w:tr>
    </w:tbl>
    <w:p>
      <w:pPr>
        <w:pStyle w:val="BodyText"/>
      </w:pPr>
      <w:r>
        <w:t xml:space="preserve">Создаю и редактирую файл, который поможет понять, все ли файлы установлены (</w:t>
      </w:r>
      <w:r>
        <w:rPr>
          <w:b/>
          <w:bCs/>
        </w:rPr>
        <w:t xml:space="preserve">?@fig-008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2954955" cy="71226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(8)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955" cy="712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файла</w:t>
            </w:r>
          </w:p>
          <w:bookmarkEnd w:id="44"/>
        </w:tc>
      </w:tr>
    </w:tbl>
    <w:p>
      <w:pPr>
        <w:pStyle w:val="BodyText"/>
      </w:pPr>
      <w:r>
        <w:t xml:space="preserve">Запускаю файл. Вижу, что все создано успешно (</w:t>
      </w:r>
      <w:r>
        <w:rPr>
          <w:b/>
          <w:bCs/>
        </w:rPr>
        <w:t xml:space="preserve">?@fig-009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35091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(9)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0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Всё создано успешно</w:t>
            </w:r>
          </w:p>
          <w:bookmarkEnd w:id="48"/>
        </w:tc>
      </w:tr>
    </w:tbl>
    <w:p>
      <w:pPr>
        <w:pStyle w:val="BodyText"/>
      </w:pPr>
      <w:r>
        <w:t xml:space="preserve">Создаю файл, запускаю его. Вижу результат в виде таблички и численный ответ (</w:t>
      </w:r>
      <w:r>
        <w:rPr>
          <w:b/>
          <w:bCs/>
        </w:rPr>
        <w:t xml:space="preserve">?@fig-010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70838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(10)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работы графика</w:t>
            </w:r>
          </w:p>
          <w:bookmarkEnd w:id="52"/>
        </w:tc>
      </w:tr>
    </w:tbl>
    <w:p>
      <w:pPr>
        <w:pStyle w:val="BodyText"/>
      </w:pPr>
      <w:r>
        <w:t xml:space="preserve">В ходе работы предыдущего файла создан график (</w:t>
      </w:r>
      <w:r>
        <w:rPr>
          <w:b/>
          <w:bCs/>
        </w:rPr>
        <w:t xml:space="preserve">?@fig-011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237485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(11)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4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</w:t>
            </w:r>
          </w:p>
          <w:bookmarkEnd w:id="56"/>
        </w:tc>
      </w:tr>
    </w:tbl>
    <w:p>
      <w:pPr>
        <w:pStyle w:val="BodyText"/>
      </w:pPr>
      <w:r>
        <w:t xml:space="preserve">С помощью Literate привожу код к литературному виду (</w:t>
      </w:r>
      <w:r>
        <w:rPr>
          <w:b/>
          <w:bCs/>
        </w:rPr>
        <w:t xml:space="preserve">?@fig-012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12505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(12)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0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Приведение к литературному виду</w:t>
            </w:r>
          </w:p>
          <w:bookmarkEnd w:id="60"/>
        </w:tc>
      </w:tr>
    </w:tbl>
    <w:p>
      <w:pPr>
        <w:pStyle w:val="BodyText"/>
      </w:pPr>
      <w:r>
        <w:t xml:space="preserve">Исправляю файл по аданию. результат работы: (</w:t>
      </w:r>
      <w:r>
        <w:rPr>
          <w:b/>
          <w:bCs/>
        </w:rPr>
        <w:t xml:space="preserve">?@fig-013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161955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(13)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Результат</w:t>
            </w:r>
          </w:p>
          <w:bookmarkEnd w:id="64"/>
        </w:tc>
      </w:tr>
    </w:tbl>
    <w:p>
      <w:pPr>
        <w:pStyle w:val="BodyText"/>
      </w:pPr>
      <w:r>
        <w:t xml:space="preserve">Создаю ещё один файл (</w:t>
      </w:r>
      <w:r>
        <w:rPr>
          <w:b/>
          <w:bCs/>
        </w:rPr>
        <w:t xml:space="preserve">?@fig-014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127833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(14)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файла</w:t>
            </w:r>
          </w:p>
          <w:bookmarkEnd w:id="68"/>
        </w:tc>
      </w:tr>
    </w:tbl>
    <w:p>
      <w:pPr>
        <w:pStyle w:val="BodyText"/>
      </w:pPr>
      <w:r>
        <w:t xml:space="preserve">Результат работы файла (</w:t>
      </w:r>
      <w:r>
        <w:rPr>
          <w:b/>
          <w:bCs/>
        </w:rPr>
        <w:t xml:space="preserve">?@fig-015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71607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(15)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6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Работа файла</w:t>
            </w:r>
          </w:p>
          <w:bookmarkEnd w:id="72"/>
        </w:tc>
      </w:tr>
    </w:tbl>
    <w:p>
      <w:pPr>
        <w:pStyle w:val="BodyText"/>
      </w:pPr>
      <w:r>
        <w:t xml:space="preserve">Запускаю файл (</w:t>
      </w:r>
      <w:r>
        <w:rPr>
          <w:b/>
          <w:bCs/>
        </w:rPr>
        <w:t xml:space="preserve">?@fig-016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93210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(16)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2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файла</w:t>
            </w:r>
          </w:p>
          <w:bookmarkEnd w:id="76"/>
        </w:tc>
      </w:tr>
    </w:tbl>
    <w:p>
      <w:pPr>
        <w:pStyle w:val="BodyText"/>
      </w:pPr>
      <w:r>
        <w:t xml:space="preserve">Созданный Jupyter notebook (</w:t>
      </w:r>
      <w:r>
        <w:rPr>
          <w:b/>
          <w:bCs/>
        </w:rPr>
        <w:t xml:space="preserve">?@fig-017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180139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(17)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1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Мой аккаунт</w:t>
            </w:r>
          </w:p>
          <w:bookmarkEnd w:id="80"/>
        </w:tc>
      </w:tr>
    </w:tbl>
    <w:p>
      <w:pPr>
        <w:pStyle w:val="BodyText"/>
      </w:pPr>
      <w:r>
        <w:t xml:space="preserve">В ноутбуке видим тот же результат, что получался в работе файла, но более наглядно и понятно для восприятия (</w:t>
      </w:r>
      <w:r>
        <w:rPr>
          <w:b/>
          <w:bCs/>
        </w:rPr>
        <w:t xml:space="preserve">?@fig-018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"/>
          <w:p>
            <w:pPr>
              <w:pStyle w:val="Compact"/>
              <w:jc w:val="center"/>
            </w:pPr>
            <w:r>
              <w:drawing>
                <wp:inline>
                  <wp:extent cx="3733800" cy="258829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(18)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Ноутбук</w:t>
            </w:r>
          </w:p>
          <w:bookmarkEnd w:id="84"/>
        </w:tc>
      </w:tr>
    </w:tbl>
    <w:p>
      <w:pPr>
        <w:pStyle w:val="BodyText"/>
      </w:pPr>
      <w:r>
        <w:t xml:space="preserve">Исправляю необходимое в файле (</w:t>
      </w:r>
      <w:r>
        <w:rPr>
          <w:b/>
          <w:bCs/>
        </w:rPr>
        <w:t xml:space="preserve">?@fig-019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01"/>
          <w:p>
            <w:pPr>
              <w:pStyle w:val="Compact"/>
              <w:jc w:val="center"/>
            </w:pPr>
            <w:r>
              <w:drawing>
                <wp:inline>
                  <wp:extent cx="3733800" cy="200350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(19)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Исправленный файл</w:t>
            </w:r>
          </w:p>
          <w:bookmarkEnd w:id="88"/>
        </w:tc>
      </w:tr>
    </w:tbl>
    <w:bookmarkEnd w:id="89"/>
    <w:bookmarkStart w:id="9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создала рабочее пространство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6" Target="media/rId16.jp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Арбатова Варвара</dc:creator>
  <dc:language>ru-RU</dc:language>
  <cp:keywords/>
  <dcterms:created xsi:type="dcterms:W3CDTF">2026-02-16T19:28:53Z</dcterms:created>
  <dcterms:modified xsi:type="dcterms:W3CDTF">2026-02-16T19:28:53Z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Матиматическое моделирование</vt:lpwstr>
  </property>
  <property fmtid="{D5CDD505-2E9C-101B-9397-08002B2CF9AE}" pid="17" name="toc-title">
    <vt:lpwstr>Содержание</vt:lpwstr>
  </property>
</Properties>
</file>