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  <w:r>
        <w:t xml:space="preserve"> </w:t>
      </w:r>
      <w:r>
        <w:t xml:space="preserve">[@course]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 Впервые эта система появилась в четвертой версии CentOS, а в 5 и 6 версии реализация была существенно дополнена и улучшена.</w:t>
      </w:r>
      <w:r>
        <w:t xml:space="preserve"> </w:t>
      </w:r>
      <w:r>
        <w:t xml:space="preserve">SELinux имеет три основных режим работы:</w:t>
      </w:r>
    </w:p>
    <w:p>
      <w:pPr>
        <w:pStyle w:val="BodyText"/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pStyle w:val="BodyText"/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pStyle w:val="BodyText"/>
      </w:pPr>
      <w:r>
        <w:t xml:space="preserve">Disabled: полное отключение системы принудительного контроля доступа.</w:t>
      </w:r>
    </w:p>
    <w:p>
      <w:pPr>
        <w:pStyle w:val="BodyText"/>
      </w:pPr>
      <w:r>
        <w:t xml:space="preserve">Политика SELinux определяет доступ пользователей к ролям, доступ ролей к доменам и доступ доменов к типам. Контекст безопасности — все атрибуты SELinux — роли, типы и домены. Более подробно см. в</w:t>
      </w:r>
      <w:r>
        <w:t xml:space="preserve"> </w:t>
      </w:r>
      <w:r>
        <w:t xml:space="preserve">[@f]</w:t>
      </w:r>
      <w:r>
        <w:t xml:space="preserve">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  <w:r>
        <w:t xml:space="preserve"> </w:t>
      </w:r>
      <w:r>
        <w:t xml:space="preserve">Для чего нужен Apache сервер:</w:t>
      </w:r>
    </w:p>
    <w:p>
      <w:pPr>
        <w:pStyle w:val="BodyText"/>
      </w:pPr>
      <w:r>
        <w:t xml:space="preserve">чтобы открывать динамические PHP-страницы,</w:t>
      </w:r>
    </w:p>
    <w:p>
      <w:pPr>
        <w:pStyle w:val="BodyText"/>
      </w:pPr>
      <w:r>
        <w:t xml:space="preserve">для распределения поступающей на сервер нагрузки,</w:t>
      </w:r>
    </w:p>
    <w:p>
      <w:pPr>
        <w:pStyle w:val="BodyText"/>
      </w:pPr>
      <w:r>
        <w:t xml:space="preserve">для обеспечения отказоустойчивости сервера,</w:t>
      </w:r>
    </w:p>
    <w:p>
      <w:pPr>
        <w:pStyle w:val="BodyText"/>
      </w:pPr>
      <w:r>
        <w:t xml:space="preserve">чтобы потренироваться в настройке сервера и запуске PHP-скриптов.</w:t>
      </w:r>
    </w:p>
    <w:p>
      <w:pPr>
        <w:pStyle w:val="BodyText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[@s]</w:t>
      </w:r>
      <w:r>
        <w:t xml:space="preserve">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Перехожу в корневую директорию и устанавливаю httpd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000500" cy="685800"/>
            <wp:effectExtent b="0" l="0" r="0" t="0"/>
            <wp:docPr descr="Figure 1: Установк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</w:t>
      </w:r>
    </w:p>
    <w:bookmarkEnd w:id="0"/>
    <w:p>
      <w:pPr>
        <w:pStyle w:val="BodyText"/>
      </w:pPr>
      <w:r>
        <w:t xml:space="preserve">Перехожу в директорию /etc/httpd, чтобы настроить веб-сервер. Добавляю строку ServerName test.ru в файл httpd.conf, указывая имя сервера. Очищаю правила iptables, чтобы сбросить настройки фаервола. Устанавливаю политику ACCEPT для входящих подключений, разрешая входящий трафик. Устанавливаю политику ACCEPT для исходящих подключений, разрешая исходящий трафик.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92550" cy="673100"/>
            <wp:effectExtent b="0" l="0" r="0" t="0"/>
            <wp:docPr descr="Figure 2: Выполняю настройк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Выполняю настройки</w:t>
      </w:r>
    </w:p>
    <w:bookmarkEnd w:id="0"/>
    <w:p>
      <w:pPr>
        <w:pStyle w:val="BodyText"/>
      </w:pPr>
      <w:r>
        <w:t xml:space="preserve">Убедилась, что SELinux работает в режиме enforcing политики targeted с помощью команд getenforce и sestatus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4044950" cy="2159000"/>
            <wp:effectExtent b="0" l="0" r="0" t="0"/>
            <wp:docPr descr="Figure 3: Убеждаюсь в работе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Убеждаюсь в работе</w:t>
      </w:r>
    </w:p>
    <w:bookmarkEnd w:id="0"/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 service httpd status (рисунки 4-5)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2692400" cy="247650"/>
            <wp:effectExtent b="0" l="0" r="0" t="0"/>
            <wp:docPr descr="Figure 4: Запуск сервер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Запуск сервера</w:t>
      </w:r>
    </w:p>
    <w:bookmarkEnd w:id="0"/>
    <w:bookmarkStart w:id="0" w:name="fig:001"/>
    <w:p>
      <w:pPr>
        <w:pStyle w:val="CaptionedFigure"/>
      </w:pPr>
      <w:bookmarkStart w:id="32" w:name="fig:001"/>
      <w:r>
        <w:drawing>
          <wp:inline>
            <wp:extent cx="4025900" cy="2482850"/>
            <wp:effectExtent b="0" l="0" r="0" t="0"/>
            <wp:docPr descr="Figure 5: Статус работы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Статус работы</w:t>
      </w:r>
    </w:p>
    <w:bookmarkEnd w:id="0"/>
    <w:p>
      <w:pPr>
        <w:pStyle w:val="BodyText"/>
      </w:pPr>
      <w:r>
        <w:t xml:space="preserve">С помощью команды ps auxZ | grep httpd нашла веб-сервер Apache в списке процессов. Его контекст безопасности - httpd_t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4121150" cy="1511300"/>
            <wp:effectExtent b="0" l="0" r="0" t="0"/>
            <wp:docPr descr="Figure 6: Ищу контекст безопасности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Ищу контекст безопасности</w:t>
      </w:r>
    </w:p>
    <w:bookmarkEnd w:id="0"/>
    <w:p>
      <w:pPr>
        <w:pStyle w:val="BodyText"/>
      </w:pPr>
      <w:r>
        <w:t xml:space="preserve">Просмотрела текущее состояние переключателей SELinux для Apache с помощью команды sestatus -bigrep httpd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2863850" cy="2540000"/>
            <wp:effectExtent b="0" l="0" r="0" t="0"/>
            <wp:docPr descr="Figure 7: Просмотр текущего состояния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Просмотр текущего состояния</w:t>
      </w:r>
    </w:p>
    <w:bookmarkEnd w:id="0"/>
    <w:p>
      <w:pPr>
        <w:pStyle w:val="BodyText"/>
      </w:pPr>
      <w:r>
        <w:t xml:space="preserve">Просмотрела статистику по политике с помощью команды seinfo. Множество пользователей - 8, ролей - 39, типов - 5135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2997200" cy="2825750"/>
            <wp:effectExtent b="0" l="0" r="0" t="0"/>
            <wp:docPr descr="Figure 8: Просмотр статистики по политике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Просмотр статистики по политике</w:t>
      </w:r>
    </w:p>
    <w:bookmarkEnd w:id="0"/>
    <w:p>
      <w:pPr>
        <w:pStyle w:val="BodyText"/>
      </w:pPr>
      <w:r>
        <w:t xml:space="preserve">Типы поддиректорий, находящихся в директории /var/www, с помощью команды ls -lZ /var/www следующие: владелец - root, права на изменения только у владельца. Файлов в директории нет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4159250" cy="781050"/>
            <wp:effectExtent b="0" l="0" r="0" t="0"/>
            <wp:docPr descr="Figure 9: Смотрю прав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Смотрю права</w:t>
      </w:r>
    </w:p>
    <w:bookmarkEnd w:id="0"/>
    <w:p>
      <w:pPr>
        <w:pStyle w:val="BodyText"/>
      </w:pPr>
      <w:r>
        <w:t xml:space="preserve">В директории /var/www/html нет файлов.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4191000" cy="882650"/>
            <wp:effectExtent b="0" l="0" r="0" t="0"/>
            <wp:docPr descr="Figure 10: Файлы директории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Файлы директории</w:t>
      </w:r>
    </w:p>
    <w:bookmarkEnd w:id="0"/>
    <w:p>
      <w:pPr>
        <w:pStyle w:val="BodyText"/>
      </w:pPr>
      <w:r>
        <w:t xml:space="preserve">Создаю файл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2762250" cy="120650"/>
            <wp:effectExtent b="0" l="0" r="0" t="0"/>
            <wp:docPr descr="Figure 1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4121150" cy="768350"/>
            <wp:effectExtent b="0" l="0" r="0" t="0"/>
            <wp:docPr descr="Figure 12: Заполняю файл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Заполняю файл</w:t>
      </w:r>
    </w:p>
    <w:bookmarkEnd w:id="0"/>
    <w:p>
      <w:pPr>
        <w:pStyle w:val="BodyText"/>
      </w:pPr>
      <w:r>
        <w:t xml:space="preserve">Перехожу на сайт и смотрю. Всё удачно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3462421"/>
            <wp:effectExtent b="0" l="0" r="0" t="0"/>
            <wp:docPr descr="Figure 13: Сайт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Сайт</w:t>
      </w:r>
    </w:p>
    <w:bookmarkEnd w:id="0"/>
    <w:p>
      <w:pPr>
        <w:pStyle w:val="BodyText"/>
      </w:pPr>
      <w:r>
        <w:t xml:space="preserve">Изменяю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Контекст действительно поменялся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4191000" cy="762000"/>
            <wp:effectExtent b="0" l="0" r="0" t="0"/>
            <wp:docPr descr="Figure 14: Изменение контекста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Изменение контекста</w:t>
      </w:r>
    </w:p>
    <w:bookmarkEnd w:id="0"/>
    <w:p>
      <w:pPr>
        <w:pStyle w:val="BodyText"/>
      </w:pPr>
      <w:r>
        <w:t xml:space="preserve">Доступ запрещен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3340100" cy="1892300"/>
            <wp:effectExtent b="0" l="0" r="0" t="0"/>
            <wp:docPr descr="Figure 15: Сайт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Сайт</w:t>
      </w:r>
    </w:p>
    <w:bookmarkEnd w:id="0"/>
    <w:p>
      <w:pPr>
        <w:pStyle w:val="BodyText"/>
      </w:pPr>
      <w:r>
        <w:t xml:space="preserve">файл не был отображён, хотя права 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 tail /var/log/messages. Если в системе окажутся запущенными процессы setroubleshootd и audtd, то вы также сможете увидеть ошибки, аналогичные указанным выше, в файле /var/log/audit/audit.log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4178300" cy="1435100"/>
            <wp:effectExtent b="0" l="0" r="0" t="0"/>
            <wp:docPr descr="Figure 16: Проверка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Проверка</w:t>
      </w:r>
    </w:p>
    <w:bookmarkEnd w:id="0"/>
    <w:p>
      <w:pPr>
        <w:pStyle w:val="Heading1"/>
      </w:pPr>
      <w:bookmarkStart w:id="55" w:name="выводы"/>
      <w:r>
        <w:t xml:space="preserve">Выводы</w:t>
      </w:r>
      <w:bookmarkEnd w:id="55"/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 Apache.</w:t>
      </w:r>
    </w:p>
    <w:p>
      <w:pPr>
        <w:pStyle w:val="Heading1"/>
      </w:pPr>
      <w:bookmarkStart w:id="56" w:name="список-литературы"/>
      <w:r>
        <w:t xml:space="preserve">Список литературы</w:t>
      </w:r>
      <w:bookmarkEnd w:id="56"/>
    </w:p>
    <w:bookmarkStart w:id="57" w:name="refs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Арбатова Варвара Петровна</dc:creator>
  <dc:language>ru-RU</dc:language>
  <cp:keywords/>
  <dcterms:created xsi:type="dcterms:W3CDTF">2025-04-30T07:43:13Z</dcterms:created>
  <dcterms:modified xsi:type="dcterms:W3CDTF">2025-04-30T07:43:13Z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