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1" w:rsidRDefault="00714D81">
      <w:r>
        <w:rPr>
          <w:noProof/>
          <w:lang w:val="fr-FR" w:eastAsia="fr-FR"/>
        </w:rPr>
        <mc:AlternateContent>
          <mc:Choice Requires="wps">
            <w:drawing>
              <wp:anchor distT="0" distB="0" distL="89535" distR="89535" simplePos="0" relativeHeight="6" behindDoc="0" locked="0" layoutInCell="1" allowOverlap="1">
                <wp:simplePos x="0" y="0"/>
                <wp:positionH relativeFrom="margin">
                  <wp:posOffset>-68580</wp:posOffset>
                </wp:positionH>
                <wp:positionV relativeFrom="page">
                  <wp:posOffset>2961640</wp:posOffset>
                </wp:positionV>
                <wp:extent cx="5490210" cy="3589655"/>
                <wp:effectExtent l="0" t="0" r="0" b="0"/>
                <wp:wrapSquare wrapText="bothSides"/>
                <wp:docPr id="1" name="Cadre4"/>
                <wp:cNvGraphicFramePr/>
                <a:graphic xmlns:a="http://schemas.openxmlformats.org/drawingml/2006/main">
                  <a:graphicData uri="http://schemas.microsoft.com/office/word/2010/wordprocessingShape">
                    <wps:wsp>
                      <wps:cNvSpPr/>
                      <wps:spPr>
                        <a:xfrm>
                          <a:off x="0" y="0"/>
                          <a:ext cx="5489640" cy="35892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tblLook w:val="04A0" w:firstRow="1" w:lastRow="0" w:firstColumn="1" w:lastColumn="0" w:noHBand="0" w:noVBand="1"/>
                            </w:tblPr>
                            <w:tblGrid>
                              <w:gridCol w:w="8646"/>
                            </w:tblGrid>
                            <w:tr w:rsidR="00714D81">
                              <w:tc>
                                <w:tcPr>
                                  <w:tcW w:w="8647" w:type="dxa"/>
                                  <w:shd w:val="clear" w:color="auto" w:fill="auto"/>
                                </w:tcPr>
                                <w:p w:rsidR="00714D81" w:rsidRDefault="00714D81">
                                  <w:pPr>
                                    <w:pStyle w:val="Sansinterligne"/>
                                    <w:rPr>
                                      <w:rFonts w:asciiTheme="majorHAnsi" w:eastAsiaTheme="majorEastAsia" w:hAnsiTheme="majorHAnsi" w:cstheme="majorBidi"/>
                                      <w:caps/>
                                      <w:color w:val="auto"/>
                                    </w:rPr>
                                  </w:pPr>
                                </w:p>
                              </w:tc>
                            </w:tr>
                            <w:tr w:rsidR="00714D81">
                              <w:tc>
                                <w:tcPr>
                                  <w:tcW w:w="8647" w:type="dxa"/>
                                  <w:tcBorders>
                                    <w:top w:val="single" w:sz="4" w:space="0" w:color="000001"/>
                                    <w:bottom w:val="single" w:sz="4" w:space="0" w:color="000001"/>
                                  </w:tcBorders>
                                  <w:shd w:val="clear" w:color="auto" w:fill="auto"/>
                                  <w:vAlign w:val="center"/>
                                </w:tcPr>
                                <w:p w:rsidR="00714D81" w:rsidRDefault="00714D81">
                                  <w:pPr>
                                    <w:pStyle w:val="Sansinterligne"/>
                                    <w:jc w:val="center"/>
                                    <w:rPr>
                                      <w:color w:val="auto"/>
                                    </w:rPr>
                                  </w:pPr>
                                  <w:r>
                                    <w:rPr>
                                      <w:rFonts w:asciiTheme="majorHAnsi" w:eastAsiaTheme="majorEastAsia" w:hAnsiTheme="majorHAnsi" w:cstheme="majorBidi"/>
                                      <w:color w:val="auto"/>
                                      <w:sz w:val="80"/>
                                      <w:szCs w:val="80"/>
                                      <w:lang w:val="fr-CA"/>
                                    </w:rPr>
                                    <w:t>Gestion Agence Immobilière</w:t>
                                  </w:r>
                                </w:p>
                              </w:tc>
                            </w:tr>
                            <w:tr w:rsidR="00714D81">
                              <w:tc>
                                <w:tcPr>
                                  <w:tcW w:w="8647" w:type="dxa"/>
                                  <w:tcBorders>
                                    <w:top w:val="single" w:sz="4" w:space="0" w:color="000001"/>
                                  </w:tcBorders>
                                  <w:shd w:val="clear" w:color="auto" w:fill="auto"/>
                                  <w:vAlign w:val="center"/>
                                </w:tcPr>
                                <w:p w:rsidR="00714D81" w:rsidRPr="00EC285A" w:rsidRDefault="00714D81">
                                  <w:pPr>
                                    <w:pStyle w:val="Sansinterligne"/>
                                    <w:jc w:val="center"/>
                                    <w:rPr>
                                      <w:color w:val="auto"/>
                                      <w:lang w:val="fr-FR"/>
                                    </w:rPr>
                                  </w:pPr>
                                  <w:r>
                                    <w:rPr>
                                      <w:rFonts w:asciiTheme="majorHAnsi" w:eastAsiaTheme="majorEastAsia" w:hAnsiTheme="majorHAnsi" w:cstheme="majorBidi"/>
                                      <w:color w:val="auto"/>
                                      <w:sz w:val="44"/>
                                      <w:szCs w:val="44"/>
                                      <w:lang w:val="fr-CA"/>
                                    </w:rPr>
                                    <w:t>Document d'architecture et de conception</w:t>
                                  </w:r>
                                </w:p>
                              </w:tc>
                            </w:tr>
                            <w:tr w:rsidR="00714D81">
                              <w:tc>
                                <w:tcPr>
                                  <w:tcW w:w="8647" w:type="dxa"/>
                                  <w:shd w:val="clear" w:color="auto" w:fill="auto"/>
                                  <w:vAlign w:val="center"/>
                                </w:tcPr>
                                <w:p w:rsidR="00714D81" w:rsidRPr="00EC285A" w:rsidRDefault="00714D81">
                                  <w:pPr>
                                    <w:pStyle w:val="Sansinterligne"/>
                                    <w:jc w:val="center"/>
                                    <w:rPr>
                                      <w:color w:val="auto"/>
                                      <w:lang w:val="fr-FR"/>
                                    </w:rPr>
                                  </w:pPr>
                                  <w:r>
                                    <w:rPr>
                                      <w:rFonts w:eastAsiaTheme="minorEastAsia" w:cstheme="minorBidi"/>
                                      <w:color w:val="auto"/>
                                      <w:lang w:val="fr-CA"/>
                                    </w:rPr>
                                    <w:br/>
                                  </w:r>
                                </w:p>
                              </w:tc>
                            </w:tr>
                            <w:tr w:rsidR="00714D81">
                              <w:tc>
                                <w:tcPr>
                                  <w:tcW w:w="8647" w:type="dxa"/>
                                  <w:shd w:val="clear" w:color="auto" w:fill="auto"/>
                                  <w:vAlign w:val="center"/>
                                </w:tcPr>
                                <w:p w:rsidR="00714D81" w:rsidRPr="00EC285A" w:rsidRDefault="00714D81">
                                  <w:pPr>
                                    <w:pStyle w:val="Sansinterligne"/>
                                    <w:jc w:val="center"/>
                                    <w:rPr>
                                      <w:color w:val="auto"/>
                                      <w:lang w:val="fr-FR"/>
                                    </w:rPr>
                                  </w:pPr>
                                  <w:r>
                                    <w:rPr>
                                      <w:rFonts w:eastAsiaTheme="minorEastAsia" w:cstheme="minorBidi"/>
                                      <w:b/>
                                      <w:bCs/>
                                      <w:color w:val="auto"/>
                                      <w:sz w:val="40"/>
                                      <w:lang w:val="fr-FR"/>
                                    </w:rPr>
                                    <w:t>HÉMERY Tugdual, VERGNAUD Romain, ROQUE Christopher, PARENT Vincent</w:t>
                                  </w:r>
                                </w:p>
                              </w:tc>
                            </w:tr>
                            <w:tr w:rsidR="00714D81">
                              <w:tc>
                                <w:tcPr>
                                  <w:tcW w:w="8647" w:type="dxa"/>
                                  <w:shd w:val="clear" w:color="auto" w:fill="auto"/>
                                  <w:vAlign w:val="center"/>
                                </w:tcPr>
                                <w:p w:rsidR="00714D81" w:rsidRDefault="00714D81">
                                  <w:pPr>
                                    <w:pStyle w:val="Sansinterligne"/>
                                    <w:jc w:val="center"/>
                                    <w:rPr>
                                      <w:color w:val="auto"/>
                                    </w:rPr>
                                  </w:pPr>
                                  <w:r>
                                    <w:rPr>
                                      <w:rFonts w:eastAsiaTheme="minorEastAsia" w:cstheme="minorBidi"/>
                                      <w:b/>
                                      <w:bCs/>
                                      <w:color w:val="auto"/>
                                      <w:sz w:val="28"/>
                                    </w:rPr>
                                    <w:t>Date (08-03-2018)</w:t>
                                  </w:r>
                                </w:p>
                              </w:tc>
                            </w:tr>
                          </w:tbl>
                          <w:p w:rsidR="00714D81" w:rsidRDefault="00714D81">
                            <w:pPr>
                              <w:pStyle w:val="Contenudecadre"/>
                              <w:rPr>
                                <w:color w:val="auto"/>
                              </w:rPr>
                            </w:pPr>
                          </w:p>
                        </w:txbxContent>
                      </wps:txbx>
                      <wps:bodyPr lIns="0" tIns="0" rIns="0" bIns="0">
                        <a:spAutoFit/>
                      </wps:bodyPr>
                    </wps:wsp>
                  </a:graphicData>
                </a:graphic>
                <wp14:sizeRelH relativeFrom="margin">
                  <wp14:pctWidth>100000</wp14:pctWidth>
                </wp14:sizeRelH>
              </wp:anchor>
            </w:drawing>
          </mc:Choice>
          <mc:Fallback>
            <w:pict>
              <v:rect id="Cadre4" o:spid="_x0000_s1026" style="position:absolute;margin-left:-5.4pt;margin-top:233.2pt;width:432.3pt;height:282.65pt;z-index:6;visibility:visible;mso-wrap-style:square;mso-width-percent:1000;mso-wrap-distance-left:7.05pt;mso-wrap-distance-top:0;mso-wrap-distance-right:7.05pt;mso-wrap-distance-bottom:0;mso-position-horizontal:absolute;mso-position-horizontal-relative:margin;mso-position-vertical:absolute;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" filled="f" stroked="f">
                <v:textbox style="mso-fit-shape-to-text:t" inset="0,0,0,0">
                  <w:txbxContent>
                    <w:tbl>
                      <w:tblPr>
                        <w:tblW w:w="5000" w:type="pct"/>
                        <w:tblLook w:val="04A0" w:firstRow="1" w:lastRow="0" w:firstColumn="1" w:lastColumn="0" w:noHBand="0" w:noVBand="1"/>
                      </w:tblPr>
                      <w:tblGrid>
                        <w:gridCol w:w="8646"/>
                      </w:tblGrid>
                      <w:tr w:rsidR="00714D81">
                        <w:tc>
                          <w:tcPr>
                            <w:tcW w:w="8647" w:type="dxa"/>
                            <w:shd w:val="clear" w:color="auto" w:fill="auto"/>
                          </w:tcPr>
                          <w:p w:rsidR="00714D81" w:rsidRDefault="00714D81">
                            <w:pPr>
                              <w:pStyle w:val="Sansinterligne"/>
                              <w:rPr>
                                <w:rFonts w:asciiTheme="majorHAnsi" w:eastAsiaTheme="majorEastAsia" w:hAnsiTheme="majorHAnsi" w:cstheme="majorBidi"/>
                                <w:caps/>
                                <w:color w:val="auto"/>
                              </w:rPr>
                            </w:pPr>
                          </w:p>
                        </w:tc>
                      </w:tr>
                      <w:tr w:rsidR="00714D81">
                        <w:tc>
                          <w:tcPr>
                            <w:tcW w:w="8647" w:type="dxa"/>
                            <w:tcBorders>
                              <w:top w:val="single" w:sz="4" w:space="0" w:color="000001"/>
                              <w:bottom w:val="single" w:sz="4" w:space="0" w:color="000001"/>
                            </w:tcBorders>
                            <w:shd w:val="clear" w:color="auto" w:fill="auto"/>
                            <w:vAlign w:val="center"/>
                          </w:tcPr>
                          <w:p w:rsidR="00714D81" w:rsidRDefault="00714D81">
                            <w:pPr>
                              <w:pStyle w:val="Sansinterligne"/>
                              <w:jc w:val="center"/>
                              <w:rPr>
                                <w:color w:val="auto"/>
                              </w:rPr>
                            </w:pPr>
                            <w:r>
                              <w:rPr>
                                <w:rFonts w:asciiTheme="majorHAnsi" w:eastAsiaTheme="majorEastAsia" w:hAnsiTheme="majorHAnsi" w:cstheme="majorBidi"/>
                                <w:color w:val="auto"/>
                                <w:sz w:val="80"/>
                                <w:szCs w:val="80"/>
                                <w:lang w:val="fr-CA"/>
                              </w:rPr>
                              <w:t>Gestion Agence Immobilière</w:t>
                            </w:r>
                          </w:p>
                        </w:tc>
                      </w:tr>
                      <w:tr w:rsidR="00714D81">
                        <w:tc>
                          <w:tcPr>
                            <w:tcW w:w="8647" w:type="dxa"/>
                            <w:tcBorders>
                              <w:top w:val="single" w:sz="4" w:space="0" w:color="000001"/>
                            </w:tcBorders>
                            <w:shd w:val="clear" w:color="auto" w:fill="auto"/>
                            <w:vAlign w:val="center"/>
                          </w:tcPr>
                          <w:p w:rsidR="00714D81" w:rsidRPr="00EC285A" w:rsidRDefault="00714D81">
                            <w:pPr>
                              <w:pStyle w:val="Sansinterligne"/>
                              <w:jc w:val="center"/>
                              <w:rPr>
                                <w:color w:val="auto"/>
                                <w:lang w:val="fr-FR"/>
                              </w:rPr>
                            </w:pPr>
                            <w:r>
                              <w:rPr>
                                <w:rFonts w:asciiTheme="majorHAnsi" w:eastAsiaTheme="majorEastAsia" w:hAnsiTheme="majorHAnsi" w:cstheme="majorBidi"/>
                                <w:color w:val="auto"/>
                                <w:sz w:val="44"/>
                                <w:szCs w:val="44"/>
                                <w:lang w:val="fr-CA"/>
                              </w:rPr>
                              <w:t>Document d'architecture et de conception</w:t>
                            </w:r>
                          </w:p>
                        </w:tc>
                      </w:tr>
                      <w:tr w:rsidR="00714D81">
                        <w:tc>
                          <w:tcPr>
                            <w:tcW w:w="8647" w:type="dxa"/>
                            <w:shd w:val="clear" w:color="auto" w:fill="auto"/>
                            <w:vAlign w:val="center"/>
                          </w:tcPr>
                          <w:p w:rsidR="00714D81" w:rsidRPr="00EC285A" w:rsidRDefault="00714D81">
                            <w:pPr>
                              <w:pStyle w:val="Sansinterligne"/>
                              <w:jc w:val="center"/>
                              <w:rPr>
                                <w:color w:val="auto"/>
                                <w:lang w:val="fr-FR"/>
                              </w:rPr>
                            </w:pPr>
                            <w:r>
                              <w:rPr>
                                <w:rFonts w:eastAsiaTheme="minorEastAsia" w:cstheme="minorBidi"/>
                                <w:color w:val="auto"/>
                                <w:lang w:val="fr-CA"/>
                              </w:rPr>
                              <w:br/>
                            </w:r>
                          </w:p>
                        </w:tc>
                      </w:tr>
                      <w:tr w:rsidR="00714D81">
                        <w:tc>
                          <w:tcPr>
                            <w:tcW w:w="8647" w:type="dxa"/>
                            <w:shd w:val="clear" w:color="auto" w:fill="auto"/>
                            <w:vAlign w:val="center"/>
                          </w:tcPr>
                          <w:p w:rsidR="00714D81" w:rsidRPr="00EC285A" w:rsidRDefault="00714D81">
                            <w:pPr>
                              <w:pStyle w:val="Sansinterligne"/>
                              <w:jc w:val="center"/>
                              <w:rPr>
                                <w:color w:val="auto"/>
                                <w:lang w:val="fr-FR"/>
                              </w:rPr>
                            </w:pPr>
                            <w:r>
                              <w:rPr>
                                <w:rFonts w:eastAsiaTheme="minorEastAsia" w:cstheme="minorBidi"/>
                                <w:b/>
                                <w:bCs/>
                                <w:color w:val="auto"/>
                                <w:sz w:val="40"/>
                                <w:lang w:val="fr-FR"/>
                              </w:rPr>
                              <w:t>HÉMERY Tugdual, VERGNAUD Romain, ROQUE Christopher, PARENT Vincent</w:t>
                            </w:r>
                          </w:p>
                        </w:tc>
                      </w:tr>
                      <w:tr w:rsidR="00714D81">
                        <w:tc>
                          <w:tcPr>
                            <w:tcW w:w="8647" w:type="dxa"/>
                            <w:shd w:val="clear" w:color="auto" w:fill="auto"/>
                            <w:vAlign w:val="center"/>
                          </w:tcPr>
                          <w:p w:rsidR="00714D81" w:rsidRDefault="00714D81">
                            <w:pPr>
                              <w:pStyle w:val="Sansinterligne"/>
                              <w:jc w:val="center"/>
                              <w:rPr>
                                <w:color w:val="auto"/>
                              </w:rPr>
                            </w:pPr>
                            <w:r>
                              <w:rPr>
                                <w:rFonts w:eastAsiaTheme="minorEastAsia" w:cstheme="minorBidi"/>
                                <w:b/>
                                <w:bCs/>
                                <w:color w:val="auto"/>
                                <w:sz w:val="28"/>
                              </w:rPr>
                              <w:t>Date (08-03-2018)</w:t>
                            </w:r>
                          </w:p>
                        </w:tc>
                      </w:tr>
                    </w:tbl>
                    <w:p w:rsidR="00714D81" w:rsidRDefault="00714D81">
                      <w:pPr>
                        <w:pStyle w:val="Contenudecadre"/>
                        <w:rPr>
                          <w:color w:val="auto"/>
                        </w:rPr>
                      </w:pPr>
                    </w:p>
                  </w:txbxContent>
                </v:textbox>
                <w10:wrap type="square" anchorx="margin" anchory="page"/>
              </v:rect>
            </w:pict>
          </mc:Fallback>
        </mc:AlternateContent>
      </w:r>
    </w:p>
    <w:p w:rsidR="007828C1" w:rsidRDefault="00714D81">
      <w:pPr>
        <w:rPr>
          <w:lang w:val="en-CA"/>
        </w:rPr>
      </w:pPr>
      <w:r>
        <w:rPr>
          <w:noProof/>
          <w:lang w:val="fr-FR" w:eastAsia="fr-FR"/>
        </w:rPr>
        <mc:AlternateContent>
          <mc:Choice Requires="wps">
            <w:drawing>
              <wp:anchor distT="0" distB="0" distL="118745" distR="118745" simplePos="0" relativeHeight="7" behindDoc="0" locked="0" layoutInCell="1" allowOverlap="1">
                <wp:simplePos x="0" y="0"/>
                <wp:positionH relativeFrom="margin">
                  <wp:align>center</wp:align>
                </wp:positionH>
                <wp:positionV relativeFrom="margin">
                  <wp:align>bottom</wp:align>
                </wp:positionV>
                <wp:extent cx="5490210" cy="324485"/>
                <wp:effectExtent l="0" t="0" r="0" b="0"/>
                <wp:wrapSquare wrapText="bothSides"/>
                <wp:docPr id="3" name="Cadre5"/>
                <wp:cNvGraphicFramePr/>
                <a:graphic xmlns:a="http://schemas.openxmlformats.org/drawingml/2006/main">
                  <a:graphicData uri="http://schemas.microsoft.com/office/word/2010/wordprocessingShape">
                    <wps:wsp>
                      <wps:cNvSpPr/>
                      <wps:spPr>
                        <a:xfrm>
                          <a:off x="0" y="0"/>
                          <a:ext cx="5489640" cy="3240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jc w:val="center"/>
                              <w:tblLook w:val="04A0" w:firstRow="1" w:lastRow="0" w:firstColumn="1" w:lastColumn="0" w:noHBand="0" w:noVBand="1"/>
                            </w:tblPr>
                            <w:tblGrid>
                              <w:gridCol w:w="8646"/>
                            </w:tblGrid>
                            <w:tr w:rsidR="00714D81">
                              <w:trPr>
                                <w:jc w:val="center"/>
                              </w:trPr>
                              <w:tc>
                                <w:tcPr>
                                  <w:tcW w:w="8647" w:type="dxa"/>
                                  <w:shd w:val="clear" w:color="auto" w:fill="auto"/>
                                </w:tcPr>
                                <w:p w:rsidR="00714D81" w:rsidRDefault="00714D81">
                                  <w:pPr>
                                    <w:pStyle w:val="Sansinterligne"/>
                                    <w:rPr>
                                      <w:rFonts w:asciiTheme="minorHAnsi" w:eastAsiaTheme="minorEastAsia" w:hAnsiTheme="minorHAnsi" w:cstheme="minorBidi"/>
                                      <w:color w:val="auto"/>
                                    </w:rPr>
                                  </w:pPr>
                                </w:p>
                              </w:tc>
                            </w:tr>
                          </w:tbl>
                          <w:p w:rsidR="00714D81" w:rsidRDefault="00714D81">
                            <w:pPr>
                              <w:pStyle w:val="Contenudecadre"/>
                              <w:rPr>
                                <w:color w:val="auto"/>
                              </w:rPr>
                            </w:pPr>
                          </w:p>
                        </w:txbxContent>
                      </wps:txbx>
                      <wps:bodyPr lIns="0" tIns="0" rIns="0" bIns="0">
                        <a:spAutoFit/>
                      </wps:bodyPr>
                    </wps:wsp>
                  </a:graphicData>
                </a:graphic>
                <wp14:sizeRelH relativeFrom="margin">
                  <wp14:pctWidth>100000</wp14:pctWidth>
                </wp14:sizeRelH>
              </wp:anchor>
            </w:drawing>
          </mc:Choice>
          <mc:Fallback>
            <w:pict>
              <v:rect id="Cadre5" o:spid="_x0000_s1027" style="position:absolute;margin-left:0;margin-top:0;width:432.3pt;height:25.55pt;z-index:7;visibility:visible;mso-wrap-style:square;mso-width-percent:1000;mso-wrap-distance-left:9.35pt;mso-wrap-distance-top:0;mso-wrap-distance-right:9.35pt;mso-wrap-distance-bottom:0;mso-position-horizontal:center;mso-position-horizontal-relative:margin;mso-position-vertical:bottom;mso-position-vertical-relative:margin;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" filled="f" stroked="f">
                <v:textbox style="mso-fit-shape-to-text:t" inset="0,0,0,0">
                  <w:txbxContent>
                    <w:tbl>
                      <w:tblPr>
                        <w:tblW w:w="5000" w:type="pct"/>
                        <w:jc w:val="center"/>
                        <w:tblLook w:val="04A0" w:firstRow="1" w:lastRow="0" w:firstColumn="1" w:lastColumn="0" w:noHBand="0" w:noVBand="1"/>
                      </w:tblPr>
                      <w:tblGrid>
                        <w:gridCol w:w="8646"/>
                      </w:tblGrid>
                      <w:tr w:rsidR="00714D81">
                        <w:trPr>
                          <w:jc w:val="center"/>
                        </w:trPr>
                        <w:tc>
                          <w:tcPr>
                            <w:tcW w:w="8647" w:type="dxa"/>
                            <w:shd w:val="clear" w:color="auto" w:fill="auto"/>
                          </w:tcPr>
                          <w:p w:rsidR="00714D81" w:rsidRDefault="00714D81">
                            <w:pPr>
                              <w:pStyle w:val="Sansinterligne"/>
                              <w:rPr>
                                <w:rFonts w:asciiTheme="minorHAnsi" w:eastAsiaTheme="minorEastAsia" w:hAnsiTheme="minorHAnsi" w:cstheme="minorBidi"/>
                                <w:color w:val="auto"/>
                              </w:rPr>
                            </w:pPr>
                          </w:p>
                        </w:tc>
                      </w:tr>
                    </w:tbl>
                    <w:p w:rsidR="00714D81" w:rsidRDefault="00714D81">
                      <w:pPr>
                        <w:pStyle w:val="Contenudecadre"/>
                        <w:rPr>
                          <w:color w:val="auto"/>
                        </w:rPr>
                      </w:pPr>
                    </w:p>
                  </w:txbxContent>
                </v:textbox>
                <w10:wrap type="square" anchorx="margin" anchory="margin"/>
              </v:rect>
            </w:pict>
          </mc:Fallback>
        </mc:AlternateContent>
      </w:r>
    </w:p>
    <w:p w:rsidR="007828C1" w:rsidRDefault="007828C1">
      <w:pPr>
        <w:rPr>
          <w:lang w:val="en-CA"/>
        </w:rPr>
      </w:pPr>
    </w:p>
    <w:p w:rsidR="007828C1" w:rsidRDefault="007828C1">
      <w:pPr>
        <w:rPr>
          <w:lang w:val="en-CA"/>
        </w:rPr>
      </w:pPr>
    </w:p>
    <w:p w:rsidR="007828C1" w:rsidRDefault="007828C1">
      <w:pPr>
        <w:rPr>
          <w:lang w:val="en-CA"/>
        </w:rPr>
      </w:pPr>
    </w:p>
    <w:p w:rsidR="007828C1" w:rsidRDefault="007828C1">
      <w:pPr>
        <w:rPr>
          <w:lang w:val="en-CA"/>
        </w:rPr>
      </w:pPr>
    </w:p>
    <w:p w:rsidR="007828C1" w:rsidRDefault="00714D81">
      <w:pPr>
        <w:rPr>
          <w:rFonts w:asciiTheme="majorHAnsi" w:eastAsiaTheme="majorEastAsia" w:hAnsiTheme="majorHAnsi" w:cstheme="majorBidi"/>
          <w:sz w:val="80"/>
          <w:szCs w:val="80"/>
          <w:lang w:val="en-US"/>
        </w:rPr>
      </w:pPr>
      <w:r>
        <w:br w:type="page"/>
      </w:r>
    </w:p>
    <w:p w:rsidR="007828C1" w:rsidRDefault="00714D81">
      <w:pPr>
        <w:pStyle w:val="Titre1"/>
      </w:pPr>
      <w:bookmarkStart w:id="0" w:name="_Toc508895955"/>
      <w:r>
        <w:lastRenderedPageBreak/>
        <w:t>Suivi des changements</w:t>
      </w:r>
      <w:bookmarkEnd w:id="0"/>
      <w:r>
        <w:br/>
      </w:r>
    </w:p>
    <w:tbl>
      <w:tblPr>
        <w:tblW w:w="8646" w:type="dxa"/>
        <w:tblBorders>
          <w:top w:val="single" w:sz="8" w:space="0" w:color="000001"/>
          <w:bottom w:val="single" w:sz="8" w:space="0" w:color="000001"/>
          <w:insideH w:val="single" w:sz="8" w:space="0" w:color="000001"/>
        </w:tblBorders>
        <w:tblLook w:val="04A0" w:firstRow="1" w:lastRow="0" w:firstColumn="1" w:lastColumn="0" w:noHBand="0" w:noVBand="1"/>
      </w:tblPr>
      <w:tblGrid>
        <w:gridCol w:w="1222"/>
        <w:gridCol w:w="1371"/>
        <w:gridCol w:w="1519"/>
        <w:gridCol w:w="1359"/>
        <w:gridCol w:w="1720"/>
        <w:gridCol w:w="1455"/>
      </w:tblGrid>
      <w:tr w:rsidR="007828C1">
        <w:tc>
          <w:tcPr>
            <w:tcW w:w="1224"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Numéro de version</w:t>
            </w:r>
          </w:p>
        </w:tc>
        <w:tc>
          <w:tcPr>
            <w:tcW w:w="1372"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Date</w:t>
            </w:r>
          </w:p>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Cs/>
                <w:color w:val="000000"/>
              </w:rPr>
              <w:t>(jj-mm-aaaa)</w:t>
            </w:r>
          </w:p>
        </w:tc>
        <w:tc>
          <w:tcPr>
            <w:tcW w:w="1521"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Numéro de figure, table ou section</w:t>
            </w:r>
          </w:p>
        </w:tc>
        <w:tc>
          <w:tcPr>
            <w:tcW w:w="1352"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Type de changement</w:t>
            </w:r>
          </w:p>
        </w:tc>
        <w:tc>
          <w:tcPr>
            <w:tcW w:w="1721"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Description du changement</w:t>
            </w:r>
          </w:p>
        </w:tc>
        <w:tc>
          <w:tcPr>
            <w:tcW w:w="1455"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Originateur de la demande de changement</w:t>
            </w:r>
          </w:p>
        </w:tc>
      </w:tr>
      <w:tr w:rsidR="007828C1">
        <w:tc>
          <w:tcPr>
            <w:tcW w:w="1224"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0.1</w:t>
            </w:r>
          </w:p>
        </w:tc>
        <w:tc>
          <w:tcPr>
            <w:tcW w:w="1372"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08.03.18</w:t>
            </w:r>
          </w:p>
        </w:tc>
        <w:tc>
          <w:tcPr>
            <w:tcW w:w="1521" w:type="dxa"/>
            <w:tcBorders>
              <w:top w:val="single" w:sz="8" w:space="0" w:color="000001"/>
              <w:bottom w:val="single" w:sz="8" w:space="0" w:color="000001"/>
            </w:tcBorders>
            <w:shd w:val="clear" w:color="auto" w:fill="C0C0C0" w:themeFill="accent1" w:themeFillTint="3F"/>
          </w:tcPr>
          <w:p w:rsidR="007828C1" w:rsidRDefault="007828C1">
            <w:pPr>
              <w:spacing w:after="0" w:line="240" w:lineRule="auto"/>
              <w:rPr>
                <w:rFonts w:asciiTheme="minorHAnsi" w:eastAsiaTheme="minorHAnsi" w:hAnsiTheme="minorHAnsi" w:cstheme="minorBidi"/>
                <w:color w:val="000000"/>
              </w:rPr>
            </w:pPr>
          </w:p>
        </w:tc>
        <w:tc>
          <w:tcPr>
            <w:tcW w:w="1352"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Ajout</w:t>
            </w:r>
          </w:p>
        </w:tc>
        <w:tc>
          <w:tcPr>
            <w:tcW w:w="1721"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Ajout diagrammes et modèle MCD</w:t>
            </w:r>
          </w:p>
        </w:tc>
        <w:tc>
          <w:tcPr>
            <w:tcW w:w="1455"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themery</w:t>
            </w:r>
          </w:p>
        </w:tc>
      </w:tr>
      <w:tr w:rsidR="007828C1">
        <w:tc>
          <w:tcPr>
            <w:tcW w:w="1224"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0.2</w:t>
            </w:r>
          </w:p>
        </w:tc>
        <w:tc>
          <w:tcPr>
            <w:tcW w:w="1372"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11.03.18</w:t>
            </w:r>
          </w:p>
        </w:tc>
        <w:tc>
          <w:tcPr>
            <w:tcW w:w="1521" w:type="dxa"/>
            <w:tcBorders>
              <w:top w:val="single" w:sz="8" w:space="0" w:color="000001"/>
              <w:bottom w:val="single" w:sz="8" w:space="0" w:color="000001"/>
            </w:tcBorders>
            <w:shd w:val="clear" w:color="auto" w:fill="auto"/>
          </w:tcPr>
          <w:p w:rsidR="007828C1" w:rsidRDefault="007828C1">
            <w:pPr>
              <w:spacing w:after="0" w:line="240" w:lineRule="auto"/>
              <w:rPr>
                <w:rFonts w:asciiTheme="minorHAnsi" w:eastAsiaTheme="minorHAnsi" w:hAnsiTheme="minorHAnsi" w:cstheme="minorBidi"/>
                <w:color w:val="000000"/>
              </w:rPr>
            </w:pPr>
          </w:p>
        </w:tc>
        <w:tc>
          <w:tcPr>
            <w:tcW w:w="1352" w:type="dxa"/>
            <w:tcBorders>
              <w:top w:val="single" w:sz="8" w:space="0" w:color="000001"/>
              <w:bottom w:val="single" w:sz="8" w:space="0" w:color="000001"/>
            </w:tcBorders>
            <w:shd w:val="clear" w:color="auto" w:fill="auto"/>
          </w:tcPr>
          <w:p w:rsidR="007828C1" w:rsidRDefault="007828C1">
            <w:pPr>
              <w:spacing w:after="0" w:line="240" w:lineRule="auto"/>
              <w:rPr>
                <w:rFonts w:asciiTheme="minorHAnsi" w:eastAsiaTheme="minorHAnsi" w:hAnsiTheme="minorHAnsi" w:cstheme="minorBidi"/>
                <w:color w:val="000000"/>
              </w:rPr>
            </w:pPr>
          </w:p>
        </w:tc>
        <w:tc>
          <w:tcPr>
            <w:tcW w:w="1721"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Ajout d’exigences</w:t>
            </w:r>
          </w:p>
        </w:tc>
        <w:tc>
          <w:tcPr>
            <w:tcW w:w="1455"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vparent</w:t>
            </w:r>
          </w:p>
        </w:tc>
      </w:tr>
      <w:tr w:rsidR="007828C1">
        <w:tc>
          <w:tcPr>
            <w:tcW w:w="1224" w:type="dxa"/>
            <w:tcBorders>
              <w:top w:val="single" w:sz="8" w:space="0" w:color="000001"/>
              <w:bottom w:val="single" w:sz="8" w:space="0" w:color="000001"/>
            </w:tcBorders>
            <w:shd w:val="clear" w:color="auto" w:fill="C0C0C0" w:themeFill="accent1" w:themeFillTint="3F"/>
          </w:tcPr>
          <w:p w:rsidR="007828C1" w:rsidRDefault="00EC285A">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0.3</w:t>
            </w:r>
          </w:p>
        </w:tc>
        <w:tc>
          <w:tcPr>
            <w:tcW w:w="1372" w:type="dxa"/>
            <w:tcBorders>
              <w:top w:val="single" w:sz="8" w:space="0" w:color="000001"/>
              <w:bottom w:val="single" w:sz="8" w:space="0" w:color="000001"/>
            </w:tcBorders>
            <w:shd w:val="clear" w:color="auto" w:fill="C0C0C0" w:themeFill="accent1" w:themeFillTint="3F"/>
          </w:tcPr>
          <w:p w:rsidR="007828C1" w:rsidRDefault="00EC285A">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15.03.18</w:t>
            </w:r>
          </w:p>
        </w:tc>
        <w:tc>
          <w:tcPr>
            <w:tcW w:w="1521" w:type="dxa"/>
            <w:tcBorders>
              <w:top w:val="single" w:sz="8" w:space="0" w:color="000001"/>
              <w:bottom w:val="single" w:sz="8" w:space="0" w:color="000001"/>
            </w:tcBorders>
            <w:shd w:val="clear" w:color="auto" w:fill="C0C0C0" w:themeFill="accent1" w:themeFillTint="3F"/>
          </w:tcPr>
          <w:p w:rsidR="007828C1" w:rsidRDefault="007828C1">
            <w:pPr>
              <w:spacing w:after="0" w:line="240" w:lineRule="auto"/>
              <w:rPr>
                <w:rFonts w:asciiTheme="minorHAnsi" w:eastAsiaTheme="minorHAnsi" w:hAnsiTheme="minorHAnsi" w:cstheme="minorBidi"/>
                <w:color w:val="000000"/>
              </w:rPr>
            </w:pPr>
          </w:p>
        </w:tc>
        <w:tc>
          <w:tcPr>
            <w:tcW w:w="1352" w:type="dxa"/>
            <w:tcBorders>
              <w:top w:val="single" w:sz="8" w:space="0" w:color="000001"/>
              <w:bottom w:val="single" w:sz="8" w:space="0" w:color="000001"/>
            </w:tcBorders>
            <w:shd w:val="clear" w:color="auto" w:fill="C0C0C0" w:themeFill="accent1" w:themeFillTint="3F"/>
          </w:tcPr>
          <w:p w:rsidR="007828C1" w:rsidRDefault="00EC285A">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Modification</w:t>
            </w:r>
          </w:p>
          <w:p w:rsidR="00EC285A" w:rsidRDefault="00EC285A">
            <w:pPr>
              <w:spacing w:after="0" w:line="240" w:lineRule="auto"/>
              <w:rPr>
                <w:rFonts w:asciiTheme="minorHAnsi" w:eastAsiaTheme="minorHAnsi" w:hAnsiTheme="minorHAnsi" w:cstheme="minorBidi"/>
                <w:color w:val="000000"/>
              </w:rPr>
            </w:pPr>
          </w:p>
          <w:p w:rsidR="00EC285A" w:rsidRDefault="00EC285A">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Ajout</w:t>
            </w:r>
          </w:p>
        </w:tc>
        <w:tc>
          <w:tcPr>
            <w:tcW w:w="1721" w:type="dxa"/>
            <w:tcBorders>
              <w:top w:val="single" w:sz="8" w:space="0" w:color="000001"/>
              <w:bottom w:val="single" w:sz="8" w:space="0" w:color="000001"/>
            </w:tcBorders>
            <w:shd w:val="clear" w:color="auto" w:fill="C0C0C0" w:themeFill="accent1" w:themeFillTint="3F"/>
          </w:tcPr>
          <w:p w:rsidR="00EC285A" w:rsidRDefault="00EC285A" w:rsidP="00EC285A">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Modification</w:t>
            </w:r>
          </w:p>
          <w:p w:rsidR="007828C1" w:rsidRDefault="00EC285A">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MCD, MCC, MCT</w:t>
            </w:r>
          </w:p>
          <w:p w:rsidR="00EC285A" w:rsidRDefault="00EC285A">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Ajout commentaires</w:t>
            </w:r>
          </w:p>
        </w:tc>
        <w:tc>
          <w:tcPr>
            <w:tcW w:w="1455" w:type="dxa"/>
            <w:tcBorders>
              <w:top w:val="single" w:sz="8" w:space="0" w:color="000001"/>
              <w:bottom w:val="single" w:sz="8" w:space="0" w:color="000001"/>
            </w:tcBorders>
            <w:shd w:val="clear" w:color="auto" w:fill="C0C0C0" w:themeFill="accent1" w:themeFillTint="3F"/>
          </w:tcPr>
          <w:p w:rsidR="007828C1" w:rsidRDefault="00EC285A">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themery</w:t>
            </w:r>
          </w:p>
        </w:tc>
      </w:tr>
      <w:tr w:rsidR="007828C1">
        <w:tc>
          <w:tcPr>
            <w:tcW w:w="1224" w:type="dxa"/>
            <w:tcBorders>
              <w:top w:val="single" w:sz="8" w:space="0" w:color="000001"/>
              <w:bottom w:val="single" w:sz="8" w:space="0" w:color="000001"/>
            </w:tcBorders>
            <w:shd w:val="clear" w:color="auto" w:fill="auto"/>
          </w:tcPr>
          <w:p w:rsidR="007828C1" w:rsidRDefault="007828C1">
            <w:pPr>
              <w:spacing w:after="0" w:line="240" w:lineRule="auto"/>
              <w:rPr>
                <w:rFonts w:asciiTheme="minorHAnsi" w:eastAsiaTheme="minorHAnsi" w:hAnsiTheme="minorHAnsi" w:cstheme="minorBidi"/>
                <w:b/>
                <w:bCs/>
                <w:color w:val="000000"/>
              </w:rPr>
            </w:pPr>
          </w:p>
        </w:tc>
        <w:tc>
          <w:tcPr>
            <w:tcW w:w="1372" w:type="dxa"/>
            <w:tcBorders>
              <w:top w:val="single" w:sz="8" w:space="0" w:color="000001"/>
              <w:bottom w:val="single" w:sz="8" w:space="0" w:color="000001"/>
            </w:tcBorders>
            <w:shd w:val="clear" w:color="auto" w:fill="auto"/>
          </w:tcPr>
          <w:p w:rsidR="007828C1" w:rsidRDefault="007828C1">
            <w:pPr>
              <w:spacing w:after="0" w:line="240" w:lineRule="auto"/>
              <w:rPr>
                <w:rFonts w:asciiTheme="minorHAnsi" w:eastAsiaTheme="minorHAnsi" w:hAnsiTheme="minorHAnsi" w:cstheme="minorBidi"/>
                <w:color w:val="000000"/>
              </w:rPr>
            </w:pPr>
          </w:p>
        </w:tc>
        <w:tc>
          <w:tcPr>
            <w:tcW w:w="1521" w:type="dxa"/>
            <w:tcBorders>
              <w:top w:val="single" w:sz="8" w:space="0" w:color="000001"/>
              <w:bottom w:val="single" w:sz="8" w:space="0" w:color="000001"/>
            </w:tcBorders>
            <w:shd w:val="clear" w:color="auto" w:fill="auto"/>
          </w:tcPr>
          <w:p w:rsidR="007828C1" w:rsidRDefault="007828C1">
            <w:pPr>
              <w:spacing w:after="0" w:line="240" w:lineRule="auto"/>
              <w:rPr>
                <w:rFonts w:asciiTheme="minorHAnsi" w:eastAsiaTheme="minorHAnsi" w:hAnsiTheme="minorHAnsi" w:cstheme="minorBidi"/>
                <w:color w:val="000000"/>
              </w:rPr>
            </w:pPr>
          </w:p>
        </w:tc>
        <w:tc>
          <w:tcPr>
            <w:tcW w:w="1352" w:type="dxa"/>
            <w:tcBorders>
              <w:top w:val="single" w:sz="8" w:space="0" w:color="000001"/>
              <w:bottom w:val="single" w:sz="8" w:space="0" w:color="000001"/>
            </w:tcBorders>
            <w:shd w:val="clear" w:color="auto" w:fill="auto"/>
          </w:tcPr>
          <w:p w:rsidR="007828C1" w:rsidRDefault="007828C1">
            <w:pPr>
              <w:spacing w:after="0" w:line="240" w:lineRule="auto"/>
              <w:rPr>
                <w:rFonts w:asciiTheme="minorHAnsi" w:eastAsiaTheme="minorHAnsi" w:hAnsiTheme="minorHAnsi" w:cstheme="minorBidi"/>
                <w:color w:val="000000"/>
              </w:rPr>
            </w:pPr>
          </w:p>
        </w:tc>
        <w:tc>
          <w:tcPr>
            <w:tcW w:w="1721" w:type="dxa"/>
            <w:tcBorders>
              <w:top w:val="single" w:sz="8" w:space="0" w:color="000001"/>
              <w:bottom w:val="single" w:sz="8" w:space="0" w:color="000001"/>
            </w:tcBorders>
            <w:shd w:val="clear" w:color="auto" w:fill="auto"/>
          </w:tcPr>
          <w:p w:rsidR="007828C1" w:rsidRDefault="007828C1">
            <w:pPr>
              <w:spacing w:after="0" w:line="240" w:lineRule="auto"/>
              <w:rPr>
                <w:rFonts w:asciiTheme="minorHAnsi" w:eastAsiaTheme="minorHAnsi" w:hAnsiTheme="minorHAnsi" w:cstheme="minorBidi"/>
                <w:color w:val="000000"/>
              </w:rPr>
            </w:pPr>
          </w:p>
        </w:tc>
        <w:tc>
          <w:tcPr>
            <w:tcW w:w="1455" w:type="dxa"/>
            <w:tcBorders>
              <w:top w:val="single" w:sz="8" w:space="0" w:color="000001"/>
              <w:bottom w:val="single" w:sz="8" w:space="0" w:color="000001"/>
            </w:tcBorders>
            <w:shd w:val="clear" w:color="auto" w:fill="auto"/>
          </w:tcPr>
          <w:p w:rsidR="007828C1" w:rsidRDefault="007828C1">
            <w:pPr>
              <w:spacing w:after="0" w:line="240" w:lineRule="auto"/>
              <w:rPr>
                <w:rFonts w:asciiTheme="minorHAnsi" w:eastAsiaTheme="minorHAnsi" w:hAnsiTheme="minorHAnsi" w:cstheme="minorBidi"/>
                <w:color w:val="000000"/>
              </w:rPr>
            </w:pPr>
          </w:p>
        </w:tc>
      </w:tr>
      <w:tr w:rsidR="007828C1">
        <w:tc>
          <w:tcPr>
            <w:tcW w:w="1224" w:type="dxa"/>
            <w:tcBorders>
              <w:top w:val="single" w:sz="8" w:space="0" w:color="000001"/>
              <w:bottom w:val="single" w:sz="8" w:space="0" w:color="000001"/>
            </w:tcBorders>
            <w:shd w:val="clear" w:color="auto" w:fill="C0C0C0" w:themeFill="accent1" w:themeFillTint="3F"/>
          </w:tcPr>
          <w:p w:rsidR="007828C1" w:rsidRDefault="007828C1">
            <w:pPr>
              <w:spacing w:after="0" w:line="240" w:lineRule="auto"/>
              <w:rPr>
                <w:rFonts w:asciiTheme="minorHAnsi" w:eastAsiaTheme="minorHAnsi" w:hAnsiTheme="minorHAnsi" w:cstheme="minorBidi"/>
                <w:b/>
                <w:bCs/>
                <w:color w:val="000000"/>
              </w:rPr>
            </w:pPr>
          </w:p>
        </w:tc>
        <w:tc>
          <w:tcPr>
            <w:tcW w:w="1372" w:type="dxa"/>
            <w:tcBorders>
              <w:top w:val="single" w:sz="8" w:space="0" w:color="000001"/>
              <w:bottom w:val="single" w:sz="8" w:space="0" w:color="000001"/>
            </w:tcBorders>
            <w:shd w:val="clear" w:color="auto" w:fill="C0C0C0" w:themeFill="accent1" w:themeFillTint="3F"/>
          </w:tcPr>
          <w:p w:rsidR="007828C1" w:rsidRDefault="007828C1">
            <w:pPr>
              <w:spacing w:after="0" w:line="240" w:lineRule="auto"/>
              <w:rPr>
                <w:rFonts w:asciiTheme="minorHAnsi" w:eastAsiaTheme="minorHAnsi" w:hAnsiTheme="minorHAnsi" w:cstheme="minorBidi"/>
                <w:color w:val="000000"/>
              </w:rPr>
            </w:pPr>
          </w:p>
        </w:tc>
        <w:tc>
          <w:tcPr>
            <w:tcW w:w="1521" w:type="dxa"/>
            <w:tcBorders>
              <w:top w:val="single" w:sz="8" w:space="0" w:color="000001"/>
              <w:bottom w:val="single" w:sz="8" w:space="0" w:color="000001"/>
            </w:tcBorders>
            <w:shd w:val="clear" w:color="auto" w:fill="C0C0C0" w:themeFill="accent1" w:themeFillTint="3F"/>
          </w:tcPr>
          <w:p w:rsidR="007828C1" w:rsidRDefault="007828C1">
            <w:pPr>
              <w:spacing w:after="0" w:line="240" w:lineRule="auto"/>
              <w:rPr>
                <w:rFonts w:asciiTheme="minorHAnsi" w:eastAsiaTheme="minorHAnsi" w:hAnsiTheme="minorHAnsi" w:cstheme="minorBidi"/>
                <w:color w:val="000000"/>
              </w:rPr>
            </w:pPr>
          </w:p>
        </w:tc>
        <w:tc>
          <w:tcPr>
            <w:tcW w:w="1352" w:type="dxa"/>
            <w:tcBorders>
              <w:top w:val="single" w:sz="8" w:space="0" w:color="000001"/>
              <w:bottom w:val="single" w:sz="8" w:space="0" w:color="000001"/>
            </w:tcBorders>
            <w:shd w:val="clear" w:color="auto" w:fill="C0C0C0" w:themeFill="accent1" w:themeFillTint="3F"/>
          </w:tcPr>
          <w:p w:rsidR="007828C1" w:rsidRDefault="007828C1">
            <w:pPr>
              <w:spacing w:after="0" w:line="240" w:lineRule="auto"/>
              <w:rPr>
                <w:rFonts w:asciiTheme="minorHAnsi" w:eastAsiaTheme="minorHAnsi" w:hAnsiTheme="minorHAnsi" w:cstheme="minorBidi"/>
                <w:color w:val="000000"/>
              </w:rPr>
            </w:pPr>
          </w:p>
        </w:tc>
        <w:tc>
          <w:tcPr>
            <w:tcW w:w="1721" w:type="dxa"/>
            <w:tcBorders>
              <w:top w:val="single" w:sz="8" w:space="0" w:color="000001"/>
              <w:bottom w:val="single" w:sz="8" w:space="0" w:color="000001"/>
            </w:tcBorders>
            <w:shd w:val="clear" w:color="auto" w:fill="C0C0C0" w:themeFill="accent1" w:themeFillTint="3F"/>
          </w:tcPr>
          <w:p w:rsidR="007828C1" w:rsidRDefault="007828C1">
            <w:pPr>
              <w:spacing w:after="0" w:line="240" w:lineRule="auto"/>
              <w:rPr>
                <w:rFonts w:asciiTheme="minorHAnsi" w:eastAsiaTheme="minorHAnsi" w:hAnsiTheme="minorHAnsi" w:cstheme="minorBidi"/>
                <w:color w:val="000000"/>
              </w:rPr>
            </w:pPr>
          </w:p>
        </w:tc>
        <w:tc>
          <w:tcPr>
            <w:tcW w:w="1455" w:type="dxa"/>
            <w:tcBorders>
              <w:top w:val="single" w:sz="8" w:space="0" w:color="000001"/>
              <w:bottom w:val="single" w:sz="8" w:space="0" w:color="000001"/>
            </w:tcBorders>
            <w:shd w:val="clear" w:color="auto" w:fill="C0C0C0" w:themeFill="accent1" w:themeFillTint="3F"/>
          </w:tcPr>
          <w:p w:rsidR="007828C1" w:rsidRDefault="007828C1">
            <w:pPr>
              <w:spacing w:after="0" w:line="240" w:lineRule="auto"/>
              <w:rPr>
                <w:rFonts w:asciiTheme="minorHAnsi" w:eastAsiaTheme="minorHAnsi" w:hAnsiTheme="minorHAnsi" w:cstheme="minorBidi"/>
                <w:color w:val="000000"/>
              </w:rPr>
            </w:pPr>
          </w:p>
        </w:tc>
      </w:tr>
    </w:tbl>
    <w:p w:rsidR="007828C1" w:rsidRDefault="007828C1"/>
    <w:p w:rsidR="007828C1" w:rsidRDefault="00714D81">
      <w:r>
        <w:br w:type="page"/>
      </w:r>
    </w:p>
    <w:p w:rsidR="007828C1" w:rsidRDefault="00714D81">
      <w:pPr>
        <w:pStyle w:val="En-ttedetabledesmatires"/>
      </w:pPr>
      <w:bookmarkStart w:id="1" w:name="_Toc508895956"/>
      <w:r>
        <w:rPr>
          <w:lang w:val="fr-CA"/>
        </w:rPr>
        <w:lastRenderedPageBreak/>
        <w:t>Table des matières</w:t>
      </w:r>
      <w:bookmarkEnd w:id="1"/>
    </w:p>
    <w:p w:rsidR="00714D81" w:rsidRDefault="00714D81">
      <w:pPr>
        <w:pStyle w:val="TM1"/>
        <w:rPr>
          <w:rFonts w:asciiTheme="minorHAnsi" w:eastAsiaTheme="minorEastAsia" w:hAnsiTheme="minorHAnsi" w:cstheme="minorBidi"/>
          <w:b w:val="0"/>
          <w:noProof/>
          <w:color w:val="auto"/>
          <w:lang w:val="fr-FR" w:eastAsia="fr-FR"/>
        </w:rPr>
      </w:pPr>
      <w:r>
        <w:fldChar w:fldCharType="begin"/>
      </w:r>
      <w:r>
        <w:instrText>TOC \z \o "1-3" \u \h</w:instrText>
      </w:r>
      <w:r>
        <w:fldChar w:fldCharType="separate"/>
      </w:r>
      <w:hyperlink w:anchor="_Toc508895955" w:history="1">
        <w:r w:rsidRPr="002A2913">
          <w:rPr>
            <w:rStyle w:val="Lienhypertexte"/>
            <w:noProof/>
          </w:rPr>
          <w:t>Suivi des changements</w:t>
        </w:r>
        <w:r>
          <w:rPr>
            <w:noProof/>
            <w:webHidden/>
          </w:rPr>
          <w:tab/>
        </w:r>
        <w:r>
          <w:rPr>
            <w:noProof/>
            <w:webHidden/>
          </w:rPr>
          <w:fldChar w:fldCharType="begin"/>
        </w:r>
        <w:r>
          <w:rPr>
            <w:noProof/>
            <w:webHidden/>
          </w:rPr>
          <w:instrText xml:space="preserve"> PAGEREF _Toc508895955 \h </w:instrText>
        </w:r>
        <w:r>
          <w:rPr>
            <w:noProof/>
            <w:webHidden/>
          </w:rPr>
        </w:r>
        <w:r>
          <w:rPr>
            <w:noProof/>
            <w:webHidden/>
          </w:rPr>
          <w:fldChar w:fldCharType="separate"/>
        </w:r>
        <w:r>
          <w:rPr>
            <w:noProof/>
            <w:webHidden/>
          </w:rPr>
          <w:t>2</w:t>
        </w:r>
        <w:r>
          <w:rPr>
            <w:noProof/>
            <w:webHidden/>
          </w:rPr>
          <w:fldChar w:fldCharType="end"/>
        </w:r>
      </w:hyperlink>
    </w:p>
    <w:p w:rsidR="00714D81" w:rsidRDefault="00714D81">
      <w:pPr>
        <w:pStyle w:val="TM1"/>
        <w:rPr>
          <w:rFonts w:asciiTheme="minorHAnsi" w:eastAsiaTheme="minorEastAsia" w:hAnsiTheme="minorHAnsi" w:cstheme="minorBidi"/>
          <w:b w:val="0"/>
          <w:noProof/>
          <w:color w:val="auto"/>
          <w:lang w:val="fr-FR" w:eastAsia="fr-FR"/>
        </w:rPr>
      </w:pPr>
      <w:hyperlink w:anchor="_Toc508895956" w:history="1">
        <w:r w:rsidRPr="002A2913">
          <w:rPr>
            <w:rStyle w:val="Lienhypertexte"/>
            <w:noProof/>
          </w:rPr>
          <w:t>Table des matières</w:t>
        </w:r>
        <w:r>
          <w:rPr>
            <w:noProof/>
            <w:webHidden/>
          </w:rPr>
          <w:tab/>
        </w:r>
        <w:r>
          <w:rPr>
            <w:noProof/>
            <w:webHidden/>
          </w:rPr>
          <w:fldChar w:fldCharType="begin"/>
        </w:r>
        <w:r>
          <w:rPr>
            <w:noProof/>
            <w:webHidden/>
          </w:rPr>
          <w:instrText xml:space="preserve"> PAGEREF _Toc508895956 \h </w:instrText>
        </w:r>
        <w:r>
          <w:rPr>
            <w:noProof/>
            <w:webHidden/>
          </w:rPr>
        </w:r>
        <w:r>
          <w:rPr>
            <w:noProof/>
            <w:webHidden/>
          </w:rPr>
          <w:fldChar w:fldCharType="separate"/>
        </w:r>
        <w:r>
          <w:rPr>
            <w:noProof/>
            <w:webHidden/>
          </w:rPr>
          <w:t>3</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57" w:history="1">
        <w:r w:rsidRPr="002A2913">
          <w:rPr>
            <w:rStyle w:val="Lienhypertexte"/>
            <w:noProof/>
          </w:rPr>
          <w:t>1.1 Description du projet</w:t>
        </w:r>
        <w:r>
          <w:rPr>
            <w:noProof/>
            <w:webHidden/>
          </w:rPr>
          <w:tab/>
        </w:r>
        <w:r>
          <w:rPr>
            <w:noProof/>
            <w:webHidden/>
          </w:rPr>
          <w:fldChar w:fldCharType="begin"/>
        </w:r>
        <w:r>
          <w:rPr>
            <w:noProof/>
            <w:webHidden/>
          </w:rPr>
          <w:instrText xml:space="preserve"> PAGEREF _Toc508895957 \h </w:instrText>
        </w:r>
        <w:r>
          <w:rPr>
            <w:noProof/>
            <w:webHidden/>
          </w:rPr>
        </w:r>
        <w:r>
          <w:rPr>
            <w:noProof/>
            <w:webHidden/>
          </w:rPr>
          <w:fldChar w:fldCharType="separate"/>
        </w:r>
        <w:r>
          <w:rPr>
            <w:noProof/>
            <w:webHidden/>
          </w:rPr>
          <w:t>4</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58" w:history="1">
        <w:r w:rsidRPr="002A2913">
          <w:rPr>
            <w:rStyle w:val="Lienhypertexte"/>
            <w:noProof/>
          </w:rPr>
          <w:t>1.2 Buts de ce plan</w:t>
        </w:r>
        <w:r>
          <w:rPr>
            <w:noProof/>
            <w:webHidden/>
          </w:rPr>
          <w:tab/>
        </w:r>
        <w:r>
          <w:rPr>
            <w:noProof/>
            <w:webHidden/>
          </w:rPr>
          <w:fldChar w:fldCharType="begin"/>
        </w:r>
        <w:r>
          <w:rPr>
            <w:noProof/>
            <w:webHidden/>
          </w:rPr>
          <w:instrText xml:space="preserve"> PAGEREF _Toc508895958 \h </w:instrText>
        </w:r>
        <w:r>
          <w:rPr>
            <w:noProof/>
            <w:webHidden/>
          </w:rPr>
        </w:r>
        <w:r>
          <w:rPr>
            <w:noProof/>
            <w:webHidden/>
          </w:rPr>
          <w:fldChar w:fldCharType="separate"/>
        </w:r>
        <w:r>
          <w:rPr>
            <w:noProof/>
            <w:webHidden/>
          </w:rPr>
          <w:t>4</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59" w:history="1">
        <w:r w:rsidRPr="002A2913">
          <w:rPr>
            <w:rStyle w:val="Lienhypertexte"/>
            <w:noProof/>
          </w:rPr>
          <w:t>1.3 Définitions, abréviations et acronymes utilisés dans ce document</w:t>
        </w:r>
        <w:r>
          <w:rPr>
            <w:noProof/>
            <w:webHidden/>
          </w:rPr>
          <w:tab/>
        </w:r>
        <w:r>
          <w:rPr>
            <w:noProof/>
            <w:webHidden/>
          </w:rPr>
          <w:fldChar w:fldCharType="begin"/>
        </w:r>
        <w:r>
          <w:rPr>
            <w:noProof/>
            <w:webHidden/>
          </w:rPr>
          <w:instrText xml:space="preserve"> PAGEREF _Toc508895959 \h </w:instrText>
        </w:r>
        <w:r>
          <w:rPr>
            <w:noProof/>
            <w:webHidden/>
          </w:rPr>
        </w:r>
        <w:r>
          <w:rPr>
            <w:noProof/>
            <w:webHidden/>
          </w:rPr>
          <w:fldChar w:fldCharType="separate"/>
        </w:r>
        <w:r>
          <w:rPr>
            <w:noProof/>
            <w:webHidden/>
          </w:rPr>
          <w:t>4</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60" w:history="1">
        <w:r w:rsidRPr="002A2913">
          <w:rPr>
            <w:rStyle w:val="Lienhypertexte"/>
            <w:noProof/>
          </w:rPr>
          <w:t>1.4 Hypothèses associées à ce plan</w:t>
        </w:r>
        <w:r>
          <w:rPr>
            <w:noProof/>
            <w:webHidden/>
          </w:rPr>
          <w:tab/>
        </w:r>
        <w:r>
          <w:rPr>
            <w:noProof/>
            <w:webHidden/>
          </w:rPr>
          <w:fldChar w:fldCharType="begin"/>
        </w:r>
        <w:r>
          <w:rPr>
            <w:noProof/>
            <w:webHidden/>
          </w:rPr>
          <w:instrText xml:space="preserve"> PAGEREF _Toc508895960 \h </w:instrText>
        </w:r>
        <w:r>
          <w:rPr>
            <w:noProof/>
            <w:webHidden/>
          </w:rPr>
        </w:r>
        <w:r>
          <w:rPr>
            <w:noProof/>
            <w:webHidden/>
          </w:rPr>
          <w:fldChar w:fldCharType="separate"/>
        </w:r>
        <w:r>
          <w:rPr>
            <w:noProof/>
            <w:webHidden/>
          </w:rPr>
          <w:t>4</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61" w:history="1">
        <w:r w:rsidRPr="002A2913">
          <w:rPr>
            <w:rStyle w:val="Lienhypertexte"/>
            <w:noProof/>
          </w:rPr>
          <w:t>1.5 Références</w:t>
        </w:r>
        <w:r>
          <w:rPr>
            <w:noProof/>
            <w:webHidden/>
          </w:rPr>
          <w:tab/>
        </w:r>
        <w:r>
          <w:rPr>
            <w:noProof/>
            <w:webHidden/>
          </w:rPr>
          <w:fldChar w:fldCharType="begin"/>
        </w:r>
        <w:r>
          <w:rPr>
            <w:noProof/>
            <w:webHidden/>
          </w:rPr>
          <w:instrText xml:space="preserve"> PAGEREF _Toc508895961 \h </w:instrText>
        </w:r>
        <w:r>
          <w:rPr>
            <w:noProof/>
            <w:webHidden/>
          </w:rPr>
        </w:r>
        <w:r>
          <w:rPr>
            <w:noProof/>
            <w:webHidden/>
          </w:rPr>
          <w:fldChar w:fldCharType="separate"/>
        </w:r>
        <w:r>
          <w:rPr>
            <w:noProof/>
            <w:webHidden/>
          </w:rPr>
          <w:t>4</w:t>
        </w:r>
        <w:r>
          <w:rPr>
            <w:noProof/>
            <w:webHidden/>
          </w:rPr>
          <w:fldChar w:fldCharType="end"/>
        </w:r>
      </w:hyperlink>
    </w:p>
    <w:p w:rsidR="00714D81" w:rsidRDefault="00714D81">
      <w:pPr>
        <w:pStyle w:val="TM1"/>
        <w:rPr>
          <w:rFonts w:asciiTheme="minorHAnsi" w:eastAsiaTheme="minorEastAsia" w:hAnsiTheme="minorHAnsi" w:cstheme="minorBidi"/>
          <w:b w:val="0"/>
          <w:noProof/>
          <w:color w:val="auto"/>
          <w:lang w:val="fr-FR" w:eastAsia="fr-FR"/>
        </w:rPr>
      </w:pPr>
      <w:hyperlink w:anchor="_Toc508895962" w:history="1">
        <w:r w:rsidRPr="002A2913">
          <w:rPr>
            <w:rStyle w:val="Lienhypertexte"/>
            <w:noProof/>
          </w:rPr>
          <w:t>2. Exigences</w:t>
        </w:r>
        <w:r>
          <w:rPr>
            <w:noProof/>
            <w:webHidden/>
          </w:rPr>
          <w:tab/>
        </w:r>
        <w:r>
          <w:rPr>
            <w:noProof/>
            <w:webHidden/>
          </w:rPr>
          <w:fldChar w:fldCharType="begin"/>
        </w:r>
        <w:r>
          <w:rPr>
            <w:noProof/>
            <w:webHidden/>
          </w:rPr>
          <w:instrText xml:space="preserve"> PAGEREF _Toc508895962 \h </w:instrText>
        </w:r>
        <w:r>
          <w:rPr>
            <w:noProof/>
            <w:webHidden/>
          </w:rPr>
        </w:r>
        <w:r>
          <w:rPr>
            <w:noProof/>
            <w:webHidden/>
          </w:rPr>
          <w:fldChar w:fldCharType="separate"/>
        </w:r>
        <w:r>
          <w:rPr>
            <w:noProof/>
            <w:webHidden/>
          </w:rPr>
          <w:t>5</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63" w:history="1">
        <w:r w:rsidRPr="002A2913">
          <w:rPr>
            <w:rStyle w:val="Lienhypertexte"/>
            <w:noProof/>
          </w:rPr>
          <w:t>2.1 Exigences fonctionnelles</w:t>
        </w:r>
        <w:r>
          <w:rPr>
            <w:noProof/>
            <w:webHidden/>
          </w:rPr>
          <w:tab/>
        </w:r>
        <w:r>
          <w:rPr>
            <w:noProof/>
            <w:webHidden/>
          </w:rPr>
          <w:fldChar w:fldCharType="begin"/>
        </w:r>
        <w:r>
          <w:rPr>
            <w:noProof/>
            <w:webHidden/>
          </w:rPr>
          <w:instrText xml:space="preserve"> PAGEREF _Toc508895963 \h </w:instrText>
        </w:r>
        <w:r>
          <w:rPr>
            <w:noProof/>
            <w:webHidden/>
          </w:rPr>
        </w:r>
        <w:r>
          <w:rPr>
            <w:noProof/>
            <w:webHidden/>
          </w:rPr>
          <w:fldChar w:fldCharType="separate"/>
        </w:r>
        <w:r>
          <w:rPr>
            <w:noProof/>
            <w:webHidden/>
          </w:rPr>
          <w:t>5</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64" w:history="1">
        <w:r w:rsidRPr="002A2913">
          <w:rPr>
            <w:rStyle w:val="Lienhypertexte"/>
            <w:noProof/>
          </w:rPr>
          <w:t>2.2 Exigences non-fonctionnelles</w:t>
        </w:r>
        <w:r>
          <w:rPr>
            <w:noProof/>
            <w:webHidden/>
          </w:rPr>
          <w:tab/>
        </w:r>
        <w:r>
          <w:rPr>
            <w:noProof/>
            <w:webHidden/>
          </w:rPr>
          <w:fldChar w:fldCharType="begin"/>
        </w:r>
        <w:r>
          <w:rPr>
            <w:noProof/>
            <w:webHidden/>
          </w:rPr>
          <w:instrText xml:space="preserve"> PAGEREF _Toc508895964 \h </w:instrText>
        </w:r>
        <w:r>
          <w:rPr>
            <w:noProof/>
            <w:webHidden/>
          </w:rPr>
        </w:r>
        <w:r>
          <w:rPr>
            <w:noProof/>
            <w:webHidden/>
          </w:rPr>
          <w:fldChar w:fldCharType="separate"/>
        </w:r>
        <w:r>
          <w:rPr>
            <w:noProof/>
            <w:webHidden/>
          </w:rPr>
          <w:t>5</w:t>
        </w:r>
        <w:r>
          <w:rPr>
            <w:noProof/>
            <w:webHidden/>
          </w:rPr>
          <w:fldChar w:fldCharType="end"/>
        </w:r>
      </w:hyperlink>
    </w:p>
    <w:p w:rsidR="00714D81" w:rsidRDefault="00714D81">
      <w:pPr>
        <w:pStyle w:val="TM1"/>
        <w:rPr>
          <w:rFonts w:asciiTheme="minorHAnsi" w:eastAsiaTheme="minorEastAsia" w:hAnsiTheme="minorHAnsi" w:cstheme="minorBidi"/>
          <w:b w:val="0"/>
          <w:noProof/>
          <w:color w:val="auto"/>
          <w:lang w:val="fr-FR" w:eastAsia="fr-FR"/>
        </w:rPr>
      </w:pPr>
      <w:hyperlink w:anchor="_Toc508895965" w:history="1">
        <w:r w:rsidRPr="002A2913">
          <w:rPr>
            <w:rStyle w:val="Lienhypertexte"/>
            <w:noProof/>
          </w:rPr>
          <w:t>3. Contraintes de conception</w:t>
        </w:r>
        <w:r>
          <w:rPr>
            <w:noProof/>
            <w:webHidden/>
          </w:rPr>
          <w:tab/>
        </w:r>
        <w:r>
          <w:rPr>
            <w:noProof/>
            <w:webHidden/>
          </w:rPr>
          <w:fldChar w:fldCharType="begin"/>
        </w:r>
        <w:r>
          <w:rPr>
            <w:noProof/>
            <w:webHidden/>
          </w:rPr>
          <w:instrText xml:space="preserve"> PAGEREF _Toc508895965 \h </w:instrText>
        </w:r>
        <w:r>
          <w:rPr>
            <w:noProof/>
            <w:webHidden/>
          </w:rPr>
        </w:r>
        <w:r>
          <w:rPr>
            <w:noProof/>
            <w:webHidden/>
          </w:rPr>
          <w:fldChar w:fldCharType="separate"/>
        </w:r>
        <w:r>
          <w:rPr>
            <w:noProof/>
            <w:webHidden/>
          </w:rPr>
          <w:t>6</w:t>
        </w:r>
        <w:r>
          <w:rPr>
            <w:noProof/>
            <w:webHidden/>
          </w:rPr>
          <w:fldChar w:fldCharType="end"/>
        </w:r>
      </w:hyperlink>
    </w:p>
    <w:p w:rsidR="00714D81" w:rsidRDefault="00714D81">
      <w:pPr>
        <w:pStyle w:val="TM1"/>
        <w:rPr>
          <w:rFonts w:asciiTheme="minorHAnsi" w:eastAsiaTheme="minorEastAsia" w:hAnsiTheme="minorHAnsi" w:cstheme="minorBidi"/>
          <w:b w:val="0"/>
          <w:noProof/>
          <w:color w:val="auto"/>
          <w:lang w:val="fr-FR" w:eastAsia="fr-FR"/>
        </w:rPr>
      </w:pPr>
      <w:hyperlink w:anchor="_Toc508895966" w:history="1">
        <w:r w:rsidRPr="002A2913">
          <w:rPr>
            <w:rStyle w:val="Lienhypertexte"/>
            <w:noProof/>
          </w:rPr>
          <w:t xml:space="preserve">4. </w:t>
        </w:r>
        <w:r w:rsidRPr="002A2913">
          <w:rPr>
            <w:rStyle w:val="Lienhypertexte"/>
            <w:rFonts w:asciiTheme="majorHAnsi" w:hAnsiTheme="majorHAnsi"/>
            <w:noProof/>
            <w:kern w:val="2"/>
          </w:rPr>
          <w:t>Modèle conceptuel de communication (MCC)</w:t>
        </w:r>
        <w:r>
          <w:rPr>
            <w:noProof/>
            <w:webHidden/>
          </w:rPr>
          <w:tab/>
        </w:r>
        <w:r>
          <w:rPr>
            <w:noProof/>
            <w:webHidden/>
          </w:rPr>
          <w:fldChar w:fldCharType="begin"/>
        </w:r>
        <w:r>
          <w:rPr>
            <w:noProof/>
            <w:webHidden/>
          </w:rPr>
          <w:instrText xml:space="preserve"> PAGEREF _Toc508895966 \h </w:instrText>
        </w:r>
        <w:r>
          <w:rPr>
            <w:noProof/>
            <w:webHidden/>
          </w:rPr>
        </w:r>
        <w:r>
          <w:rPr>
            <w:noProof/>
            <w:webHidden/>
          </w:rPr>
          <w:fldChar w:fldCharType="separate"/>
        </w:r>
        <w:r>
          <w:rPr>
            <w:noProof/>
            <w:webHidden/>
          </w:rPr>
          <w:t>7</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67" w:history="1">
        <w:r w:rsidRPr="002A2913">
          <w:rPr>
            <w:rStyle w:val="Lienhypertexte"/>
            <w:noProof/>
          </w:rPr>
          <w:t>4.1 Modèle :</w:t>
        </w:r>
        <w:r>
          <w:rPr>
            <w:noProof/>
            <w:webHidden/>
          </w:rPr>
          <w:tab/>
        </w:r>
        <w:r>
          <w:rPr>
            <w:noProof/>
            <w:webHidden/>
          </w:rPr>
          <w:fldChar w:fldCharType="begin"/>
        </w:r>
        <w:r>
          <w:rPr>
            <w:noProof/>
            <w:webHidden/>
          </w:rPr>
          <w:instrText xml:space="preserve"> PAGEREF _Toc508895967 \h </w:instrText>
        </w:r>
        <w:r>
          <w:rPr>
            <w:noProof/>
            <w:webHidden/>
          </w:rPr>
        </w:r>
        <w:r>
          <w:rPr>
            <w:noProof/>
            <w:webHidden/>
          </w:rPr>
          <w:fldChar w:fldCharType="separate"/>
        </w:r>
        <w:r>
          <w:rPr>
            <w:noProof/>
            <w:webHidden/>
          </w:rPr>
          <w:t>7</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68" w:history="1">
        <w:r w:rsidRPr="002A2913">
          <w:rPr>
            <w:rStyle w:val="Lienhypertexte"/>
            <w:noProof/>
          </w:rPr>
          <w:t>4.2 Commentaire :</w:t>
        </w:r>
        <w:r>
          <w:rPr>
            <w:noProof/>
            <w:webHidden/>
          </w:rPr>
          <w:tab/>
        </w:r>
        <w:r>
          <w:rPr>
            <w:noProof/>
            <w:webHidden/>
          </w:rPr>
          <w:fldChar w:fldCharType="begin"/>
        </w:r>
        <w:r>
          <w:rPr>
            <w:noProof/>
            <w:webHidden/>
          </w:rPr>
          <w:instrText xml:space="preserve"> PAGEREF _Toc508895968 \h </w:instrText>
        </w:r>
        <w:r>
          <w:rPr>
            <w:noProof/>
            <w:webHidden/>
          </w:rPr>
        </w:r>
        <w:r>
          <w:rPr>
            <w:noProof/>
            <w:webHidden/>
          </w:rPr>
          <w:fldChar w:fldCharType="separate"/>
        </w:r>
        <w:r>
          <w:rPr>
            <w:noProof/>
            <w:webHidden/>
          </w:rPr>
          <w:t>8</w:t>
        </w:r>
        <w:r>
          <w:rPr>
            <w:noProof/>
            <w:webHidden/>
          </w:rPr>
          <w:fldChar w:fldCharType="end"/>
        </w:r>
      </w:hyperlink>
    </w:p>
    <w:p w:rsidR="00714D81" w:rsidRDefault="00714D81">
      <w:pPr>
        <w:pStyle w:val="TM1"/>
        <w:rPr>
          <w:rFonts w:asciiTheme="minorHAnsi" w:eastAsiaTheme="minorEastAsia" w:hAnsiTheme="minorHAnsi" w:cstheme="minorBidi"/>
          <w:b w:val="0"/>
          <w:noProof/>
          <w:color w:val="auto"/>
          <w:lang w:val="fr-FR" w:eastAsia="fr-FR"/>
        </w:rPr>
      </w:pPr>
      <w:hyperlink w:anchor="_Toc508895969" w:history="1">
        <w:r w:rsidRPr="002A2913">
          <w:rPr>
            <w:rStyle w:val="Lienhypertexte"/>
            <w:rFonts w:asciiTheme="majorHAnsi" w:hAnsiTheme="majorHAnsi"/>
            <w:noProof/>
          </w:rPr>
          <w:t xml:space="preserve">5. </w:t>
        </w:r>
        <w:r w:rsidRPr="002A2913">
          <w:rPr>
            <w:rStyle w:val="Lienhypertexte"/>
            <w:rFonts w:asciiTheme="majorHAnsi" w:eastAsia="Times New Roman" w:hAnsiTheme="majorHAnsi"/>
            <w:bCs/>
            <w:noProof/>
            <w:kern w:val="2"/>
          </w:rPr>
          <w:t>Modèle conceptuel des traitements</w:t>
        </w:r>
        <w:r>
          <w:rPr>
            <w:noProof/>
            <w:webHidden/>
          </w:rPr>
          <w:tab/>
        </w:r>
        <w:r>
          <w:rPr>
            <w:noProof/>
            <w:webHidden/>
          </w:rPr>
          <w:fldChar w:fldCharType="begin"/>
        </w:r>
        <w:r>
          <w:rPr>
            <w:noProof/>
            <w:webHidden/>
          </w:rPr>
          <w:instrText xml:space="preserve"> PAGEREF _Toc508895969 \h </w:instrText>
        </w:r>
        <w:r>
          <w:rPr>
            <w:noProof/>
            <w:webHidden/>
          </w:rPr>
        </w:r>
        <w:r>
          <w:rPr>
            <w:noProof/>
            <w:webHidden/>
          </w:rPr>
          <w:fldChar w:fldCharType="separate"/>
        </w:r>
        <w:r>
          <w:rPr>
            <w:noProof/>
            <w:webHidden/>
          </w:rPr>
          <w:t>9</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70" w:history="1">
        <w:r w:rsidRPr="002A2913">
          <w:rPr>
            <w:rStyle w:val="Lienhypertexte"/>
            <w:rFonts w:asciiTheme="majorHAnsi" w:hAnsiTheme="majorHAnsi"/>
            <w:b/>
            <w:noProof/>
          </w:rPr>
          <w:t>5.1 Modèle :</w:t>
        </w:r>
        <w:r>
          <w:rPr>
            <w:noProof/>
            <w:webHidden/>
          </w:rPr>
          <w:tab/>
        </w:r>
        <w:r>
          <w:rPr>
            <w:noProof/>
            <w:webHidden/>
          </w:rPr>
          <w:fldChar w:fldCharType="begin"/>
        </w:r>
        <w:r>
          <w:rPr>
            <w:noProof/>
            <w:webHidden/>
          </w:rPr>
          <w:instrText xml:space="preserve"> PAGEREF _Toc508895970 \h </w:instrText>
        </w:r>
        <w:r>
          <w:rPr>
            <w:noProof/>
            <w:webHidden/>
          </w:rPr>
        </w:r>
        <w:r>
          <w:rPr>
            <w:noProof/>
            <w:webHidden/>
          </w:rPr>
          <w:fldChar w:fldCharType="separate"/>
        </w:r>
        <w:r>
          <w:rPr>
            <w:noProof/>
            <w:webHidden/>
          </w:rPr>
          <w:t>9</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71" w:history="1">
        <w:r w:rsidRPr="002A2913">
          <w:rPr>
            <w:rStyle w:val="Lienhypertexte"/>
            <w:rFonts w:asciiTheme="majorHAnsi" w:hAnsiTheme="majorHAnsi"/>
            <w:b/>
            <w:noProof/>
          </w:rPr>
          <w:t>5.2 Commentaire :</w:t>
        </w:r>
        <w:r>
          <w:rPr>
            <w:noProof/>
            <w:webHidden/>
          </w:rPr>
          <w:tab/>
        </w:r>
        <w:r>
          <w:rPr>
            <w:noProof/>
            <w:webHidden/>
          </w:rPr>
          <w:fldChar w:fldCharType="begin"/>
        </w:r>
        <w:r>
          <w:rPr>
            <w:noProof/>
            <w:webHidden/>
          </w:rPr>
          <w:instrText xml:space="preserve"> PAGEREF _Toc508895971 \h </w:instrText>
        </w:r>
        <w:r>
          <w:rPr>
            <w:noProof/>
            <w:webHidden/>
          </w:rPr>
        </w:r>
        <w:r>
          <w:rPr>
            <w:noProof/>
            <w:webHidden/>
          </w:rPr>
          <w:fldChar w:fldCharType="separate"/>
        </w:r>
        <w:r>
          <w:rPr>
            <w:noProof/>
            <w:webHidden/>
          </w:rPr>
          <w:t>11</w:t>
        </w:r>
        <w:r>
          <w:rPr>
            <w:noProof/>
            <w:webHidden/>
          </w:rPr>
          <w:fldChar w:fldCharType="end"/>
        </w:r>
      </w:hyperlink>
    </w:p>
    <w:p w:rsidR="00714D81" w:rsidRDefault="00714D81">
      <w:pPr>
        <w:pStyle w:val="TM1"/>
        <w:rPr>
          <w:rFonts w:asciiTheme="minorHAnsi" w:eastAsiaTheme="minorEastAsia" w:hAnsiTheme="minorHAnsi" w:cstheme="minorBidi"/>
          <w:b w:val="0"/>
          <w:noProof/>
          <w:color w:val="auto"/>
          <w:lang w:val="fr-FR" w:eastAsia="fr-FR"/>
        </w:rPr>
      </w:pPr>
      <w:hyperlink w:anchor="_Toc508895972" w:history="1">
        <w:r w:rsidRPr="002A2913">
          <w:rPr>
            <w:rStyle w:val="Lienhypertexte"/>
            <w:noProof/>
          </w:rPr>
          <w:t>6. Modèle conceptuel des données</w:t>
        </w:r>
        <w:r>
          <w:rPr>
            <w:noProof/>
            <w:webHidden/>
          </w:rPr>
          <w:tab/>
        </w:r>
        <w:r>
          <w:rPr>
            <w:noProof/>
            <w:webHidden/>
          </w:rPr>
          <w:fldChar w:fldCharType="begin"/>
        </w:r>
        <w:r>
          <w:rPr>
            <w:noProof/>
            <w:webHidden/>
          </w:rPr>
          <w:instrText xml:space="preserve"> PAGEREF _Toc508895972 \h </w:instrText>
        </w:r>
        <w:r>
          <w:rPr>
            <w:noProof/>
            <w:webHidden/>
          </w:rPr>
        </w:r>
        <w:r>
          <w:rPr>
            <w:noProof/>
            <w:webHidden/>
          </w:rPr>
          <w:fldChar w:fldCharType="separate"/>
        </w:r>
        <w:r>
          <w:rPr>
            <w:noProof/>
            <w:webHidden/>
          </w:rPr>
          <w:t>12</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73" w:history="1">
        <w:r w:rsidRPr="002A2913">
          <w:rPr>
            <w:rStyle w:val="Lienhypertexte"/>
            <w:noProof/>
          </w:rPr>
          <w:t>6.1 Modèle :</w:t>
        </w:r>
        <w:r>
          <w:rPr>
            <w:noProof/>
            <w:webHidden/>
          </w:rPr>
          <w:tab/>
        </w:r>
        <w:r>
          <w:rPr>
            <w:noProof/>
            <w:webHidden/>
          </w:rPr>
          <w:fldChar w:fldCharType="begin"/>
        </w:r>
        <w:r>
          <w:rPr>
            <w:noProof/>
            <w:webHidden/>
          </w:rPr>
          <w:instrText xml:space="preserve"> PAGEREF _Toc508895973 \h </w:instrText>
        </w:r>
        <w:r>
          <w:rPr>
            <w:noProof/>
            <w:webHidden/>
          </w:rPr>
        </w:r>
        <w:r>
          <w:rPr>
            <w:noProof/>
            <w:webHidden/>
          </w:rPr>
          <w:fldChar w:fldCharType="separate"/>
        </w:r>
        <w:r>
          <w:rPr>
            <w:noProof/>
            <w:webHidden/>
          </w:rPr>
          <w:t>12</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74" w:history="1">
        <w:r w:rsidRPr="002A2913">
          <w:rPr>
            <w:rStyle w:val="Lienhypertexte"/>
            <w:noProof/>
          </w:rPr>
          <w:t>6.2 Commentaire :</w:t>
        </w:r>
        <w:r>
          <w:rPr>
            <w:noProof/>
            <w:webHidden/>
          </w:rPr>
          <w:tab/>
        </w:r>
        <w:r>
          <w:rPr>
            <w:noProof/>
            <w:webHidden/>
          </w:rPr>
          <w:fldChar w:fldCharType="begin"/>
        </w:r>
        <w:r>
          <w:rPr>
            <w:noProof/>
            <w:webHidden/>
          </w:rPr>
          <w:instrText xml:space="preserve"> PAGEREF _Toc508895974 \h </w:instrText>
        </w:r>
        <w:r>
          <w:rPr>
            <w:noProof/>
            <w:webHidden/>
          </w:rPr>
        </w:r>
        <w:r>
          <w:rPr>
            <w:noProof/>
            <w:webHidden/>
          </w:rPr>
          <w:fldChar w:fldCharType="separate"/>
        </w:r>
        <w:r>
          <w:rPr>
            <w:noProof/>
            <w:webHidden/>
          </w:rPr>
          <w:t>12</w:t>
        </w:r>
        <w:r>
          <w:rPr>
            <w:noProof/>
            <w:webHidden/>
          </w:rPr>
          <w:fldChar w:fldCharType="end"/>
        </w:r>
      </w:hyperlink>
    </w:p>
    <w:p w:rsidR="00714D81" w:rsidRDefault="00714D81">
      <w:pPr>
        <w:pStyle w:val="TM1"/>
        <w:rPr>
          <w:rFonts w:asciiTheme="minorHAnsi" w:eastAsiaTheme="minorEastAsia" w:hAnsiTheme="minorHAnsi" w:cstheme="minorBidi"/>
          <w:b w:val="0"/>
          <w:noProof/>
          <w:color w:val="auto"/>
          <w:lang w:val="fr-FR" w:eastAsia="fr-FR"/>
        </w:rPr>
      </w:pPr>
      <w:hyperlink w:anchor="_Toc508895975" w:history="1">
        <w:r w:rsidRPr="002A2913">
          <w:rPr>
            <w:rStyle w:val="Lienhypertexte"/>
            <w:noProof/>
          </w:rPr>
          <w:t>7. Interfaces</w:t>
        </w:r>
        <w:r>
          <w:rPr>
            <w:noProof/>
            <w:webHidden/>
          </w:rPr>
          <w:tab/>
        </w:r>
        <w:r>
          <w:rPr>
            <w:noProof/>
            <w:webHidden/>
          </w:rPr>
          <w:fldChar w:fldCharType="begin"/>
        </w:r>
        <w:r>
          <w:rPr>
            <w:noProof/>
            <w:webHidden/>
          </w:rPr>
          <w:instrText xml:space="preserve"> PAGEREF _Toc508895975 \h </w:instrText>
        </w:r>
        <w:r>
          <w:rPr>
            <w:noProof/>
            <w:webHidden/>
          </w:rPr>
        </w:r>
        <w:r>
          <w:rPr>
            <w:noProof/>
            <w:webHidden/>
          </w:rPr>
          <w:fldChar w:fldCharType="separate"/>
        </w:r>
        <w:r>
          <w:rPr>
            <w:noProof/>
            <w:webHidden/>
          </w:rPr>
          <w:t>13</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76" w:history="1">
        <w:r w:rsidRPr="002A2913">
          <w:rPr>
            <w:rStyle w:val="Lienhypertexte"/>
            <w:noProof/>
          </w:rPr>
          <w:t>7.1 Interfaces utilisateur</w:t>
        </w:r>
        <w:r>
          <w:rPr>
            <w:noProof/>
            <w:webHidden/>
          </w:rPr>
          <w:tab/>
        </w:r>
        <w:r>
          <w:rPr>
            <w:noProof/>
            <w:webHidden/>
          </w:rPr>
          <w:fldChar w:fldCharType="begin"/>
        </w:r>
        <w:r>
          <w:rPr>
            <w:noProof/>
            <w:webHidden/>
          </w:rPr>
          <w:instrText xml:space="preserve"> PAGEREF _Toc508895976 \h </w:instrText>
        </w:r>
        <w:r>
          <w:rPr>
            <w:noProof/>
            <w:webHidden/>
          </w:rPr>
        </w:r>
        <w:r>
          <w:rPr>
            <w:noProof/>
            <w:webHidden/>
          </w:rPr>
          <w:fldChar w:fldCharType="separate"/>
        </w:r>
        <w:r>
          <w:rPr>
            <w:noProof/>
            <w:webHidden/>
          </w:rPr>
          <w:t>13</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77" w:history="1">
        <w:r w:rsidRPr="002A2913">
          <w:rPr>
            <w:rStyle w:val="Lienhypertexte"/>
            <w:noProof/>
          </w:rPr>
          <w:t>7.2 Interfaces matérielles</w:t>
        </w:r>
        <w:r>
          <w:rPr>
            <w:noProof/>
            <w:webHidden/>
          </w:rPr>
          <w:tab/>
        </w:r>
        <w:r>
          <w:rPr>
            <w:noProof/>
            <w:webHidden/>
          </w:rPr>
          <w:fldChar w:fldCharType="begin"/>
        </w:r>
        <w:r>
          <w:rPr>
            <w:noProof/>
            <w:webHidden/>
          </w:rPr>
          <w:instrText xml:space="preserve"> PAGEREF _Toc508895977 \h </w:instrText>
        </w:r>
        <w:r>
          <w:rPr>
            <w:noProof/>
            <w:webHidden/>
          </w:rPr>
        </w:r>
        <w:r>
          <w:rPr>
            <w:noProof/>
            <w:webHidden/>
          </w:rPr>
          <w:fldChar w:fldCharType="separate"/>
        </w:r>
        <w:r>
          <w:rPr>
            <w:noProof/>
            <w:webHidden/>
          </w:rPr>
          <w:t>13</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78" w:history="1">
        <w:r w:rsidRPr="002A2913">
          <w:rPr>
            <w:rStyle w:val="Lienhypertexte"/>
            <w:noProof/>
          </w:rPr>
          <w:t>7.3 Interfaces logicielles</w:t>
        </w:r>
        <w:r>
          <w:rPr>
            <w:noProof/>
            <w:webHidden/>
          </w:rPr>
          <w:tab/>
        </w:r>
        <w:r>
          <w:rPr>
            <w:noProof/>
            <w:webHidden/>
          </w:rPr>
          <w:fldChar w:fldCharType="begin"/>
        </w:r>
        <w:r>
          <w:rPr>
            <w:noProof/>
            <w:webHidden/>
          </w:rPr>
          <w:instrText xml:space="preserve"> PAGEREF _Toc508895978 \h </w:instrText>
        </w:r>
        <w:r>
          <w:rPr>
            <w:noProof/>
            <w:webHidden/>
          </w:rPr>
        </w:r>
        <w:r>
          <w:rPr>
            <w:noProof/>
            <w:webHidden/>
          </w:rPr>
          <w:fldChar w:fldCharType="separate"/>
        </w:r>
        <w:r>
          <w:rPr>
            <w:noProof/>
            <w:webHidden/>
          </w:rPr>
          <w:t>13</w:t>
        </w:r>
        <w:r>
          <w:rPr>
            <w:noProof/>
            <w:webHidden/>
          </w:rPr>
          <w:fldChar w:fldCharType="end"/>
        </w:r>
      </w:hyperlink>
    </w:p>
    <w:p w:rsidR="00714D81" w:rsidRDefault="00714D81">
      <w:pPr>
        <w:pStyle w:val="TM2"/>
        <w:tabs>
          <w:tab w:val="right" w:leader="dot" w:pos="8636"/>
        </w:tabs>
        <w:rPr>
          <w:rFonts w:asciiTheme="minorHAnsi" w:eastAsiaTheme="minorEastAsia" w:hAnsiTheme="minorHAnsi" w:cstheme="minorBidi"/>
          <w:noProof/>
          <w:color w:val="auto"/>
          <w:lang w:val="fr-FR" w:eastAsia="fr-FR"/>
        </w:rPr>
      </w:pPr>
      <w:hyperlink w:anchor="_Toc508895979" w:history="1">
        <w:r w:rsidRPr="002A2913">
          <w:rPr>
            <w:rStyle w:val="Lienhypertexte"/>
            <w:noProof/>
          </w:rPr>
          <w:t>7.4 Interfaces de communications</w:t>
        </w:r>
        <w:r>
          <w:rPr>
            <w:noProof/>
            <w:webHidden/>
          </w:rPr>
          <w:tab/>
        </w:r>
        <w:r>
          <w:rPr>
            <w:noProof/>
            <w:webHidden/>
          </w:rPr>
          <w:fldChar w:fldCharType="begin"/>
        </w:r>
        <w:r>
          <w:rPr>
            <w:noProof/>
            <w:webHidden/>
          </w:rPr>
          <w:instrText xml:space="preserve"> PAGEREF _Toc508895979 \h </w:instrText>
        </w:r>
        <w:r>
          <w:rPr>
            <w:noProof/>
            <w:webHidden/>
          </w:rPr>
        </w:r>
        <w:r>
          <w:rPr>
            <w:noProof/>
            <w:webHidden/>
          </w:rPr>
          <w:fldChar w:fldCharType="separate"/>
        </w:r>
        <w:r>
          <w:rPr>
            <w:noProof/>
            <w:webHidden/>
          </w:rPr>
          <w:t>13</w:t>
        </w:r>
        <w:r>
          <w:rPr>
            <w:noProof/>
            <w:webHidden/>
          </w:rPr>
          <w:fldChar w:fldCharType="end"/>
        </w:r>
      </w:hyperlink>
    </w:p>
    <w:p w:rsidR="00714D81" w:rsidRDefault="00714D81">
      <w:pPr>
        <w:pStyle w:val="TM1"/>
        <w:rPr>
          <w:rFonts w:asciiTheme="minorHAnsi" w:eastAsiaTheme="minorEastAsia" w:hAnsiTheme="minorHAnsi" w:cstheme="minorBidi"/>
          <w:b w:val="0"/>
          <w:noProof/>
          <w:color w:val="auto"/>
          <w:lang w:val="fr-FR" w:eastAsia="fr-FR"/>
        </w:rPr>
      </w:pPr>
      <w:hyperlink w:anchor="_Toc508895980" w:history="1">
        <w:r w:rsidRPr="002A2913">
          <w:rPr>
            <w:rStyle w:val="Lienhypertexte"/>
            <w:noProof/>
          </w:rPr>
          <w:t>8. Matrice de traçabilité</w:t>
        </w:r>
        <w:r>
          <w:rPr>
            <w:noProof/>
            <w:webHidden/>
          </w:rPr>
          <w:tab/>
        </w:r>
        <w:r>
          <w:rPr>
            <w:noProof/>
            <w:webHidden/>
          </w:rPr>
          <w:fldChar w:fldCharType="begin"/>
        </w:r>
        <w:r>
          <w:rPr>
            <w:noProof/>
            <w:webHidden/>
          </w:rPr>
          <w:instrText xml:space="preserve"> PAGEREF _Toc508895980 \h </w:instrText>
        </w:r>
        <w:r>
          <w:rPr>
            <w:noProof/>
            <w:webHidden/>
          </w:rPr>
        </w:r>
        <w:r>
          <w:rPr>
            <w:noProof/>
            <w:webHidden/>
          </w:rPr>
          <w:fldChar w:fldCharType="separate"/>
        </w:r>
        <w:r>
          <w:rPr>
            <w:noProof/>
            <w:webHidden/>
          </w:rPr>
          <w:t>14</w:t>
        </w:r>
        <w:r>
          <w:rPr>
            <w:noProof/>
            <w:webHidden/>
          </w:rPr>
          <w:fldChar w:fldCharType="end"/>
        </w:r>
      </w:hyperlink>
    </w:p>
    <w:p w:rsidR="007828C1" w:rsidRDefault="00714D81">
      <w:r>
        <w:fldChar w:fldCharType="end"/>
      </w:r>
    </w:p>
    <w:p w:rsidR="007828C1" w:rsidRDefault="00714D81">
      <w:pPr>
        <w:rPr>
          <w:rFonts w:asciiTheme="majorHAnsi" w:hAnsiTheme="majorHAnsi"/>
          <w:b/>
          <w:sz w:val="28"/>
          <w:szCs w:val="28"/>
        </w:rPr>
      </w:pPr>
      <w:r>
        <w:rPr>
          <w:rFonts w:asciiTheme="majorHAnsi" w:hAnsiTheme="majorHAnsi"/>
          <w:b/>
          <w:sz w:val="28"/>
          <w:szCs w:val="28"/>
        </w:rPr>
        <w:lastRenderedPageBreak/>
        <w:t>1. Introduction</w:t>
      </w:r>
    </w:p>
    <w:p w:rsidR="007828C1" w:rsidRDefault="00714D81">
      <w:pPr>
        <w:pStyle w:val="Titre2"/>
      </w:pPr>
      <w:bookmarkStart w:id="2" w:name="_Toc508895957"/>
      <w:r>
        <w:t>1.1 Description du projet</w:t>
      </w:r>
      <w:bookmarkEnd w:id="2"/>
    </w:p>
    <w:p w:rsidR="007828C1" w:rsidRDefault="00714D81">
      <w:pPr>
        <w:ind w:left="708"/>
        <w:jc w:val="both"/>
        <w:rPr>
          <w:rStyle w:val="Accentuation"/>
          <w:i w:val="0"/>
        </w:rPr>
      </w:pPr>
      <w:r>
        <w:rPr>
          <w:rStyle w:val="Accentuation"/>
          <w:i w:val="0"/>
        </w:rPr>
        <w:t>L’agence immobilière Dupont &amp; Dupond veut une base de données adaptée à leur mode gestion. Celle-ci doit pouvoir gérer les biens qui sont proposés, les différents locataires et propriétaires de biens, enregistrer les différents loyers.</w:t>
      </w:r>
    </w:p>
    <w:p w:rsidR="007828C1" w:rsidRDefault="00714D81">
      <w:pPr>
        <w:pStyle w:val="Titre2"/>
      </w:pPr>
      <w:bookmarkStart w:id="3" w:name="_Toc508895958"/>
      <w:r>
        <w:t>1.2 Buts de ce plan</w:t>
      </w:r>
      <w:bookmarkEnd w:id="3"/>
    </w:p>
    <w:p w:rsidR="007828C1" w:rsidRDefault="00714D81">
      <w:pPr>
        <w:ind w:firstLine="708"/>
        <w:jc w:val="both"/>
        <w:rPr>
          <w:rStyle w:val="Accentuation"/>
          <w:i w:val="0"/>
        </w:rPr>
      </w:pPr>
      <w:r>
        <w:rPr>
          <w:rStyle w:val="Accentuation"/>
          <w:i w:val="0"/>
        </w:rPr>
        <w:t xml:space="preserve">Ce document explique les choix et étapes de conceptions de la base de donnée demandée par l’agence Dupont &amp; Dupond. </w:t>
      </w:r>
    </w:p>
    <w:p w:rsidR="007828C1" w:rsidRDefault="00714D81">
      <w:pPr>
        <w:pStyle w:val="Titre2"/>
      </w:pPr>
      <w:bookmarkStart w:id="4" w:name="_Toc508895959"/>
      <w:r>
        <w:t>1.3 Définitions, abréviations et acronymes utilisés dans ce document</w:t>
      </w:r>
      <w:bookmarkEnd w:id="4"/>
    </w:p>
    <w:tbl>
      <w:tblPr>
        <w:tblW w:w="8646" w:type="dxa"/>
        <w:tblBorders>
          <w:top w:val="single" w:sz="8" w:space="0" w:color="000001"/>
          <w:bottom w:val="single" w:sz="8" w:space="0" w:color="000001"/>
          <w:insideH w:val="single" w:sz="8" w:space="0" w:color="000001"/>
        </w:tblBorders>
        <w:tblLook w:val="04A0" w:firstRow="1" w:lastRow="0" w:firstColumn="1" w:lastColumn="0" w:noHBand="0" w:noVBand="1"/>
      </w:tblPr>
      <w:tblGrid>
        <w:gridCol w:w="1507"/>
        <w:gridCol w:w="7139"/>
      </w:tblGrid>
      <w:tr w:rsidR="007828C1">
        <w:tc>
          <w:tcPr>
            <w:tcW w:w="1507"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Sigle</w:t>
            </w:r>
          </w:p>
        </w:tc>
        <w:tc>
          <w:tcPr>
            <w:tcW w:w="7138"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Description</w:t>
            </w:r>
          </w:p>
        </w:tc>
      </w:tr>
      <w:tr w:rsidR="007828C1">
        <w:tc>
          <w:tcPr>
            <w:tcW w:w="1507"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HPT</w:t>
            </w:r>
          </w:p>
        </w:tc>
        <w:tc>
          <w:tcPr>
            <w:tcW w:w="7138"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Hypothèses</w:t>
            </w:r>
          </w:p>
        </w:tc>
      </w:tr>
    </w:tbl>
    <w:p w:rsidR="007828C1" w:rsidRDefault="00714D81">
      <w:pPr>
        <w:pStyle w:val="Titre2"/>
      </w:pPr>
      <w:bookmarkStart w:id="5" w:name="_Toc508895960"/>
      <w:r>
        <w:t>1.4 Hypothèses associées à ce plan</w:t>
      </w:r>
      <w:bookmarkEnd w:id="5"/>
    </w:p>
    <w:p w:rsidR="007828C1" w:rsidRDefault="00714D81">
      <w:pPr>
        <w:rPr>
          <w:rStyle w:val="Accentuation"/>
        </w:rPr>
      </w:pPr>
      <w:r>
        <w:rPr>
          <w:rStyle w:val="Accentuation"/>
        </w:rPr>
        <w:t xml:space="preserve">[Énumérez les hypothèses que vous avez utilisées lors de la rédaction de ce document. Les hypothèses constituent un ensemble de règles d’affaires que vous avez définies afin de compléter celles déjà soumises par vos enseignants. </w:t>
      </w:r>
      <w:r>
        <w:rPr>
          <w:rStyle w:val="Accentuation"/>
        </w:rPr>
        <w:br/>
      </w:r>
      <w:r>
        <w:rPr>
          <w:rStyle w:val="Accentuation"/>
        </w:rPr>
        <w:br/>
        <w:t>Identifiez et numérotez les hypothèses en utilisant le préfixe HPT.]</w:t>
      </w:r>
    </w:p>
    <w:p w:rsidR="007828C1" w:rsidRDefault="00714D81">
      <w:pPr>
        <w:pStyle w:val="Titre2"/>
      </w:pPr>
      <w:bookmarkStart w:id="6" w:name="_Toc508895961"/>
      <w:r>
        <w:t>1.5 Références</w:t>
      </w:r>
      <w:bookmarkEnd w:id="6"/>
    </w:p>
    <w:p w:rsidR="007828C1" w:rsidRDefault="00714D81">
      <w:pPr>
        <w:rPr>
          <w:rStyle w:val="Accentuation"/>
        </w:rPr>
      </w:pPr>
      <w:r>
        <w:rPr>
          <w:rStyle w:val="Accentuation"/>
        </w:rPr>
        <w:t xml:space="preserve">[Cette section doit énumérer tous les documents qui sont cités en référence dans votre plan. Spécifiez pour chaque document son titre, son ou ses auteur(s), la date ainsi que toute autre information pertinente. </w:t>
      </w:r>
      <w:r>
        <w:rPr>
          <w:rStyle w:val="Accentuation"/>
        </w:rPr>
        <w:br/>
      </w:r>
      <w:r>
        <w:rPr>
          <w:rStyle w:val="Accentuation"/>
        </w:rPr>
        <w:br/>
        <w:t>Par exemple, il peut s’agir de normes qui ont été utilisées lors de la rédaction de ce document, de livres que vous avez consultés afin de mieux connaître certaines technologies relatives à votre projet ou de sites web contenant de l’information sur UML.</w:t>
      </w:r>
      <w:r>
        <w:rPr>
          <w:rStyle w:val="Accentuation"/>
        </w:rPr>
        <w:br/>
      </w:r>
      <w:r>
        <w:rPr>
          <w:rStyle w:val="Accentuation"/>
        </w:rPr>
        <w:br/>
        <w:t>Identifiez et numérotez les références en utilisant le préfixe REF.</w:t>
      </w:r>
    </w:p>
    <w:p w:rsidR="007828C1" w:rsidRDefault="00714D81">
      <w:pPr>
        <w:rPr>
          <w:rStyle w:val="Accentuation"/>
        </w:rPr>
      </w:pPr>
      <w:r>
        <w:rPr>
          <w:rStyle w:val="Accentuation"/>
        </w:rPr>
        <w:t>Exemples :</w:t>
      </w:r>
    </w:p>
    <w:p w:rsidR="007828C1" w:rsidRDefault="00714D81">
      <w:pPr>
        <w:rPr>
          <w:rStyle w:val="Accentuation"/>
        </w:rPr>
      </w:pPr>
      <w:r>
        <w:rPr>
          <w:rStyle w:val="Accentuation"/>
        </w:rPr>
        <w:t>Ref-1 : SEL (version 1.0), projet XYZ, Acme Inc, Département du développement logiciel, décembre 2011</w:t>
      </w:r>
    </w:p>
    <w:p w:rsidR="007828C1" w:rsidRDefault="00714D81">
      <w:r>
        <w:rPr>
          <w:rStyle w:val="Accentuation"/>
        </w:rPr>
        <w:t>Ref-2 : Document d’architecture (version 1.5), projet XYZ, Acme Inc, Département du développement logiciel, janvier 2012]</w:t>
      </w:r>
      <w:r>
        <w:br w:type="page"/>
      </w:r>
    </w:p>
    <w:p w:rsidR="007828C1" w:rsidRDefault="00714D81">
      <w:pPr>
        <w:pStyle w:val="Titre1"/>
      </w:pPr>
      <w:bookmarkStart w:id="7" w:name="_Toc508895962"/>
      <w:r>
        <w:lastRenderedPageBreak/>
        <w:t>2. Exigences</w:t>
      </w:r>
      <w:bookmarkEnd w:id="7"/>
    </w:p>
    <w:p w:rsidR="007828C1" w:rsidRDefault="00714D81">
      <w:pPr>
        <w:pStyle w:val="Titre2"/>
      </w:pPr>
      <w:bookmarkStart w:id="8" w:name="_Toc508895963"/>
      <w:r>
        <w:t>2.1 Exigences fonctionnelles</w:t>
      </w:r>
      <w:bookmarkEnd w:id="8"/>
    </w:p>
    <w:p w:rsidR="007828C1" w:rsidRDefault="00714D81">
      <w:pPr>
        <w:rPr>
          <w:rFonts w:eastAsia="Times New Roman" w:cstheme="minorHAnsi"/>
          <w:i/>
          <w:lang w:val="fr-FR"/>
        </w:rPr>
      </w:pPr>
      <w:r>
        <w:rPr>
          <w:rStyle w:val="Accentuation"/>
        </w:rPr>
        <w:t xml:space="preserve">[Cette section doit énumérer toutes les exigences fonctionnelles liées à votre logiciel. Soyez précis. Généralement, ces exigences constituent les fonctions du logiciel (ce qu’il doit faire). </w:t>
      </w:r>
      <w:r>
        <w:rPr>
          <w:rStyle w:val="Accentuation"/>
        </w:rPr>
        <w:br/>
      </w:r>
    </w:p>
    <w:p w:rsidR="007828C1" w:rsidRDefault="00714D81">
      <w:pPr>
        <w:rPr>
          <w:rFonts w:eastAsia="Times New Roman" w:cstheme="minorHAnsi"/>
          <w:i/>
          <w:lang w:val="fr-FR"/>
        </w:rPr>
      </w:pPr>
      <w:r>
        <w:rPr>
          <w:rFonts w:eastAsia="Times New Roman" w:cstheme="minorHAnsi"/>
          <w:i/>
          <w:lang w:val="fr-FR"/>
        </w:rPr>
        <w:t>Une exigence fonctionnelle est une exigence définissant une fonction  du système à développer. Ce que le système doit faire.</w:t>
      </w:r>
    </w:p>
    <w:p w:rsidR="007828C1" w:rsidRDefault="00714D81">
      <w:pPr>
        <w:rPr>
          <w:rStyle w:val="Accentuation"/>
        </w:rPr>
      </w:pPr>
      <w:r>
        <w:rPr>
          <w:rStyle w:val="Accentuation"/>
        </w:rPr>
        <w:br/>
        <w:t>Dans le cas d’un logiciel effectuant la gestion des dossiers étudiants d’un, une exigence fonctionnelle pourrait être l’affichage d’un dossier étudiant ou bien le calcul de sa côte Z.</w:t>
      </w:r>
    </w:p>
    <w:p w:rsidR="007828C1" w:rsidRDefault="00714D81">
      <w:r>
        <w:rPr>
          <w:i/>
        </w:rPr>
        <w:t>Le système doit enregistrer la commande du client.</w:t>
      </w:r>
      <w:r>
        <w:t xml:space="preserve"> </w:t>
      </w:r>
    </w:p>
    <w:p w:rsidR="007828C1" w:rsidRDefault="00714D81">
      <w:r>
        <w:rPr>
          <w:i/>
        </w:rPr>
        <w:t>Chaque commande doit avoir un identifiant unique (ORDER_ID)</w:t>
      </w:r>
      <w:r>
        <w:rPr>
          <w:rStyle w:val="Accentuation"/>
        </w:rPr>
        <w:br/>
      </w:r>
      <w:r>
        <w:rPr>
          <w:rStyle w:val="Accentuation"/>
        </w:rPr>
        <w:br/>
        <w:t>Identifiez et numérotez les exigences fonctionnelles en utilisant le préfixe EF.]</w:t>
      </w:r>
    </w:p>
    <w:p w:rsidR="007828C1" w:rsidRDefault="007828C1">
      <w:pPr>
        <w:rPr>
          <w:rStyle w:val="Accentuation"/>
        </w:rPr>
      </w:pPr>
    </w:p>
    <w:p w:rsidR="007828C1" w:rsidRDefault="00714D81">
      <w:r>
        <w:rPr>
          <w:rStyle w:val="Accentuation"/>
          <w:i w:val="0"/>
          <w:iCs w:val="0"/>
        </w:rPr>
        <w:t>EF1 Le système doit être capable de générer une annonce pour un journal.</w:t>
      </w:r>
    </w:p>
    <w:p w:rsidR="007828C1" w:rsidRDefault="00714D81">
      <w:r>
        <w:rPr>
          <w:rStyle w:val="Accentuation"/>
          <w:i w:val="0"/>
          <w:iCs w:val="0"/>
        </w:rPr>
        <w:t>EF2 L’agence doit pouvoir ajouter un nouveau bien à la location.</w:t>
      </w:r>
    </w:p>
    <w:p w:rsidR="007828C1" w:rsidRDefault="00714D81">
      <w:pPr>
        <w:pStyle w:val="Titre2"/>
        <w:rPr>
          <w:color w:val="000000" w:themeColor="accent1" w:themeShade="BF"/>
          <w:sz w:val="28"/>
          <w:szCs w:val="28"/>
        </w:rPr>
      </w:pPr>
      <w:bookmarkStart w:id="9" w:name="_Toc508895964"/>
      <w:r>
        <w:t>2.2 Exigences non-fonctionnelles</w:t>
      </w:r>
      <w:bookmarkEnd w:id="9"/>
    </w:p>
    <w:p w:rsidR="007828C1" w:rsidRDefault="00714D81">
      <w:pPr>
        <w:rPr>
          <w:rFonts w:ascii="Arial" w:hAnsi="Arial" w:cs="Arial"/>
          <w:sz w:val="45"/>
          <w:szCs w:val="45"/>
        </w:rPr>
      </w:pPr>
      <w:r>
        <w:rPr>
          <w:rStyle w:val="Accentuation"/>
        </w:rPr>
        <w:t xml:space="preserve">[Cette section doit énumérer toutes les exigences non-fonctionnelles liées à votre logiciel. Soyez précis. Généralement, ces exigences constituent des propriétés vérifiables que votre logiciel doit posséder. Elles sont habituellement liées à l’usage, à l’efficacité, à la fiabilité, à la maintenance ou à la réutilisation. </w:t>
      </w:r>
      <w:r>
        <w:rPr>
          <w:rStyle w:val="Accentuation"/>
        </w:rPr>
        <w:br/>
      </w:r>
      <w:r>
        <w:rPr>
          <w:rStyle w:val="Accentuation"/>
        </w:rPr>
        <w:br/>
        <w:t>Dans le cas d’une application web effectuant la gestion de la paye des employés d’une firme, des exemples d’exigences non-fonctionnelles pourraient être que l’application puisse supporter 10 connexions simultanées ou que l’application soit compatible avec les navigateurs Internet Explorer et Firefox et Safari.</w:t>
      </w:r>
      <w:r>
        <w:rPr>
          <w:rFonts w:ascii="Arial" w:hAnsi="Arial" w:cs="Arial"/>
          <w:sz w:val="45"/>
          <w:szCs w:val="45"/>
        </w:rPr>
        <w:t xml:space="preserve"> </w:t>
      </w:r>
    </w:p>
    <w:p w:rsidR="007828C1" w:rsidRDefault="00714D81">
      <w:pPr>
        <w:rPr>
          <w:rFonts w:eastAsia="Times New Roman" w:cstheme="minorHAnsi"/>
          <w:i/>
          <w:sz w:val="20"/>
          <w:szCs w:val="20"/>
          <w:lang w:val="fr-FR"/>
        </w:rPr>
      </w:pPr>
      <w:r>
        <w:rPr>
          <w:rFonts w:eastAsia="Times New Roman" w:cstheme="minorHAnsi"/>
          <w:i/>
          <w:sz w:val="20"/>
          <w:szCs w:val="20"/>
          <w:lang w:val="fr-FR"/>
        </w:rPr>
        <w:t>Le système doit permettre à l’utilisateur d’accéder au solde de son compte en moins de 5 secondes.</w:t>
      </w:r>
    </w:p>
    <w:p w:rsidR="007828C1" w:rsidRDefault="00714D81">
      <w:pPr>
        <w:rPr>
          <w:rStyle w:val="Accentuation"/>
          <w:rFonts w:eastAsia="Times New Roman" w:cstheme="minorHAnsi"/>
          <w:iCs w:val="0"/>
          <w:sz w:val="20"/>
          <w:szCs w:val="20"/>
          <w:lang w:val="fr-FR"/>
        </w:rPr>
      </w:pPr>
      <w:r>
        <w:rPr>
          <w:rStyle w:val="Accentuation"/>
        </w:rPr>
        <w:br/>
        <w:t>Identifiez et numérotez les exigences non-fonctionnelles en utilisant le préfixe ENF.]</w:t>
      </w:r>
    </w:p>
    <w:p w:rsidR="007828C1" w:rsidRDefault="00714D81">
      <w:pPr>
        <w:rPr>
          <w:rFonts w:asciiTheme="majorHAnsi" w:eastAsiaTheme="majorEastAsia" w:hAnsiTheme="majorHAnsi" w:cstheme="majorBidi"/>
          <w:b/>
          <w:bCs/>
          <w:color w:val="000000" w:themeColor="accent1" w:themeShade="BF"/>
          <w:sz w:val="28"/>
          <w:szCs w:val="28"/>
        </w:rPr>
      </w:pPr>
      <w:r>
        <w:br w:type="page"/>
      </w:r>
    </w:p>
    <w:p w:rsidR="007828C1" w:rsidRDefault="00714D81">
      <w:pPr>
        <w:pStyle w:val="Titre1"/>
      </w:pPr>
      <w:bookmarkStart w:id="10" w:name="_Toc508895965"/>
      <w:r>
        <w:t>3. Contraintes de conception</w:t>
      </w:r>
      <w:bookmarkEnd w:id="10"/>
    </w:p>
    <w:p w:rsidR="007828C1" w:rsidRDefault="00714D81">
      <w:pPr>
        <w:rPr>
          <w:rStyle w:val="Accentuation"/>
        </w:rPr>
      </w:pPr>
      <w:r>
        <w:rPr>
          <w:rStyle w:val="Accentuation"/>
        </w:rPr>
        <w:t xml:space="preserve">[Décrivez les contraintes dont vous devez tenir compte dans la conception et la réalisation de votre logiciel. Les contraintes sont des restrictions affectant une partie de votre logiciel ou son entièreté. </w:t>
      </w:r>
    </w:p>
    <w:p w:rsidR="007828C1" w:rsidRDefault="00714D81">
      <w:pPr>
        <w:rPr>
          <w:i/>
          <w:iCs/>
        </w:rPr>
      </w:pPr>
      <w:r>
        <w:rPr>
          <w:rStyle w:val="Accentuation"/>
        </w:rPr>
        <w:t>Par exemple, une contrainte de conception pourrait être la nécessité d’utiliser le cadriciel (« framework ») Hibernate dans le cadre du développement d’une application Java ou de faire l’utilisation du serveur d’authentification corporatif du client.</w:t>
      </w:r>
      <w:r>
        <w:rPr>
          <w:rStyle w:val="Accentuation"/>
        </w:rPr>
        <w:br/>
      </w:r>
      <w:r>
        <w:rPr>
          <w:rStyle w:val="Accentuation"/>
        </w:rPr>
        <w:br/>
        <w:t>Identifiez et numérotez les contraintes en utilisant le préfixe CON.]</w:t>
      </w:r>
      <w:r>
        <w:br w:type="page"/>
      </w:r>
    </w:p>
    <w:p w:rsidR="007828C1" w:rsidRDefault="00714D81">
      <w:pPr>
        <w:pStyle w:val="Titre1"/>
        <w:rPr>
          <w:rFonts w:asciiTheme="majorHAnsi" w:hAnsiTheme="majorHAnsi"/>
          <w:bCs w:val="0"/>
          <w:kern w:val="2"/>
        </w:rPr>
      </w:pPr>
      <w:bookmarkStart w:id="11" w:name="_Toc508895966"/>
      <w:r>
        <w:t xml:space="preserve">4. </w:t>
      </w:r>
      <w:r>
        <w:rPr>
          <w:rFonts w:asciiTheme="majorHAnsi" w:hAnsiTheme="majorHAnsi"/>
          <w:bCs w:val="0"/>
          <w:kern w:val="2"/>
        </w:rPr>
        <w:t>Modèle conceptuel de communication (MCC)</w:t>
      </w:r>
      <w:bookmarkEnd w:id="11"/>
    </w:p>
    <w:p w:rsidR="007828C1" w:rsidRDefault="005A1476" w:rsidP="005A1476">
      <w:pPr>
        <w:pStyle w:val="Titre2"/>
      </w:pPr>
      <w:bookmarkStart w:id="12" w:name="_Toc508895967"/>
      <w:r>
        <w:t>4.1 Modèle :</w:t>
      </w:r>
      <w:bookmarkEnd w:id="12"/>
    </w:p>
    <w:p w:rsidR="007828C1" w:rsidRDefault="00EC285A">
      <w:r>
        <w:rPr>
          <w:noProof/>
          <w:lang w:val="fr-FR" w:eastAsia="fr-FR"/>
        </w:rPr>
        <w:drawing>
          <wp:inline distT="0" distB="0" distL="0" distR="0">
            <wp:extent cx="5490210" cy="56743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c_v2.PNG"/>
                    <pic:cNvPicPr/>
                  </pic:nvPicPr>
                  <pic:blipFill>
                    <a:blip r:embed="rId8">
                      <a:extLst>
                        <a:ext uri="{28A0092B-C50C-407E-A947-70E740481C1C}">
                          <a14:useLocalDpi xmlns:a14="http://schemas.microsoft.com/office/drawing/2010/main" val="0"/>
                        </a:ext>
                      </a:extLst>
                    </a:blip>
                    <a:stretch>
                      <a:fillRect/>
                    </a:stretch>
                  </pic:blipFill>
                  <pic:spPr>
                    <a:xfrm>
                      <a:off x="0" y="0"/>
                      <a:ext cx="5490210" cy="5674360"/>
                    </a:xfrm>
                    <a:prstGeom prst="rect">
                      <a:avLst/>
                    </a:prstGeom>
                  </pic:spPr>
                </pic:pic>
              </a:graphicData>
            </a:graphic>
          </wp:inline>
        </w:drawing>
      </w:r>
    </w:p>
    <w:p w:rsidR="007828C1" w:rsidRDefault="007828C1"/>
    <w:p w:rsidR="007828C1" w:rsidRDefault="007828C1"/>
    <w:p w:rsidR="007828C1" w:rsidRDefault="00714D81">
      <w:r>
        <w:rPr>
          <w:noProof/>
          <w:lang w:val="fr-FR" w:eastAsia="fr-FR"/>
        </w:rPr>
        <mc:AlternateContent>
          <mc:Choice Requires="wps">
            <w:drawing>
              <wp:anchor distT="0" distB="0" distL="114300" distR="114300" simplePos="0" relativeHeight="2" behindDoc="0" locked="0" layoutInCell="1" allowOverlap="1">
                <wp:simplePos x="0" y="0"/>
                <wp:positionH relativeFrom="margin">
                  <wp:align>left</wp:align>
                </wp:positionH>
                <wp:positionV relativeFrom="paragraph">
                  <wp:posOffset>10160</wp:posOffset>
                </wp:positionV>
                <wp:extent cx="1079500" cy="648335"/>
                <wp:effectExtent l="0" t="0" r="26670" b="20320"/>
                <wp:wrapNone/>
                <wp:docPr id="6" name="Ellipse 6"/>
                <wp:cNvGraphicFramePr/>
                <a:graphic xmlns:a="http://schemas.openxmlformats.org/drawingml/2006/main">
                  <a:graphicData uri="http://schemas.microsoft.com/office/word/2010/wordprocessingShape">
                    <wps:wsp>
                      <wps:cNvSpPr/>
                      <wps:spPr>
                        <a:xfrm>
                          <a:off x="0" y="0"/>
                          <a:ext cx="1078920" cy="647640"/>
                        </a:xfrm>
                        <a:prstGeom prst="ellipse">
                          <a:avLst/>
                        </a:prstGeom>
                        <a:solidFill>
                          <a:srgbClr val="FF6600"/>
                        </a:solidFill>
                        <a:ln>
                          <a:solidFill>
                            <a:srgbClr val="FF9933"/>
                          </a:solidFill>
                          <a:round/>
                        </a:ln>
                      </wps:spPr>
                      <wps:style>
                        <a:lnRef idx="2">
                          <a:schemeClr val="accent1">
                            <a:shade val="50000"/>
                          </a:schemeClr>
                        </a:lnRef>
                        <a:fillRef idx="1">
                          <a:schemeClr val="accent1"/>
                        </a:fillRef>
                        <a:effectRef idx="0">
                          <a:schemeClr val="accent1"/>
                        </a:effectRef>
                        <a:fontRef idx="minor"/>
                      </wps:style>
                      <wps:txbx>
                        <w:txbxContent>
                          <w:p w:rsidR="00714D81" w:rsidRDefault="00714D81">
                            <w:pPr>
                              <w:pStyle w:val="Contenudecadre"/>
                              <w:jc w:val="center"/>
                            </w:pPr>
                            <w:r>
                              <w:rPr>
                                <w:color w:val="FFFFFF"/>
                                <w:lang w:val="fr-FR"/>
                              </w:rPr>
                              <w:t>Acteur interne</w:t>
                            </w:r>
                          </w:p>
                        </w:txbxContent>
                      </wps:txbx>
                      <wps:bodyPr anchor="ctr">
                        <a:prstTxWarp prst="textNoShape">
                          <a:avLst/>
                        </a:prstTxWarp>
                        <a:noAutofit/>
                      </wps:bodyPr>
                    </wps:wsp>
                  </a:graphicData>
                </a:graphic>
              </wp:anchor>
            </w:drawing>
          </mc:Choice>
          <mc:Fallback>
            <w:pict>
              <v:oval id="Ellipse 6" o:spid="_x0000_s1028" style="position:absolute;margin-left:0;margin-top:.8pt;width:85pt;height:51.05pt;z-index: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" fillcolor="#f60" strokecolor="#f93" strokeweight="2pt">
                <v:textbox>
                  <w:txbxContent>
                    <w:p w:rsidR="00714D81" w:rsidRDefault="00714D81">
                      <w:pPr>
                        <w:pStyle w:val="Contenudecadre"/>
                        <w:jc w:val="center"/>
                      </w:pPr>
                      <w:r>
                        <w:rPr>
                          <w:color w:val="FFFFFF"/>
                          <w:lang w:val="fr-FR"/>
                        </w:rPr>
                        <w:t>Acteur interne</w:t>
                      </w:r>
                    </w:p>
                  </w:txbxContent>
                </v:textbox>
                <w10:wrap anchorx="margin"/>
              </v:oval>
            </w:pict>
          </mc:Fallback>
        </mc:AlternateContent>
      </w:r>
      <w:r>
        <w:rPr>
          <w:noProof/>
          <w:lang w:val="fr-FR" w:eastAsia="fr-FR"/>
        </w:rPr>
        <mc:AlternateContent>
          <mc:Choice Requires="wps">
            <w:drawing>
              <wp:anchor distT="0" distB="0" distL="114300" distR="114300" simplePos="0" relativeHeight="3" behindDoc="0" locked="0" layoutInCell="1" allowOverlap="1" wp14:anchorId="706245F4">
                <wp:simplePos x="0" y="0"/>
                <wp:positionH relativeFrom="margin">
                  <wp:posOffset>1365885</wp:posOffset>
                </wp:positionH>
                <wp:positionV relativeFrom="paragraph">
                  <wp:posOffset>15875</wp:posOffset>
                </wp:positionV>
                <wp:extent cx="1079500" cy="648335"/>
                <wp:effectExtent l="19050" t="19050" r="26670" b="20320"/>
                <wp:wrapNone/>
                <wp:docPr id="8" name="Ellipse 7"/>
                <wp:cNvGraphicFramePr/>
                <a:graphic xmlns:a="http://schemas.openxmlformats.org/drawingml/2006/main">
                  <a:graphicData uri="http://schemas.microsoft.com/office/word/2010/wordprocessingShape">
                    <wps:wsp>
                      <wps:cNvSpPr/>
                      <wps:spPr>
                        <a:xfrm>
                          <a:off x="0" y="0"/>
                          <a:ext cx="1078920" cy="647640"/>
                        </a:xfrm>
                        <a:prstGeom prst="ellipse">
                          <a:avLst/>
                        </a:prstGeom>
                        <a:solidFill>
                          <a:srgbClr val="FF6600"/>
                        </a:solidFill>
                        <a:ln w="38160">
                          <a:solidFill>
                            <a:srgbClr val="FF9933"/>
                          </a:solidFill>
                          <a:custDash>
                            <a:ds d="800000" sp="300000"/>
                          </a:custDash>
                          <a:round/>
                        </a:ln>
                      </wps:spPr>
                      <wps:style>
                        <a:lnRef idx="2">
                          <a:schemeClr val="accent1">
                            <a:shade val="50000"/>
                          </a:schemeClr>
                        </a:lnRef>
                        <a:fillRef idx="1">
                          <a:schemeClr val="accent1"/>
                        </a:fillRef>
                        <a:effectRef idx="0">
                          <a:schemeClr val="accent1"/>
                        </a:effectRef>
                        <a:fontRef idx="minor"/>
                      </wps:style>
                      <wps:txbx>
                        <w:txbxContent>
                          <w:p w:rsidR="00714D81" w:rsidRDefault="00714D81">
                            <w:pPr>
                              <w:pStyle w:val="Contenudecadre"/>
                              <w:jc w:val="center"/>
                            </w:pPr>
                            <w:r>
                              <w:rPr>
                                <w:color w:val="FFFFFF"/>
                                <w:lang w:val="fr-FR"/>
                              </w:rPr>
                              <w:t>Acteur externe</w:t>
                            </w:r>
                          </w:p>
                        </w:txbxContent>
                      </wps:txbx>
                      <wps:bodyPr anchor="ctr">
                        <a:prstTxWarp prst="textNoShape">
                          <a:avLst/>
                        </a:prstTxWarp>
                        <a:noAutofit/>
                      </wps:bodyPr>
                    </wps:wsp>
                  </a:graphicData>
                </a:graphic>
              </wp:anchor>
            </w:drawing>
          </mc:Choice>
          <mc:Fallback>
            <w:pict>
              <v:oval w14:anchorId="706245F4" id="Ellipse 7" o:spid="_x0000_s1029" style="position:absolute;margin-left:107.55pt;margin-top:1.25pt;width:85pt;height:51.05pt;z-index: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" fillcolor="#f60" strokecolor="#f93" strokeweight="1.06mm">
                <v:textbox>
                  <w:txbxContent>
                    <w:p w:rsidR="00714D81" w:rsidRDefault="00714D81">
                      <w:pPr>
                        <w:pStyle w:val="Contenudecadre"/>
                        <w:jc w:val="center"/>
                      </w:pPr>
                      <w:r>
                        <w:rPr>
                          <w:color w:val="FFFFFF"/>
                          <w:lang w:val="fr-FR"/>
                        </w:rPr>
                        <w:t>Acteur externe</w:t>
                      </w:r>
                    </w:p>
                  </w:txbxContent>
                </v:textbox>
                <w10:wrap anchorx="margin"/>
              </v:oval>
            </w:pict>
          </mc:Fallback>
        </mc:AlternateContent>
      </w:r>
    </w:p>
    <w:p w:rsidR="007828C1" w:rsidRDefault="00714D81">
      <w:r>
        <w:rPr>
          <w:noProof/>
          <w:lang w:val="fr-FR" w:eastAsia="fr-FR"/>
        </w:rPr>
        <mc:AlternateContent>
          <mc:Choice Requires="wps">
            <w:drawing>
              <wp:anchor distT="0" distB="0" distL="114300" distR="113030" simplePos="0" relativeHeight="4" behindDoc="0" locked="0" layoutInCell="1" allowOverlap="1">
                <wp:simplePos x="0" y="0"/>
                <wp:positionH relativeFrom="column">
                  <wp:posOffset>3120390</wp:posOffset>
                </wp:positionH>
                <wp:positionV relativeFrom="paragraph">
                  <wp:posOffset>40640</wp:posOffset>
                </wp:positionV>
                <wp:extent cx="2114550" cy="18415"/>
                <wp:effectExtent l="0" t="57150" r="20320" b="97155"/>
                <wp:wrapNone/>
                <wp:docPr id="10" name="Connecteur droit avec flèche 8"/>
                <wp:cNvGraphicFramePr/>
                <a:graphic xmlns:a="http://schemas.openxmlformats.org/drawingml/2006/main">
                  <a:graphicData uri="http://schemas.microsoft.com/office/word/2010/wordprocessingShape">
                    <wps:wsp>
                      <wps:cNvSpPr/>
                      <wps:spPr>
                        <a:xfrm>
                          <a:off x="0" y="0"/>
                          <a:ext cx="2113920" cy="17640"/>
                        </a:xfrm>
                        <a:custGeom>
                          <a:avLst/>
                          <a:gdLst/>
                          <a:ahLst/>
                          <a:cxnLst/>
                          <a:rect l="l" t="t" r="r" b="b"/>
                          <a:pathLst>
                            <a:path w="21600" h="21600">
                              <a:moveTo>
                                <a:pt x="0" y="0"/>
                              </a:moveTo>
                              <a:lnTo>
                                <a:pt x="21600" y="21600"/>
                              </a:lnTo>
                            </a:path>
                          </a:pathLst>
                        </a:custGeom>
                        <a:noFill/>
                        <a:ln>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07F75AFC" id="Connecteur droit avec flèche 8" o:spid="_x0000_s1026" style="position:absolute;margin-left:245.7pt;margin-top:3.2pt;width:166.5pt;height:1.45pt;z-index:4;visibility:visible;mso-wrap-style:square;mso-wrap-distance-left:9pt;mso-wrap-distance-top:0;mso-wrap-distance-right:8.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" path="m,l21600,21600e" filled="f" strokecolor="black [3044]">
                <v:stroke endarrow="block"/>
                <v:path arrowok="t"/>
              </v:shape>
            </w:pict>
          </mc:Fallback>
        </mc:AlternateContent>
      </w:r>
      <w:r>
        <w:rPr>
          <w:noProof/>
          <w:lang w:val="fr-FR" w:eastAsia="fr-FR"/>
        </w:rPr>
        <mc:AlternateContent>
          <mc:Choice Requires="wps">
            <w:drawing>
              <wp:anchor distT="0" distB="0" distL="114300" distR="114300" simplePos="0" relativeHeight="5" behindDoc="0" locked="0" layoutInCell="1" allowOverlap="1">
                <wp:simplePos x="0" y="0"/>
                <wp:positionH relativeFrom="column">
                  <wp:posOffset>3655060</wp:posOffset>
                </wp:positionH>
                <wp:positionV relativeFrom="paragraph">
                  <wp:posOffset>5715</wp:posOffset>
                </wp:positionV>
                <wp:extent cx="863600" cy="285750"/>
                <wp:effectExtent l="0" t="0" r="12700" b="19050"/>
                <wp:wrapNone/>
                <wp:docPr id="11" name="Zone de texte 9"/>
                <wp:cNvGraphicFramePr/>
                <a:graphic xmlns:a="http://schemas.openxmlformats.org/drawingml/2006/main">
                  <a:graphicData uri="http://schemas.microsoft.com/office/word/2010/wordprocessingShape">
                    <wps:wsp>
                      <wps:cNvSpPr/>
                      <wps:spPr>
                        <a:xfrm>
                          <a:off x="0" y="0"/>
                          <a:ext cx="862920" cy="285120"/>
                        </a:xfrm>
                        <a:prstGeom prst="rect">
                          <a:avLst/>
                        </a:prstGeom>
                        <a:solidFill>
                          <a:schemeClr val="lt1"/>
                        </a:solidFill>
                        <a:ln w="6480">
                          <a:solidFill>
                            <a:schemeClr val="tx1"/>
                          </a:solidFill>
                        </a:ln>
                      </wps:spPr>
                      <wps:style>
                        <a:lnRef idx="0">
                          <a:schemeClr val="accent1"/>
                        </a:lnRef>
                        <a:fillRef idx="0">
                          <a:schemeClr val="accent1"/>
                        </a:fillRef>
                        <a:effectRef idx="0">
                          <a:schemeClr val="accent1"/>
                        </a:effectRef>
                        <a:fontRef idx="minor"/>
                      </wps:style>
                      <wps:txbx>
                        <w:txbxContent>
                          <w:p w:rsidR="00714D81" w:rsidRDefault="00714D81">
                            <w:pPr>
                              <w:pStyle w:val="Contenudecadre"/>
                            </w:pPr>
                            <w:r>
                              <w:rPr>
                                <w:color w:val="000000"/>
                                <w:lang w:val="fr-FR"/>
                              </w:rPr>
                              <w:t>Flux</w:t>
                            </w:r>
                          </w:p>
                        </w:txbxContent>
                      </wps:txbx>
                      <wps:bodyPr>
                        <a:prstTxWarp prst="textNoShape">
                          <a:avLst/>
                        </a:prstTxWarp>
                        <a:noAutofit/>
                      </wps:bodyPr>
                    </wps:wsp>
                  </a:graphicData>
                </a:graphic>
              </wp:anchor>
            </w:drawing>
          </mc:Choice>
          <mc:Fallback>
            <w:pict>
              <v:rect id="Zone de texte 9" o:spid="_x0000_s1030" style="position:absolute;margin-left:287.8pt;margin-top:.45pt;width:68pt;height:2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" fillcolor="white [3201]" strokecolor="black [3213]" strokeweight=".18mm">
                <v:textbox>
                  <w:txbxContent>
                    <w:p w:rsidR="00714D81" w:rsidRDefault="00714D81">
                      <w:pPr>
                        <w:pStyle w:val="Contenudecadre"/>
                      </w:pPr>
                      <w:r>
                        <w:rPr>
                          <w:color w:val="000000"/>
                          <w:lang w:val="fr-FR"/>
                        </w:rPr>
                        <w:t>Flux</w:t>
                      </w:r>
                    </w:p>
                  </w:txbxContent>
                </v:textbox>
              </v:rect>
            </w:pict>
          </mc:Fallback>
        </mc:AlternateContent>
      </w:r>
    </w:p>
    <w:p w:rsidR="005A1476" w:rsidRDefault="00EC285A" w:rsidP="0029596B">
      <w:pPr>
        <w:pStyle w:val="Titre2"/>
      </w:pPr>
      <w:r>
        <w:br w:type="page"/>
      </w:r>
      <w:bookmarkStart w:id="13" w:name="_Toc508895968"/>
      <w:r w:rsidR="005A1476">
        <w:t>4.2 Commentaire :</w:t>
      </w:r>
      <w:bookmarkEnd w:id="13"/>
    </w:p>
    <w:p w:rsidR="0029596B" w:rsidRDefault="0029596B" w:rsidP="0029596B"/>
    <w:p w:rsidR="0029596B" w:rsidRPr="0029596B" w:rsidRDefault="0029596B" w:rsidP="0029596B">
      <w:r>
        <w:tab/>
      </w:r>
      <w:r w:rsidRPr="0029596B">
        <w:t>On a choisi de représenter le locataire, le propriétaire et le bien à l’extérieur de l’Agence. En effet ceux-ci n’appartiennent pas à la structure de l’agence.</w:t>
      </w:r>
    </w:p>
    <w:p w:rsidR="0029596B" w:rsidRPr="0029596B" w:rsidRDefault="0029596B" w:rsidP="0029596B">
      <w:r w:rsidRPr="0029596B">
        <w:tab/>
        <w:t>On a ajouté un acteur qui modélise toute les activités de gestion, notamment financière de l’agence. Cet acteur est responsable de réclamer et partager les loyers. Il émet également les annonces à destination des journaux.</w:t>
      </w:r>
    </w:p>
    <w:p w:rsidR="0029596B" w:rsidRPr="0029596B" w:rsidRDefault="0029596B" w:rsidP="0029596B">
      <w:r w:rsidRPr="0029596B">
        <w:tab/>
        <w:t>Le rôle de l’agent a été revu, celui-ci sert maintenant d’intermédiaire entre le gestionnaire, le propriétaire et le locataire.</w:t>
      </w:r>
    </w:p>
    <w:p w:rsidR="0029596B" w:rsidRPr="004D1B59" w:rsidRDefault="0029596B" w:rsidP="0029596B">
      <w:pPr>
        <w:rPr>
          <w:b/>
        </w:rPr>
      </w:pPr>
      <w:r w:rsidRPr="0029596B">
        <w:tab/>
        <w:t>On a choisi de supposer que le rôle de l’agent et du gestionnaire vis-à-vis de l’agence est intrinsèque, en effet nous ne sommes pas supposés assumer connaître les méthodes de management de l’agence. Enfin ce nouveau modèle est plus souple, un agent est libre d’assumer la position de gestionnaire.</w:t>
      </w:r>
      <w:r w:rsidRPr="004D1B59">
        <w:rPr>
          <w:b/>
        </w:rPr>
        <w:br w:type="page"/>
      </w:r>
    </w:p>
    <w:p w:rsidR="0029596B" w:rsidRPr="0029596B" w:rsidRDefault="0029596B" w:rsidP="0029596B"/>
    <w:p w:rsidR="00270430" w:rsidRDefault="00714D81" w:rsidP="00270430">
      <w:pPr>
        <w:spacing w:before="100" w:beforeAutospacing="1" w:after="100" w:afterAutospacing="1" w:line="240" w:lineRule="auto"/>
        <w:outlineLvl w:val="0"/>
        <w:rPr>
          <w:rFonts w:asciiTheme="majorHAnsi" w:eastAsia="Times New Roman" w:hAnsiTheme="majorHAnsi"/>
          <w:b/>
          <w:bCs/>
          <w:kern w:val="2"/>
          <w:sz w:val="28"/>
          <w:szCs w:val="28"/>
        </w:rPr>
      </w:pPr>
      <w:bookmarkStart w:id="14" w:name="_Toc508895969"/>
      <w:r>
        <w:rPr>
          <w:rFonts w:asciiTheme="majorHAnsi" w:hAnsiTheme="majorHAnsi"/>
          <w:b/>
          <w:sz w:val="28"/>
          <w:szCs w:val="28"/>
        </w:rPr>
        <w:t xml:space="preserve">5. </w:t>
      </w:r>
      <w:r>
        <w:rPr>
          <w:rFonts w:asciiTheme="majorHAnsi" w:eastAsia="Times New Roman" w:hAnsiTheme="majorHAnsi"/>
          <w:b/>
          <w:bCs/>
          <w:kern w:val="2"/>
          <w:sz w:val="28"/>
          <w:szCs w:val="28"/>
        </w:rPr>
        <w:t>Modèle conceptuel des traitements</w:t>
      </w:r>
      <w:bookmarkEnd w:id="14"/>
    </w:p>
    <w:p w:rsidR="005A1476" w:rsidRDefault="00724B1A" w:rsidP="00351CE8">
      <w:pPr>
        <w:spacing w:before="100" w:beforeAutospacing="1" w:after="100" w:afterAutospacing="1" w:line="240" w:lineRule="auto"/>
        <w:outlineLvl w:val="1"/>
        <w:rPr>
          <w:rFonts w:asciiTheme="majorHAnsi" w:hAnsiTheme="majorHAnsi"/>
          <w:b/>
          <w:sz w:val="26"/>
          <w:szCs w:val="26"/>
        </w:rPr>
      </w:pPr>
      <w:bookmarkStart w:id="15" w:name="_Toc508895970"/>
      <w:r>
        <w:rPr>
          <w:rFonts w:asciiTheme="majorHAnsi" w:eastAsia="Times New Roman" w:hAnsiTheme="majorHAnsi"/>
          <w:b/>
          <w:bCs/>
          <w:noProof/>
          <w:kern w:val="2"/>
          <w:sz w:val="28"/>
          <w:szCs w:val="28"/>
          <w:lang w:val="fr-FR" w:eastAsia="fr-FR"/>
        </w:rPr>
        <w:drawing>
          <wp:anchor distT="0" distB="0" distL="114300" distR="114300" simplePos="0" relativeHeight="251669504" behindDoc="0" locked="0" layoutInCell="1" allowOverlap="1">
            <wp:simplePos x="0" y="0"/>
            <wp:positionH relativeFrom="margin">
              <wp:align>left</wp:align>
            </wp:positionH>
            <wp:positionV relativeFrom="paragraph">
              <wp:posOffset>391795</wp:posOffset>
            </wp:positionV>
            <wp:extent cx="5048250" cy="7065645"/>
            <wp:effectExtent l="0" t="0" r="0"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t_v0.3_page1.PNG"/>
                    <pic:cNvPicPr/>
                  </pic:nvPicPr>
                  <pic:blipFill>
                    <a:blip r:embed="rId9">
                      <a:extLst>
                        <a:ext uri="{28A0092B-C50C-407E-A947-70E740481C1C}">
                          <a14:useLocalDpi xmlns:a14="http://schemas.microsoft.com/office/drawing/2010/main" val="0"/>
                        </a:ext>
                      </a:extLst>
                    </a:blip>
                    <a:stretch>
                      <a:fillRect/>
                    </a:stretch>
                  </pic:blipFill>
                  <pic:spPr>
                    <a:xfrm>
                      <a:off x="0" y="0"/>
                      <a:ext cx="5048250" cy="7065645"/>
                    </a:xfrm>
                    <a:prstGeom prst="rect">
                      <a:avLst/>
                    </a:prstGeom>
                  </pic:spPr>
                </pic:pic>
              </a:graphicData>
            </a:graphic>
            <wp14:sizeRelV relativeFrom="margin">
              <wp14:pctHeight>0</wp14:pctHeight>
            </wp14:sizeRelV>
          </wp:anchor>
        </w:drawing>
      </w:r>
      <w:r w:rsidR="00270430">
        <w:rPr>
          <w:rFonts w:asciiTheme="majorHAnsi" w:hAnsiTheme="majorHAnsi"/>
          <w:b/>
          <w:sz w:val="26"/>
          <w:szCs w:val="26"/>
        </w:rPr>
        <w:t>5</w:t>
      </w:r>
      <w:r w:rsidR="005A1476" w:rsidRPr="00270430">
        <w:rPr>
          <w:rFonts w:asciiTheme="majorHAnsi" w:hAnsiTheme="majorHAnsi"/>
          <w:b/>
          <w:sz w:val="26"/>
          <w:szCs w:val="26"/>
        </w:rPr>
        <w:t>.1 Modèle :</w:t>
      </w:r>
      <w:bookmarkEnd w:id="15"/>
      <w:r w:rsidRPr="00724B1A">
        <w:rPr>
          <w:rFonts w:asciiTheme="majorHAnsi" w:eastAsia="Times New Roman" w:hAnsiTheme="majorHAnsi"/>
          <w:b/>
          <w:bCs/>
          <w:noProof/>
          <w:kern w:val="2"/>
          <w:sz w:val="28"/>
          <w:szCs w:val="28"/>
          <w:lang w:val="fr-FR" w:eastAsia="fr-FR"/>
        </w:rPr>
        <w:t xml:space="preserve"> </w:t>
      </w:r>
    </w:p>
    <w:p w:rsidR="009B6906" w:rsidRDefault="009B6906" w:rsidP="009B6906">
      <w:pPr>
        <w:spacing w:before="100" w:beforeAutospacing="1" w:after="100" w:afterAutospacing="1" w:line="240" w:lineRule="auto"/>
        <w:rPr>
          <w:rFonts w:asciiTheme="majorHAnsi" w:hAnsiTheme="majorHAnsi"/>
          <w:b/>
          <w:sz w:val="26"/>
          <w:szCs w:val="26"/>
        </w:rPr>
      </w:pPr>
      <w:r w:rsidRPr="009B6906">
        <w:rPr>
          <w:rFonts w:asciiTheme="majorHAnsi" w:eastAsia="Times New Roman" w:hAnsiTheme="majorHAnsi"/>
          <w:b/>
          <w:bCs/>
          <w:noProof/>
          <w:kern w:val="2"/>
          <w:sz w:val="26"/>
          <w:szCs w:val="26"/>
          <w:lang w:val="fr-FR" w:eastAsia="fr-FR"/>
        </w:rPr>
        <mc:AlternateContent>
          <mc:Choice Requires="wps">
            <w:drawing>
              <wp:anchor distT="0" distB="0" distL="114300" distR="114300" simplePos="0" relativeHeight="251663360" behindDoc="0" locked="0" layoutInCell="1" allowOverlap="1">
                <wp:simplePos x="0" y="0"/>
                <wp:positionH relativeFrom="column">
                  <wp:posOffset>1173232</wp:posOffset>
                </wp:positionH>
                <wp:positionV relativeFrom="paragraph">
                  <wp:posOffset>6900025</wp:posOffset>
                </wp:positionV>
                <wp:extent cx="2400300" cy="523875"/>
                <wp:effectExtent l="0" t="0" r="19050" b="28575"/>
                <wp:wrapNone/>
                <wp:docPr id="22" name="Flèche courbée vers le bas 22"/>
                <wp:cNvGraphicFramePr/>
                <a:graphic xmlns:a="http://schemas.openxmlformats.org/drawingml/2006/main">
                  <a:graphicData uri="http://schemas.microsoft.com/office/word/2010/wordprocessingShape">
                    <wps:wsp>
                      <wps:cNvSpPr/>
                      <wps:spPr>
                        <a:xfrm rot="10800000">
                          <a:off x="0" y="0"/>
                          <a:ext cx="2400300" cy="523875"/>
                        </a:xfrm>
                        <a:prstGeom prst="curvedDownArrow">
                          <a:avLst/>
                        </a:prstGeom>
                        <a:solidFill>
                          <a:srgbClr val="53D2FF"/>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7C97A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22" o:spid="_x0000_s1026" type="#_x0000_t105" style="position:absolute;margin-left:92.4pt;margin-top:543.3pt;width:189pt;height:41.25pt;rotation:18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" adj="19243,21011,16200" fillcolor="#53d2ff" strokecolor="#00b0f0" strokeweight="2pt"/>
            </w:pict>
          </mc:Fallback>
        </mc:AlternateContent>
      </w:r>
    </w:p>
    <w:p w:rsidR="009B6906" w:rsidRDefault="009B6906" w:rsidP="009B6906">
      <w:pPr>
        <w:spacing w:before="100" w:beforeAutospacing="1" w:after="100" w:afterAutospacing="1" w:line="240" w:lineRule="auto"/>
        <w:rPr>
          <w:rFonts w:asciiTheme="majorHAnsi" w:hAnsiTheme="majorHAnsi"/>
          <w:b/>
          <w:sz w:val="26"/>
          <w:szCs w:val="26"/>
        </w:rPr>
      </w:pPr>
      <w:r>
        <w:rPr>
          <w:rFonts w:asciiTheme="majorHAnsi" w:hAnsiTheme="majorHAnsi"/>
          <w:b/>
          <w:noProof/>
          <w:sz w:val="26"/>
          <w:szCs w:val="26"/>
          <w:lang w:val="fr-FR" w:eastAsia="fr-FR"/>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6350000" cy="7160260"/>
            <wp:effectExtent l="0" t="0" r="0" b="254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ct_v0.3_page2.PNG"/>
                    <pic:cNvPicPr/>
                  </pic:nvPicPr>
                  <pic:blipFill>
                    <a:blip r:embed="rId10">
                      <a:extLst>
                        <a:ext uri="{28A0092B-C50C-407E-A947-70E740481C1C}">
                          <a14:useLocalDpi xmlns:a14="http://schemas.microsoft.com/office/drawing/2010/main" val="0"/>
                        </a:ext>
                      </a:extLst>
                    </a:blip>
                    <a:stretch>
                      <a:fillRect/>
                    </a:stretch>
                  </pic:blipFill>
                  <pic:spPr>
                    <a:xfrm>
                      <a:off x="0" y="0"/>
                      <a:ext cx="6353547" cy="7164821"/>
                    </a:xfrm>
                    <a:prstGeom prst="rect">
                      <a:avLst/>
                    </a:prstGeom>
                  </pic:spPr>
                </pic:pic>
              </a:graphicData>
            </a:graphic>
            <wp14:sizeRelV relativeFrom="margin">
              <wp14:pctHeight>0</wp14:pctHeight>
            </wp14:sizeRelV>
          </wp:anchor>
        </w:drawing>
      </w:r>
      <w:r w:rsidRPr="009B6906">
        <w:rPr>
          <w:rFonts w:asciiTheme="majorHAnsi" w:hAnsiTheme="majorHAnsi"/>
          <w:b/>
          <w:noProof/>
          <w:sz w:val="26"/>
          <w:szCs w:val="26"/>
          <w:lang w:val="fr-FR" w:eastAsia="fr-FR"/>
        </w:rPr>
        <mc:AlternateContent>
          <mc:Choice Requires="wps">
            <w:drawing>
              <wp:anchor distT="0" distB="0" distL="114300" distR="114300" simplePos="0" relativeHeight="251665408" behindDoc="0" locked="0" layoutInCell="1" allowOverlap="1">
                <wp:simplePos x="0" y="0"/>
                <wp:positionH relativeFrom="margin">
                  <wp:posOffset>3810462</wp:posOffset>
                </wp:positionH>
                <wp:positionV relativeFrom="paragraph">
                  <wp:posOffset>-330654</wp:posOffset>
                </wp:positionV>
                <wp:extent cx="466725" cy="457200"/>
                <wp:effectExtent l="38100" t="0" r="28575" b="57150"/>
                <wp:wrapNone/>
                <wp:docPr id="21" name="Connecteur droit avec flèche 21"/>
                <wp:cNvGraphicFramePr/>
                <a:graphic xmlns:a="http://schemas.openxmlformats.org/drawingml/2006/main">
                  <a:graphicData uri="http://schemas.microsoft.com/office/word/2010/wordprocessingShape">
                    <wps:wsp>
                      <wps:cNvCnPr/>
                      <wps:spPr>
                        <a:xfrm flipH="1">
                          <a:off x="0" y="0"/>
                          <a:ext cx="466725" cy="45720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DE172E" id="_x0000_t32" coordsize="21600,21600" o:spt="32" o:oned="t" path="m,l21600,21600e" filled="f">
                <v:path arrowok="t" fillok="f" o:connecttype="none"/>
                <o:lock v:ext="edit" shapetype="t"/>
              </v:shapetype>
              <v:shape id="Connecteur droit avec flèche 21" o:spid="_x0000_s1026" type="#_x0000_t32" style="position:absolute;margin-left:300.05pt;margin-top:-26.05pt;width:36.75pt;height:36pt;flip:x;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" strokecolor="#00b0f0">
                <v:stroke endarrow="block"/>
                <w10:wrap anchorx="margin"/>
              </v:shape>
            </w:pict>
          </mc:Fallback>
        </mc:AlternateContent>
      </w:r>
    </w:p>
    <w:p w:rsidR="009B6906" w:rsidRDefault="009B6906" w:rsidP="009B6906">
      <w:pPr>
        <w:spacing w:before="100" w:beforeAutospacing="1" w:after="100" w:afterAutospacing="1" w:line="240" w:lineRule="auto"/>
        <w:rPr>
          <w:rFonts w:asciiTheme="majorHAnsi" w:hAnsiTheme="majorHAnsi"/>
          <w:b/>
          <w:sz w:val="26"/>
          <w:szCs w:val="26"/>
        </w:rPr>
      </w:pPr>
    </w:p>
    <w:p w:rsidR="009B6906" w:rsidRDefault="009B6906" w:rsidP="009B6906">
      <w:pPr>
        <w:spacing w:before="100" w:beforeAutospacing="1" w:after="100" w:afterAutospacing="1" w:line="240" w:lineRule="auto"/>
        <w:rPr>
          <w:rFonts w:asciiTheme="majorHAnsi" w:hAnsiTheme="majorHAnsi"/>
          <w:b/>
          <w:sz w:val="26"/>
          <w:szCs w:val="26"/>
        </w:rPr>
      </w:pPr>
    </w:p>
    <w:p w:rsidR="005A1476" w:rsidRPr="009B6906" w:rsidRDefault="00270430" w:rsidP="009B6906">
      <w:pPr>
        <w:spacing w:before="100" w:beforeAutospacing="1" w:after="100" w:afterAutospacing="1" w:line="240" w:lineRule="auto"/>
        <w:outlineLvl w:val="1"/>
        <w:rPr>
          <w:rFonts w:asciiTheme="majorHAnsi" w:eastAsia="Times New Roman" w:hAnsiTheme="majorHAnsi"/>
          <w:b/>
          <w:bCs/>
          <w:kern w:val="2"/>
          <w:sz w:val="26"/>
          <w:szCs w:val="26"/>
        </w:rPr>
      </w:pPr>
      <w:bookmarkStart w:id="16" w:name="_Toc508895971"/>
      <w:r w:rsidRPr="009B6906">
        <w:rPr>
          <w:rFonts w:asciiTheme="majorHAnsi" w:hAnsiTheme="majorHAnsi"/>
          <w:b/>
          <w:sz w:val="26"/>
          <w:szCs w:val="26"/>
        </w:rPr>
        <w:t xml:space="preserve">5.2 </w:t>
      </w:r>
      <w:r w:rsidR="005A1476" w:rsidRPr="009B6906">
        <w:rPr>
          <w:rFonts w:asciiTheme="majorHAnsi" w:hAnsiTheme="majorHAnsi"/>
          <w:b/>
          <w:sz w:val="26"/>
          <w:szCs w:val="26"/>
        </w:rPr>
        <w:t>Commentaire :</w:t>
      </w:r>
      <w:bookmarkEnd w:id="16"/>
    </w:p>
    <w:p w:rsidR="00F36621" w:rsidRDefault="00270430" w:rsidP="00EE4B8B">
      <w:pPr>
        <w:jc w:val="both"/>
      </w:pPr>
      <w:r>
        <w:tab/>
      </w:r>
      <w:r w:rsidR="00EE4B8B">
        <w:t xml:space="preserve">Nous avons découpé le problème en 4 grandes fonctions : confier un bien, choisir un bien, quitter un bien et reprendre un bien. </w:t>
      </w:r>
      <w:r w:rsidR="00F36621">
        <w:t xml:space="preserve">Chaque grande fonction est alors explorée de sa demande à son exécution, et est découpée en sous opérations et conditions. </w:t>
      </w:r>
    </w:p>
    <w:p w:rsidR="00F36621" w:rsidRDefault="00F36621" w:rsidP="00EE4B8B">
      <w:pPr>
        <w:ind w:firstLine="708"/>
        <w:jc w:val="both"/>
      </w:pPr>
      <w:r>
        <w:t>Nous nous sommes d’abord intéressés à l’interaction PROPRIETAIRE/AGENCE car c’est de celle-ci que découle le processus de location du bien. Logiquement, nous avons ensuite considéré le processus de location par le locataire,  de son choix de bien jusqu’à la manière de le quitter.</w:t>
      </w:r>
    </w:p>
    <w:p w:rsidR="00F36621" w:rsidRDefault="00F36621" w:rsidP="00EE4B8B">
      <w:pPr>
        <w:ind w:firstLine="708"/>
        <w:jc w:val="both"/>
      </w:pPr>
      <w:r>
        <w:t>La réflexion sur le MCT à fait apparaître la nécessité de créer deux ‘loyers’, un loyer demandé par le propriétaire, et un loyer calculé et attribuée par l’agence.</w:t>
      </w:r>
    </w:p>
    <w:p w:rsidR="00F36621" w:rsidRDefault="00F36621" w:rsidP="00EE4B8B">
      <w:pPr>
        <w:ind w:firstLine="708"/>
        <w:jc w:val="both"/>
      </w:pPr>
      <w:r>
        <w:t>Il fait également prendre conscience du problème de la gestion des emplois du temps des agents/employés pour la gestion des visites et les vérifications de disponibilités qui s’ajoutent.</w:t>
      </w:r>
    </w:p>
    <w:p w:rsidR="00F36621" w:rsidRDefault="00F36621" w:rsidP="00EE4B8B">
      <w:pPr>
        <w:ind w:firstLine="708"/>
        <w:jc w:val="both"/>
      </w:pPr>
      <w:r>
        <w:t>On remarque que certaines fonctions principales sont récursives, en fonction des conditions qui s’imposent lors de le traitement.</w:t>
      </w:r>
    </w:p>
    <w:p w:rsidR="00EE4B8B" w:rsidRDefault="00EE4B8B" w:rsidP="00EE4B8B">
      <w:pPr>
        <w:ind w:firstLine="708"/>
        <w:jc w:val="both"/>
      </w:pPr>
      <w:r>
        <w:t>Ce MCT a été conçu en parallèle avec la version du MCC présente dans cette version du DSL, ce qui a permis de valider nos raisonnements une fois les deux modèles construits, et de donner la version corrigée du MCD présente dans cette version, qui est bien plus aboutie que les versions précédentes.</w:t>
      </w:r>
    </w:p>
    <w:p w:rsidR="007828C1" w:rsidRDefault="00714D81">
      <w:pPr>
        <w:pStyle w:val="Titre1"/>
      </w:pPr>
      <w:bookmarkStart w:id="17" w:name="_Toc508895972"/>
      <w:r>
        <w:t>6. Modèle conceptuel des données</w:t>
      </w:r>
      <w:bookmarkEnd w:id="17"/>
    </w:p>
    <w:p w:rsidR="00270430" w:rsidRDefault="00EE4B8B" w:rsidP="005A1476">
      <w:pPr>
        <w:pStyle w:val="Titre2"/>
        <w:rPr>
          <w:noProof/>
          <w:lang w:val="fr-FR" w:eastAsia="fr-FR"/>
        </w:rPr>
      </w:pPr>
      <w:bookmarkStart w:id="18" w:name="_Toc508895973"/>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3640455</wp:posOffset>
                </wp:positionH>
                <wp:positionV relativeFrom="paragraph">
                  <wp:posOffset>198120</wp:posOffset>
                </wp:positionV>
                <wp:extent cx="1851660" cy="266700"/>
                <wp:effectExtent l="0" t="0" r="15240" b="19050"/>
                <wp:wrapNone/>
                <wp:docPr id="15" name="Zone de texte 15"/>
                <wp:cNvGraphicFramePr/>
                <a:graphic xmlns:a="http://schemas.openxmlformats.org/drawingml/2006/main">
                  <a:graphicData uri="http://schemas.microsoft.com/office/word/2010/wordprocessingShape">
                    <wps:wsp>
                      <wps:cNvSpPr txBox="1"/>
                      <wps:spPr>
                        <a:xfrm>
                          <a:off x="0" y="0"/>
                          <a:ext cx="185166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4D81" w:rsidRPr="00EE4B8B" w:rsidRDefault="00714D81">
                            <w:pPr>
                              <w:rPr>
                                <w:lang w:val="fr-FR"/>
                              </w:rPr>
                            </w:pPr>
                            <w:r>
                              <w:rPr>
                                <w:lang w:val="fr-FR"/>
                              </w:rPr>
                              <w:t>Version précédente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5" o:spid="_x0000_s1031" type="#_x0000_t202" style="position:absolute;margin-left:286.65pt;margin-top:15.6pt;width:145.8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" fillcolor="white [3201]" strokeweight=".5pt">
                <v:textbox>
                  <w:txbxContent>
                    <w:p w:rsidR="00714D81" w:rsidRPr="00EE4B8B" w:rsidRDefault="00714D81">
                      <w:pPr>
                        <w:rPr>
                          <w:lang w:val="fr-FR"/>
                        </w:rPr>
                      </w:pPr>
                      <w:r>
                        <w:rPr>
                          <w:lang w:val="fr-FR"/>
                        </w:rPr>
                        <w:t>Version précédente :</w:t>
                      </w:r>
                    </w:p>
                  </w:txbxContent>
                </v:textbox>
              </v:shape>
            </w:pict>
          </mc:Fallback>
        </mc:AlternateContent>
      </w:r>
      <w:r w:rsidR="00270430">
        <w:t>6</w:t>
      </w:r>
      <w:r w:rsidR="005A1476">
        <w:t>.1 Modèle :</w:t>
      </w:r>
      <w:bookmarkEnd w:id="18"/>
      <w:r w:rsidR="00270430" w:rsidRPr="00270430">
        <w:rPr>
          <w:noProof/>
          <w:lang w:val="fr-FR" w:eastAsia="fr-FR"/>
        </w:rPr>
        <w:t xml:space="preserve"> </w:t>
      </w:r>
    </w:p>
    <w:p w:rsidR="00EE4B8B" w:rsidRDefault="00351CE8" w:rsidP="00EE4B8B">
      <w:r>
        <w:rPr>
          <w:noProof/>
          <w:lang w:val="fr-FR" w:eastAsia="fr-FR"/>
        </w:rPr>
        <w:drawing>
          <wp:anchor distT="0" distB="0" distL="114300" distR="114300" simplePos="0" relativeHeight="251666432" behindDoc="0" locked="0" layoutInCell="1" allowOverlap="1">
            <wp:simplePos x="0" y="0"/>
            <wp:positionH relativeFrom="margin">
              <wp:align>right</wp:align>
            </wp:positionH>
            <wp:positionV relativeFrom="paragraph">
              <wp:posOffset>229895</wp:posOffset>
            </wp:positionV>
            <wp:extent cx="5490210" cy="3141980"/>
            <wp:effectExtent l="0" t="0" r="0" b="127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cd_v0.5.PNG"/>
                    <pic:cNvPicPr/>
                  </pic:nvPicPr>
                  <pic:blipFill>
                    <a:blip r:embed="rId11">
                      <a:extLst>
                        <a:ext uri="{28A0092B-C50C-407E-A947-70E740481C1C}">
                          <a14:useLocalDpi xmlns:a14="http://schemas.microsoft.com/office/drawing/2010/main" val="0"/>
                        </a:ext>
                      </a:extLst>
                    </a:blip>
                    <a:stretch>
                      <a:fillRect/>
                    </a:stretch>
                  </pic:blipFill>
                  <pic:spPr>
                    <a:xfrm>
                      <a:off x="0" y="0"/>
                      <a:ext cx="5490210" cy="3141980"/>
                    </a:xfrm>
                    <a:prstGeom prst="rect">
                      <a:avLst/>
                    </a:prstGeom>
                  </pic:spPr>
                </pic:pic>
              </a:graphicData>
            </a:graphic>
          </wp:anchor>
        </w:drawing>
      </w:r>
    </w:p>
    <w:p w:rsidR="00351CE8" w:rsidRDefault="00351CE8" w:rsidP="00EE4B8B"/>
    <w:p w:rsidR="00EE4B8B" w:rsidRPr="00EE4B8B" w:rsidRDefault="00340565" w:rsidP="00EE4B8B">
      <w:r>
        <w:rPr>
          <w:noProof/>
          <w:lang w:val="fr-FR" w:eastAsia="fr-FR"/>
        </w:rPr>
        <mc:AlternateContent>
          <mc:Choice Requires="wps">
            <w:drawing>
              <wp:anchor distT="0" distB="0" distL="114300" distR="114300" simplePos="0" relativeHeight="251668480" behindDoc="0" locked="0" layoutInCell="1" allowOverlap="1" wp14:anchorId="7AB720EA" wp14:editId="5E769F00">
                <wp:simplePos x="0" y="0"/>
                <wp:positionH relativeFrom="margin">
                  <wp:posOffset>3979569</wp:posOffset>
                </wp:positionH>
                <wp:positionV relativeFrom="paragraph">
                  <wp:posOffset>56359</wp:posOffset>
                </wp:positionV>
                <wp:extent cx="1851660" cy="266700"/>
                <wp:effectExtent l="0" t="0" r="15240" b="19050"/>
                <wp:wrapNone/>
                <wp:docPr id="29" name="Zone de texte 29"/>
                <wp:cNvGraphicFramePr/>
                <a:graphic xmlns:a="http://schemas.openxmlformats.org/drawingml/2006/main">
                  <a:graphicData uri="http://schemas.microsoft.com/office/word/2010/wordprocessingShape">
                    <wps:wsp>
                      <wps:cNvSpPr txBox="1"/>
                      <wps:spPr>
                        <a:xfrm>
                          <a:off x="0" y="0"/>
                          <a:ext cx="185166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4D81" w:rsidRPr="00EE4B8B" w:rsidRDefault="00714D81" w:rsidP="00351CE8">
                            <w:pPr>
                              <w:rPr>
                                <w:lang w:val="fr-FR"/>
                              </w:rPr>
                            </w:pPr>
                            <w:bookmarkStart w:id="19" w:name="_GoBack"/>
                            <w:r>
                              <w:rPr>
                                <w:lang w:val="fr-FR"/>
                              </w:rPr>
                              <w:t xml:space="preserve">Version </w:t>
                            </w:r>
                            <w:r w:rsidR="00340565">
                              <w:rPr>
                                <w:lang w:val="fr-FR"/>
                              </w:rPr>
                              <w:t>actuelle</w:t>
                            </w:r>
                            <w:r>
                              <w:rPr>
                                <w:lang w:val="fr-FR"/>
                              </w:rPr>
                              <w:t> :</w:t>
                            </w:r>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B720EA" id="Zone de texte 29" o:spid="_x0000_s1032" type="#_x0000_t202" style="position:absolute;margin-left:313.35pt;margin-top:4.45pt;width:145.8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" fillcolor="white [3201]" strokeweight=".5pt">
                <v:textbox>
                  <w:txbxContent>
                    <w:p w:rsidR="00714D81" w:rsidRPr="00EE4B8B" w:rsidRDefault="00714D81" w:rsidP="00351CE8">
                      <w:pPr>
                        <w:rPr>
                          <w:lang w:val="fr-FR"/>
                        </w:rPr>
                      </w:pPr>
                      <w:bookmarkStart w:id="20" w:name="_GoBack"/>
                      <w:r>
                        <w:rPr>
                          <w:lang w:val="fr-FR"/>
                        </w:rPr>
                        <w:t xml:space="preserve">Version </w:t>
                      </w:r>
                      <w:r w:rsidR="00340565">
                        <w:rPr>
                          <w:lang w:val="fr-FR"/>
                        </w:rPr>
                        <w:t>actuelle</w:t>
                      </w:r>
                      <w:r>
                        <w:rPr>
                          <w:lang w:val="fr-FR"/>
                        </w:rPr>
                        <w:t> :</w:t>
                      </w:r>
                      <w:bookmarkEnd w:id="20"/>
                    </w:p>
                  </w:txbxContent>
                </v:textbox>
                <w10:wrap anchorx="margin"/>
              </v:shape>
            </w:pict>
          </mc:Fallback>
        </mc:AlternateContent>
      </w:r>
      <w:r>
        <w:rPr>
          <w:noProof/>
          <w:lang w:val="fr-FR" w:eastAsia="fr-FR"/>
        </w:rPr>
        <w:drawing>
          <wp:inline distT="0" distB="0" distL="0" distR="0">
            <wp:extent cx="8456498" cy="4461033"/>
            <wp:effectExtent l="0" t="254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CD_v6.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492964" cy="4480270"/>
                    </a:xfrm>
                    <a:prstGeom prst="rect">
                      <a:avLst/>
                    </a:prstGeom>
                  </pic:spPr>
                </pic:pic>
              </a:graphicData>
            </a:graphic>
          </wp:inline>
        </w:drawing>
      </w:r>
    </w:p>
    <w:p w:rsidR="005A1476" w:rsidRDefault="00270430" w:rsidP="005A1476">
      <w:pPr>
        <w:pStyle w:val="Titre2"/>
        <w:rPr>
          <w:rFonts w:asciiTheme="majorHAnsi" w:hAnsiTheme="majorHAnsi"/>
          <w:b w:val="0"/>
          <w:bCs w:val="0"/>
          <w:kern w:val="2"/>
          <w:sz w:val="28"/>
          <w:szCs w:val="28"/>
        </w:rPr>
      </w:pPr>
      <w:bookmarkStart w:id="21" w:name="_Toc508895974"/>
      <w:r>
        <w:t>6</w:t>
      </w:r>
      <w:r w:rsidR="005A1476">
        <w:t>.2 Commentaire :</w:t>
      </w:r>
      <w:bookmarkEnd w:id="21"/>
    </w:p>
    <w:p w:rsidR="007828C1" w:rsidRDefault="007828C1">
      <w:pPr>
        <w:pStyle w:val="NormalWeb"/>
        <w:jc w:val="both"/>
        <w:rPr>
          <w:rFonts w:asciiTheme="minorHAnsi" w:hAnsiTheme="minorHAnsi" w:cstheme="minorHAnsi"/>
          <w:i/>
          <w:sz w:val="22"/>
          <w:szCs w:val="22"/>
        </w:rPr>
      </w:pPr>
    </w:p>
    <w:p w:rsidR="007828C1" w:rsidRDefault="00714D81">
      <w:r>
        <w:br w:type="page"/>
      </w:r>
    </w:p>
    <w:p w:rsidR="007828C1" w:rsidRDefault="00714D81">
      <w:pPr>
        <w:pStyle w:val="Titre1"/>
      </w:pPr>
      <w:bookmarkStart w:id="22" w:name="_Toc508895975"/>
      <w:r>
        <w:t>7. Interfaces</w:t>
      </w:r>
      <w:bookmarkEnd w:id="22"/>
    </w:p>
    <w:p w:rsidR="007828C1" w:rsidRDefault="00714D81">
      <w:pPr>
        <w:pStyle w:val="Titre2"/>
      </w:pPr>
      <w:bookmarkStart w:id="23" w:name="_Toc508895976"/>
      <w:r>
        <w:t xml:space="preserve">7.1 </w:t>
      </w:r>
      <w:bookmarkStart w:id="24" w:name="_Toc184998004"/>
      <w:bookmarkEnd w:id="24"/>
      <w:r>
        <w:t>Interfaces utilisateur</w:t>
      </w:r>
      <w:bookmarkEnd w:id="23"/>
    </w:p>
    <w:p w:rsidR="007828C1" w:rsidRDefault="00714D81">
      <w:pPr>
        <w:rPr>
          <w:rStyle w:val="Accentuation"/>
        </w:rPr>
      </w:pPr>
      <w:r>
        <w:rPr>
          <w:rStyle w:val="Accentuation"/>
        </w:rPr>
        <w:t>[Spécifiez l’apparence de l’interface utilisateur de votre application. Il peut s’agir d’un descriptif textuel ou d’une image prototype. Si votre application contient plusieurs écrans importants, fournir plusieurs spécifications ou images.</w:t>
      </w:r>
      <w:r>
        <w:rPr>
          <w:rStyle w:val="Accentuation"/>
        </w:rPr>
        <w:br/>
      </w:r>
      <w:r>
        <w:rPr>
          <w:rStyle w:val="Accentuation"/>
        </w:rPr>
        <w:br/>
        <w:t>Identifiez et numérotez les interfaces utilisateur en utilisant le préfixe IU.]</w:t>
      </w:r>
    </w:p>
    <w:p w:rsidR="007828C1" w:rsidRDefault="00714D81">
      <w:pPr>
        <w:pStyle w:val="Titre2"/>
      </w:pPr>
      <w:bookmarkStart w:id="25" w:name="_Toc508895977"/>
      <w:r>
        <w:t>7.2</w:t>
      </w:r>
      <w:bookmarkStart w:id="26" w:name="_Toc184998005"/>
      <w:bookmarkEnd w:id="26"/>
      <w:r>
        <w:t xml:space="preserve"> Interfaces matérielles</w:t>
      </w:r>
      <w:bookmarkEnd w:id="25"/>
    </w:p>
    <w:p w:rsidR="007828C1" w:rsidRDefault="00714D81">
      <w:pPr>
        <w:rPr>
          <w:rStyle w:val="Accentuation"/>
        </w:rPr>
      </w:pPr>
      <w:r>
        <w:rPr>
          <w:rStyle w:val="Accentuation"/>
        </w:rPr>
        <w:t xml:space="preserve">[Spécifiez les interfaces que votre application peut avoir avec des composantes physiques. Ceci est surtout nécessaire dans le cadre de projet où l’application sera embarquée sur une composante physique, par exemple une machine à café ou un parcomètre. </w:t>
      </w:r>
      <w:r>
        <w:rPr>
          <w:rStyle w:val="Accentuation"/>
        </w:rPr>
        <w:br/>
      </w:r>
      <w:r>
        <w:rPr>
          <w:rStyle w:val="Accentuation"/>
        </w:rPr>
        <w:br/>
        <w:t>Identifiez et numérotez les interfaces utilisateur en utilisant le préfixe IM.]</w:t>
      </w:r>
    </w:p>
    <w:p w:rsidR="007828C1" w:rsidRDefault="00714D81">
      <w:pPr>
        <w:pStyle w:val="Titre2"/>
        <w:tabs>
          <w:tab w:val="left" w:pos="0"/>
        </w:tabs>
      </w:pPr>
      <w:bookmarkStart w:id="27" w:name="_Toc184998006"/>
      <w:bookmarkStart w:id="28" w:name="_Toc508895978"/>
      <w:r>
        <w:t>7.3 Interfaces logicielles</w:t>
      </w:r>
      <w:bookmarkEnd w:id="27"/>
      <w:bookmarkEnd w:id="28"/>
      <w:r>
        <w:t xml:space="preserve"> </w:t>
      </w:r>
    </w:p>
    <w:p w:rsidR="007828C1" w:rsidRDefault="00714D81">
      <w:pPr>
        <w:rPr>
          <w:rStyle w:val="Accentuation"/>
        </w:rPr>
      </w:pPr>
      <w:r>
        <w:rPr>
          <w:rStyle w:val="Accentuation"/>
        </w:rPr>
        <w:t xml:space="preserve">[Spécifiez les interfaces de votre application peut avoir avec des composantes logicielles. Par exemple, il peut s’agir d’une base de données, d’un service web. </w:t>
      </w:r>
      <w:r>
        <w:rPr>
          <w:rStyle w:val="Accentuation"/>
        </w:rPr>
        <w:br/>
      </w:r>
      <w:r>
        <w:rPr>
          <w:rStyle w:val="Accentuation"/>
        </w:rPr>
        <w:br/>
        <w:t>Identifiez et numérotez les interfaces logicielles en utilisant le préfixe IL.]</w:t>
      </w:r>
    </w:p>
    <w:p w:rsidR="007828C1" w:rsidRDefault="00714D81">
      <w:pPr>
        <w:pStyle w:val="Titre2"/>
        <w:tabs>
          <w:tab w:val="left" w:pos="0"/>
        </w:tabs>
      </w:pPr>
      <w:bookmarkStart w:id="29" w:name="_Toc184998007"/>
      <w:bookmarkStart w:id="30" w:name="_Toc508895979"/>
      <w:bookmarkEnd w:id="29"/>
      <w:r>
        <w:t>7.4 Interfaces de communications</w:t>
      </w:r>
      <w:bookmarkEnd w:id="30"/>
    </w:p>
    <w:p w:rsidR="007828C1" w:rsidRDefault="00714D81">
      <w:pPr>
        <w:rPr>
          <w:rStyle w:val="Accentuation"/>
        </w:rPr>
      </w:pPr>
      <w:r>
        <w:rPr>
          <w:rStyle w:val="Accentuation"/>
        </w:rPr>
        <w:t>[Spécifiez les interfaces que votre application peut avoir avec des composantes de communication. Par exemple, il peut s’agir de l’Internet, d’un réseau privé (LAN) ou bien des ondes cellulaires.</w:t>
      </w:r>
      <w:r>
        <w:rPr>
          <w:rStyle w:val="Accentuation"/>
        </w:rPr>
        <w:br/>
      </w:r>
      <w:r>
        <w:rPr>
          <w:rStyle w:val="Accentuation"/>
        </w:rPr>
        <w:br/>
        <w:t>Identifiez et numérotez les interfaces logicielles en utilisant le préfixe IC.]</w:t>
      </w:r>
    </w:p>
    <w:p w:rsidR="007828C1" w:rsidRDefault="00714D81">
      <w:pPr>
        <w:rPr>
          <w:rFonts w:asciiTheme="majorHAnsi" w:eastAsiaTheme="majorEastAsia" w:hAnsiTheme="majorHAnsi" w:cstheme="majorBidi"/>
          <w:b/>
          <w:bCs/>
          <w:color w:val="000000" w:themeColor="accent1"/>
          <w:sz w:val="26"/>
          <w:szCs w:val="26"/>
        </w:rPr>
      </w:pPr>
      <w:r>
        <w:br w:type="page"/>
      </w:r>
    </w:p>
    <w:p w:rsidR="007828C1" w:rsidRDefault="00714D81">
      <w:pPr>
        <w:pStyle w:val="Titre1"/>
      </w:pPr>
      <w:bookmarkStart w:id="31" w:name="_Toc508895980"/>
      <w:r>
        <w:t>8. Matrice de traçabilité</w:t>
      </w:r>
      <w:bookmarkEnd w:id="31"/>
    </w:p>
    <w:p w:rsidR="007828C1" w:rsidRDefault="00714D81">
      <w:pPr>
        <w:jc w:val="both"/>
        <w:rPr>
          <w:rStyle w:val="Accentuation"/>
        </w:rPr>
      </w:pPr>
      <w:r>
        <w:rPr>
          <w:rStyle w:val="Accentuation"/>
        </w:rPr>
        <w:t xml:space="preserve">[La matrice de traçabilité effectue les liens de référence entre les caractéristiques issues des besoins listés dans le document des spécifications logicielles et les cas d’utilisation de ce document. </w:t>
      </w:r>
      <w:r>
        <w:rPr>
          <w:rStyle w:val="Accentuation"/>
        </w:rPr>
        <w:br/>
      </w:r>
      <w:r>
        <w:rPr>
          <w:rStyle w:val="Accentuation"/>
        </w:rPr>
        <w:br/>
        <w:t>Le tableau suivant donne un exemple d'une matrice de traçabilité.]</w:t>
      </w:r>
    </w:p>
    <w:tbl>
      <w:tblPr>
        <w:tblW w:w="8646" w:type="dxa"/>
        <w:tblBorders>
          <w:top w:val="single" w:sz="8" w:space="0" w:color="000001"/>
          <w:bottom w:val="single" w:sz="8" w:space="0" w:color="000001"/>
          <w:insideH w:val="single" w:sz="8" w:space="0" w:color="000001"/>
        </w:tblBorders>
        <w:tblLook w:val="0420" w:firstRow="1" w:lastRow="0" w:firstColumn="0" w:lastColumn="0" w:noHBand="0" w:noVBand="1"/>
      </w:tblPr>
      <w:tblGrid>
        <w:gridCol w:w="1979"/>
        <w:gridCol w:w="1819"/>
        <w:gridCol w:w="1683"/>
        <w:gridCol w:w="1714"/>
        <w:gridCol w:w="1451"/>
      </w:tblGrid>
      <w:tr w:rsidR="007828C1">
        <w:tc>
          <w:tcPr>
            <w:tcW w:w="1979"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Caractéristique / Besoin du client</w:t>
            </w:r>
          </w:p>
        </w:tc>
        <w:tc>
          <w:tcPr>
            <w:tcW w:w="1819"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Cas d’utilisation</w:t>
            </w:r>
          </w:p>
        </w:tc>
        <w:tc>
          <w:tcPr>
            <w:tcW w:w="1683"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Exigence fonctionnelle</w:t>
            </w:r>
          </w:p>
        </w:tc>
        <w:tc>
          <w:tcPr>
            <w:tcW w:w="1714"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Exigence non fonctionnelle</w:t>
            </w:r>
          </w:p>
        </w:tc>
        <w:tc>
          <w:tcPr>
            <w:tcW w:w="1451"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b/>
                <w:bCs/>
                <w:color w:val="000000"/>
              </w:rPr>
            </w:pPr>
            <w:r>
              <w:rPr>
                <w:rFonts w:eastAsiaTheme="minorHAnsi" w:cstheme="minorBidi"/>
                <w:b/>
                <w:bCs/>
                <w:color w:val="000000"/>
              </w:rPr>
              <w:t>Contrainte</w:t>
            </w:r>
          </w:p>
        </w:tc>
      </w:tr>
      <w:tr w:rsidR="007828C1">
        <w:tc>
          <w:tcPr>
            <w:tcW w:w="1979"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Authentifier les utilisateurs</w:t>
            </w:r>
          </w:p>
        </w:tc>
        <w:tc>
          <w:tcPr>
            <w:tcW w:w="1819"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CU-1</w:t>
            </w:r>
          </w:p>
        </w:tc>
        <w:tc>
          <w:tcPr>
            <w:tcW w:w="1683"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EF-1</w:t>
            </w:r>
          </w:p>
        </w:tc>
        <w:tc>
          <w:tcPr>
            <w:tcW w:w="1714"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ENF-1</w:t>
            </w:r>
          </w:p>
        </w:tc>
        <w:tc>
          <w:tcPr>
            <w:tcW w:w="1451"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CON-1</w:t>
            </w:r>
          </w:p>
        </w:tc>
      </w:tr>
      <w:tr w:rsidR="007828C1">
        <w:tc>
          <w:tcPr>
            <w:tcW w:w="1979"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Voir les dossiers étudiants</w:t>
            </w:r>
          </w:p>
        </w:tc>
        <w:tc>
          <w:tcPr>
            <w:tcW w:w="1819"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CU-2</w:t>
            </w:r>
          </w:p>
        </w:tc>
        <w:tc>
          <w:tcPr>
            <w:tcW w:w="1683"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EF-2</w:t>
            </w:r>
          </w:p>
        </w:tc>
        <w:tc>
          <w:tcPr>
            <w:tcW w:w="1714"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ENF-3</w:t>
            </w:r>
            <w:r>
              <w:rPr>
                <w:rFonts w:eastAsiaTheme="minorHAnsi" w:cstheme="minorBidi"/>
                <w:color w:val="000000"/>
              </w:rPr>
              <w:br/>
              <w:t>ENF-4</w:t>
            </w:r>
          </w:p>
        </w:tc>
        <w:tc>
          <w:tcPr>
            <w:tcW w:w="1451" w:type="dxa"/>
            <w:tcBorders>
              <w:top w:val="single" w:sz="8" w:space="0" w:color="000001"/>
              <w:bottom w:val="single" w:sz="8" w:space="0" w:color="000001"/>
            </w:tcBorders>
            <w:shd w:val="clear" w:color="auto" w:fill="auto"/>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CON-5</w:t>
            </w:r>
          </w:p>
        </w:tc>
      </w:tr>
      <w:tr w:rsidR="007828C1">
        <w:tc>
          <w:tcPr>
            <w:tcW w:w="1979"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Calculer cote Z</w:t>
            </w:r>
          </w:p>
        </w:tc>
        <w:tc>
          <w:tcPr>
            <w:tcW w:w="1819"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CU-3</w:t>
            </w:r>
          </w:p>
        </w:tc>
        <w:tc>
          <w:tcPr>
            <w:tcW w:w="1683"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EN-5</w:t>
            </w:r>
          </w:p>
        </w:tc>
        <w:tc>
          <w:tcPr>
            <w:tcW w:w="1714"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ENF-5</w:t>
            </w:r>
            <w:r>
              <w:rPr>
                <w:rFonts w:eastAsiaTheme="minorHAnsi" w:cstheme="minorBidi"/>
                <w:color w:val="000000"/>
              </w:rPr>
              <w:br/>
              <w:t>ENF-4</w:t>
            </w:r>
          </w:p>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ENF-3</w:t>
            </w:r>
          </w:p>
        </w:tc>
        <w:tc>
          <w:tcPr>
            <w:tcW w:w="1451" w:type="dxa"/>
            <w:tcBorders>
              <w:top w:val="single" w:sz="8" w:space="0" w:color="000001"/>
              <w:bottom w:val="single" w:sz="8" w:space="0" w:color="000001"/>
            </w:tcBorders>
            <w:shd w:val="clear" w:color="auto" w:fill="C0C0C0" w:themeFill="accent1" w:themeFillTint="3F"/>
          </w:tcPr>
          <w:p w:rsidR="007828C1" w:rsidRDefault="00714D81">
            <w:pPr>
              <w:spacing w:after="0" w:line="240" w:lineRule="auto"/>
              <w:rPr>
                <w:rFonts w:asciiTheme="minorHAnsi" w:eastAsiaTheme="minorHAnsi" w:hAnsiTheme="minorHAnsi" w:cstheme="minorBidi"/>
                <w:color w:val="000000"/>
              </w:rPr>
            </w:pPr>
            <w:r>
              <w:rPr>
                <w:rFonts w:eastAsiaTheme="minorHAnsi" w:cstheme="minorBidi"/>
                <w:color w:val="000000"/>
              </w:rPr>
              <w:t>CON-2</w:t>
            </w:r>
          </w:p>
        </w:tc>
      </w:tr>
    </w:tbl>
    <w:p w:rsidR="007828C1" w:rsidRDefault="007828C1"/>
    <w:sectPr w:rsidR="007828C1">
      <w:headerReference w:type="default" r:id="rId13"/>
      <w:footerReference w:type="default" r:id="rId14"/>
      <w:pgSz w:w="12240" w:h="15840"/>
      <w:pgMar w:top="1440" w:right="1797" w:bottom="1440" w:left="1797"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D81" w:rsidRDefault="00714D81">
      <w:pPr>
        <w:spacing w:after="0" w:line="240" w:lineRule="auto"/>
      </w:pPr>
      <w:r>
        <w:separator/>
      </w:r>
    </w:p>
  </w:endnote>
  <w:endnote w:type="continuationSeparator" w:id="0">
    <w:p w:rsidR="00714D81" w:rsidRDefault="00714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D81" w:rsidRDefault="00714D81">
    <w:pPr>
      <w:pStyle w:val="Pieddepage"/>
      <w:tabs>
        <w:tab w:val="clear" w:pos="4320"/>
        <w:tab w:val="clear" w:pos="8640"/>
        <w:tab w:val="center" w:pos="4323"/>
        <w:tab w:val="right" w:pos="8646"/>
      </w:tabs>
      <w:rPr>
        <w:sz w:val="18"/>
      </w:rPr>
    </w:pPr>
    <w:r>
      <w:rPr>
        <w:sz w:val="18"/>
      </w:rPr>
      <w:t>Document d'architecture et de conception</w:t>
    </w:r>
    <w:r>
      <w:rPr>
        <w:sz w:val="18"/>
      </w:rPr>
      <w:tab/>
    </w:r>
    <w:r>
      <w:rPr>
        <w:sz w:val="18"/>
      </w:rPr>
      <w:tab/>
    </w:r>
    <w:r>
      <w:rPr>
        <w:sz w:val="18"/>
      </w:rPr>
      <w:fldChar w:fldCharType="begin"/>
    </w:r>
    <w:r>
      <w:instrText>PAGE</w:instrText>
    </w:r>
    <w:r>
      <w:fldChar w:fldCharType="separate"/>
    </w:r>
    <w:r w:rsidR="00641F7A">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D81" w:rsidRDefault="00714D81">
      <w:pPr>
        <w:spacing w:after="0" w:line="240" w:lineRule="auto"/>
      </w:pPr>
      <w:r>
        <w:separator/>
      </w:r>
    </w:p>
  </w:footnote>
  <w:footnote w:type="continuationSeparator" w:id="0">
    <w:p w:rsidR="00714D81" w:rsidRDefault="00714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D81" w:rsidRDefault="00714D81">
    <w:pPr>
      <w:pStyle w:val="En-tte"/>
      <w:tabs>
        <w:tab w:val="clear" w:pos="4320"/>
        <w:tab w:val="clear" w:pos="8640"/>
        <w:tab w:val="center" w:pos="4323"/>
        <w:tab w:val="right" w:pos="8646"/>
      </w:tabs>
    </w:pPr>
    <w:r>
      <w:rPr>
        <w:sz w:val="18"/>
      </w:rPr>
      <w:t>Gestion Agence Immobilière</w:t>
    </w:r>
    <w:r>
      <w:rPr>
        <w:sz w:val="18"/>
      </w:rPr>
      <w:tab/>
      <w:t>08-03-2018</w:t>
    </w:r>
    <w:r>
      <w:rPr>
        <w:sz w:val="18"/>
        <w:lang w:val="fr-FR"/>
      </w:rPr>
      <w:tab/>
      <w:t>themery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C1"/>
    <w:rsid w:val="00270430"/>
    <w:rsid w:val="0029596B"/>
    <w:rsid w:val="00340565"/>
    <w:rsid w:val="00351CE8"/>
    <w:rsid w:val="004D1B59"/>
    <w:rsid w:val="005A1476"/>
    <w:rsid w:val="00641F7A"/>
    <w:rsid w:val="00714D81"/>
    <w:rsid w:val="00724B1A"/>
    <w:rsid w:val="007828C1"/>
    <w:rsid w:val="009B6906"/>
    <w:rsid w:val="00D10416"/>
    <w:rsid w:val="00EC285A"/>
    <w:rsid w:val="00EE4B8B"/>
    <w:rsid w:val="00F0592D"/>
    <w:rsid w:val="00F366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E535B0-A7A1-40EB-AB0D-54B636E2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A9"/>
    <w:pPr>
      <w:spacing w:after="200" w:line="276" w:lineRule="auto"/>
    </w:pPr>
    <w:rPr>
      <w:color w:val="00000A"/>
      <w:sz w:val="22"/>
      <w:szCs w:val="22"/>
      <w:lang w:val="fr-CA"/>
    </w:rPr>
  </w:style>
  <w:style w:type="paragraph" w:styleId="Titre1">
    <w:name w:val="heading 1"/>
    <w:basedOn w:val="Normal"/>
    <w:next w:val="Normal"/>
    <w:link w:val="Titre1Car"/>
    <w:uiPriority w:val="9"/>
    <w:qFormat/>
    <w:rsid w:val="00220786"/>
    <w:pPr>
      <w:keepNext/>
      <w:keepLines/>
      <w:spacing w:before="480" w:after="0"/>
      <w:outlineLvl w:val="0"/>
    </w:pPr>
    <w:rPr>
      <w:rFonts w:ascii="Cambria" w:eastAsia="Times New Roman" w:hAnsi="Cambria"/>
      <w:b/>
      <w:bCs/>
      <w:color w:val="000000"/>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Cambria" w:eastAsia="Times New Roman" w:hAnsi="Cambria"/>
      <w:b/>
      <w:bCs/>
      <w:color w:val="000000"/>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Cambria" w:eastAsia="Times New Roman" w:hAnsi="Cambria"/>
      <w:b/>
      <w:b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220786"/>
    <w:rPr>
      <w:rFonts w:eastAsia="Times New Roman"/>
      <w:sz w:val="22"/>
      <w:szCs w:val="22"/>
      <w:lang w:val="en-US" w:eastAsia="en-US" w:bidi="ar-SA"/>
    </w:rPr>
  </w:style>
  <w:style w:type="character" w:customStyle="1" w:styleId="TextedebullesCar">
    <w:name w:val="Texte de bulles Car"/>
    <w:basedOn w:val="Policepardfaut"/>
    <w:link w:val="Textedebulles"/>
    <w:uiPriority w:val="99"/>
    <w:semiHidden/>
    <w:qFormat/>
    <w:rsid w:val="00220786"/>
    <w:rPr>
      <w:rFonts w:ascii="Tahoma" w:hAnsi="Tahoma" w:cs="Tahoma"/>
      <w:sz w:val="16"/>
      <w:szCs w:val="16"/>
    </w:rPr>
  </w:style>
  <w:style w:type="character" w:customStyle="1" w:styleId="Titre1Car">
    <w:name w:val="Titre 1 Car"/>
    <w:basedOn w:val="Policepardfaut"/>
    <w:link w:val="Titre1"/>
    <w:uiPriority w:val="9"/>
    <w:qFormat/>
    <w:rsid w:val="00220786"/>
    <w:rPr>
      <w:rFonts w:ascii="Cambria" w:eastAsia="Times New Roman" w:hAnsi="Cambria" w:cs="Times New Roman"/>
      <w:b/>
      <w:bCs/>
      <w:color w:val="000000"/>
      <w:sz w:val="28"/>
      <w:szCs w:val="28"/>
    </w:rPr>
  </w:style>
  <w:style w:type="character" w:customStyle="1" w:styleId="LienInternet">
    <w:name w:val="Lien Internet"/>
    <w:basedOn w:val="Policepardfaut"/>
    <w:uiPriority w:val="99"/>
    <w:unhideWhenUsed/>
    <w:rsid w:val="00945DFA"/>
    <w:rPr>
      <w:color w:val="5F5F5F"/>
      <w:u w:val="single"/>
    </w:rPr>
  </w:style>
  <w:style w:type="character" w:customStyle="1" w:styleId="En-tteCar">
    <w:name w:val="En-tête Car"/>
    <w:basedOn w:val="Policepardfaut"/>
    <w:uiPriority w:val="99"/>
    <w:qFormat/>
    <w:rsid w:val="00BF12FC"/>
  </w:style>
  <w:style w:type="character" w:customStyle="1" w:styleId="PieddepageCar">
    <w:name w:val="Pied de page Car"/>
    <w:basedOn w:val="Policepardfaut"/>
    <w:link w:val="Pieddepage"/>
    <w:uiPriority w:val="99"/>
    <w:qFormat/>
    <w:rsid w:val="00BF12FC"/>
  </w:style>
  <w:style w:type="character" w:styleId="Textedelespacerserv">
    <w:name w:val="Placeholder Text"/>
    <w:basedOn w:val="Policepardfaut"/>
    <w:uiPriority w:val="99"/>
    <w:semiHidden/>
    <w:qFormat/>
    <w:rsid w:val="007A5B25"/>
    <w:rPr>
      <w:color w:val="808080"/>
    </w:rPr>
  </w:style>
  <w:style w:type="character" w:customStyle="1" w:styleId="Titre2Car">
    <w:name w:val="Titre 2 Car"/>
    <w:basedOn w:val="Policepardfaut"/>
    <w:link w:val="Titre2"/>
    <w:uiPriority w:val="9"/>
    <w:qFormat/>
    <w:rsid w:val="007A5B25"/>
    <w:rPr>
      <w:rFonts w:ascii="Cambria" w:eastAsia="Times New Roman" w:hAnsi="Cambria" w:cs="Times New Roman"/>
      <w:b/>
      <w:bCs/>
      <w:color w:val="000000"/>
      <w:sz w:val="26"/>
      <w:szCs w:val="26"/>
    </w:rPr>
  </w:style>
  <w:style w:type="character" w:customStyle="1" w:styleId="Titre3Car">
    <w:name w:val="Titre 3 Car"/>
    <w:basedOn w:val="Policepardfaut"/>
    <w:link w:val="Titre3"/>
    <w:uiPriority w:val="9"/>
    <w:qFormat/>
    <w:rsid w:val="007A5B25"/>
    <w:rPr>
      <w:rFonts w:ascii="Cambria" w:eastAsia="Times New Roman" w:hAnsi="Cambria" w:cs="Times New Roman"/>
      <w:b/>
      <w:bCs/>
      <w:color w:val="000000"/>
    </w:rPr>
  </w:style>
  <w:style w:type="character" w:styleId="Emphaseple">
    <w:name w:val="Subtle Emphasis"/>
    <w:basedOn w:val="Policepardfaut"/>
    <w:uiPriority w:val="19"/>
    <w:qFormat/>
    <w:rsid w:val="00C05A55"/>
    <w:rPr>
      <w:i/>
      <w:iCs/>
      <w:color w:val="808080"/>
    </w:rPr>
  </w:style>
  <w:style w:type="character" w:customStyle="1" w:styleId="CorpsdetexteCar">
    <w:name w:val="Corps de texte Car"/>
    <w:basedOn w:val="Policepardfaut"/>
    <w:link w:val="Corpsdetexte"/>
    <w:qFormat/>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qFormat/>
    <w:rsid w:val="00C34BED"/>
    <w:rPr>
      <w:sz w:val="16"/>
      <w:szCs w:val="16"/>
    </w:rPr>
  </w:style>
  <w:style w:type="character" w:customStyle="1" w:styleId="CommentaireCar">
    <w:name w:val="Commentaire Car"/>
    <w:basedOn w:val="Policepardfaut"/>
    <w:link w:val="Commentaire"/>
    <w:uiPriority w:val="99"/>
    <w:semiHidden/>
    <w:qFormat/>
    <w:rsid w:val="00C34BED"/>
    <w:rPr>
      <w:sz w:val="20"/>
      <w:szCs w:val="20"/>
    </w:rPr>
  </w:style>
  <w:style w:type="character" w:customStyle="1" w:styleId="ObjetducommentaireCar">
    <w:name w:val="Objet du commentaire Car"/>
    <w:basedOn w:val="CommentaireCar"/>
    <w:link w:val="Objetducommentaire"/>
    <w:uiPriority w:val="99"/>
    <w:semiHidden/>
    <w:qFormat/>
    <w:rsid w:val="00C34BED"/>
    <w:rPr>
      <w:b/>
      <w:bCs/>
      <w:sz w:val="20"/>
      <w:szCs w:val="20"/>
    </w:rPr>
  </w:style>
  <w:style w:type="character" w:styleId="Accentuation">
    <w:name w:val="Emphasis"/>
    <w:basedOn w:val="Policepardfaut"/>
    <w:uiPriority w:val="20"/>
    <w:qFormat/>
    <w:rsid w:val="00275BFD"/>
    <w:rPr>
      <w:i/>
      <w:iCs/>
    </w:rPr>
  </w:style>
  <w:style w:type="character" w:styleId="Emphaseintense">
    <w:name w:val="Intense Emphasis"/>
    <w:basedOn w:val="Policepardfaut"/>
    <w:uiPriority w:val="21"/>
    <w:qFormat/>
    <w:rsid w:val="00875FD7"/>
    <w:rPr>
      <w:b/>
      <w:bCs/>
      <w:i/>
      <w:iCs/>
      <w:color w:val="000000"/>
    </w:rPr>
  </w:style>
  <w:style w:type="character" w:customStyle="1" w:styleId="fontstyle01">
    <w:name w:val="fontstyle01"/>
    <w:basedOn w:val="Policepardfaut"/>
    <w:qFormat/>
    <w:rsid w:val="008755AE"/>
    <w:rPr>
      <w:rFonts w:ascii="Times-Italic" w:hAnsi="Times-Italic"/>
      <w:b w:val="0"/>
      <w:bCs w:val="0"/>
      <w:i/>
      <w:iCs/>
      <w:color w:val="000000"/>
      <w:sz w:val="20"/>
      <w:szCs w:val="20"/>
    </w:rPr>
  </w:style>
  <w:style w:type="character" w:customStyle="1" w:styleId="fontstyle21">
    <w:name w:val="fontstyle21"/>
    <w:basedOn w:val="Policepardfaut"/>
    <w:qFormat/>
    <w:rsid w:val="008755AE"/>
    <w:rPr>
      <w:rFonts w:ascii="Times-Roman" w:hAnsi="Times-Roman"/>
      <w:b w:val="0"/>
      <w:bCs w:val="0"/>
      <w:i w:val="0"/>
      <w:iCs w:val="0"/>
      <w:color w:val="000000"/>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sz w:val="20"/>
      <w:szCs w:val="20"/>
      <w:lang w:val="en-US"/>
    </w:r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ansinterligne">
    <w:name w:val="No Spacing"/>
    <w:link w:val="SansinterligneCar"/>
    <w:uiPriority w:val="1"/>
    <w:qFormat/>
    <w:rsid w:val="00220786"/>
    <w:rPr>
      <w:rFonts w:eastAsia="Times New Roman"/>
      <w:color w:val="00000A"/>
      <w:sz w:val="22"/>
      <w:szCs w:val="22"/>
    </w:rPr>
  </w:style>
  <w:style w:type="paragraph" w:styleId="Textedebulles">
    <w:name w:val="Balloon Text"/>
    <w:basedOn w:val="Normal"/>
    <w:link w:val="TextedebullesCar"/>
    <w:uiPriority w:val="99"/>
    <w:semiHidden/>
    <w:unhideWhenUsed/>
    <w:qFormat/>
    <w:rsid w:val="00220786"/>
    <w:pPr>
      <w:spacing w:after="0" w:line="240" w:lineRule="auto"/>
    </w:pPr>
    <w:rPr>
      <w:rFonts w:ascii="Tahoma" w:hAnsi="Tahoma" w:cs="Tahoma"/>
      <w:sz w:val="16"/>
      <w:szCs w:val="16"/>
    </w:rPr>
  </w:style>
  <w:style w:type="paragraph" w:styleId="En-ttedetabledesmatires">
    <w:name w:val="TOC Heading"/>
    <w:basedOn w:val="Titre1"/>
    <w:next w:val="Normal"/>
    <w:uiPriority w:val="39"/>
    <w:unhideWhenUsed/>
    <w:qFormat/>
    <w:rsid w:val="00945DFA"/>
    <w:rPr>
      <w:lang w:val="en-US"/>
    </w:rPr>
  </w:style>
  <w:style w:type="paragraph" w:styleId="TM1">
    <w:name w:val="toc 1"/>
    <w:basedOn w:val="Normal"/>
    <w:next w:val="Normal"/>
    <w:autoRedefine/>
    <w:uiPriority w:val="39"/>
    <w:unhideWhenUsed/>
    <w:qFormat/>
    <w:rsid w:val="00D27E3E"/>
    <w:pPr>
      <w:tabs>
        <w:tab w:val="right" w:leader="dot" w:pos="8636"/>
      </w:tabs>
      <w:spacing w:after="100"/>
    </w:pPr>
    <w:rPr>
      <w:b/>
    </w:rPr>
  </w:style>
  <w:style w:type="paragraph" w:styleId="En-tte">
    <w:name w:val="header"/>
    <w:basedOn w:val="Normal"/>
    <w:uiPriority w:val="99"/>
    <w:unhideWhenUsed/>
    <w:rsid w:val="00BF12FC"/>
    <w:pPr>
      <w:tabs>
        <w:tab w:val="center" w:pos="4320"/>
        <w:tab w:val="right" w:pos="8640"/>
      </w:tabs>
      <w:spacing w:after="0" w:line="240" w:lineRule="auto"/>
    </w:pPr>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paragraph" w:styleId="Paragraphedeliste">
    <w:name w:val="List Paragraph"/>
    <w:basedOn w:val="Normal"/>
    <w:uiPriority w:val="34"/>
    <w:qFormat/>
    <w:rsid w:val="007A5B25"/>
    <w:pPr>
      <w:ind w:left="720"/>
      <w:contextualSpacing/>
    </w:pPr>
  </w:style>
  <w:style w:type="paragraph" w:styleId="TM2">
    <w:name w:val="toc 2"/>
    <w:basedOn w:val="Normal"/>
    <w:next w:val="Normal"/>
    <w:autoRedefine/>
    <w:uiPriority w:val="39"/>
    <w:unhideWhenUsed/>
    <w:qFormat/>
    <w:rsid w:val="0065274F"/>
    <w:pPr>
      <w:spacing w:after="100"/>
      <w:ind w:left="220"/>
    </w:pPr>
  </w:style>
  <w:style w:type="paragraph" w:styleId="Commentaire">
    <w:name w:val="annotation text"/>
    <w:basedOn w:val="Normal"/>
    <w:link w:val="CommentaireCar"/>
    <w:uiPriority w:val="99"/>
    <w:semiHidden/>
    <w:unhideWhenUsed/>
    <w:qFormat/>
    <w:rsid w:val="00C34BED"/>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C34BED"/>
    <w:rPr>
      <w:b/>
      <w:bCs/>
    </w:rPr>
  </w:style>
  <w:style w:type="paragraph" w:styleId="Rvision">
    <w:name w:val="Revision"/>
    <w:uiPriority w:val="99"/>
    <w:semiHidden/>
    <w:qFormat/>
    <w:rsid w:val="00FF4EB1"/>
    <w:rPr>
      <w:color w:val="00000A"/>
      <w:sz w:val="22"/>
      <w:szCs w:val="22"/>
      <w:lang w:val="fr-CA"/>
    </w:rPr>
  </w:style>
  <w:style w:type="paragraph" w:styleId="NormalWeb">
    <w:name w:val="Normal (Web)"/>
    <w:basedOn w:val="Normal"/>
    <w:uiPriority w:val="99"/>
    <w:semiHidden/>
    <w:unhideWhenUsed/>
    <w:qFormat/>
    <w:rsid w:val="008755AE"/>
    <w:pPr>
      <w:spacing w:beforeAutospacing="1" w:afterAutospacing="1" w:line="240" w:lineRule="auto"/>
    </w:pPr>
    <w:rPr>
      <w:rFonts w:ascii="Times New Roman" w:eastAsia="Times New Roman" w:hAnsi="Times New Roman"/>
      <w:sz w:val="24"/>
      <w:szCs w:val="24"/>
      <w:lang w:val="fr-FR" w:eastAsia="zh-TW"/>
    </w:rPr>
  </w:style>
  <w:style w:type="paragraph" w:styleId="TM3">
    <w:name w:val="toc 3"/>
    <w:basedOn w:val="Normal"/>
    <w:next w:val="Normal"/>
    <w:autoRedefine/>
    <w:uiPriority w:val="39"/>
    <w:semiHidden/>
    <w:unhideWhenUsed/>
    <w:qFormat/>
    <w:rsid w:val="00BD0EE4"/>
    <w:pPr>
      <w:spacing w:after="100"/>
      <w:ind w:left="440"/>
    </w:pPr>
    <w:rPr>
      <w:rFonts w:eastAsia="Times New Roman"/>
      <w:lang w:val="fr-FR"/>
    </w:rPr>
  </w:style>
  <w:style w:type="paragraph" w:customStyle="1" w:styleId="Contenudecadre">
    <w:name w:val="Contenu de cadre"/>
    <w:basedOn w:val="Normal"/>
    <w:qFormat/>
  </w:style>
  <w:style w:type="table" w:styleId="Grilledutableau">
    <w:name w:val="Table Grid"/>
    <w:basedOn w:val="TableauNormal"/>
    <w:uiPriority w:val="59"/>
    <w:rsid w:val="0022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auNormal"/>
    <w:uiPriority w:val="60"/>
    <w:rsid w:val="0022078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enhypertexte">
    <w:name w:val="Hyperlink"/>
    <w:basedOn w:val="Policepardfaut"/>
    <w:uiPriority w:val="99"/>
    <w:unhideWhenUsed/>
    <w:rsid w:val="009B690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jj-mm-aaaa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38ADC-0574-4D25-8856-03B9FDAC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1696</Words>
  <Characters>9333</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Titre du projet</vt:lpstr>
    </vt:vector>
  </TitlesOfParts>
  <Company>Collège de Bois-de-Boulogne / Cours XYZ</Company>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Document d'architecture et de conception</dc:subject>
  <dc:creator>aabdalla</dc:creator>
  <dc:description/>
  <cp:lastModifiedBy>HEMERY TUGDUAL</cp:lastModifiedBy>
  <cp:revision>2</cp:revision>
  <cp:lastPrinted>2014-03-26T00:02:00Z</cp:lastPrinted>
  <dcterms:created xsi:type="dcterms:W3CDTF">2018-03-15T16:01:00Z</dcterms:created>
  <dcterms:modified xsi:type="dcterms:W3CDTF">2018-03-15T16:01:00Z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Collège de Bois-de-Boulogne / Cours XYZ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Nom du professeur</vt:lpwstr>
  </property>
  <property fmtid="{D5CDD505-2E9C-101B-9397-08002B2CF9AE}" pid="8" name="ScaleCrop">
    <vt:bool>false</vt:bool>
  </property>
  <property fmtid="{D5CDD505-2E9C-101B-9397-08002B2CF9AE}" pid="9" name="ShareDoc">
    <vt:bool>false</vt:bool>
  </property>
</Properties>
</file>