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24A" w14:textId="2820836E" w:rsidR="003A6F07" w:rsidRDefault="00EC3D53" w:rsidP="00EC3D53">
      <w:pPr>
        <w:jc w:val="center"/>
        <w:rPr>
          <w:b/>
        </w:rPr>
      </w:pPr>
      <w:r>
        <w:rPr>
          <w:b/>
        </w:rPr>
        <w:t>Caso de estudio 2</w:t>
      </w:r>
    </w:p>
    <w:p w14:paraId="247493F8" w14:textId="4FA5AC06" w:rsidR="00EF0E23" w:rsidRDefault="00EF0E23" w:rsidP="00EC3D53">
      <w:pPr>
        <w:jc w:val="both"/>
        <w:rPr>
          <w:b/>
        </w:rPr>
      </w:pPr>
      <w:r>
        <w:rPr>
          <w:b/>
        </w:rPr>
        <w:t>Análisis y entendimiento del problema</w:t>
      </w:r>
    </w:p>
    <w:p w14:paraId="21C53235" w14:textId="631E280A" w:rsidR="00C67803" w:rsidRPr="00C67803" w:rsidRDefault="00C67803" w:rsidP="00EC3D53">
      <w:pPr>
        <w:jc w:val="both"/>
        <w:rPr>
          <w:b/>
        </w:rPr>
      </w:pPr>
      <w:r w:rsidRPr="00C67803">
        <w:rPr>
          <w:b/>
        </w:rPr>
        <w:t>Parte 1</w:t>
      </w:r>
    </w:p>
    <w:p w14:paraId="0668F84D" w14:textId="77777777" w:rsidR="004A61BC" w:rsidRDefault="004A61BC" w:rsidP="00EC3D53">
      <w:pPr>
        <w:jc w:val="both"/>
      </w:pPr>
      <w:r>
        <w:t xml:space="preserve">En el sistema descrito en el párrafo anterior: </w:t>
      </w:r>
    </w:p>
    <w:p w14:paraId="1E684CD4" w14:textId="738B1E07" w:rsidR="004A61BC" w:rsidRDefault="004A61BC" w:rsidP="004A61BC">
      <w:pPr>
        <w:pStyle w:val="Prrafodelista"/>
        <w:numPr>
          <w:ilvl w:val="0"/>
          <w:numId w:val="1"/>
        </w:numPr>
        <w:jc w:val="both"/>
      </w:pPr>
      <w:r>
        <w:t xml:space="preserve">Identifique los datos que deben ser protegidos por la aplicación Novasoft financiero en línea. Justifique su respuesta (para cada dato responda la pregunta ¿Si un actor no autorizado consigue acceso al dato mencionado, </w:t>
      </w:r>
      <w:r>
        <w:t xml:space="preserve">¿cómo podría afectar la empresa? </w:t>
      </w:r>
    </w:p>
    <w:p w14:paraId="3F935B38" w14:textId="536B2D30" w:rsidR="004A61BC" w:rsidRDefault="004A61BC" w:rsidP="004A61BC">
      <w:pPr>
        <w:pStyle w:val="Prrafodelista"/>
        <w:numPr>
          <w:ilvl w:val="0"/>
          <w:numId w:val="1"/>
        </w:numPr>
        <w:jc w:val="both"/>
      </w:pPr>
      <w: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37C5599" w14:textId="16F2E3CC" w:rsidR="004A61BC" w:rsidRDefault="004A61BC" w:rsidP="00EC3D53">
      <w:pPr>
        <w:jc w:val="both"/>
        <w:rPr>
          <w:i/>
        </w:rPr>
      </w:pPr>
      <w:r w:rsidRPr="004A61BC">
        <w:rPr>
          <w:i/>
        </w:rPr>
        <w:t>Nota: Sus explicaciones DEBEN estar relacionadas con el contexto del problema planteado (las justificaciones indicarán cómo). NO se aceptarán respuestas genéricas.</w:t>
      </w:r>
    </w:p>
    <w:p w14:paraId="7F19CC9E" w14:textId="0123ED79" w:rsidR="00C67803" w:rsidRPr="00C67803" w:rsidRDefault="00C67803" w:rsidP="00EC3D53">
      <w:pPr>
        <w:jc w:val="both"/>
        <w:rPr>
          <w:b/>
        </w:rPr>
      </w:pPr>
      <w:r>
        <w:rPr>
          <w:b/>
        </w:rPr>
        <w:t>Parte 2</w:t>
      </w:r>
    </w:p>
    <w:p w14:paraId="4E3BEA63" w14:textId="60F608E4" w:rsidR="004A61BC" w:rsidRPr="004A61BC" w:rsidRDefault="00C67803" w:rsidP="00EC3D53">
      <w:pPr>
        <w:jc w:val="both"/>
        <w:rPr>
          <w:b/>
          <w:i/>
        </w:rPr>
      </w:pPr>
      <w: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w:t>
      </w:r>
      <w:bookmarkStart w:id="0" w:name="_GoBack"/>
      <w:bookmarkEnd w:id="0"/>
      <w:r>
        <w:t>ientes.</w:t>
      </w:r>
    </w:p>
    <w:sectPr w:rsidR="004A61BC" w:rsidRPr="004A61B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1A24D" w14:textId="77777777" w:rsidR="00B41368" w:rsidRDefault="00B41368" w:rsidP="00B41368">
      <w:pPr>
        <w:spacing w:after="0" w:line="240" w:lineRule="auto"/>
      </w:pPr>
      <w:r>
        <w:separator/>
      </w:r>
    </w:p>
  </w:endnote>
  <w:endnote w:type="continuationSeparator" w:id="0">
    <w:p w14:paraId="7611A24E" w14:textId="77777777" w:rsidR="00B41368" w:rsidRDefault="00B41368" w:rsidP="00B4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1A24B" w14:textId="77777777" w:rsidR="00B41368" w:rsidRDefault="00B41368" w:rsidP="00B41368">
      <w:pPr>
        <w:spacing w:after="0" w:line="240" w:lineRule="auto"/>
      </w:pPr>
      <w:r>
        <w:separator/>
      </w:r>
    </w:p>
  </w:footnote>
  <w:footnote w:type="continuationSeparator" w:id="0">
    <w:p w14:paraId="7611A24C" w14:textId="77777777" w:rsidR="00B41368" w:rsidRDefault="00B41368" w:rsidP="00B41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A250" w14:textId="1BB3F08B" w:rsidR="00B41368" w:rsidRDefault="00426791">
    <w:pPr>
      <w:pStyle w:val="Encabezado"/>
    </w:pPr>
    <w:r>
      <w:rPr>
        <w:noProof/>
      </w:rPr>
      <w:drawing>
        <wp:anchor distT="0" distB="0" distL="114300" distR="114300" simplePos="0" relativeHeight="251658240" behindDoc="0" locked="0" layoutInCell="1" allowOverlap="1" wp14:anchorId="6B9481A1" wp14:editId="17BA415D">
          <wp:simplePos x="0" y="0"/>
          <wp:positionH relativeFrom="column">
            <wp:posOffset>4006215</wp:posOffset>
          </wp:positionH>
          <wp:positionV relativeFrom="paragraph">
            <wp:posOffset>-1905</wp:posOffset>
          </wp:positionV>
          <wp:extent cx="1960329" cy="588010"/>
          <wp:effectExtent l="0" t="0" r="1905" b="2540"/>
          <wp:wrapThrough wrapText="bothSides">
            <wp:wrapPolygon edited="0">
              <wp:start x="0" y="0"/>
              <wp:lineTo x="0" y="19594"/>
              <wp:lineTo x="1050" y="20994"/>
              <wp:lineTo x="4408" y="20994"/>
              <wp:lineTo x="21411" y="18894"/>
              <wp:lineTo x="21411" y="0"/>
              <wp:lineTo x="5248" y="0"/>
              <wp:lineTo x="0" y="0"/>
            </wp:wrapPolygon>
          </wp:wrapThrough>
          <wp:docPr id="1" name="Imagen 1" descr="Resultado de imagen para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329" cy="588010"/>
                  </a:xfrm>
                  <a:prstGeom prst="rect">
                    <a:avLst/>
                  </a:prstGeom>
                  <a:noFill/>
                  <a:ln>
                    <a:noFill/>
                  </a:ln>
                </pic:spPr>
              </pic:pic>
            </a:graphicData>
          </a:graphic>
        </wp:anchor>
      </w:drawing>
    </w:r>
    <w:r>
      <w:t>Facultad de Ingeniería</w:t>
    </w:r>
  </w:p>
  <w:p w14:paraId="363DC95D" w14:textId="2C6F45EF" w:rsidR="00426791" w:rsidRDefault="00426791">
    <w:pPr>
      <w:pStyle w:val="Encabezado"/>
    </w:pPr>
    <w:r>
      <w:t xml:space="preserve">Departamento de </w:t>
    </w:r>
    <w:r w:rsidR="00DE702F">
      <w:t>Ing. de sistemas y computación</w:t>
    </w:r>
  </w:p>
  <w:p w14:paraId="43DAA58F" w14:textId="552177E4" w:rsidR="00DE702F" w:rsidRDefault="00EC3D53">
    <w:pPr>
      <w:pStyle w:val="Encabezado"/>
    </w:pPr>
    <w:r>
      <w:t>Infraestructura computacional ISIS2203</w:t>
    </w:r>
  </w:p>
  <w:p w14:paraId="00015134" w14:textId="4C32A855" w:rsidR="00EC3D53" w:rsidRDefault="00EC3D53">
    <w:pPr>
      <w:pStyle w:val="Encabezado"/>
    </w:pPr>
    <w:r>
      <w:t>Caso 2- Lógica aeroportuaria</w:t>
    </w:r>
  </w:p>
  <w:p w14:paraId="5BD0619A" w14:textId="77777777" w:rsidR="00DE702F" w:rsidRDefault="00DE702F">
    <w:pPr>
      <w:pStyle w:val="Encabezado"/>
    </w:pPr>
  </w:p>
  <w:p w14:paraId="7611A251" w14:textId="448AA5B6" w:rsidR="00B41368" w:rsidRDefault="00B413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14129"/>
    <w:multiLevelType w:val="hybridMultilevel"/>
    <w:tmpl w:val="5D64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179"/>
    <w:rsid w:val="003A6F07"/>
    <w:rsid w:val="00426791"/>
    <w:rsid w:val="004A61BC"/>
    <w:rsid w:val="009375D2"/>
    <w:rsid w:val="00AC135B"/>
    <w:rsid w:val="00B05143"/>
    <w:rsid w:val="00B41368"/>
    <w:rsid w:val="00C67803"/>
    <w:rsid w:val="00D53179"/>
    <w:rsid w:val="00DE702F"/>
    <w:rsid w:val="00EC3D53"/>
    <w:rsid w:val="00EF0E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24A"/>
  <w15:chartTrackingRefBased/>
  <w15:docId w15:val="{1B8AD5F4-8563-4041-99EF-BB42A177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13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1368"/>
  </w:style>
  <w:style w:type="paragraph" w:styleId="Piedepgina">
    <w:name w:val="footer"/>
    <w:basedOn w:val="Normal"/>
    <w:link w:val="PiedepginaCar"/>
    <w:uiPriority w:val="99"/>
    <w:unhideWhenUsed/>
    <w:rsid w:val="00B413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1368"/>
  </w:style>
  <w:style w:type="paragraph" w:styleId="Prrafodelista">
    <w:name w:val="List Paragraph"/>
    <w:basedOn w:val="Normal"/>
    <w:uiPriority w:val="34"/>
    <w:qFormat/>
    <w:rsid w:val="004A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PARRA CORTES</dc:creator>
  <cp:keywords/>
  <dc:description/>
  <cp:lastModifiedBy>Valerie  Parra Cortes</cp:lastModifiedBy>
  <cp:revision>11</cp:revision>
  <dcterms:created xsi:type="dcterms:W3CDTF">2018-10-12T17:22:00Z</dcterms:created>
  <dcterms:modified xsi:type="dcterms:W3CDTF">2018-10-13T03:42:00Z</dcterms:modified>
</cp:coreProperties>
</file>