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BC6D" w14:textId="77777777" w:rsidR="00411FFC" w:rsidRDefault="00411FFC"/>
    <w:p w14:paraId="642F58AB" w14:textId="77777777" w:rsidR="00E6085B" w:rsidRPr="00E6085B" w:rsidRDefault="00E6085B" w:rsidP="00E6085B">
      <w:pPr>
        <w:pStyle w:val="Header"/>
        <w:jc w:val="center"/>
        <w:rPr>
          <w:b/>
          <w:bCs/>
          <w:sz w:val="36"/>
          <w:szCs w:val="36"/>
        </w:rPr>
      </w:pPr>
      <w:r w:rsidRPr="00E6085B">
        <w:rPr>
          <w:b/>
          <w:bCs/>
          <w:sz w:val="36"/>
          <w:szCs w:val="36"/>
        </w:rPr>
        <w:t>ATTACHMENT 017</w:t>
      </w:r>
    </w:p>
    <w:p w14:paraId="0769855F" w14:textId="77777777" w:rsidR="00E6085B" w:rsidRPr="00E6085B" w:rsidRDefault="00E6085B" w:rsidP="00E6085B">
      <w:pPr>
        <w:pStyle w:val="Header"/>
        <w:jc w:val="center"/>
        <w:rPr>
          <w:b/>
          <w:bCs/>
          <w:sz w:val="36"/>
          <w:szCs w:val="36"/>
        </w:rPr>
      </w:pPr>
      <w:r w:rsidRPr="78789B13">
        <w:rPr>
          <w:b/>
          <w:bCs/>
          <w:sz w:val="36"/>
          <w:szCs w:val="36"/>
        </w:rPr>
        <w:t>RELEVANT EXPERIENCE PROJECT TEMPLATE</w:t>
      </w:r>
    </w:p>
    <w:p w14:paraId="762E3A8A" w14:textId="77777777" w:rsidR="00E6085B" w:rsidRDefault="00E6085B"/>
    <w:p w14:paraId="6688C6B4" w14:textId="77777777" w:rsidR="004F1390" w:rsidRPr="00C11089" w:rsidRDefault="004F1390" w:rsidP="004F1390">
      <w:pPr>
        <w:pStyle w:val="Header"/>
        <w:rPr>
          <w:rFonts w:ascii="Times New Roman" w:hAnsi="Times New Roman" w:cs="Times New Roman"/>
          <w:b/>
          <w:sz w:val="24"/>
          <w:szCs w:val="24"/>
        </w:rPr>
      </w:pPr>
      <w:r w:rsidRPr="00C11089">
        <w:rPr>
          <w:rFonts w:ascii="Times New Roman" w:hAnsi="Times New Roman" w:cs="Times New Roman"/>
          <w:b/>
          <w:sz w:val="24"/>
          <w:szCs w:val="24"/>
        </w:rPr>
        <w:t xml:space="preserve">INSTRUCTIONS: </w:t>
      </w:r>
    </w:p>
    <w:p w14:paraId="283BC9EC" w14:textId="77777777" w:rsidR="004F1390" w:rsidRPr="00C11089" w:rsidRDefault="004F1390" w:rsidP="004F1390">
      <w:pPr>
        <w:pStyle w:val="Header"/>
        <w:rPr>
          <w:rFonts w:ascii="Times New Roman" w:hAnsi="Times New Roman" w:cs="Times New Roman"/>
        </w:rPr>
      </w:pPr>
      <w:r w:rsidRPr="00C11089">
        <w:rPr>
          <w:rFonts w:ascii="Times New Roman" w:hAnsi="Times New Roman" w:cs="Times New Roman"/>
        </w:rPr>
        <w:t xml:space="preserve"> </w:t>
      </w:r>
    </w:p>
    <w:p w14:paraId="18BE371B" w14:textId="77777777" w:rsidR="004F1390" w:rsidRPr="00621356" w:rsidRDefault="004F1390" w:rsidP="00621356">
      <w:pPr>
        <w:rPr>
          <w:rFonts w:ascii="Times New Roman" w:hAnsi="Times New Roman" w:cs="Times New Roman"/>
        </w:rPr>
      </w:pPr>
      <w:r w:rsidRPr="00621356">
        <w:rPr>
          <w:rFonts w:ascii="Times New Roman" w:hAnsi="Times New Roman" w:cs="Times New Roman"/>
        </w:rPr>
        <w:t>Reference Sections L.12 for complete instructions. See Section M.3 for how Offerors will be evaluated.</w:t>
      </w:r>
    </w:p>
    <w:p w14:paraId="5454CE84" w14:textId="77777777" w:rsidR="004F1390" w:rsidRPr="00621356" w:rsidRDefault="004F1390" w:rsidP="00621356">
      <w:pPr>
        <w:pStyle w:val="ListParagraph"/>
        <w:numPr>
          <w:ilvl w:val="0"/>
          <w:numId w:val="6"/>
        </w:numPr>
        <w:spacing w:before="240" w:line="240" w:lineRule="auto"/>
        <w:rPr>
          <w:rFonts w:ascii="Times New Roman" w:hAnsi="Times New Roman" w:cs="Times New Roman"/>
        </w:rPr>
      </w:pPr>
      <w:r w:rsidRPr="78789B13">
        <w:rPr>
          <w:rFonts w:ascii="Times New Roman" w:hAnsi="Times New Roman" w:cs="Times New Roman"/>
        </w:rPr>
        <w:t xml:space="preserve">This template is to be used for each specific Relevant Experience Project submitted. </w:t>
      </w:r>
    </w:p>
    <w:p w14:paraId="54837146" w14:textId="77777777" w:rsidR="004F1390" w:rsidRPr="00621356" w:rsidRDefault="004F1390" w:rsidP="00621356">
      <w:pPr>
        <w:pStyle w:val="ListParagraph"/>
        <w:numPr>
          <w:ilvl w:val="0"/>
          <w:numId w:val="6"/>
        </w:numPr>
        <w:spacing w:before="240" w:line="240" w:lineRule="auto"/>
        <w:rPr>
          <w:rFonts w:ascii="Times New Roman" w:hAnsi="Times New Roman" w:cs="Times New Roman"/>
        </w:rPr>
      </w:pPr>
      <w:r w:rsidRPr="78789B13">
        <w:rPr>
          <w:rFonts w:ascii="Times New Roman" w:hAnsi="Times New Roman" w:cs="Times New Roman"/>
        </w:rPr>
        <w:t xml:space="preserve">The Offeror may submit up to ten Projects. </w:t>
      </w:r>
    </w:p>
    <w:p w14:paraId="519D63AB" w14:textId="77777777" w:rsidR="004F1390" w:rsidRPr="00621356" w:rsidRDefault="004F1390" w:rsidP="00621356">
      <w:pPr>
        <w:pStyle w:val="ListParagraph"/>
        <w:numPr>
          <w:ilvl w:val="0"/>
          <w:numId w:val="6"/>
        </w:numPr>
        <w:spacing w:before="240" w:line="240" w:lineRule="auto"/>
        <w:rPr>
          <w:rFonts w:ascii="Times New Roman" w:hAnsi="Times New Roman" w:cs="Times New Roman"/>
        </w:rPr>
      </w:pPr>
      <w:r w:rsidRPr="00621356">
        <w:rPr>
          <w:rFonts w:ascii="Times New Roman" w:hAnsi="Times New Roman" w:cs="Times New Roman"/>
        </w:rPr>
        <w:t>Offerors shall respond to all questions and requests, as applicable.</w:t>
      </w:r>
    </w:p>
    <w:p w14:paraId="1E057DC6" w14:textId="77777777" w:rsidR="004F1390" w:rsidRPr="00621356" w:rsidRDefault="004F1390" w:rsidP="00621356">
      <w:pPr>
        <w:pStyle w:val="ListParagraph"/>
        <w:numPr>
          <w:ilvl w:val="0"/>
          <w:numId w:val="6"/>
        </w:numPr>
        <w:spacing w:before="240" w:line="240" w:lineRule="auto"/>
        <w:rPr>
          <w:rFonts w:ascii="Times New Roman" w:hAnsi="Times New Roman" w:cs="Times New Roman"/>
        </w:rPr>
      </w:pPr>
      <w:r w:rsidRPr="78789B13">
        <w:rPr>
          <w:rFonts w:ascii="Times New Roman" w:hAnsi="Times New Roman" w:cs="Times New Roman"/>
        </w:rPr>
        <w:t>All proposal documentation associated with this template shall be s</w:t>
      </w:r>
      <w:r w:rsidR="1F78B271" w:rsidRPr="78789B13">
        <w:rPr>
          <w:rFonts w:ascii="Times New Roman" w:hAnsi="Times New Roman" w:cs="Times New Roman"/>
        </w:rPr>
        <w:t>ubmitted</w:t>
      </w:r>
      <w:r w:rsidRPr="78789B13">
        <w:rPr>
          <w:rFonts w:ascii="Times New Roman" w:hAnsi="Times New Roman" w:cs="Times New Roman"/>
        </w:rPr>
        <w:t xml:space="preserve"> in PDF format.</w:t>
      </w:r>
    </w:p>
    <w:p w14:paraId="53B6E8EC" w14:textId="77777777" w:rsidR="00621356" w:rsidRPr="00621356" w:rsidRDefault="004F1390" w:rsidP="00621356">
      <w:pPr>
        <w:pStyle w:val="ListParagraph"/>
        <w:numPr>
          <w:ilvl w:val="0"/>
          <w:numId w:val="6"/>
        </w:numPr>
        <w:spacing w:before="240" w:line="240" w:lineRule="auto"/>
        <w:rPr>
          <w:rFonts w:ascii="Times New Roman" w:hAnsi="Times New Roman" w:cs="Times New Roman"/>
        </w:rPr>
      </w:pPr>
      <w:r w:rsidRPr="00621356">
        <w:rPr>
          <w:rFonts w:ascii="Times New Roman" w:hAnsi="Times New Roman" w:cs="Times New Roman"/>
        </w:rPr>
        <w:t>All file documentation for validation of the associated T4NG2 Self Scoring Worksheet and this REP Template shall be highlighted in the scanned document(s) to include document reference/title, page numbers, section/paragraph headings, as applicable.</w:t>
      </w:r>
    </w:p>
    <w:p w14:paraId="2B129754" w14:textId="77777777" w:rsidR="004F1390" w:rsidRDefault="004F1390" w:rsidP="78789B13">
      <w:pPr>
        <w:pStyle w:val="ListParagraph"/>
        <w:numPr>
          <w:ilvl w:val="0"/>
          <w:numId w:val="6"/>
        </w:numPr>
        <w:spacing w:before="240" w:line="240" w:lineRule="auto"/>
        <w:rPr>
          <w:rFonts w:ascii="Times New Roman" w:hAnsi="Times New Roman" w:cs="Times New Roman"/>
        </w:rPr>
      </w:pPr>
      <w:r w:rsidRPr="78789B13">
        <w:rPr>
          <w:rFonts w:ascii="Times New Roman" w:hAnsi="Times New Roman" w:cs="Times New Roman"/>
        </w:rPr>
        <w:t>All file documentation for validation shall be included in Volume 2 of the Offeror’s proposal submission. See Proposal Format Table in Section L.10.2.</w:t>
      </w:r>
    </w:p>
    <w:p w14:paraId="03443315" w14:textId="77777777" w:rsidR="00E6085B" w:rsidRPr="00D24F49" w:rsidRDefault="00E6085B">
      <w:pPr>
        <w:rPr>
          <w:rFonts w:ascii="Times New Roman" w:hAnsi="Times New Roman" w:cs="Times New Roman"/>
          <w:b/>
          <w:bCs/>
          <w:sz w:val="24"/>
          <w:szCs w:val="24"/>
        </w:rPr>
      </w:pPr>
      <w:r w:rsidRPr="00D24F49">
        <w:rPr>
          <w:rFonts w:ascii="Times New Roman" w:hAnsi="Times New Roman" w:cs="Times New Roman"/>
          <w:b/>
          <w:bCs/>
          <w:sz w:val="24"/>
          <w:szCs w:val="24"/>
        </w:rPr>
        <w:t>PART I: RELEVANT EXPERIENCE PROJECT (REP) IDENTIFICATION</w:t>
      </w:r>
    </w:p>
    <w:tbl>
      <w:tblPr>
        <w:tblStyle w:val="PlainTable1"/>
        <w:tblW w:w="0" w:type="auto"/>
        <w:tblLook w:val="04A0" w:firstRow="1" w:lastRow="0" w:firstColumn="1" w:lastColumn="0" w:noHBand="0" w:noVBand="1"/>
      </w:tblPr>
      <w:tblGrid>
        <w:gridCol w:w="3317"/>
        <w:gridCol w:w="2528"/>
        <w:gridCol w:w="540"/>
        <w:gridCol w:w="2965"/>
      </w:tblGrid>
      <w:tr w:rsidR="00723EB3" w14:paraId="74CD61AE" w14:textId="77777777" w:rsidTr="0093310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17" w:type="dxa"/>
          </w:tcPr>
          <w:p w14:paraId="6A685DA1" w14:textId="77777777" w:rsidR="00723EB3" w:rsidRPr="00E6085B" w:rsidRDefault="00723EB3">
            <w:pPr>
              <w:rPr>
                <w:b w:val="0"/>
                <w:bCs w:val="0"/>
              </w:rPr>
            </w:pPr>
            <w:r w:rsidRPr="00E6085B">
              <w:rPr>
                <w:b w:val="0"/>
                <w:bCs w:val="0"/>
              </w:rPr>
              <w:t>CONTRACTOR NAME:</w:t>
            </w:r>
          </w:p>
        </w:tc>
        <w:sdt>
          <w:sdtPr>
            <w:alias w:val="Contractor Name"/>
            <w:tag w:val="Contractor_Name"/>
            <w:id w:val="168458208"/>
            <w:placeholder>
              <w:docPart w:val="37E9B1F515FA4BC48A93DEED9F1B6798"/>
            </w:placeholder>
            <w:text w:multiLine="1"/>
          </w:sdtPr>
          <w:sdtContent>
            <w:tc>
              <w:tcPr>
                <w:tcW w:w="6033" w:type="dxa"/>
                <w:gridSpan w:val="3"/>
              </w:tcPr>
              <w:p w14:paraId="40DCE1C0" w14:textId="3F2847DD" w:rsidR="00723EB3" w:rsidRDefault="00A4357F">
                <w:pPr>
                  <w:cnfStyle w:val="100000000000" w:firstRow="1" w:lastRow="0" w:firstColumn="0" w:lastColumn="0" w:oddVBand="0" w:evenVBand="0" w:oddHBand="0" w:evenHBand="0" w:firstRowFirstColumn="0" w:firstRowLastColumn="0" w:lastRowFirstColumn="0" w:lastRowLastColumn="0"/>
                </w:pPr>
                <w:r w:rsidRPr="00A4357F">
                  <w:t>Harmonia Holdings Group, LLC (Harmonia)</w:t>
                </w:r>
              </w:p>
            </w:tc>
          </w:sdtContent>
        </w:sdt>
      </w:tr>
      <w:tr w:rsidR="00723EB3" w14:paraId="53461014" w14:textId="77777777" w:rsidTr="0093310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17" w:type="dxa"/>
          </w:tcPr>
          <w:p w14:paraId="062955BD" w14:textId="77777777" w:rsidR="00723EB3" w:rsidRPr="00E6085B" w:rsidRDefault="00723EB3">
            <w:pPr>
              <w:rPr>
                <w:b w:val="0"/>
                <w:bCs w:val="0"/>
              </w:rPr>
            </w:pPr>
            <w:r w:rsidRPr="00E6085B">
              <w:rPr>
                <w:b w:val="0"/>
                <w:bCs w:val="0"/>
              </w:rPr>
              <w:t>CONTRACT NUMBER:</w:t>
            </w:r>
          </w:p>
        </w:tc>
        <w:sdt>
          <w:sdtPr>
            <w:alias w:val="Contract Number"/>
            <w:tag w:val="contract_num"/>
            <w:id w:val="549352777"/>
            <w:placeholder>
              <w:docPart w:val="BDA4892B85654B75B603B98A46E4DFFF"/>
            </w:placeholder>
            <w:text/>
          </w:sdtPr>
          <w:sdtContent>
            <w:tc>
              <w:tcPr>
                <w:tcW w:w="6033" w:type="dxa"/>
                <w:gridSpan w:val="3"/>
              </w:tcPr>
              <w:p w14:paraId="7ACADB25" w14:textId="31EA89C1" w:rsidR="00723EB3" w:rsidRDefault="00A4357F">
                <w:pPr>
                  <w:cnfStyle w:val="000000100000" w:firstRow="0" w:lastRow="0" w:firstColumn="0" w:lastColumn="0" w:oddVBand="0" w:evenVBand="0" w:oddHBand="1" w:evenHBand="0" w:firstRowFirstColumn="0" w:firstRowLastColumn="0" w:lastRowFirstColumn="0" w:lastRowLastColumn="0"/>
                </w:pPr>
                <w:r w:rsidRPr="00A4357F">
                  <w:t>W52P1J18DA062</w:t>
                </w:r>
              </w:p>
            </w:tc>
          </w:sdtContent>
        </w:sdt>
      </w:tr>
      <w:tr w:rsidR="00723EB3" w14:paraId="78E05003" w14:textId="77777777" w:rsidTr="00933103">
        <w:trPr>
          <w:cantSplit/>
        </w:trPr>
        <w:tc>
          <w:tcPr>
            <w:cnfStyle w:val="001000000000" w:firstRow="0" w:lastRow="0" w:firstColumn="1" w:lastColumn="0" w:oddVBand="0" w:evenVBand="0" w:oddHBand="0" w:evenHBand="0" w:firstRowFirstColumn="0" w:firstRowLastColumn="0" w:lastRowFirstColumn="0" w:lastRowLastColumn="0"/>
            <w:tcW w:w="3317" w:type="dxa"/>
          </w:tcPr>
          <w:p w14:paraId="41E3B000" w14:textId="77777777" w:rsidR="00723EB3" w:rsidRPr="00E6085B" w:rsidRDefault="00723EB3">
            <w:pPr>
              <w:rPr>
                <w:b w:val="0"/>
                <w:bCs w:val="0"/>
              </w:rPr>
            </w:pPr>
            <w:r w:rsidRPr="00E6085B">
              <w:rPr>
                <w:b w:val="0"/>
                <w:bCs w:val="0"/>
              </w:rPr>
              <w:t>ORDER NUMBER (if applicable):</w:t>
            </w:r>
          </w:p>
        </w:tc>
        <w:sdt>
          <w:sdtPr>
            <w:alias w:val="Order Number"/>
            <w:tag w:val="Order_Num"/>
            <w:id w:val="-1494024342"/>
            <w:placeholder>
              <w:docPart w:val="9EC69F343D95406FA7EC8A866AF56BAF"/>
            </w:placeholder>
            <w:text/>
          </w:sdtPr>
          <w:sdtContent>
            <w:tc>
              <w:tcPr>
                <w:tcW w:w="6033" w:type="dxa"/>
                <w:gridSpan w:val="3"/>
              </w:tcPr>
              <w:p w14:paraId="56E3B695" w14:textId="286B4E28" w:rsidR="00723EB3" w:rsidRDefault="00A4357F">
                <w:pPr>
                  <w:cnfStyle w:val="000000000000" w:firstRow="0" w:lastRow="0" w:firstColumn="0" w:lastColumn="0" w:oddVBand="0" w:evenVBand="0" w:oddHBand="0" w:evenHBand="0" w:firstRowFirstColumn="0" w:firstRowLastColumn="0" w:lastRowFirstColumn="0" w:lastRowLastColumn="0"/>
                </w:pPr>
                <w:r w:rsidRPr="00A4357F">
                  <w:t>70CTD021FR0000226</w:t>
                </w:r>
              </w:p>
            </w:tc>
          </w:sdtContent>
        </w:sdt>
      </w:tr>
      <w:tr w:rsidR="00723EB3" w14:paraId="5D696264" w14:textId="77777777" w:rsidTr="0093310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17" w:type="dxa"/>
          </w:tcPr>
          <w:p w14:paraId="506A73C8" w14:textId="77777777" w:rsidR="00723EB3" w:rsidRPr="00E6085B" w:rsidRDefault="00723EB3">
            <w:pPr>
              <w:rPr>
                <w:b w:val="0"/>
                <w:bCs w:val="0"/>
              </w:rPr>
            </w:pPr>
            <w:r w:rsidRPr="00E6085B">
              <w:rPr>
                <w:b w:val="0"/>
                <w:bCs w:val="0"/>
              </w:rPr>
              <w:t>PROJECT TITLE</w:t>
            </w:r>
            <w:r>
              <w:rPr>
                <w:b w:val="0"/>
                <w:bCs w:val="0"/>
              </w:rPr>
              <w:t>:</w:t>
            </w:r>
          </w:p>
        </w:tc>
        <w:sdt>
          <w:sdtPr>
            <w:alias w:val="Project Title"/>
            <w:tag w:val="Project_title"/>
            <w:id w:val="305284743"/>
            <w:placeholder>
              <w:docPart w:val="A91EF6C24B504643B791F9C2C8EFF8D0"/>
            </w:placeholder>
            <w:text w:multiLine="1"/>
          </w:sdtPr>
          <w:sdtContent>
            <w:tc>
              <w:tcPr>
                <w:tcW w:w="6033" w:type="dxa"/>
                <w:gridSpan w:val="3"/>
              </w:tcPr>
              <w:p w14:paraId="1EE8A0B1" w14:textId="2D39CB2A" w:rsidR="00723EB3" w:rsidRDefault="00083629">
                <w:pPr>
                  <w:cnfStyle w:val="000000100000" w:firstRow="0" w:lastRow="0" w:firstColumn="0" w:lastColumn="0" w:oddVBand="0" w:evenVBand="0" w:oddHBand="1" w:evenHBand="0" w:firstRowFirstColumn="0" w:firstRowLastColumn="0" w:lastRowFirstColumn="0" w:lastRowLastColumn="0"/>
                </w:pPr>
                <w:r w:rsidRPr="00083629">
                  <w:t>Enforcement and Removal Operations (ERO) Operations and Maintenance (O&amp;M) Support Services</w:t>
                </w:r>
              </w:p>
            </w:tc>
          </w:sdtContent>
        </w:sdt>
      </w:tr>
      <w:tr w:rsidR="00723EB3" w14:paraId="45AC7BCE" w14:textId="77777777" w:rsidTr="00933103">
        <w:trPr>
          <w:cantSplit/>
        </w:trPr>
        <w:tc>
          <w:tcPr>
            <w:cnfStyle w:val="001000000000" w:firstRow="0" w:lastRow="0" w:firstColumn="1" w:lastColumn="0" w:oddVBand="0" w:evenVBand="0" w:oddHBand="0" w:evenHBand="0" w:firstRowFirstColumn="0" w:firstRowLastColumn="0" w:lastRowFirstColumn="0" w:lastRowLastColumn="0"/>
            <w:tcW w:w="3317" w:type="dxa"/>
          </w:tcPr>
          <w:p w14:paraId="2EF08A18" w14:textId="77777777" w:rsidR="00723EB3" w:rsidRPr="00E6085B" w:rsidRDefault="00723EB3">
            <w:r>
              <w:rPr>
                <w:b w:val="0"/>
                <w:bCs w:val="0"/>
              </w:rPr>
              <w:t>CUSTOMER:</w:t>
            </w:r>
          </w:p>
        </w:tc>
        <w:sdt>
          <w:sdtPr>
            <w:alias w:val="Project Customer"/>
            <w:tag w:val="Project_Customer"/>
            <w:id w:val="1696965889"/>
            <w:placeholder>
              <w:docPart w:val="099305567AA44CC797F8339F15FBF508"/>
            </w:placeholder>
            <w:text w:multiLine="1"/>
          </w:sdtPr>
          <w:sdtContent>
            <w:tc>
              <w:tcPr>
                <w:tcW w:w="6033" w:type="dxa"/>
                <w:gridSpan w:val="3"/>
              </w:tcPr>
              <w:p w14:paraId="5CEE868B" w14:textId="44A75FF4" w:rsidR="00723EB3" w:rsidRDefault="00A4357F">
                <w:pPr>
                  <w:cnfStyle w:val="000000000000" w:firstRow="0" w:lastRow="0" w:firstColumn="0" w:lastColumn="0" w:oddVBand="0" w:evenVBand="0" w:oddHBand="0" w:evenHBand="0" w:firstRowFirstColumn="0" w:firstRowLastColumn="0" w:lastRowFirstColumn="0" w:lastRowLastColumn="0"/>
                </w:pPr>
                <w:r w:rsidRPr="00A4357F">
                  <w:t>Department of Homeland Security (DHS) U.S. Immigration and Customs Enforcement (ICE)</w:t>
                </w:r>
              </w:p>
            </w:tc>
          </w:sdtContent>
        </w:sdt>
      </w:tr>
      <w:tr w:rsidR="00CC11C9" w14:paraId="51F65D53" w14:textId="77777777" w:rsidTr="009C02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17" w:type="dxa"/>
          </w:tcPr>
          <w:p w14:paraId="05166A9A" w14:textId="77777777" w:rsidR="00CC11C9" w:rsidRPr="00E6085B" w:rsidRDefault="00CC11C9" w:rsidP="009C0298">
            <w:pPr>
              <w:rPr>
                <w:b w:val="0"/>
                <w:bCs w:val="0"/>
              </w:rPr>
            </w:pPr>
            <w:r>
              <w:rPr>
                <w:b w:val="0"/>
                <w:bCs w:val="0"/>
              </w:rPr>
              <w:t>TOTAL PERIOD OF PERFORMANCE (INCLUDING OPTIONS):</w:t>
            </w:r>
          </w:p>
        </w:tc>
        <w:sdt>
          <w:sdtPr>
            <w:rPr>
              <w:i/>
              <w:iCs/>
            </w:rPr>
            <w:alias w:val="Start Date"/>
            <w:tag w:val="Start_date"/>
            <w:id w:val="-900132057"/>
            <w:placeholder>
              <w:docPart w:val="2C49D76026884EE9BDA2E957B1FA8142"/>
            </w:placeholder>
            <w:date w:fullDate="2022-02-01T00:00:00Z">
              <w:dateFormat w:val="yyyy-MM-dd"/>
              <w:lid w:val="en-US"/>
              <w:storeMappedDataAs w:val="dateTime"/>
              <w:calendar w:val="gregorian"/>
            </w:date>
          </w:sdtPr>
          <w:sdtContent>
            <w:tc>
              <w:tcPr>
                <w:tcW w:w="2528" w:type="dxa"/>
              </w:tcPr>
              <w:p w14:paraId="4804447A" w14:textId="161F2318" w:rsidR="00CC11C9" w:rsidRDefault="00A4357F" w:rsidP="009C0298">
                <w:pPr>
                  <w:cnfStyle w:val="000000100000" w:firstRow="0" w:lastRow="0" w:firstColumn="0" w:lastColumn="0" w:oddVBand="0" w:evenVBand="0" w:oddHBand="1" w:evenHBand="0" w:firstRowFirstColumn="0" w:firstRowLastColumn="0" w:lastRowFirstColumn="0" w:lastRowLastColumn="0"/>
                </w:pPr>
                <w:r w:rsidRPr="00A4357F">
                  <w:rPr>
                    <w:i/>
                    <w:iCs/>
                  </w:rPr>
                  <w:t>2022-02-01</w:t>
                </w:r>
              </w:p>
            </w:tc>
          </w:sdtContent>
        </w:sdt>
        <w:tc>
          <w:tcPr>
            <w:tcW w:w="540" w:type="dxa"/>
          </w:tcPr>
          <w:p w14:paraId="66C3CE71" w14:textId="77777777" w:rsidR="00CC11C9" w:rsidRDefault="00CC11C9" w:rsidP="009C0298">
            <w:pPr>
              <w:cnfStyle w:val="000000100000" w:firstRow="0" w:lastRow="0" w:firstColumn="0" w:lastColumn="0" w:oddVBand="0" w:evenVBand="0" w:oddHBand="1" w:evenHBand="0" w:firstRowFirstColumn="0" w:firstRowLastColumn="0" w:lastRowFirstColumn="0" w:lastRowLastColumn="0"/>
            </w:pPr>
            <w:r>
              <w:t>TO</w:t>
            </w:r>
          </w:p>
        </w:tc>
        <w:sdt>
          <w:sdtPr>
            <w:rPr>
              <w:i/>
              <w:iCs/>
            </w:rPr>
            <w:alias w:val="End Date"/>
            <w:tag w:val="Enddate"/>
            <w:id w:val="324094670"/>
            <w:placeholder>
              <w:docPart w:val="7FB0F5DE8D4C473AB0ED6AAAB981ED6B"/>
            </w:placeholder>
            <w:date w:fullDate="2027-01-31T00:00:00Z">
              <w:dateFormat w:val="M/d/yyyy"/>
              <w:lid w:val="en-US"/>
              <w:storeMappedDataAs w:val="dateTime"/>
              <w:calendar w:val="gregorian"/>
            </w:date>
          </w:sdtPr>
          <w:sdtContent>
            <w:tc>
              <w:tcPr>
                <w:tcW w:w="2965" w:type="dxa"/>
              </w:tcPr>
              <w:p w14:paraId="00D3A1E4" w14:textId="69519BEC" w:rsidR="00CC11C9" w:rsidRDefault="00A4357F" w:rsidP="009C0298">
                <w:pPr>
                  <w:cnfStyle w:val="000000100000" w:firstRow="0" w:lastRow="0" w:firstColumn="0" w:lastColumn="0" w:oddVBand="0" w:evenVBand="0" w:oddHBand="1" w:evenHBand="0" w:firstRowFirstColumn="0" w:firstRowLastColumn="0" w:lastRowFirstColumn="0" w:lastRowLastColumn="0"/>
                </w:pPr>
                <w:r w:rsidRPr="00A4357F">
                  <w:rPr>
                    <w:i/>
                    <w:iCs/>
                  </w:rPr>
                  <w:t>1/31/2027</w:t>
                </w:r>
              </w:p>
            </w:tc>
          </w:sdtContent>
        </w:sdt>
      </w:tr>
      <w:tr w:rsidR="00CC11C9" w14:paraId="2B6035E3" w14:textId="77777777" w:rsidTr="00933103">
        <w:trPr>
          <w:cantSplit/>
        </w:trPr>
        <w:tc>
          <w:tcPr>
            <w:cnfStyle w:val="001000000000" w:firstRow="0" w:lastRow="0" w:firstColumn="1" w:lastColumn="0" w:oddVBand="0" w:evenVBand="0" w:oddHBand="0" w:evenHBand="0" w:firstRowFirstColumn="0" w:firstRowLastColumn="0" w:lastRowFirstColumn="0" w:lastRowLastColumn="0"/>
            <w:tcW w:w="3317" w:type="dxa"/>
          </w:tcPr>
          <w:p w14:paraId="73672D84" w14:textId="77777777" w:rsidR="00CC11C9" w:rsidRDefault="00CC11C9" w:rsidP="00CC11C9">
            <w:r>
              <w:rPr>
                <w:b w:val="0"/>
                <w:bCs w:val="0"/>
              </w:rPr>
              <w:t>PROJECT VALUE:</w:t>
            </w:r>
          </w:p>
        </w:tc>
        <w:sdt>
          <w:sdtPr>
            <w:alias w:val="Project Value"/>
            <w:tag w:val="Proj_Val"/>
            <w:id w:val="-95712491"/>
            <w:placeholder>
              <w:docPart w:val="DEBB1C31D4634858ABAF8319B1DFBC67"/>
            </w:placeholder>
            <w:text/>
          </w:sdtPr>
          <w:sdtContent>
            <w:tc>
              <w:tcPr>
                <w:tcW w:w="6033" w:type="dxa"/>
                <w:gridSpan w:val="3"/>
              </w:tcPr>
              <w:p w14:paraId="584A09A0" w14:textId="5BC1BC14" w:rsidR="00CC11C9" w:rsidRDefault="00A4357F" w:rsidP="00CC11C9">
                <w:pPr>
                  <w:cnfStyle w:val="000000000000" w:firstRow="0" w:lastRow="0" w:firstColumn="0" w:lastColumn="0" w:oddVBand="0" w:evenVBand="0" w:oddHBand="0" w:evenHBand="0" w:firstRowFirstColumn="0" w:firstRowLastColumn="0" w:lastRowFirstColumn="0" w:lastRowLastColumn="0"/>
                </w:pPr>
                <w:r w:rsidRPr="00A4357F">
                  <w:t>$72,161,358.32</w:t>
                </w:r>
              </w:p>
            </w:tc>
          </w:sdtContent>
        </w:sdt>
      </w:tr>
      <w:tr w:rsidR="00A220D4" w14:paraId="63349EB1" w14:textId="77777777" w:rsidTr="0093310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17" w:type="dxa"/>
          </w:tcPr>
          <w:p w14:paraId="25001B7C" w14:textId="77777777" w:rsidR="00A220D4" w:rsidRDefault="00A220D4" w:rsidP="00A220D4">
            <w:r>
              <w:rPr>
                <w:b w:val="0"/>
                <w:bCs w:val="0"/>
              </w:rPr>
              <w:t>FUNDING AGENCY ID:</w:t>
            </w:r>
          </w:p>
        </w:tc>
        <w:sdt>
          <w:sdtPr>
            <w:alias w:val="Funding Agency ID"/>
            <w:tag w:val="Funding_Agency_ID"/>
            <w:id w:val="1843043930"/>
            <w:placeholder>
              <w:docPart w:val="C69C2DE1552C4F959DA2D4FFA515F2CA"/>
            </w:placeholder>
            <w:text w:multiLine="1"/>
          </w:sdtPr>
          <w:sdtContent>
            <w:tc>
              <w:tcPr>
                <w:tcW w:w="6033" w:type="dxa"/>
                <w:gridSpan w:val="3"/>
              </w:tcPr>
              <w:p w14:paraId="102B2B9B" w14:textId="3E10F6CA" w:rsidR="00A220D4" w:rsidRDefault="00A4357F" w:rsidP="00A220D4">
                <w:pPr>
                  <w:cnfStyle w:val="000000100000" w:firstRow="0" w:lastRow="0" w:firstColumn="0" w:lastColumn="0" w:oddVBand="0" w:evenVBand="0" w:oddHBand="1" w:evenHBand="0" w:firstRowFirstColumn="0" w:firstRowLastColumn="0" w:lastRowFirstColumn="0" w:lastRowLastColumn="0"/>
                </w:pPr>
                <w:r w:rsidRPr="00A4357F">
                  <w:t>7012</w:t>
                </w:r>
              </w:p>
            </w:tc>
          </w:sdtContent>
        </w:sdt>
      </w:tr>
      <w:tr w:rsidR="000865EB" w14:paraId="5E1AE3FC" w14:textId="77777777" w:rsidTr="00933103">
        <w:trPr>
          <w:cantSplit/>
        </w:trPr>
        <w:tc>
          <w:tcPr>
            <w:cnfStyle w:val="001000000000" w:firstRow="0" w:lastRow="0" w:firstColumn="1" w:lastColumn="0" w:oddVBand="0" w:evenVBand="0" w:oddHBand="0" w:evenHBand="0" w:firstRowFirstColumn="0" w:firstRowLastColumn="0" w:lastRowFirstColumn="0" w:lastRowLastColumn="0"/>
            <w:tcW w:w="3317" w:type="dxa"/>
          </w:tcPr>
          <w:p w14:paraId="74B8CDC8" w14:textId="77777777" w:rsidR="000865EB" w:rsidRDefault="000865EB" w:rsidP="00A220D4">
            <w:r w:rsidRPr="000865EB">
              <w:rPr>
                <w:b w:val="0"/>
                <w:bCs w:val="0"/>
              </w:rPr>
              <w:t xml:space="preserve">RELATIONSHIP TO PRIME OFFEROR (PRIME, SUBCONTRACTOR, JOINT VENTURE </w:t>
            </w:r>
            <w:r>
              <w:rPr>
                <w:b w:val="0"/>
                <w:bCs w:val="0"/>
              </w:rPr>
              <w:t>MENTOR</w:t>
            </w:r>
            <w:r w:rsidRPr="000865EB">
              <w:rPr>
                <w:b w:val="0"/>
                <w:bCs w:val="0"/>
              </w:rPr>
              <w:t>)</w:t>
            </w:r>
          </w:p>
        </w:tc>
        <w:sdt>
          <w:sdtPr>
            <w:alias w:val="Relationship Information"/>
            <w:tag w:val="RelationInfo"/>
            <w:id w:val="1047721739"/>
            <w:placeholder>
              <w:docPart w:val="E8FF0FCA5A5943428FE546A8ED99AB44"/>
            </w:placeholder>
            <w:text w:multiLine="1"/>
          </w:sdtPr>
          <w:sdtContent>
            <w:tc>
              <w:tcPr>
                <w:tcW w:w="6033" w:type="dxa"/>
                <w:gridSpan w:val="3"/>
              </w:tcPr>
              <w:p w14:paraId="70BB578E" w14:textId="22B6831E" w:rsidR="000865EB" w:rsidRDefault="00A4357F" w:rsidP="00A220D4">
                <w:pPr>
                  <w:cnfStyle w:val="000000000000" w:firstRow="0" w:lastRow="0" w:firstColumn="0" w:lastColumn="0" w:oddVBand="0" w:evenVBand="0" w:oddHBand="0" w:evenHBand="0" w:firstRowFirstColumn="0" w:firstRowLastColumn="0" w:lastRowFirstColumn="0" w:lastRowLastColumn="0"/>
                </w:pPr>
                <w:r w:rsidRPr="00A4357F">
                  <w:t>Joint Venture Mentor</w:t>
                </w:r>
              </w:p>
            </w:tc>
          </w:sdtContent>
        </w:sdt>
      </w:tr>
      <w:tr w:rsidR="0010098C" w14:paraId="356AE6AE" w14:textId="77777777" w:rsidTr="0093310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17" w:type="dxa"/>
          </w:tcPr>
          <w:p w14:paraId="48A92F0F" w14:textId="77777777" w:rsidR="0010098C" w:rsidRDefault="0010098C" w:rsidP="0010098C">
            <w:r>
              <w:rPr>
                <w:b w:val="0"/>
                <w:bCs w:val="0"/>
              </w:rPr>
              <w:t>RELEVANT EXPERIENCE PROJECT (REP) IDENTIFIER:</w:t>
            </w:r>
          </w:p>
        </w:tc>
        <w:sdt>
          <w:sdtPr>
            <w:alias w:val="REP Identifier"/>
            <w:tag w:val="REP_ID"/>
            <w:id w:val="-2135637038"/>
            <w:placeholder>
              <w:docPart w:val="03F3218F767749309F01D7302271303E"/>
            </w:placeholder>
            <w:dropDownList>
              <w:listItem w:value="Choose an item."/>
              <w:listItem w:displayText="REP-1" w:value="REP-1"/>
              <w:listItem w:displayText="REP-2" w:value="REP-2"/>
              <w:listItem w:displayText="REP-3" w:value="REP-3"/>
              <w:listItem w:displayText="REP-4" w:value="REP-4"/>
              <w:listItem w:displayText="REP-5" w:value="REP-5"/>
              <w:listItem w:displayText="REP-6" w:value="REP-6"/>
              <w:listItem w:displayText="REP-7" w:value="REP-7"/>
              <w:listItem w:displayText="REP-8" w:value="REP-8"/>
              <w:listItem w:displayText="REP-9" w:value="REP-9"/>
              <w:listItem w:displayText="REP-10" w:value="REP-10"/>
            </w:dropDownList>
          </w:sdtPr>
          <w:sdtContent>
            <w:tc>
              <w:tcPr>
                <w:tcW w:w="6033" w:type="dxa"/>
                <w:gridSpan w:val="3"/>
              </w:tcPr>
              <w:p w14:paraId="1D7F3D99" w14:textId="1E121AF4" w:rsidR="0010098C" w:rsidRDefault="00A4357F" w:rsidP="0010098C">
                <w:pPr>
                  <w:cnfStyle w:val="000000100000" w:firstRow="0" w:lastRow="0" w:firstColumn="0" w:lastColumn="0" w:oddVBand="0" w:evenVBand="0" w:oddHBand="1" w:evenHBand="0" w:firstRowFirstColumn="0" w:firstRowLastColumn="0" w:lastRowFirstColumn="0" w:lastRowLastColumn="0"/>
                </w:pPr>
                <w:r>
                  <w:t>REP-2</w:t>
                </w:r>
              </w:p>
            </w:tc>
          </w:sdtContent>
        </w:sdt>
      </w:tr>
    </w:tbl>
    <w:p w14:paraId="612081B8" w14:textId="77777777" w:rsidR="00CC11C9" w:rsidRDefault="00CC11C9" w:rsidP="00CC11C9">
      <w:pPr>
        <w:rPr>
          <w:rFonts w:ascii="Times New Roman" w:hAnsi="Times New Roman" w:cs="Times New Roman"/>
        </w:rPr>
      </w:pPr>
      <w:r w:rsidRPr="003A1AAE">
        <w:rPr>
          <w:rFonts w:ascii="Times New Roman" w:hAnsi="Times New Roman" w:cs="Times New Roman"/>
          <w:b/>
          <w:bCs/>
        </w:rPr>
        <w:t>Note:</w:t>
      </w:r>
      <w:r w:rsidRPr="003A1AAE">
        <w:rPr>
          <w:rFonts w:ascii="Times New Roman" w:hAnsi="Times New Roman" w:cs="Times New Roman"/>
        </w:rPr>
        <w:t xml:space="preserve"> Offeror shall provide excerpts of Contract</w:t>
      </w:r>
      <w:r>
        <w:rPr>
          <w:rFonts w:ascii="Times New Roman" w:hAnsi="Times New Roman" w:cs="Times New Roman"/>
        </w:rPr>
        <w:t>,</w:t>
      </w:r>
      <w:r w:rsidRPr="003A1AAE">
        <w:rPr>
          <w:rFonts w:ascii="Times New Roman" w:hAnsi="Times New Roman" w:cs="Times New Roman"/>
        </w:rPr>
        <w:t xml:space="preserve"> Task Order</w:t>
      </w:r>
      <w:r w:rsidRPr="00A75EB5">
        <w:rPr>
          <w:rFonts w:ascii="Times New Roman" w:hAnsi="Times New Roman" w:cs="Times New Roman"/>
        </w:rPr>
        <w:t>, and/or Award documentation</w:t>
      </w:r>
      <w:r w:rsidRPr="003A1AAE">
        <w:rPr>
          <w:rFonts w:ascii="Times New Roman" w:hAnsi="Times New Roman" w:cs="Times New Roman"/>
        </w:rPr>
        <w:t xml:space="preserve"> that substantiate the information above within Volume 2 of the proposal submission.  Highlight this information in the </w:t>
      </w:r>
      <w:r w:rsidRPr="3138ADB6">
        <w:rPr>
          <w:rFonts w:ascii="Times New Roman" w:hAnsi="Times New Roman" w:cs="Times New Roman"/>
        </w:rPr>
        <w:t>s</w:t>
      </w:r>
      <w:r w:rsidR="30C2C8C9" w:rsidRPr="3138ADB6">
        <w:rPr>
          <w:rFonts w:ascii="Times New Roman" w:hAnsi="Times New Roman" w:cs="Times New Roman"/>
        </w:rPr>
        <w:t>ubmission</w:t>
      </w:r>
      <w:r w:rsidRPr="003A1AAE">
        <w:rPr>
          <w:rFonts w:ascii="Times New Roman" w:hAnsi="Times New Roman" w:cs="Times New Roman"/>
        </w:rPr>
        <w:t xml:space="preserve"> to include document references/titles, page numbers, section/paragraph headings, as applicable. </w:t>
      </w:r>
    </w:p>
    <w:p w14:paraId="371D47E3" w14:textId="77777777" w:rsidR="000865EB" w:rsidRDefault="000865EB" w:rsidP="007D769E">
      <w:pPr>
        <w:rPr>
          <w:rFonts w:ascii="Times New Roman" w:hAnsi="Times New Roman" w:cs="Times New Roman"/>
          <w:b/>
          <w:bCs/>
          <w:sz w:val="24"/>
          <w:szCs w:val="24"/>
        </w:rPr>
      </w:pPr>
    </w:p>
    <w:p w14:paraId="795B9359" w14:textId="77777777" w:rsidR="007D769E" w:rsidRPr="00D24F49" w:rsidRDefault="007D769E" w:rsidP="007D769E">
      <w:pPr>
        <w:rPr>
          <w:rFonts w:ascii="Times New Roman" w:hAnsi="Times New Roman" w:cs="Times New Roman"/>
          <w:b/>
          <w:bCs/>
          <w:sz w:val="24"/>
          <w:szCs w:val="24"/>
        </w:rPr>
      </w:pPr>
      <w:r w:rsidRPr="00D24F49">
        <w:rPr>
          <w:rFonts w:ascii="Times New Roman" w:hAnsi="Times New Roman" w:cs="Times New Roman"/>
          <w:b/>
          <w:bCs/>
          <w:sz w:val="24"/>
          <w:szCs w:val="24"/>
        </w:rPr>
        <w:t xml:space="preserve">PART II: </w:t>
      </w:r>
      <w:r w:rsidR="004F1390" w:rsidRPr="00D24F49">
        <w:rPr>
          <w:rFonts w:ascii="Times New Roman" w:hAnsi="Times New Roman" w:cs="Times New Roman"/>
          <w:b/>
          <w:bCs/>
          <w:sz w:val="24"/>
          <w:szCs w:val="24"/>
        </w:rPr>
        <w:t xml:space="preserve">RELEVANT EXPERIENCE </w:t>
      </w:r>
      <w:r w:rsidRPr="00D24F49">
        <w:rPr>
          <w:rFonts w:ascii="Times New Roman" w:hAnsi="Times New Roman" w:cs="Times New Roman"/>
          <w:b/>
          <w:bCs/>
          <w:sz w:val="24"/>
          <w:szCs w:val="24"/>
        </w:rPr>
        <w:t>PROJECT</w:t>
      </w:r>
      <w:r w:rsidR="004F1390" w:rsidRPr="00D24F49">
        <w:rPr>
          <w:rFonts w:ascii="Times New Roman" w:hAnsi="Times New Roman" w:cs="Times New Roman"/>
          <w:b/>
          <w:bCs/>
          <w:sz w:val="24"/>
          <w:szCs w:val="24"/>
        </w:rPr>
        <w:t xml:space="preserve"> (REP)</w:t>
      </w:r>
      <w:r w:rsidRPr="00D24F49">
        <w:rPr>
          <w:rFonts w:ascii="Times New Roman" w:hAnsi="Times New Roman" w:cs="Times New Roman"/>
          <w:b/>
          <w:bCs/>
          <w:sz w:val="24"/>
          <w:szCs w:val="24"/>
        </w:rPr>
        <w:t xml:space="preserve"> DESCRIPTION </w:t>
      </w:r>
    </w:p>
    <w:p w14:paraId="4930ACE6" w14:textId="77777777" w:rsidR="007D769E" w:rsidRDefault="007D769E" w:rsidP="00CC11C9">
      <w:pPr>
        <w:rPr>
          <w:rFonts w:ascii="Times New Roman" w:hAnsi="Times New Roman" w:cs="Times New Roman"/>
        </w:rPr>
      </w:pPr>
    </w:p>
    <w:p w14:paraId="6B65DF39" w14:textId="77777777" w:rsidR="00A220D4" w:rsidRDefault="00A220D4" w:rsidP="00A220D4">
      <w:pPr>
        <w:pStyle w:val="ListParagraph"/>
        <w:numPr>
          <w:ilvl w:val="0"/>
          <w:numId w:val="4"/>
        </w:numPr>
        <w:rPr>
          <w:b/>
          <w:bCs/>
        </w:rPr>
      </w:pPr>
      <w:r w:rsidRPr="00A220D4">
        <w:rPr>
          <w:b/>
          <w:bCs/>
        </w:rPr>
        <w:t>Relevant Experience Projects (REP): (the submitted projects must meet the conditions listed in L.12.1)</w:t>
      </w:r>
    </w:p>
    <w:tbl>
      <w:tblPr>
        <w:tblStyle w:val="TableGrid"/>
        <w:tblW w:w="0" w:type="auto"/>
        <w:tblLook w:val="04A0" w:firstRow="1" w:lastRow="0" w:firstColumn="1" w:lastColumn="0" w:noHBand="0" w:noVBand="1"/>
      </w:tblPr>
      <w:tblGrid>
        <w:gridCol w:w="9350"/>
      </w:tblGrid>
      <w:tr w:rsidR="00A220D4" w:rsidRPr="00D57F19" w14:paraId="0E37D428" w14:textId="77777777" w:rsidTr="00CF6AEB">
        <w:trPr>
          <w:cantSplit/>
          <w:trHeight w:val="665"/>
        </w:trPr>
        <w:tc>
          <w:tcPr>
            <w:tcW w:w="9350" w:type="dxa"/>
          </w:tcPr>
          <w:p w14:paraId="3E318E96" w14:textId="77777777" w:rsidR="00A220D4" w:rsidRPr="00D57F19" w:rsidRDefault="00A220D4" w:rsidP="009C0298">
            <w:pPr>
              <w:rPr>
                <w:rFonts w:ascii="Arial Narrow" w:hAnsi="Arial Narrow" w:cs="Arial"/>
              </w:rPr>
            </w:pPr>
            <w:bookmarkStart w:id="0" w:name="_Hlk128064675"/>
            <w:r w:rsidRPr="00EA7A6E">
              <w:rPr>
                <w:rFonts w:ascii="Times New Roman" w:hAnsi="Times New Roman" w:cs="Times New Roman"/>
              </w:rPr>
              <w:t>For the Response</w:t>
            </w:r>
            <w:r>
              <w:rPr>
                <w:rFonts w:ascii="Times New Roman" w:hAnsi="Times New Roman" w:cs="Times New Roman"/>
              </w:rPr>
              <w:t>s</w:t>
            </w:r>
            <w:r w:rsidRPr="00EA7A6E">
              <w:rPr>
                <w:rFonts w:ascii="Times New Roman" w:hAnsi="Times New Roman" w:cs="Times New Roman"/>
              </w:rPr>
              <w:t xml:space="preserve"> Provided in Section L.12.</w:t>
            </w:r>
            <w:r>
              <w:rPr>
                <w:rFonts w:ascii="Times New Roman" w:hAnsi="Times New Roman" w:cs="Times New Roman"/>
              </w:rPr>
              <w:t>1</w:t>
            </w:r>
            <w:r w:rsidRPr="00EA7A6E">
              <w:rPr>
                <w:rFonts w:ascii="Times New Roman" w:hAnsi="Times New Roman" w:cs="Times New Roman"/>
              </w:rPr>
              <w:t xml:space="preserve"> of the T4NG2 Self Scoring Worksheet for </w:t>
            </w:r>
            <w:r w:rsidRPr="003A749F">
              <w:rPr>
                <w:rFonts w:ascii="Times New Roman" w:hAnsi="Times New Roman" w:cs="Times New Roman"/>
              </w:rPr>
              <w:t>this REP</w:t>
            </w:r>
            <w:r w:rsidR="007D673C" w:rsidRPr="003A749F">
              <w:rPr>
                <w:rFonts w:ascii="Times New Roman" w:hAnsi="Times New Roman" w:cs="Times New Roman"/>
              </w:rPr>
              <w:t xml:space="preserve"> (to include if REP was performed as the Offeror (only for REPs one through four) and whether REP was performed as the Prime Contractor or Subcontractor)</w:t>
            </w:r>
            <w:r w:rsidRPr="003A749F">
              <w:rPr>
                <w:rFonts w:ascii="Times New Roman" w:hAnsi="Times New Roman" w:cs="Times New Roman"/>
              </w:rPr>
              <w:t xml:space="preserve">, as applicable, </w:t>
            </w:r>
            <w:bookmarkStart w:id="1" w:name="_Hlk128063667"/>
            <w:r w:rsidRPr="003A749F">
              <w:rPr>
                <w:rFonts w:ascii="Times New Roman" w:hAnsi="Times New Roman" w:cs="Times New Roman"/>
              </w:rPr>
              <w:t>briefly explain the rationale</w:t>
            </w:r>
            <w:r w:rsidRPr="007D673C">
              <w:rPr>
                <w:rFonts w:ascii="Times New Roman" w:hAnsi="Times New Roman" w:cs="Times New Roman"/>
              </w:rPr>
              <w:t xml:space="preserve"> supporting your claim to include the identification/explanation</w:t>
            </w:r>
            <w:r w:rsidRPr="00EA7A6E">
              <w:rPr>
                <w:rFonts w:ascii="Times New Roman" w:hAnsi="Times New Roman" w:cs="Times New Roman"/>
              </w:rPr>
              <w:t xml:space="preserve"> of the excerpts of Contract or Task Order documentation that substantiate the information to include identification of document references/titles, page numbers, section/paragraph headings, as applicable.</w:t>
            </w:r>
            <w:r>
              <w:rPr>
                <w:rFonts w:ascii="Arial Narrow" w:hAnsi="Arial Narrow" w:cs="Arial"/>
              </w:rPr>
              <w:t xml:space="preserve">  </w:t>
            </w:r>
            <w:bookmarkEnd w:id="1"/>
          </w:p>
        </w:tc>
      </w:tr>
      <w:tr w:rsidR="00A220D4" w:rsidRPr="00D57F19" w14:paraId="44BCDAFA" w14:textId="77777777" w:rsidTr="00CF6AEB">
        <w:trPr>
          <w:cantSplit/>
          <w:trHeight w:val="1115"/>
        </w:trPr>
        <w:tc>
          <w:tcPr>
            <w:tcW w:w="9350" w:type="dxa"/>
          </w:tcPr>
          <w:p w14:paraId="0ED2B6D6" w14:textId="41762007" w:rsidR="00A220D4" w:rsidRPr="00D57F19" w:rsidRDefault="00000000" w:rsidP="00E94B5F">
            <w:pPr>
              <w:rPr>
                <w:rFonts w:ascii="Arial Narrow" w:hAnsi="Arial Narrow" w:cs="Arial"/>
              </w:rPr>
            </w:pPr>
            <w:sdt>
              <w:sdtPr>
                <w:alias w:val="L.12.1 Rationale"/>
                <w:tag w:val="L12-1"/>
                <w:id w:val="1751390455"/>
                <w:placeholder>
                  <w:docPart w:val="03746069DFDB4B4AB293DABC673AD5D3"/>
                </w:placeholder>
                <w15:color w:val="000000"/>
                <w:text w:multiLine="1"/>
              </w:sdtPr>
              <w:sdtContent>
                <w:r w:rsidR="00E94B5F">
                  <w:t>REP was performed as the Joint Venture Mentor Offeror, Harmonia Holdings Group, L.L.C and is REP</w:t>
                </w:r>
                <w:r w:rsidR="00E94B5F">
                  <w:br/>
                  <w:t>two of four.</w:t>
                </w:r>
                <w:r w:rsidR="00E94B5F">
                  <w:br/>
                  <w:t>This REP-2 was performed as the Prime Contractor.</w:t>
                </w:r>
                <w:r w:rsidR="00E94B5F">
                  <w:br/>
                  <w:t>Harmonia Holdings Group, L.L.C was the Prime Contractor that had privity-of-contract with the</w:t>
                </w:r>
                <w:r w:rsidR="00E94B5F">
                  <w:br/>
                  <w:t>Government for all contractual obligations under a mutually binding legal relationship with the</w:t>
                </w:r>
                <w:r w:rsidR="00E94B5F">
                  <w:br/>
                  <w:t>Government.</w:t>
                </w:r>
                <w:r w:rsidR="00E94B5F">
                  <w:br/>
                </w:r>
                <w:r w:rsidR="00E94B5F">
                  <w:br/>
                  <w:t>Identification of Document References:</w:t>
                </w:r>
                <w:r w:rsidR="00E94B5F">
                  <w:br/>
                  <w:t>Identification to support this claim is the Task Order documentation SF 1449, Block 17a in File</w:t>
                </w:r>
                <w:r w:rsidR="00E94B5F">
                  <w:br/>
                  <w:t>Name “(VCH Partners) SD-SSW-2.pdf”, highlighted comment tagged “L.12.1.2.a Contractor</w:t>
                </w:r>
                <w:r w:rsidR="00E94B5F">
                  <w:br/>
                  <w:t>Name”, Page 229.</w:t>
                </w:r>
              </w:sdtContent>
            </w:sdt>
          </w:p>
        </w:tc>
      </w:tr>
    </w:tbl>
    <w:bookmarkEnd w:id="0"/>
    <w:p w14:paraId="1C297B3E" w14:textId="77777777" w:rsidR="007D673C" w:rsidRDefault="007D673C" w:rsidP="007D673C">
      <w:pPr>
        <w:spacing w:after="0" w:line="240" w:lineRule="auto"/>
        <w:rPr>
          <w:rFonts w:ascii="Times New Roman" w:hAnsi="Times New Roman" w:cs="Times New Roman"/>
        </w:rPr>
      </w:pPr>
      <w:r w:rsidRPr="003A1AAE">
        <w:rPr>
          <w:rFonts w:ascii="Times New Roman" w:hAnsi="Times New Roman" w:cs="Times New Roman"/>
          <w:b/>
          <w:bCs/>
        </w:rPr>
        <w:t>Note:</w:t>
      </w:r>
      <w:r w:rsidRPr="00CC7E64">
        <w:rPr>
          <w:rFonts w:ascii="Times New Roman" w:hAnsi="Times New Roman" w:cs="Times New Roman"/>
        </w:rPr>
        <w:t xml:space="preserve">  Offeror shall provide excerpts of </w:t>
      </w:r>
      <w:r>
        <w:rPr>
          <w:rFonts w:ascii="Times New Roman" w:hAnsi="Times New Roman" w:cs="Times New Roman"/>
        </w:rPr>
        <w:t>Contract, Task Order, and</w:t>
      </w:r>
      <w:r w:rsidR="001E452A">
        <w:rPr>
          <w:rFonts w:ascii="Times New Roman" w:hAnsi="Times New Roman" w:cs="Times New Roman"/>
        </w:rPr>
        <w:t>/</w:t>
      </w:r>
      <w:r>
        <w:rPr>
          <w:rFonts w:ascii="Times New Roman" w:hAnsi="Times New Roman" w:cs="Times New Roman"/>
        </w:rPr>
        <w:t xml:space="preserve">or Award </w:t>
      </w:r>
      <w:r w:rsidRPr="00CC7E64">
        <w:rPr>
          <w:rFonts w:ascii="Times New Roman" w:hAnsi="Times New Roman" w:cs="Times New Roman"/>
        </w:rPr>
        <w:t xml:space="preserve">documentation that substantiate the information above within Volume 2 of the proposal submission.  Highlight this information in the scanned document(s) to include document references/titles, page numbers, section/paragraph headings, as applicable.  </w:t>
      </w:r>
    </w:p>
    <w:p w14:paraId="7E69CBDE" w14:textId="77777777" w:rsidR="00A220D4" w:rsidRPr="00A220D4" w:rsidRDefault="00A220D4" w:rsidP="00A220D4">
      <w:pPr>
        <w:rPr>
          <w:b/>
          <w:bCs/>
        </w:rPr>
      </w:pPr>
    </w:p>
    <w:p w14:paraId="3BBEF564" w14:textId="77777777" w:rsidR="00A220D4" w:rsidRPr="004C160A" w:rsidRDefault="00A220D4" w:rsidP="00A220D4">
      <w:pPr>
        <w:pStyle w:val="ListParagraph"/>
        <w:numPr>
          <w:ilvl w:val="0"/>
          <w:numId w:val="4"/>
        </w:numPr>
        <w:rPr>
          <w:b/>
          <w:bCs/>
        </w:rPr>
      </w:pPr>
      <w:bookmarkStart w:id="2" w:name="_Hlk126918713"/>
      <w:r w:rsidRPr="004C160A">
        <w:rPr>
          <w:b/>
          <w:bCs/>
        </w:rPr>
        <w:t xml:space="preserve">L.12.2 </w:t>
      </w:r>
      <w:r w:rsidRPr="00A220D4">
        <w:rPr>
          <w:b/>
          <w:bCs/>
        </w:rPr>
        <w:t>Relevant Experience Project Representing a Task Order against a Multiple-Award Contract:</w:t>
      </w:r>
    </w:p>
    <w:tbl>
      <w:tblPr>
        <w:tblStyle w:val="TableGrid"/>
        <w:tblW w:w="0" w:type="auto"/>
        <w:tblLook w:val="04A0" w:firstRow="1" w:lastRow="0" w:firstColumn="1" w:lastColumn="0" w:noHBand="0" w:noVBand="1"/>
      </w:tblPr>
      <w:tblGrid>
        <w:gridCol w:w="9350"/>
      </w:tblGrid>
      <w:tr w:rsidR="00A220D4" w:rsidRPr="00D57F19" w14:paraId="433C6FE2" w14:textId="77777777" w:rsidTr="00CF6AEB">
        <w:trPr>
          <w:cantSplit/>
          <w:trHeight w:val="665"/>
        </w:trPr>
        <w:tc>
          <w:tcPr>
            <w:tcW w:w="9350" w:type="dxa"/>
          </w:tcPr>
          <w:p w14:paraId="27D8CCFB" w14:textId="77777777" w:rsidR="00A220D4" w:rsidRPr="00CC7E64" w:rsidRDefault="00A220D4" w:rsidP="009C0298">
            <w:pPr>
              <w:rPr>
                <w:rFonts w:ascii="Times New Roman" w:hAnsi="Times New Roman" w:cs="Times New Roman"/>
              </w:rPr>
            </w:pPr>
            <w:bookmarkStart w:id="3" w:name="_Hlk126849580"/>
            <w:r w:rsidRPr="00CC7E64">
              <w:rPr>
                <w:rFonts w:ascii="Times New Roman" w:hAnsi="Times New Roman" w:cs="Times New Roman"/>
              </w:rPr>
              <w:t>For the Response Provided in Section L.12.</w:t>
            </w:r>
            <w:r>
              <w:rPr>
                <w:rFonts w:ascii="Times New Roman" w:hAnsi="Times New Roman" w:cs="Times New Roman"/>
              </w:rPr>
              <w:t>2</w:t>
            </w:r>
            <w:r w:rsidRPr="00CC7E64">
              <w:rPr>
                <w:rFonts w:ascii="Times New Roman" w:hAnsi="Times New Roman" w:cs="Times New Roman"/>
              </w:rPr>
              <w:t xml:space="preserve"> of the T4NG2 Self Scoring Worksheet</w:t>
            </w:r>
            <w:r w:rsidR="007D769E">
              <w:rPr>
                <w:rFonts w:ascii="Times New Roman" w:hAnsi="Times New Roman" w:cs="Times New Roman"/>
              </w:rPr>
              <w:t xml:space="preserve"> for this REP</w:t>
            </w:r>
            <w:r w:rsidRPr="00CC7E64">
              <w:rPr>
                <w:rFonts w:ascii="Times New Roman" w:hAnsi="Times New Roman" w:cs="Times New Roman"/>
              </w:rPr>
              <w:t xml:space="preserve">, as applicable, </w:t>
            </w:r>
            <w:r w:rsidRPr="007D769E">
              <w:rPr>
                <w:rFonts w:ascii="Times New Roman" w:hAnsi="Times New Roman" w:cs="Times New Roman"/>
              </w:rPr>
              <w:t>briefly explain the rationale supporting your claim to include the identification/explanation of</w:t>
            </w:r>
            <w:r w:rsidRPr="00CC7E64">
              <w:rPr>
                <w:rFonts w:ascii="Times New Roman" w:hAnsi="Times New Roman" w:cs="Times New Roman"/>
              </w:rPr>
              <w:t xml:space="preserve"> the excerpts of documentation that substantiate the information to include identification of document references/titles, page numbers, section/paragraph headings, as applicable.  </w:t>
            </w:r>
          </w:p>
        </w:tc>
      </w:tr>
      <w:tr w:rsidR="00A220D4" w:rsidRPr="00D57F19" w14:paraId="21696BDE" w14:textId="77777777" w:rsidTr="00CF6AEB">
        <w:trPr>
          <w:cantSplit/>
          <w:trHeight w:val="1115"/>
        </w:trPr>
        <w:tc>
          <w:tcPr>
            <w:tcW w:w="9350" w:type="dxa"/>
          </w:tcPr>
          <w:p w14:paraId="009CFB82" w14:textId="23E9CF99" w:rsidR="00A220D4" w:rsidRPr="00D57F19" w:rsidRDefault="00000000" w:rsidP="00951035">
            <w:pPr>
              <w:rPr>
                <w:rFonts w:ascii="Arial Narrow" w:hAnsi="Arial Narrow" w:cs="Arial"/>
              </w:rPr>
            </w:pPr>
            <w:sdt>
              <w:sdtPr>
                <w:alias w:val="L.12.2 Rationale"/>
                <w:tag w:val="L.12.2"/>
                <w:id w:val="1912041148"/>
                <w:placeholder>
                  <w:docPart w:val="37AFD686E1EA45D3B9658D157A41F9DB"/>
                </w:placeholder>
                <w15:color w:val="000000"/>
                <w:text w:multiLine="1"/>
              </w:sdtPr>
              <w:sdtContent>
                <w:r w:rsidR="00951035">
                  <w:t>REP is a Task Order against a Multiple-Award IDIQ.</w:t>
                </w:r>
                <w:r w:rsidR="00951035">
                  <w:br/>
                </w:r>
                <w:r w:rsidR="00951035">
                  <w:br/>
                  <w:t>Identification of Document References:</w:t>
                </w:r>
                <w:r w:rsidR="00951035">
                  <w:br/>
                  <w:t>Identification to support this claim is the FPDS IDV Report included in File Name “(VCH Partners) SDSSW-2.pdf”, highlighted comment tagged “L.12.2 TO against a Multi-Award Contract”, Page 1.</w:t>
                </w:r>
              </w:sdtContent>
            </w:sdt>
          </w:p>
        </w:tc>
      </w:tr>
    </w:tbl>
    <w:p w14:paraId="645BDB9F" w14:textId="77777777" w:rsidR="00A220D4" w:rsidRDefault="00A220D4" w:rsidP="00A220D4">
      <w:pPr>
        <w:spacing w:after="0" w:line="240" w:lineRule="auto"/>
        <w:rPr>
          <w:rFonts w:ascii="Times New Roman" w:hAnsi="Times New Roman" w:cs="Times New Roman"/>
        </w:rPr>
      </w:pPr>
      <w:r w:rsidRPr="003A1AAE">
        <w:rPr>
          <w:rFonts w:ascii="Times New Roman" w:hAnsi="Times New Roman" w:cs="Times New Roman"/>
          <w:b/>
          <w:bCs/>
        </w:rPr>
        <w:t>Note:</w:t>
      </w:r>
      <w:r w:rsidRPr="00CC7E64">
        <w:rPr>
          <w:rFonts w:ascii="Times New Roman" w:hAnsi="Times New Roman" w:cs="Times New Roman"/>
        </w:rPr>
        <w:t xml:space="preserve">  Offeror shall provide excerpts of </w:t>
      </w:r>
      <w:r w:rsidR="007D673C" w:rsidRPr="007D673C">
        <w:rPr>
          <w:rFonts w:ascii="Times New Roman" w:hAnsi="Times New Roman" w:cs="Times New Roman"/>
        </w:rPr>
        <w:t>Contract, Task Order, and</w:t>
      </w:r>
      <w:r w:rsidR="001E452A">
        <w:rPr>
          <w:rFonts w:ascii="Times New Roman" w:hAnsi="Times New Roman" w:cs="Times New Roman"/>
        </w:rPr>
        <w:t>/</w:t>
      </w:r>
      <w:r w:rsidR="007D673C" w:rsidRPr="007D673C">
        <w:rPr>
          <w:rFonts w:ascii="Times New Roman" w:hAnsi="Times New Roman" w:cs="Times New Roman"/>
        </w:rPr>
        <w:t xml:space="preserve">or Award </w:t>
      </w:r>
      <w:r w:rsidRPr="00CC7E64">
        <w:rPr>
          <w:rFonts w:ascii="Times New Roman" w:hAnsi="Times New Roman" w:cs="Times New Roman"/>
        </w:rPr>
        <w:t xml:space="preserve">documentation that substantiate the information above within Volume 2 of the proposal submission.  Highlight this information in the scanned document(s) to include document references/titles, page numbers, section/paragraph headings, as applicable.  </w:t>
      </w:r>
    </w:p>
    <w:bookmarkEnd w:id="2"/>
    <w:bookmarkEnd w:id="3"/>
    <w:p w14:paraId="33053C0A" w14:textId="77777777" w:rsidR="00CC11C9" w:rsidRDefault="00CC11C9"/>
    <w:p w14:paraId="6ADD228C" w14:textId="77777777" w:rsidR="00E862BC" w:rsidRDefault="00E862BC" w:rsidP="00E862BC">
      <w:pPr>
        <w:pStyle w:val="ListParagraph"/>
        <w:numPr>
          <w:ilvl w:val="0"/>
          <w:numId w:val="4"/>
        </w:numPr>
        <w:rPr>
          <w:b/>
          <w:bCs/>
        </w:rPr>
      </w:pPr>
      <w:r w:rsidRPr="004C160A">
        <w:rPr>
          <w:b/>
          <w:bCs/>
        </w:rPr>
        <w:t>L.12.</w:t>
      </w:r>
      <w:r>
        <w:rPr>
          <w:b/>
          <w:bCs/>
        </w:rPr>
        <w:t>4</w:t>
      </w:r>
      <w:r w:rsidRPr="004C160A">
        <w:rPr>
          <w:b/>
          <w:bCs/>
        </w:rPr>
        <w:t xml:space="preserve"> </w:t>
      </w:r>
      <w:r w:rsidRPr="00A220D4">
        <w:rPr>
          <w:b/>
          <w:bCs/>
        </w:rPr>
        <w:t>Relevant Experience Project</w:t>
      </w:r>
      <w:r>
        <w:rPr>
          <w:b/>
          <w:bCs/>
        </w:rPr>
        <w:t>s with Cost-Reimbursement or Time &amp; Materials</w:t>
      </w:r>
      <w:r w:rsidRPr="00A220D4">
        <w:rPr>
          <w:b/>
          <w:bCs/>
        </w:rPr>
        <w:t>:</w:t>
      </w:r>
    </w:p>
    <w:p w14:paraId="408349AC" w14:textId="77777777" w:rsidR="004E7DC6" w:rsidRPr="004C160A" w:rsidRDefault="004E7DC6" w:rsidP="004E7DC6">
      <w:pPr>
        <w:pStyle w:val="ListParagraph"/>
        <w:rPr>
          <w:b/>
          <w:bCs/>
        </w:rPr>
      </w:pPr>
    </w:p>
    <w:tbl>
      <w:tblPr>
        <w:tblStyle w:val="TableGrid"/>
        <w:tblW w:w="0" w:type="auto"/>
        <w:tblLook w:val="04A0" w:firstRow="1" w:lastRow="0" w:firstColumn="1" w:lastColumn="0" w:noHBand="0" w:noVBand="1"/>
      </w:tblPr>
      <w:tblGrid>
        <w:gridCol w:w="9350"/>
      </w:tblGrid>
      <w:tr w:rsidR="00E862BC" w:rsidRPr="00D57F19" w14:paraId="3FE326ED" w14:textId="77777777" w:rsidTr="00CF6AEB">
        <w:trPr>
          <w:cantSplit/>
          <w:trHeight w:val="665"/>
        </w:trPr>
        <w:tc>
          <w:tcPr>
            <w:tcW w:w="9350" w:type="dxa"/>
          </w:tcPr>
          <w:p w14:paraId="07AE2C38" w14:textId="77777777" w:rsidR="00E862BC" w:rsidRPr="00CC7E64" w:rsidRDefault="00E862BC" w:rsidP="009C0298">
            <w:pPr>
              <w:rPr>
                <w:rFonts w:ascii="Times New Roman" w:hAnsi="Times New Roman" w:cs="Times New Roman"/>
              </w:rPr>
            </w:pPr>
            <w:r w:rsidRPr="00CC7E64">
              <w:rPr>
                <w:rFonts w:ascii="Times New Roman" w:hAnsi="Times New Roman" w:cs="Times New Roman"/>
              </w:rPr>
              <w:lastRenderedPageBreak/>
              <w:t>For the Response Provided in Section L.12.</w:t>
            </w:r>
            <w:r>
              <w:rPr>
                <w:rFonts w:ascii="Times New Roman" w:hAnsi="Times New Roman" w:cs="Times New Roman"/>
              </w:rPr>
              <w:t>4</w:t>
            </w:r>
            <w:r w:rsidRPr="00CC7E64">
              <w:rPr>
                <w:rFonts w:ascii="Times New Roman" w:hAnsi="Times New Roman" w:cs="Times New Roman"/>
              </w:rPr>
              <w:t xml:space="preserve"> of the T4NG2 Self Scoring Worksheet</w:t>
            </w:r>
            <w:r>
              <w:rPr>
                <w:rFonts w:ascii="Times New Roman" w:hAnsi="Times New Roman" w:cs="Times New Roman"/>
              </w:rPr>
              <w:t xml:space="preserve"> for this REP</w:t>
            </w:r>
            <w:r w:rsidRPr="00CC7E64">
              <w:rPr>
                <w:rFonts w:ascii="Times New Roman" w:hAnsi="Times New Roman" w:cs="Times New Roman"/>
              </w:rPr>
              <w:t xml:space="preserve">, as applicable, </w:t>
            </w:r>
            <w:r w:rsidRPr="007D769E">
              <w:rPr>
                <w:rFonts w:ascii="Times New Roman" w:hAnsi="Times New Roman" w:cs="Times New Roman"/>
              </w:rPr>
              <w:t>briefly explain the rationale supporting your claim to include the identification/explanation of</w:t>
            </w:r>
            <w:r w:rsidRPr="00CC7E64">
              <w:rPr>
                <w:rFonts w:ascii="Times New Roman" w:hAnsi="Times New Roman" w:cs="Times New Roman"/>
              </w:rPr>
              <w:t xml:space="preserve"> the excerpts of documentation that substantiate the information to include identification of document references/titles, page numbers, section/paragraph headings, as applicable.  </w:t>
            </w:r>
          </w:p>
        </w:tc>
      </w:tr>
      <w:tr w:rsidR="00E862BC" w:rsidRPr="00D57F19" w14:paraId="6092A0E0" w14:textId="77777777" w:rsidTr="00CF6AEB">
        <w:trPr>
          <w:cantSplit/>
          <w:trHeight w:val="1115"/>
        </w:trPr>
        <w:tc>
          <w:tcPr>
            <w:tcW w:w="9350" w:type="dxa"/>
          </w:tcPr>
          <w:p w14:paraId="08592FFD" w14:textId="3CF8A8F7" w:rsidR="00E862BC" w:rsidRPr="00D57F19" w:rsidRDefault="00000000" w:rsidP="00A4357F">
            <w:pPr>
              <w:rPr>
                <w:rFonts w:ascii="Arial Narrow" w:hAnsi="Arial Narrow" w:cs="Arial"/>
              </w:rPr>
            </w:pPr>
            <w:sdt>
              <w:sdtPr>
                <w:alias w:val="L.12.4 Rationale"/>
                <w:tag w:val="L.12.4"/>
                <w:id w:val="1271656756"/>
                <w:placeholder>
                  <w:docPart w:val="E67CD8E973C347BB87F327858EA5739A"/>
                </w:placeholder>
                <w15:color w:val="000000"/>
                <w:text w:multiLine="1"/>
              </w:sdtPr>
              <w:sdtContent>
                <w:r w:rsidR="00763BCF">
                  <w:t>N/A.</w:t>
                </w:r>
              </w:sdtContent>
            </w:sdt>
          </w:p>
        </w:tc>
      </w:tr>
    </w:tbl>
    <w:p w14:paraId="74329267" w14:textId="77777777" w:rsidR="00E862BC" w:rsidRDefault="00E862BC" w:rsidP="00E862BC">
      <w:pPr>
        <w:spacing w:after="0" w:line="240" w:lineRule="auto"/>
        <w:rPr>
          <w:rFonts w:ascii="Times New Roman" w:hAnsi="Times New Roman" w:cs="Times New Roman"/>
        </w:rPr>
      </w:pPr>
      <w:r w:rsidRPr="003A1AAE">
        <w:rPr>
          <w:rFonts w:ascii="Times New Roman" w:hAnsi="Times New Roman" w:cs="Times New Roman"/>
          <w:b/>
          <w:bCs/>
        </w:rPr>
        <w:t>Note:</w:t>
      </w:r>
      <w:r w:rsidRPr="00CC7E64">
        <w:rPr>
          <w:rFonts w:ascii="Times New Roman" w:hAnsi="Times New Roman" w:cs="Times New Roman"/>
        </w:rPr>
        <w:t xml:space="preserve">  Offeror shall provide excerpts of </w:t>
      </w:r>
      <w:r w:rsidRPr="007D673C">
        <w:rPr>
          <w:rFonts w:ascii="Times New Roman" w:hAnsi="Times New Roman" w:cs="Times New Roman"/>
        </w:rPr>
        <w:t>Contract, Task Order, and</w:t>
      </w:r>
      <w:r>
        <w:rPr>
          <w:rFonts w:ascii="Times New Roman" w:hAnsi="Times New Roman" w:cs="Times New Roman"/>
        </w:rPr>
        <w:t>/</w:t>
      </w:r>
      <w:r w:rsidRPr="007D673C">
        <w:rPr>
          <w:rFonts w:ascii="Times New Roman" w:hAnsi="Times New Roman" w:cs="Times New Roman"/>
        </w:rPr>
        <w:t xml:space="preserve">or Award </w:t>
      </w:r>
      <w:r w:rsidRPr="00CC7E64">
        <w:rPr>
          <w:rFonts w:ascii="Times New Roman" w:hAnsi="Times New Roman" w:cs="Times New Roman"/>
        </w:rPr>
        <w:t xml:space="preserve">documentation that substantiate the information above within Volume 2 of the proposal submission.  Highlight this information in the scanned document(s) to include document references/titles, page numbers, section/paragraph headings, as applicable.  </w:t>
      </w:r>
    </w:p>
    <w:p w14:paraId="5327823C" w14:textId="77777777" w:rsidR="00E862BC" w:rsidRDefault="00E862BC"/>
    <w:p w14:paraId="2DBC2BB6" w14:textId="77777777" w:rsidR="00E862BC" w:rsidRDefault="00E862BC"/>
    <w:p w14:paraId="26E5BEE2" w14:textId="77777777" w:rsidR="009051CA" w:rsidRPr="003A749F" w:rsidRDefault="00FF098B" w:rsidP="006B2F29">
      <w:pPr>
        <w:pStyle w:val="ListParagraph"/>
        <w:numPr>
          <w:ilvl w:val="0"/>
          <w:numId w:val="4"/>
        </w:numPr>
        <w:rPr>
          <w:b/>
          <w:bCs/>
        </w:rPr>
      </w:pPr>
      <w:r w:rsidRPr="003A749F">
        <w:rPr>
          <w:b/>
          <w:bCs/>
        </w:rPr>
        <w:t xml:space="preserve">L.12.5 REPs within Main Functional Areas and </w:t>
      </w:r>
      <w:r w:rsidR="009051CA" w:rsidRPr="003A749F">
        <w:rPr>
          <w:b/>
          <w:bCs/>
        </w:rPr>
        <w:t>L.12.6 Breadth of REPs within Multiple Main Functional Areas</w:t>
      </w:r>
      <w:r w:rsidRPr="003A749F">
        <w:rPr>
          <w:b/>
          <w:bCs/>
        </w:rPr>
        <w:t xml:space="preserve"> and </w:t>
      </w:r>
      <w:r w:rsidR="00605582">
        <w:rPr>
          <w:b/>
          <w:bCs/>
        </w:rPr>
        <w:t xml:space="preserve">L.12.7 </w:t>
      </w:r>
      <w:r w:rsidRPr="003A749F">
        <w:rPr>
          <w:b/>
          <w:bCs/>
        </w:rPr>
        <w:t>REPs in Individual Prioritized Main Functional Areas</w:t>
      </w:r>
    </w:p>
    <w:p w14:paraId="56D8AECE" w14:textId="77777777" w:rsidR="009051CA" w:rsidRPr="009051CA" w:rsidRDefault="00FF098B" w:rsidP="009051CA">
      <w:pPr>
        <w:spacing w:after="0" w:line="240" w:lineRule="auto"/>
        <w:ind w:left="360"/>
        <w:rPr>
          <w:rFonts w:ascii="Arial Narrow" w:hAnsi="Arial Narrow" w:cs="Arial"/>
        </w:rPr>
      </w:pPr>
      <w:r w:rsidRPr="003A749F">
        <w:rPr>
          <w:rFonts w:ascii="Times New Roman" w:hAnsi="Times New Roman" w:cs="Times New Roman"/>
        </w:rPr>
        <w:t xml:space="preserve">For the Response Provided in Sections L.12.5, L.12.6, and L12.7 of </w:t>
      </w:r>
      <w:r w:rsidRPr="00FF098B">
        <w:rPr>
          <w:rFonts w:ascii="Times New Roman" w:hAnsi="Times New Roman" w:cs="Times New Roman"/>
        </w:rPr>
        <w:t>the T4NG2 Self Scoring Worksheet for this REP</w:t>
      </w:r>
      <w:r>
        <w:rPr>
          <w:rFonts w:ascii="Times New Roman" w:hAnsi="Times New Roman" w:cs="Times New Roman"/>
        </w:rPr>
        <w:t>,</w:t>
      </w:r>
      <w:r w:rsidRPr="00FF098B">
        <w:rPr>
          <w:rFonts w:ascii="Times New Roman" w:hAnsi="Times New Roman" w:cs="Times New Roman"/>
        </w:rPr>
        <w:t xml:space="preserve"> </w:t>
      </w:r>
      <w:r>
        <w:rPr>
          <w:rFonts w:ascii="Times New Roman" w:hAnsi="Times New Roman" w:cs="Times New Roman"/>
        </w:rPr>
        <w:t>c</w:t>
      </w:r>
      <w:r w:rsidR="009051CA" w:rsidRPr="00CC7E64">
        <w:rPr>
          <w:rFonts w:ascii="Times New Roman" w:hAnsi="Times New Roman" w:cs="Times New Roman"/>
        </w:rPr>
        <w:t xml:space="preserve">heck all that apply. </w:t>
      </w:r>
      <w:r>
        <w:rPr>
          <w:rFonts w:ascii="Times New Roman" w:hAnsi="Times New Roman" w:cs="Times New Roman"/>
        </w:rPr>
        <w:t xml:space="preserve"> </w:t>
      </w:r>
      <w:r w:rsidR="009051CA" w:rsidRPr="00CC7E64">
        <w:rPr>
          <w:rFonts w:ascii="Times New Roman" w:hAnsi="Times New Roman" w:cs="Times New Roman"/>
        </w:rPr>
        <w:t xml:space="preserve">For additional points for Breadth of Experience, the Offeror must have </w:t>
      </w:r>
      <w:r w:rsidR="00E606DF">
        <w:rPr>
          <w:rFonts w:ascii="Times New Roman" w:hAnsi="Times New Roman" w:cs="Times New Roman"/>
        </w:rPr>
        <w:t xml:space="preserve">performed </w:t>
      </w:r>
      <w:r w:rsidR="009051CA" w:rsidRPr="00CC7E64">
        <w:rPr>
          <w:rFonts w:ascii="Times New Roman" w:hAnsi="Times New Roman" w:cs="Times New Roman"/>
        </w:rPr>
        <w:t xml:space="preserve">at least one Main Functional Area </w:t>
      </w:r>
      <w:r w:rsidR="00E606DF">
        <w:rPr>
          <w:rFonts w:ascii="Times New Roman" w:hAnsi="Times New Roman" w:cs="Times New Roman"/>
        </w:rPr>
        <w:t xml:space="preserve">within </w:t>
      </w:r>
      <w:r w:rsidR="00E606DF" w:rsidRPr="003A749F">
        <w:rPr>
          <w:rFonts w:ascii="Times New Roman" w:hAnsi="Times New Roman" w:cs="Times New Roman"/>
        </w:rPr>
        <w:t>this REP</w:t>
      </w:r>
      <w:r w:rsidR="009051CA" w:rsidRPr="003A749F">
        <w:rPr>
          <w:rFonts w:ascii="Times New Roman" w:hAnsi="Times New Roman" w:cs="Times New Roman"/>
        </w:rPr>
        <w:t>, with eight being the maximum for additional points</w:t>
      </w:r>
      <w:r w:rsidR="009051CA" w:rsidRPr="003A749F">
        <w:rPr>
          <w:rFonts w:ascii="Arial Narrow" w:hAnsi="Arial Narrow" w:cs="Arial"/>
        </w:rPr>
        <w:t>.</w:t>
      </w:r>
    </w:p>
    <w:p w14:paraId="51B6F258" w14:textId="77777777" w:rsidR="009051CA" w:rsidRDefault="009051CA" w:rsidP="009051CA">
      <w:pPr>
        <w:rPr>
          <w:b/>
          <w:bCs/>
        </w:rPr>
      </w:pPr>
    </w:p>
    <w:tbl>
      <w:tblPr>
        <w:tblStyle w:val="TableGrid"/>
        <w:tblW w:w="0" w:type="auto"/>
        <w:tblLook w:val="04A0" w:firstRow="1" w:lastRow="0" w:firstColumn="1" w:lastColumn="0" w:noHBand="0" w:noVBand="1"/>
      </w:tblPr>
      <w:tblGrid>
        <w:gridCol w:w="9350"/>
      </w:tblGrid>
      <w:tr w:rsidR="009051CA" w14:paraId="1C38F05A" w14:textId="77777777" w:rsidTr="00BD28B1">
        <w:trPr>
          <w:cantSplit/>
        </w:trPr>
        <w:tc>
          <w:tcPr>
            <w:tcW w:w="9350" w:type="dxa"/>
          </w:tcPr>
          <w:p w14:paraId="727C0E2E" w14:textId="77777777" w:rsidR="009051CA" w:rsidRPr="00D57F19" w:rsidRDefault="009051CA" w:rsidP="009C0298">
            <w:pPr>
              <w:rPr>
                <w:rFonts w:ascii="Arial Narrow" w:hAnsi="Arial Narrow" w:cs="Arial"/>
              </w:rPr>
            </w:pPr>
            <w:r w:rsidRPr="00CC7E64">
              <w:rPr>
                <w:rFonts w:ascii="Times New Roman" w:hAnsi="Times New Roman" w:cs="Times New Roman"/>
              </w:rPr>
              <w:t>For each Main Functional Area checked</w:t>
            </w:r>
            <w:r w:rsidR="003D3CFC">
              <w:rPr>
                <w:rFonts w:ascii="Times New Roman" w:hAnsi="Times New Roman" w:cs="Times New Roman"/>
              </w:rPr>
              <w:t xml:space="preserve"> below</w:t>
            </w:r>
            <w:r w:rsidRPr="00CC7E64">
              <w:rPr>
                <w:rFonts w:ascii="Times New Roman" w:hAnsi="Times New Roman" w:cs="Times New Roman"/>
              </w:rPr>
              <w:t>, briefly explain the rationale supporting your assertion that each Main Functional Area was performed in this REP, to include the identification/explanation of the excerpts of Contract or Task Order documentation that substantiate the information to include identification of document references/titles, page numbers, section/paragraph headings, as applicable.  Provide this information next to each Main Functional Area checked below.</w:t>
            </w:r>
          </w:p>
        </w:tc>
      </w:tr>
      <w:tr w:rsidR="009051CA" w14:paraId="785AEC90" w14:textId="77777777" w:rsidTr="00FF098B">
        <w:trPr>
          <w:cantSplit/>
          <w:trHeight w:val="1311"/>
        </w:trPr>
        <w:tc>
          <w:tcPr>
            <w:tcW w:w="9350" w:type="dxa"/>
          </w:tcPr>
          <w:p w14:paraId="4F696710" w14:textId="0420B2D0" w:rsidR="009051CA" w:rsidRDefault="00000000" w:rsidP="005722E7">
            <w:pPr>
              <w:rPr>
                <w:rFonts w:ascii="Arial Narrow" w:hAnsi="Arial Narrow" w:cs="Arial"/>
                <w:b/>
              </w:rPr>
            </w:pPr>
            <w:sdt>
              <w:sdtPr>
                <w:rPr>
                  <w:rFonts w:ascii="Arial Narrow" w:hAnsi="Arial Narrow" w:cs="Arial"/>
                  <w:bCs/>
                </w:rPr>
                <w:id w:val="-2146649148"/>
                <w14:checkbox>
                  <w14:checked w14:val="1"/>
                  <w14:checkedState w14:val="2612" w14:font="MS Gothic"/>
                  <w14:uncheckedState w14:val="2610" w14:font="MS Gothic"/>
                </w14:checkbox>
              </w:sdtPr>
              <w:sdtContent>
                <w:r w:rsidR="00A4357F">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4.1 PROGRAM MANAGEMENT, STRATEGY, ENTERPRISE ARCHITECTURE AND PLANNING SUPPORT:</w:t>
            </w:r>
            <w:r w:rsidR="009051CA">
              <w:rPr>
                <w:rFonts w:ascii="Arial Narrow" w:hAnsi="Arial Narrow" w:cs="Arial"/>
                <w:color w:val="8496B0" w:themeColor="text2" w:themeTint="99"/>
                <w:sz w:val="28"/>
                <w:szCs w:val="28"/>
              </w:rPr>
              <w:t xml:space="preserve"> </w:t>
            </w:r>
            <w:sdt>
              <w:sdtPr>
                <w:alias w:val="4.1 Rationale"/>
                <w:tag w:val="4.1"/>
                <w:id w:val="1444116841"/>
                <w:placeholder>
                  <w:docPart w:val="3F10986825C3458B83C66A0BD0604712"/>
                </w:placeholder>
                <w15:color w:val="000000"/>
                <w:text w:multiLine="1"/>
              </w:sdtPr>
              <w:sdtContent>
                <w:r w:rsidR="0082208C" w:rsidRPr="0082208C">
                  <w:br/>
                  <w:t xml:space="preserve">VCH Partners asserts that REP-2 performed 4.1 Program Management, Strategy, Enterprise Architecture and Planning Support. Specifically, we are claiming this REP for: L.12.6 Breadth of REPs within Multiple Main Functional Areas. Verification of this RFP PWS 4.1 is tagged in File Name “(VCH Partners) SD-SSW-2.PDF.” Excerpts that substantiate this assertion are identified in the sections and pages cited below:  </w:t>
                </w:r>
                <w:r w:rsidR="0082208C" w:rsidRPr="0082208C">
                  <w:br/>
                </w:r>
                <w:r w:rsidR="0082208C" w:rsidRPr="0082208C">
                  <w:br/>
                  <w:t xml:space="preserve">5.1 Solution Integration, Page 151: “The Contractor shall provide integrated program management support, including personnel management, program reporting and cost management, technical risk and issue management, integrated scheduling, and technical system documentation;” </w:t>
                </w:r>
                <w:r w:rsidR="0082208C" w:rsidRPr="0082208C">
                  <w:br/>
                </w:r>
                <w:r w:rsidR="0082208C" w:rsidRPr="0082208C">
                  <w:br/>
                  <w:t>9.0 Progress Meeting, Page 175: “During the period of performance, the Contractor will be requested to attend daily stand-up calls (15 minutes), weekly progress meetings (1 hour), and quarterly program management reviews (2 hours) to be held in-person or via teleconference.”</w:t>
                </w:r>
                <w:r w:rsidR="0082208C" w:rsidRPr="0082208C">
                  <w:br/>
                </w:r>
                <w:r w:rsidR="0082208C" w:rsidRPr="0082208C">
                  <w:br/>
                  <w:t>10.8 Monthly Burn Rate, Page 179: “The Contractor shall prepare a monthly burn-rate report, due the 15th day of the month, that consists of all labor hours and Other Direct Costs (ODCs) charged during the previous month (including charges from subcontractors.)”</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p>
          <w:p w14:paraId="19A3BDC3" w14:textId="77777777" w:rsidR="009051CA" w:rsidRDefault="009051CA" w:rsidP="009C0298">
            <w:pPr>
              <w:rPr>
                <w:rFonts w:ascii="Arial Narrow" w:hAnsi="Arial Narrow" w:cs="Arial"/>
              </w:rPr>
            </w:pPr>
          </w:p>
          <w:p w14:paraId="39B3995D" w14:textId="77777777" w:rsidR="00FF098B" w:rsidRDefault="00FF098B" w:rsidP="009C0298">
            <w:pPr>
              <w:rPr>
                <w:rFonts w:ascii="Arial Narrow" w:hAnsi="Arial Narrow" w:cs="Arial"/>
              </w:rPr>
            </w:pPr>
          </w:p>
          <w:p w14:paraId="3A0F4F1D" w14:textId="77777777" w:rsidR="009051CA" w:rsidRDefault="009051CA" w:rsidP="009C0298">
            <w:pPr>
              <w:rPr>
                <w:rFonts w:ascii="Arial Narrow" w:hAnsi="Arial Narrow" w:cs="Arial"/>
              </w:rPr>
            </w:pPr>
          </w:p>
        </w:tc>
      </w:tr>
      <w:tr w:rsidR="009051CA" w14:paraId="7E268660" w14:textId="77777777" w:rsidTr="00FF098B">
        <w:trPr>
          <w:cantSplit/>
          <w:trHeight w:val="1311"/>
        </w:trPr>
        <w:tc>
          <w:tcPr>
            <w:tcW w:w="9350" w:type="dxa"/>
          </w:tcPr>
          <w:p w14:paraId="53325921" w14:textId="6A7911BA" w:rsidR="009051CA" w:rsidRDefault="00000000" w:rsidP="005722E7">
            <w:pPr>
              <w:rPr>
                <w:rFonts w:ascii="Arial Narrow" w:hAnsi="Arial Narrow" w:cs="Arial"/>
                <w:b/>
                <w:color w:val="8496B0" w:themeColor="text2" w:themeTint="99"/>
              </w:rPr>
            </w:pPr>
            <w:sdt>
              <w:sdtPr>
                <w:rPr>
                  <w:rFonts w:ascii="Arial Narrow" w:hAnsi="Arial Narrow" w:cs="Arial"/>
                  <w:bCs/>
                </w:rPr>
                <w:id w:val="2032538663"/>
                <w14:checkbox>
                  <w14:checked w14:val="1"/>
                  <w14:checkedState w14:val="2612" w14:font="MS Gothic"/>
                  <w14:uncheckedState w14:val="2610" w14:font="MS Gothic"/>
                </w14:checkbox>
              </w:sdtPr>
              <w:sdtContent>
                <w:r w:rsidR="00A4357F">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4.2 SYSTEMS/SOFTWARE ENGINEERING:</w:t>
            </w:r>
            <w:r w:rsidR="009051CA">
              <w:rPr>
                <w:rFonts w:ascii="Arial Narrow" w:hAnsi="Arial Narrow" w:cs="Arial"/>
                <w:color w:val="8496B0" w:themeColor="text2" w:themeTint="99"/>
                <w:sz w:val="28"/>
                <w:szCs w:val="28"/>
              </w:rPr>
              <w:t xml:space="preserve"> </w:t>
            </w:r>
            <w:sdt>
              <w:sdtPr>
                <w:alias w:val="4.2 Rationale"/>
                <w:tag w:val="4.2"/>
                <w:id w:val="-826365029"/>
                <w:placeholder>
                  <w:docPart w:val="3292F57228634539A5791A14B532196E"/>
                </w:placeholder>
                <w15:color w:val="000000"/>
                <w:text w:multiLine="1"/>
              </w:sdtPr>
              <w:sdtContent>
                <w:bookmarkStart w:id="4" w:name="_Hlk132035061"/>
                <w:r w:rsidR="0082208C" w:rsidRPr="0082208C">
                  <w:br/>
                  <w:t xml:space="preserve">VCH Partners asserts that REP-2 performed 4.2 Systems/Software Engineering. Specifically, we are claiming this REP for: (1) L.12.5 Relevant Experience Projects within Main Functional Areas; and (2) L.12.6 Breadth of REPs within Multiple Main Functional Areas. Verification of this RFP PWS 4.2 is tagged in File Name “(VCH Partners) SD-SSW-2.PDF.” Excerpts that substantiate this assertion are identified in the sections and pages cited below:  </w:t>
                </w:r>
                <w:r w:rsidR="0082208C" w:rsidRPr="0082208C">
                  <w:br/>
                </w:r>
                <w:r w:rsidR="0082208C" w:rsidRPr="0082208C">
                  <w:br/>
                  <w:t xml:space="preserve">3.0 SCOPE OF WORK, Page 146: “The scope of this effort is to perform Agile Software Development in delivering functionality for systems that are used to support ICE’s mission of investigation, arrest, detention and removal of aliens who violate the nation’s federal laws related to border control, customs, trade and immigration.” </w:t>
                </w:r>
                <w:r w:rsidR="0082208C" w:rsidRPr="0082208C">
                  <w:br/>
                </w:r>
                <w:r w:rsidR="0082208C" w:rsidRPr="0082208C">
                  <w:br/>
                  <w:t>4.2 System Architecture Standards (entire section), Pages 150-151</w:t>
                </w:r>
                <w:r w:rsidR="0082208C" w:rsidRPr="0082208C">
                  <w:br/>
                </w:r>
                <w:r w:rsidR="0082208C" w:rsidRPr="0082208C">
                  <w:br/>
                  <w:t>10.5 System Lifecycle Management (SLM) Deliverables, Page 178: “The Contractor shall provide SLM deliverables as required for Agile Software Development as well as support ICE’s efforts to gain efficiencies in the systems development lifecycle by streamlining its SLM process and artifacts requirements.”</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bookmarkEnd w:id="4"/>
          </w:p>
          <w:p w14:paraId="4D923AE7" w14:textId="77777777" w:rsidR="009051CA" w:rsidRDefault="009051CA" w:rsidP="009C0298">
            <w:pPr>
              <w:rPr>
                <w:rFonts w:ascii="Arial Narrow" w:hAnsi="Arial Narrow" w:cs="Arial"/>
              </w:rPr>
            </w:pPr>
          </w:p>
          <w:p w14:paraId="7DEA89AE" w14:textId="77777777" w:rsidR="009051CA" w:rsidRDefault="009051CA" w:rsidP="009C0298">
            <w:pPr>
              <w:rPr>
                <w:rFonts w:ascii="Arial Narrow" w:hAnsi="Arial Narrow" w:cs="Arial"/>
              </w:rPr>
            </w:pPr>
          </w:p>
          <w:p w14:paraId="29B0C948" w14:textId="77777777" w:rsidR="009051CA" w:rsidRDefault="009051CA" w:rsidP="009C0298">
            <w:pPr>
              <w:rPr>
                <w:rFonts w:ascii="Arial Narrow" w:hAnsi="Arial Narrow" w:cs="Arial"/>
              </w:rPr>
            </w:pPr>
          </w:p>
        </w:tc>
      </w:tr>
      <w:tr w:rsidR="009051CA" w14:paraId="7F0CAE0B" w14:textId="77777777" w:rsidTr="00FF098B">
        <w:trPr>
          <w:cantSplit/>
          <w:trHeight w:val="1311"/>
        </w:trPr>
        <w:tc>
          <w:tcPr>
            <w:tcW w:w="9350" w:type="dxa"/>
          </w:tcPr>
          <w:p w14:paraId="26FE0C0F" w14:textId="3D7FCCE1" w:rsidR="009051CA" w:rsidRPr="00D532EF" w:rsidRDefault="00000000" w:rsidP="00E42830">
            <w:pPr>
              <w:rPr>
                <w:rFonts w:ascii="Arial Narrow" w:hAnsi="Arial Narrow" w:cs="Arial"/>
                <w:b/>
              </w:rPr>
            </w:pPr>
            <w:sdt>
              <w:sdtPr>
                <w:rPr>
                  <w:rFonts w:ascii="Arial Narrow" w:hAnsi="Arial Narrow" w:cs="Arial"/>
                  <w:bCs/>
                </w:rPr>
                <w:id w:val="1512490529"/>
                <w14:checkbox>
                  <w14:checked w14:val="1"/>
                  <w14:checkedState w14:val="2612" w14:font="MS Gothic"/>
                  <w14:uncheckedState w14:val="2610" w14:font="MS Gothic"/>
                </w14:checkbox>
              </w:sdtPr>
              <w:sdtContent>
                <w:r w:rsidR="00A4357F">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4.3 SOFTWARE TECHNOLOGY DEMONSTRATION AND TRANSITION:</w:t>
            </w:r>
            <w:r w:rsidR="009051CA">
              <w:rPr>
                <w:rFonts w:ascii="Arial Narrow" w:hAnsi="Arial Narrow" w:cs="Arial"/>
                <w:color w:val="8496B0" w:themeColor="text2" w:themeTint="99"/>
                <w:sz w:val="28"/>
                <w:szCs w:val="28"/>
              </w:rPr>
              <w:t xml:space="preserve"> </w:t>
            </w:r>
            <w:bookmarkStart w:id="5" w:name="_Hlk132035498"/>
            <w:sdt>
              <w:sdtPr>
                <w:alias w:val="4.3 Rationale"/>
                <w:tag w:val="4.3 Rationale"/>
                <w:id w:val="1328711367"/>
                <w:placeholder>
                  <w:docPart w:val="F45EA9717A2E4E6A8C90D1135E919167"/>
                </w:placeholder>
                <w15:color w:val="000000"/>
                <w:text w:multiLine="1"/>
              </w:sdtPr>
              <w:sdtContent>
                <w:r w:rsidR="0082208C" w:rsidRPr="0082208C">
                  <w:br/>
                  <w:t xml:space="preserve">VCH Partners asserts that REP-2 performed 4.3 Software Technology Demonstration and Transition. Specifically, we are claiming this REP for: L.12.6 Breadth of REPs within Multiple Main Functional Areas. Verification of this RFP PWS 4.3 is tagged in File Name “(VCH Partners) SD-SSW-2.PDF.” Excerpts that substantiate this assertion are identified in the sections and pages cited below:  </w:t>
                </w:r>
                <w:r w:rsidR="0082208C" w:rsidRPr="0082208C">
                  <w:br/>
                </w:r>
                <w:r w:rsidR="0082208C" w:rsidRPr="0082208C">
                  <w:br/>
                  <w:t>Table 42 - Deliverables and Delivery Schedule, Page 176: “Presentations, Demonstrations, Project Support Materials | Briefing | As Required |Not to exceed two (2) deliverables a month per team”</w:t>
                </w:r>
                <w:r w:rsidR="0082208C" w:rsidRPr="0082208C">
                  <w:br/>
                </w:r>
                <w:r w:rsidR="0082208C" w:rsidRPr="0082208C">
                  <w:br/>
                  <w:t>10.14 Database and Interface Artifacts, Page 182: “Continually improve the use and management of data assets, includes assessments of evolving technology trends and their potential benefit in</w:t>
                </w:r>
                <w:r w:rsidR="0082208C" w:rsidRPr="0082208C">
                  <w:br/>
                  <w:t>implementation (e.g. No SQL, data quality, search and storage, alternative database</w:t>
                </w:r>
                <w:r w:rsidR="0082208C" w:rsidRPr="0082208C">
                  <w:br/>
                  <w:t xml:space="preserve">technologies)” </w:t>
                </w:r>
                <w:r w:rsidR="0082208C" w:rsidRPr="0082208C">
                  <w:br/>
                </w:r>
                <w:r w:rsidR="0082208C" w:rsidRPr="0082208C">
                  <w:br/>
                  <w:t>10.16 Presentations, Demonstrations, Project Support Materials, Page 183: “The Contractor, as required, shall prepare project presentations, conduct demonstrations, and prepare support materials such as designing system information guides or preparing project hand-outs.”</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bookmarkEnd w:id="5"/>
          </w:p>
          <w:p w14:paraId="7B216699" w14:textId="77777777" w:rsidR="009051CA" w:rsidRDefault="009051CA" w:rsidP="009C0298">
            <w:pPr>
              <w:rPr>
                <w:rFonts w:ascii="Arial Narrow" w:hAnsi="Arial Narrow" w:cs="Arial"/>
              </w:rPr>
            </w:pPr>
          </w:p>
          <w:p w14:paraId="4B6A02E7" w14:textId="77777777" w:rsidR="009051CA" w:rsidRDefault="009051CA" w:rsidP="009C0298">
            <w:pPr>
              <w:rPr>
                <w:rFonts w:ascii="Arial Narrow" w:hAnsi="Arial Narrow" w:cs="Arial"/>
              </w:rPr>
            </w:pPr>
          </w:p>
          <w:p w14:paraId="3CFE338E" w14:textId="77777777" w:rsidR="009051CA" w:rsidRDefault="009051CA" w:rsidP="009C0298">
            <w:pPr>
              <w:rPr>
                <w:rFonts w:ascii="Arial Narrow" w:hAnsi="Arial Narrow" w:cs="Arial"/>
              </w:rPr>
            </w:pPr>
          </w:p>
        </w:tc>
      </w:tr>
      <w:tr w:rsidR="009051CA" w14:paraId="4CF32D40" w14:textId="77777777" w:rsidTr="00FF098B">
        <w:trPr>
          <w:cantSplit/>
          <w:trHeight w:val="1311"/>
        </w:trPr>
        <w:tc>
          <w:tcPr>
            <w:tcW w:w="9350" w:type="dxa"/>
          </w:tcPr>
          <w:p w14:paraId="247DC592" w14:textId="5AEFFF9D" w:rsidR="009051CA" w:rsidRPr="00D532EF" w:rsidRDefault="00000000" w:rsidP="005722E7">
            <w:pPr>
              <w:rPr>
                <w:rFonts w:ascii="Arial Narrow" w:hAnsi="Arial Narrow" w:cs="Arial"/>
                <w:b/>
              </w:rPr>
            </w:pPr>
            <w:sdt>
              <w:sdtPr>
                <w:rPr>
                  <w:rFonts w:ascii="Arial Narrow" w:hAnsi="Arial Narrow" w:cs="Arial"/>
                  <w:bCs/>
                </w:rPr>
                <w:id w:val="1387761524"/>
                <w14:checkbox>
                  <w14:checked w14:val="1"/>
                  <w14:checkedState w14:val="2612" w14:font="MS Gothic"/>
                  <w14:uncheckedState w14:val="2610" w14:font="MS Gothic"/>
                </w14:checkbox>
              </w:sdtPr>
              <w:sdtContent>
                <w:r w:rsidR="005C3131">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4.4 TEST &amp; EVALUATION (T&amp;E):</w:t>
            </w:r>
            <w:r w:rsidR="009051CA">
              <w:rPr>
                <w:rFonts w:ascii="Arial Narrow" w:hAnsi="Arial Narrow" w:cs="Arial"/>
                <w:color w:val="8496B0" w:themeColor="text2" w:themeTint="99"/>
                <w:sz w:val="28"/>
                <w:szCs w:val="28"/>
              </w:rPr>
              <w:t xml:space="preserve"> </w:t>
            </w:r>
            <w:sdt>
              <w:sdtPr>
                <w:alias w:val="4.4 Rationale"/>
                <w:tag w:val="4.4"/>
                <w:id w:val="-101656555"/>
                <w:placeholder>
                  <w:docPart w:val="9861E2ED9A37410C9A4DF69219FF7C7D"/>
                </w:placeholder>
                <w15:color w:val="000000"/>
                <w:text w:multiLine="1"/>
              </w:sdtPr>
              <w:sdtContent>
                <w:r w:rsidR="0082208C" w:rsidRPr="0082208C">
                  <w:br/>
                  <w:t xml:space="preserve">VCH Partners asserts that REP-2 performed 4.4 Test &amp; Evaluation (T&amp;E). Specifically, we are claiming this REP for: L.12.6 Breadth of REPs within Multiple Main Functional Areas. Verification of this RFP PWS 4.4 is tagged in File Name “(VCH Partners) SD-SSW-2.PDF.” Excerpts that substantiate this assertion are identified in the sections and pages cited below:  </w:t>
                </w:r>
                <w:r w:rsidR="0082208C" w:rsidRPr="0082208C">
                  <w:br/>
                </w:r>
                <w:r w:rsidR="0082208C" w:rsidRPr="0082208C">
                  <w:br/>
                  <w:t>5.1 Solution Integration, Page 151-152: “The technical team lead shall provide management and oversight of the activities assigned to their respective team(s) completion including: • Creating user stories • Develop automated test scripts • Create architecture design documents • Write software code components • Create/update/run unit tests • Create/update/run functional qualification tests • Conduct code review • Update master installation documents • Deliver code with automated build capability • Management of databases and associated design documents • Monitor integration tests”</w:t>
                </w:r>
                <w:r w:rsidR="0082208C" w:rsidRPr="0082208C">
                  <w:br/>
                  <w:t xml:space="preserve"> </w:t>
                </w:r>
                <w:r w:rsidR="0082208C" w:rsidRPr="0082208C">
                  <w:br/>
                  <w:t xml:space="preserve">5.1.2 Operations &amp; Maintenance (O&amp;M) – System Enhancements, Page 153: “The Contractor will provide various types of break-fix testing support; this includes testing zero day and critical patches that require quick implementation, unit, FQT, and validation testing of break-fix releases, and validation testing support for ICE Operation maintenance windows.” </w:t>
                </w:r>
                <w:r w:rsidR="0082208C" w:rsidRPr="0082208C">
                  <w:br/>
                </w:r>
                <w:r w:rsidR="0082208C" w:rsidRPr="0082208C">
                  <w:br/>
                  <w:t>5.1.2 Operations &amp; Maintenance (O&amp;M) – System Enhancements, Page 155: “The Contractor shall support multiple levels of testing for Enforcement Systems. The Contractor shall write unit and end-to-end system tests once user stories are finalized and before code is developed using JUnit or another Government approved product. At the end of each sprint, the Contractor shall conduct functional quality testing (FQT) of the developed code using Selenium or another Government approved product. Functional testing will include both unit testing and end-to-end system testing. The Contractor shall perform Section 508 testing and provide personnel that hold the DHS Trusted Tester Certification. The Contractor shall support user acceptance testing that will be conducted by ICE. The Contractor shall lead integration testing, regression testing, and engineering testing, including the setup of production-like data sets in lower environments using data replication tools provided by ICE. The Contractor shall provide for automated testing of Enforcement Systems by delivering automated test scripts. The Contractor shall provide an executive briefing of the test reports. In the case of a test or deployment failure, the Contractor shall provide a root cause analysis after each release.”</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p>
          <w:p w14:paraId="08114956" w14:textId="77777777" w:rsidR="009051CA" w:rsidRDefault="009051CA" w:rsidP="009C0298">
            <w:pPr>
              <w:rPr>
                <w:rFonts w:ascii="Arial Narrow" w:hAnsi="Arial Narrow" w:cs="Arial"/>
              </w:rPr>
            </w:pPr>
          </w:p>
          <w:p w14:paraId="1A370CCF" w14:textId="77777777" w:rsidR="009051CA" w:rsidRDefault="009051CA" w:rsidP="009C0298">
            <w:pPr>
              <w:rPr>
                <w:rFonts w:ascii="Arial Narrow" w:hAnsi="Arial Narrow" w:cs="Arial"/>
              </w:rPr>
            </w:pPr>
          </w:p>
        </w:tc>
      </w:tr>
      <w:tr w:rsidR="009051CA" w14:paraId="5B30DE7A" w14:textId="77777777" w:rsidTr="00FF098B">
        <w:trPr>
          <w:cantSplit/>
          <w:trHeight w:val="1311"/>
        </w:trPr>
        <w:tc>
          <w:tcPr>
            <w:tcW w:w="9350" w:type="dxa"/>
          </w:tcPr>
          <w:p w14:paraId="281BD81A" w14:textId="77777777" w:rsidR="009051CA" w:rsidRPr="00D532EF" w:rsidRDefault="00000000" w:rsidP="009C0298">
            <w:pPr>
              <w:rPr>
                <w:rFonts w:ascii="Arial Narrow" w:hAnsi="Arial Narrow" w:cs="Arial"/>
                <w:b/>
              </w:rPr>
            </w:pPr>
            <w:sdt>
              <w:sdtPr>
                <w:rPr>
                  <w:rFonts w:ascii="Arial Narrow" w:hAnsi="Arial Narrow" w:cs="Arial"/>
                  <w:bCs/>
                </w:rPr>
                <w:id w:val="-441226057"/>
                <w14:checkbox>
                  <w14:checked w14:val="0"/>
                  <w14:checkedState w14:val="2612" w14:font="MS Gothic"/>
                  <w14:uncheckedState w14:val="2610" w14:font="MS Gothic"/>
                </w14:checkbox>
              </w:sdtPr>
              <w:sdtContent>
                <w:r w:rsidR="00FF098B">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4.5 INDEPENDENT VERIFICATION AND VALIDATION (IV&amp;V):</w:t>
            </w:r>
            <w:r w:rsidR="009051CA">
              <w:rPr>
                <w:rFonts w:ascii="Arial Narrow" w:hAnsi="Arial Narrow" w:cs="Arial"/>
                <w:color w:val="8496B0" w:themeColor="text2" w:themeTint="99"/>
                <w:sz w:val="28"/>
                <w:szCs w:val="28"/>
              </w:rPr>
              <w:t xml:space="preserve"> </w:t>
            </w:r>
            <w:sdt>
              <w:sdtPr>
                <w:alias w:val="4.5 Rationale"/>
                <w:tag w:val="4.5"/>
                <w:id w:val="653717660"/>
                <w:placeholder>
                  <w:docPart w:val="E9909C3E0B794CD0888D78CBC366D3D3"/>
                </w:placeholder>
                <w:showingPlcHdr/>
                <w15:color w:val="000000"/>
                <w:text w:multiLine="1"/>
              </w:sdtPr>
              <w:sdtContent>
                <w:r w:rsidR="006D40BE" w:rsidRPr="002E26B6">
                  <w:rPr>
                    <w:rStyle w:val="PlaceholderText"/>
                    <w:i/>
                    <w:iCs/>
                    <w:color w:val="auto"/>
                  </w:rPr>
                  <w:t>Click or tap here to enter text.</w:t>
                </w:r>
              </w:sdtContent>
            </w:sdt>
          </w:p>
          <w:p w14:paraId="4F3E2DD8" w14:textId="77777777" w:rsidR="009051CA" w:rsidRDefault="009051CA" w:rsidP="009C0298">
            <w:pPr>
              <w:rPr>
                <w:rFonts w:ascii="Arial Narrow" w:hAnsi="Arial Narrow" w:cs="Arial"/>
              </w:rPr>
            </w:pPr>
          </w:p>
          <w:p w14:paraId="1F718D7D" w14:textId="77777777" w:rsidR="009051CA" w:rsidRDefault="009051CA" w:rsidP="009C0298">
            <w:pPr>
              <w:rPr>
                <w:rFonts w:ascii="Arial Narrow" w:hAnsi="Arial Narrow" w:cs="Arial"/>
              </w:rPr>
            </w:pPr>
          </w:p>
          <w:p w14:paraId="624DBBF7" w14:textId="77777777" w:rsidR="009051CA" w:rsidRDefault="009051CA" w:rsidP="009C0298">
            <w:pPr>
              <w:rPr>
                <w:rFonts w:ascii="Arial Narrow" w:hAnsi="Arial Narrow" w:cs="Arial"/>
              </w:rPr>
            </w:pPr>
          </w:p>
        </w:tc>
      </w:tr>
      <w:tr w:rsidR="009051CA" w14:paraId="547906CF" w14:textId="77777777" w:rsidTr="00FF098B">
        <w:trPr>
          <w:cantSplit/>
          <w:trHeight w:val="1311"/>
        </w:trPr>
        <w:tc>
          <w:tcPr>
            <w:tcW w:w="9350" w:type="dxa"/>
          </w:tcPr>
          <w:p w14:paraId="7CD3CFCC" w14:textId="1089B2F1" w:rsidR="009051CA" w:rsidRPr="00D532EF" w:rsidRDefault="00000000" w:rsidP="001C2F87">
            <w:pPr>
              <w:rPr>
                <w:rFonts w:ascii="Arial Narrow" w:hAnsi="Arial Narrow" w:cs="Arial"/>
                <w:b/>
              </w:rPr>
            </w:pPr>
            <w:sdt>
              <w:sdtPr>
                <w:rPr>
                  <w:rFonts w:ascii="Arial Narrow" w:hAnsi="Arial Narrow" w:cs="Arial"/>
                  <w:bCs/>
                </w:rPr>
                <w:id w:val="-1351329774"/>
                <w14:checkbox>
                  <w14:checked w14:val="1"/>
                  <w14:checkedState w14:val="2612" w14:font="MS Gothic"/>
                  <w14:uncheckedState w14:val="2610" w14:font="MS Gothic"/>
                </w14:checkbox>
              </w:sdtPr>
              <w:sdtContent>
                <w:r w:rsidR="005C3131">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4.6 ENTERPRISE NETWORK:</w:t>
            </w:r>
            <w:r w:rsidR="009051CA">
              <w:rPr>
                <w:rFonts w:ascii="Arial Narrow" w:hAnsi="Arial Narrow" w:cs="Arial"/>
                <w:color w:val="8496B0" w:themeColor="text2" w:themeTint="99"/>
                <w:sz w:val="28"/>
                <w:szCs w:val="28"/>
              </w:rPr>
              <w:t xml:space="preserve"> </w:t>
            </w:r>
            <w:bookmarkStart w:id="6" w:name="_Hlk132892600"/>
            <w:sdt>
              <w:sdtPr>
                <w:alias w:val="4.6 Rationale"/>
                <w:tag w:val="4.6"/>
                <w:id w:val="-2054146436"/>
                <w:placeholder>
                  <w:docPart w:val="4F7403B67BDE4F388FC8A46A5E9CD8B6"/>
                </w:placeholder>
                <w15:color w:val="000000"/>
                <w:text w:multiLine="1"/>
              </w:sdtPr>
              <w:sdtContent>
                <w:bookmarkEnd w:id="6"/>
                <w:r w:rsidR="0082208C" w:rsidRPr="0082208C">
                  <w:br/>
                  <w:t xml:space="preserve">VCH Partners asserts that REP-2 performed 4.6 Enterprise Network. Specifically, we are claiming this REP for: L.12.6 Breadth of REPs within Multiple Main Functional Areas. Verification of this RFP PWS 4.6 is tagged in File Name “(VCH Partners) SD-SSW-2.PDF.” Excerpts that substantiate this assertion are identified in the sections and pages cited below:  </w:t>
                </w:r>
                <w:r w:rsidR="0082208C" w:rsidRPr="0082208C">
                  <w:br/>
                </w:r>
                <w:r w:rsidR="0082208C" w:rsidRPr="0082208C">
                  <w:br/>
                  <w:t>4.0 Applicable Policies and Standards, Page 149: “In compliance with Office of Management (OMB) mandate, all network hardware shall be IPV6 compatible without modification, upgrade, or replacement.”</w:t>
                </w:r>
                <w:r w:rsidR="0082208C" w:rsidRPr="0082208C">
                  <w:br/>
                </w:r>
                <w:r w:rsidR="0082208C" w:rsidRPr="0082208C">
                  <w:br/>
                  <w:t xml:space="preserve">5.1 Solution Integration, Page 151: “administration, monitoring…of each business </w:t>
                </w:r>
                <w:proofErr w:type="spellStart"/>
                <w:r w:rsidR="0082208C" w:rsidRPr="0082208C">
                  <w:t>segmenet</w:t>
                </w:r>
                <w:proofErr w:type="spellEnd"/>
                <w:r w:rsidR="0082208C" w:rsidRPr="0082208C">
                  <w:t xml:space="preserve"> of Enforcement Systems”</w:t>
                </w:r>
                <w:r w:rsidR="0082208C" w:rsidRPr="0082208C">
                  <w:br/>
                </w:r>
                <w:r w:rsidR="0082208C" w:rsidRPr="0082208C">
                  <w:br/>
                  <w:t xml:space="preserve">5.1.1 Operations &amp; Maintenance (O&amp;M) – Tier 2/3 Break-Fix Support, Page 153: “The Contractor shall provide operations and maintenance Tier 2/3 break-fix support of the systems, subsystems, databases, network interfaces, and web services for Enforcement Systems.” </w:t>
                </w:r>
                <w:r w:rsidR="0082208C" w:rsidRPr="0082208C">
                  <w:br/>
                </w:r>
                <w:r w:rsidR="0082208C" w:rsidRPr="0082208C">
                  <w:br/>
                  <w:t xml:space="preserve">5.1.1 Operations &amp; Maintenance (O&amp;M) – Tier 2/3 Break-Fix Support, Page 154: “The Contractor will collaborate with ICE Operations, external Departments and Agencies, and Law Enforcement Partners to maintain network, database, queue technology and web service interfaces.” </w:t>
                </w:r>
                <w:r w:rsidR="0082208C" w:rsidRPr="0082208C">
                  <w:br/>
                </w:r>
                <w:r w:rsidR="0082208C" w:rsidRPr="0082208C">
                  <w:br/>
                  <w:t>10.11 Architecture Design Diagrams, Page 180: “The Architecture Design Diagram shall include a visual depiction of each of the system components, including client/web, load balancers, application servers, databases, and network interfaces (port, protocol, method).</w:t>
                </w:r>
                <w:r w:rsidR="0082208C" w:rsidRPr="0082208C">
                  <w:br/>
                </w:r>
                <w:r w:rsidR="0082208C" w:rsidRPr="0082208C">
                  <w:br/>
                  <w:t>16.4 Senior IT Systems Solution Architect, Page 193: “Proficient in network communication protocols, ports, routing, proxy settings, and firewall policies”</w:t>
                </w:r>
                <w:r w:rsidR="0082208C" w:rsidRPr="0082208C">
                  <w:br/>
                </w:r>
                <w:r w:rsidR="0082208C" w:rsidRPr="0082208C">
                  <w:br/>
                  <w:t>Configuration Management (IT Security Requirements), Page 222: “Configuration Management (IT Security Requirements): Hardware or software configuration changes, to IT systems/applications, shall be in accordance with ICE’s configuration management policy. The ICE Office of Chief Information Security Officer (OCISO) shall be informed of and involved in all configuration changes to the IT environment including systems, software, infrastructure architecture, infrastructure assets, and end user assets.”</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p>
          <w:p w14:paraId="64D7D160" w14:textId="77777777" w:rsidR="009051CA" w:rsidRDefault="009051CA" w:rsidP="009C0298">
            <w:pPr>
              <w:rPr>
                <w:rFonts w:ascii="Arial Narrow" w:hAnsi="Arial Narrow" w:cs="Arial"/>
              </w:rPr>
            </w:pPr>
          </w:p>
          <w:p w14:paraId="46882AEA" w14:textId="77777777" w:rsidR="009051CA" w:rsidRDefault="009051CA" w:rsidP="009C0298">
            <w:pPr>
              <w:rPr>
                <w:rFonts w:ascii="Arial Narrow" w:hAnsi="Arial Narrow" w:cs="Arial"/>
              </w:rPr>
            </w:pPr>
          </w:p>
          <w:p w14:paraId="70E32115" w14:textId="77777777" w:rsidR="009051CA" w:rsidRDefault="009051CA" w:rsidP="009C0298">
            <w:pPr>
              <w:rPr>
                <w:rFonts w:ascii="Arial Narrow" w:hAnsi="Arial Narrow" w:cs="Arial"/>
              </w:rPr>
            </w:pPr>
          </w:p>
        </w:tc>
      </w:tr>
      <w:tr w:rsidR="009051CA" w14:paraId="6E198FD0" w14:textId="77777777" w:rsidTr="00FF098B">
        <w:trPr>
          <w:cantSplit/>
          <w:trHeight w:val="1311"/>
        </w:trPr>
        <w:tc>
          <w:tcPr>
            <w:tcW w:w="9350" w:type="dxa"/>
          </w:tcPr>
          <w:p w14:paraId="4207077E" w14:textId="6A8C4EE7" w:rsidR="009051CA" w:rsidRPr="00D532EF" w:rsidRDefault="00000000" w:rsidP="00266363">
            <w:pPr>
              <w:rPr>
                <w:rFonts w:ascii="Arial Narrow" w:hAnsi="Arial Narrow" w:cs="Arial"/>
                <w:b/>
              </w:rPr>
            </w:pPr>
            <w:sdt>
              <w:sdtPr>
                <w:rPr>
                  <w:rFonts w:ascii="Arial Narrow" w:hAnsi="Arial Narrow" w:cs="Arial"/>
                  <w:bCs/>
                </w:rPr>
                <w:id w:val="-1900119214"/>
                <w14:checkbox>
                  <w14:checked w14:val="1"/>
                  <w14:checkedState w14:val="2612" w14:font="MS Gothic"/>
                  <w14:uncheckedState w14:val="2610" w14:font="MS Gothic"/>
                </w14:checkbox>
              </w:sdtPr>
              <w:sdtContent>
                <w:r w:rsidR="005C3131">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4.7 ENTERPRISE MANAGEMENT FRAMEWORK:</w:t>
            </w:r>
            <w:r w:rsidR="009051CA">
              <w:rPr>
                <w:rFonts w:ascii="Arial Narrow" w:hAnsi="Arial Narrow" w:cs="Arial"/>
                <w:color w:val="8496B0" w:themeColor="text2" w:themeTint="99"/>
                <w:sz w:val="28"/>
                <w:szCs w:val="28"/>
              </w:rPr>
              <w:t xml:space="preserve"> </w:t>
            </w:r>
            <w:sdt>
              <w:sdtPr>
                <w:alias w:val="4.7 Rationale"/>
                <w:tag w:val="4.7"/>
                <w:id w:val="-1220514481"/>
                <w:placeholder>
                  <w:docPart w:val="3EBBBAA21A40463291C9691C97B5D00B"/>
                </w:placeholder>
                <w15:color w:val="000000"/>
                <w:text w:multiLine="1"/>
              </w:sdtPr>
              <w:sdtContent>
                <w:r w:rsidR="0082208C" w:rsidRPr="0082208C">
                  <w:br/>
                  <w:t xml:space="preserve">VCH Partners asserts that REP-2 performed 4.7 Management Framework. Specifically, we are claiming this REP for: L.12.6 Breadth of REPs within Multiple Main Functional Areas. Verification of this RFP PWS 4.7 is tagged in File Name “(VCH Partners) SD-SSW-2.PDF.” Excerpts that substantiate this assertion are identified in the sections and pages cited below:  </w:t>
                </w:r>
                <w:r w:rsidR="0082208C" w:rsidRPr="0082208C">
                  <w:br/>
                </w:r>
                <w:r w:rsidR="0082208C" w:rsidRPr="0082208C">
                  <w:br/>
                  <w:t>4.0 APPLICABLE POLICIES AND STANDARDS, page 148:</w:t>
                </w:r>
                <w:r w:rsidR="0082208C" w:rsidRPr="0082208C">
                  <w:br/>
                  <w:t>“The Contractor shall comply with the latest version of all technology standards and architecture</w:t>
                </w:r>
                <w:r w:rsidR="0082208C" w:rsidRPr="0082208C">
                  <w:br/>
                  <w:t>policies, processes, and procedures applicable to the ICE IT environment. These publications are</w:t>
                </w:r>
                <w:r w:rsidR="0082208C" w:rsidRPr="0082208C">
                  <w:br/>
                  <w:t>available on request and include, but are not limited to, the following:</w:t>
                </w:r>
                <w:r w:rsidR="0082208C" w:rsidRPr="0082208C">
                  <w:br/>
                  <w:t>• DHS 4300A Sensitive Systems Handbook</w:t>
                </w:r>
                <w:r w:rsidR="0082208C" w:rsidRPr="0082208C">
                  <w:br/>
                  <w:t>• DHS 4300A Sensitive Systems Policy Directive</w:t>
                </w:r>
                <w:r w:rsidR="0082208C" w:rsidRPr="0082208C">
                  <w:br/>
                  <w:t>• DHS 4300B National Security Systems Handbook</w:t>
                </w:r>
                <w:r w:rsidR="0082208C" w:rsidRPr="0082208C">
                  <w:br/>
                  <w:t>• DHS Management Directive (MD) 4300, IT Systems Security Publication</w:t>
                </w:r>
                <w:r w:rsidR="0082208C" w:rsidRPr="0082208C">
                  <w:br/>
                  <w:t>• DHS MD 4010.2 (DRAFT), Section 508 Program Management Office &amp; Electronic and</w:t>
                </w:r>
                <w:r w:rsidR="0082208C" w:rsidRPr="0082208C">
                  <w:br/>
                  <w:t>Information Technology Accessibility</w:t>
                </w:r>
                <w:r w:rsidR="0082208C" w:rsidRPr="0082208C">
                  <w:br/>
                  <w:t>• DHS Systems Engineering Life Cycle Guidebook</w:t>
                </w:r>
                <w:r w:rsidR="0082208C" w:rsidRPr="0082208C">
                  <w:br/>
                  <w:t>• ICE Technical Reference Model</w:t>
                </w:r>
                <w:r w:rsidR="0082208C" w:rsidRPr="0082208C">
                  <w:br/>
                  <w:t>• ICE Application Security Cyber Security Standard (CSS)</w:t>
                </w:r>
                <w:r w:rsidR="0082208C" w:rsidRPr="0082208C">
                  <w:br/>
                  <w:t>• ICE Architecture Test and Evaluation Plan</w:t>
                </w:r>
                <w:r w:rsidR="0082208C" w:rsidRPr="0082208C">
                  <w:br/>
                  <w:t>• ICE Cybersecurity Standards</w:t>
                </w:r>
                <w:r w:rsidR="0082208C" w:rsidRPr="0082208C">
                  <w:br/>
                  <w:t>• ICE Enterprise Systems Assurance Plan</w:t>
                </w:r>
                <w:r w:rsidR="0082208C" w:rsidRPr="0082208C">
                  <w:br/>
                  <w:t>[additional text on page 149 excluded due to length of standards to be assessed/applied]</w:t>
                </w:r>
                <w:r w:rsidR="0082208C" w:rsidRPr="0082208C">
                  <w:br/>
                </w:r>
                <w:r w:rsidR="0082208C" w:rsidRPr="0082208C">
                  <w:br/>
                  <w:t>5.6 Special Projects Surge - Micro Applications and Services (Time &amp; Materials), Page 171: “The SWB surge response demanded data and technology solutions to improve operational response and senior leadership awareness.”</w:t>
                </w:r>
                <w:r w:rsidR="0082208C" w:rsidRPr="0082208C">
                  <w:br/>
                </w:r>
                <w:r w:rsidR="0082208C" w:rsidRPr="0082208C">
                  <w:br/>
                  <w:t>16.3 Lead Enterprise Architect, Page 192:“Technically proficient in designing and implementing data center/cloud-based hosting solutions, including solution architecture and cost estimation”</w:t>
                </w:r>
                <w:r w:rsidR="0082208C" w:rsidRPr="0082208C">
                  <w:br/>
                </w:r>
                <w:r w:rsidR="0082208C" w:rsidRPr="0082208C">
                  <w:br/>
                  <w:t>16.4 Senior IT Systems Solutions Architect, Page 193: “Experience applying The Open Group Architecture Framework (TOGAF) in Agile solution designs to minimize technical debt and improve overall velocity…. Experience designing solutions compliant with the Federal Information Management Security Act (FISMA) and the National Institute of Standards and Technology (NIST)</w:t>
                </w:r>
                <w:r w:rsidR="0082208C" w:rsidRPr="0082208C">
                  <w:br/>
                  <w:t>Security Standards and Security Requirements”</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p>
          <w:p w14:paraId="22B753E0" w14:textId="77777777" w:rsidR="009051CA" w:rsidRPr="00CD081B" w:rsidRDefault="009051CA" w:rsidP="009C0298">
            <w:pPr>
              <w:rPr>
                <w:rFonts w:ascii="Arial Narrow" w:hAnsi="Arial Narrow" w:cs="Arial"/>
                <w:b/>
                <w:color w:val="8496B0" w:themeColor="text2" w:themeTint="99"/>
              </w:rPr>
            </w:pPr>
          </w:p>
        </w:tc>
      </w:tr>
      <w:tr w:rsidR="009051CA" w14:paraId="0A16B8B6" w14:textId="77777777" w:rsidTr="00FF098B">
        <w:trPr>
          <w:cantSplit/>
          <w:trHeight w:val="1311"/>
        </w:trPr>
        <w:tc>
          <w:tcPr>
            <w:tcW w:w="9350" w:type="dxa"/>
          </w:tcPr>
          <w:p w14:paraId="65AF1DCA" w14:textId="087C52A1" w:rsidR="009051CA" w:rsidRPr="00CD081B" w:rsidRDefault="00000000" w:rsidP="005722E7">
            <w:pPr>
              <w:rPr>
                <w:rFonts w:ascii="Arial Narrow" w:hAnsi="Arial Narrow" w:cs="Arial"/>
                <w:b/>
                <w:color w:val="8496B0" w:themeColor="text2" w:themeTint="99"/>
              </w:rPr>
            </w:pPr>
            <w:sdt>
              <w:sdtPr>
                <w:rPr>
                  <w:rFonts w:ascii="Arial Narrow" w:hAnsi="Arial Narrow" w:cs="Arial"/>
                  <w:bCs/>
                </w:rPr>
                <w:id w:val="-1188911366"/>
                <w14:checkbox>
                  <w14:checked w14:val="1"/>
                  <w14:checkedState w14:val="2612" w14:font="MS Gothic"/>
                  <w14:uncheckedState w14:val="2610" w14:font="MS Gothic"/>
                </w14:checkbox>
              </w:sdtPr>
              <w:sdtContent>
                <w:r w:rsidR="005C3131">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4.8 OPERATIONS AND MAINTENANCE (O&amp;M):</w:t>
            </w:r>
            <w:r w:rsidR="009051CA" w:rsidRPr="00662C23">
              <w:rPr>
                <w:rFonts w:ascii="Arial Narrow" w:hAnsi="Arial Narrow" w:cs="Arial"/>
                <w:color w:val="8496B0" w:themeColor="text2" w:themeTint="99"/>
                <w:sz w:val="28"/>
                <w:szCs w:val="28"/>
              </w:rPr>
              <w:t xml:space="preserve"> </w:t>
            </w:r>
            <w:bookmarkStart w:id="7" w:name="_Hlk132036071"/>
            <w:sdt>
              <w:sdtPr>
                <w:alias w:val="4.8 Rationale"/>
                <w:tag w:val="4.8"/>
                <w:id w:val="-1926261815"/>
                <w:placeholder>
                  <w:docPart w:val="3C7172695D4A4AEEBF612FDB77A08D01"/>
                </w:placeholder>
                <w15:color w:val="000000"/>
                <w:text w:multiLine="1"/>
              </w:sdtPr>
              <w:sdtContent>
                <w:bookmarkEnd w:id="7"/>
                <w:r w:rsidR="0082208C" w:rsidRPr="0082208C">
                  <w:br/>
                  <w:t xml:space="preserve">VCH Partners asserts that REP-2 performed 4.8 Operations and Maintenance (O&amp;M). Specifically, we are claiming this REP for: (1) L.12.6 Breadth of REPs within Multiple Main Functional Areas; and (2) L.12.7 REPs in Individual Prioritized Main Functional Areas. Verification of this RFP PWS 4.8 is tagged in File Name “(VCH Partners) SD-SSW-2.PDF.” Excerpts that substantiate this assertion are identified in the sections and pages cited below:  </w:t>
                </w:r>
                <w:r w:rsidR="0082208C" w:rsidRPr="0082208C">
                  <w:br/>
                </w:r>
                <w:r w:rsidR="0082208C" w:rsidRPr="0082208C">
                  <w:br/>
                  <w:t>5.0 Tasks, Page 151: “The Contractor shall provide qualified, experienced personnel to perform service and support for the continued operations, maintenance, and enhancement of the systems, subsystems, databases, and web services for Enforcement Systems.”</w:t>
                </w:r>
                <w:r w:rsidR="0082208C" w:rsidRPr="0082208C">
                  <w:br/>
                </w:r>
                <w:r w:rsidR="0082208C" w:rsidRPr="0082208C">
                  <w:br/>
                  <w:t>5.1.1 Operations &amp; Maintenance (O&amp;M) Tier 2/3 Break-Fix Support, Page 153 “The Contractor shall provide operations and maintenance Tier 2/3 break-fix support of the systems, subsystems, databases, network interfaces, and web services for Enforcement Systems.”</w:t>
                </w:r>
                <w:r w:rsidR="0082208C" w:rsidRPr="0082208C">
                  <w:br/>
                </w:r>
                <w:r w:rsidR="0082208C" w:rsidRPr="0082208C">
                  <w:br/>
                  <w:t>5.1.1 Operations &amp; Maintenance (O&amp;M) Tier 2/3 Break-Fix Support,  Page 154 “The Contractor shall provide Tier 3 system enhancement development for the systems, subsystems, databases, and web services for Enforcement Systems.”</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p>
        </w:tc>
      </w:tr>
      <w:tr w:rsidR="009051CA" w14:paraId="285BA96A" w14:textId="77777777" w:rsidTr="00FF098B">
        <w:trPr>
          <w:cantSplit/>
          <w:trHeight w:val="1311"/>
        </w:trPr>
        <w:tc>
          <w:tcPr>
            <w:tcW w:w="9350" w:type="dxa"/>
          </w:tcPr>
          <w:p w14:paraId="24B8C7EE" w14:textId="531D1F06" w:rsidR="009051CA" w:rsidRPr="00D532EF" w:rsidRDefault="00000000" w:rsidP="005722E7">
            <w:pPr>
              <w:rPr>
                <w:rFonts w:ascii="Arial Narrow" w:hAnsi="Arial Narrow" w:cs="Arial"/>
                <w:b/>
              </w:rPr>
            </w:pPr>
            <w:sdt>
              <w:sdtPr>
                <w:rPr>
                  <w:rFonts w:ascii="Arial Narrow" w:hAnsi="Arial Narrow" w:cs="Arial"/>
                  <w:bCs/>
                </w:rPr>
                <w:id w:val="-1547210144"/>
                <w14:checkbox>
                  <w14:checked w14:val="1"/>
                  <w14:checkedState w14:val="2612" w14:font="MS Gothic"/>
                  <w14:uncheckedState w14:val="2610" w14:font="MS Gothic"/>
                </w14:checkbox>
              </w:sdtPr>
              <w:sdtContent>
                <w:r w:rsidR="005C3131">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4.9 CYBER SECURITY:</w:t>
            </w:r>
            <w:r w:rsidR="009051CA">
              <w:rPr>
                <w:rFonts w:ascii="Arial Narrow" w:hAnsi="Arial Narrow" w:cs="Arial"/>
                <w:color w:val="8496B0" w:themeColor="text2" w:themeTint="99"/>
                <w:sz w:val="28"/>
                <w:szCs w:val="28"/>
              </w:rPr>
              <w:t xml:space="preserve"> </w:t>
            </w:r>
            <w:sdt>
              <w:sdtPr>
                <w:alias w:val="4.9 Rationale"/>
                <w:tag w:val="4.9"/>
                <w:id w:val="-235869261"/>
                <w:placeholder>
                  <w:docPart w:val="CD433E55C0854256B9099CE7CF8ABC92"/>
                </w:placeholder>
                <w15:color w:val="000000"/>
                <w:text w:multiLine="1"/>
              </w:sdtPr>
              <w:sdtContent>
                <w:r w:rsidR="0082208C" w:rsidRPr="0082208C">
                  <w:br/>
                  <w:t xml:space="preserve">VCH Partners asserts that REP-2 performed 4.9 Cybersecurity. Specifically, we are claiming this REP for: L.12.6 Breadth of REPs within Multiple Main Functional Areas. Verification of this RFP PWS 4.9 is tagged in File Name “(VCH Partners) SD-SSW-2.PDF.” Excerpts that substantiate this assertion are identified in the sections and pages cited below:  </w:t>
                </w:r>
                <w:r w:rsidR="0082208C" w:rsidRPr="0082208C">
                  <w:br/>
                </w:r>
                <w:r w:rsidR="0082208C" w:rsidRPr="0082208C">
                  <w:br/>
                  <w:t>10.4 Certification and Accreditation (C&amp;A) Documentation, Page 178: The Contractor is responsible for creating, maintaining, and updating C&amp;A artifacts to stay current with DHS/ICE and Federal Information Security Management Act (FISMA) requirements. The Contractor is also responsible for supporting the Information Systems Security Officer (ISSO) for any C&amp;A activities, which may be requested (i.e. self-assessments, contingency plan tests, continuous monitoring and integration, vulnerability scans, providing control artifacts, etc.).”</w:t>
                </w:r>
                <w:r w:rsidR="0082208C" w:rsidRPr="0082208C">
                  <w:br/>
                </w:r>
                <w:r w:rsidR="0082208C" w:rsidRPr="0082208C">
                  <w:br/>
                  <w:t xml:space="preserve">16.4 Senior IT Systems Solutions Architect, Page 193: “Experience designing solutions compliant with the Federal Information Management Security Act (FISMA) and the National Institute of Standards and Technology (NIST) Security Standards and Security Requirements” </w:t>
                </w:r>
                <w:r w:rsidR="0082208C" w:rsidRPr="0082208C">
                  <w:br/>
                </w:r>
                <w:r w:rsidR="0082208C" w:rsidRPr="0082208C">
                  <w:br/>
                  <w:t>Incident Report, Page 222: “Contractor shall report any computer security incidents (viruses, intrusion attempts, system compromises, offensive e-mail, etc.) which may affect Government data or systems. Report computer security incidents to ICE help desk and ICE Security Operations Center (SOC).”</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p>
          <w:p w14:paraId="5FDAB692" w14:textId="77777777" w:rsidR="009051CA" w:rsidRDefault="009051CA" w:rsidP="009C0298">
            <w:pPr>
              <w:rPr>
                <w:rFonts w:ascii="Arial Narrow" w:hAnsi="Arial Narrow" w:cs="Arial"/>
              </w:rPr>
            </w:pPr>
          </w:p>
          <w:p w14:paraId="649AF952" w14:textId="77777777" w:rsidR="009051CA" w:rsidRPr="00CD081B" w:rsidRDefault="009051CA" w:rsidP="009C0298">
            <w:pPr>
              <w:rPr>
                <w:rFonts w:ascii="Arial Narrow" w:hAnsi="Arial Narrow" w:cs="Arial"/>
                <w:b/>
                <w:color w:val="8496B0" w:themeColor="text2" w:themeTint="99"/>
              </w:rPr>
            </w:pPr>
          </w:p>
        </w:tc>
      </w:tr>
      <w:tr w:rsidR="009051CA" w14:paraId="2829E7CB" w14:textId="77777777" w:rsidTr="00FF098B">
        <w:trPr>
          <w:cantSplit/>
          <w:trHeight w:val="1311"/>
        </w:trPr>
        <w:tc>
          <w:tcPr>
            <w:tcW w:w="9350" w:type="dxa"/>
          </w:tcPr>
          <w:p w14:paraId="5F7F0D31" w14:textId="0C4AB245" w:rsidR="009051CA" w:rsidRPr="00CD081B" w:rsidRDefault="00000000" w:rsidP="005722E7">
            <w:pPr>
              <w:rPr>
                <w:rFonts w:ascii="Arial Narrow" w:hAnsi="Arial Narrow" w:cs="Arial"/>
                <w:b/>
                <w:color w:val="8496B0" w:themeColor="text2" w:themeTint="99"/>
              </w:rPr>
            </w:pPr>
            <w:sdt>
              <w:sdtPr>
                <w:rPr>
                  <w:rFonts w:ascii="Arial Narrow" w:hAnsi="Arial Narrow" w:cs="Arial"/>
                  <w:bCs/>
                </w:rPr>
                <w:id w:val="1900081369"/>
                <w14:checkbox>
                  <w14:checked w14:val="1"/>
                  <w14:checkedState w14:val="2612" w14:font="MS Gothic"/>
                  <w14:uncheckedState w14:val="2610" w14:font="MS Gothic"/>
                </w14:checkbox>
              </w:sdtPr>
              <w:sdtContent>
                <w:r w:rsidR="005C3131">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4.10 TRAINING:</w:t>
            </w:r>
            <w:r w:rsidR="009051CA" w:rsidRPr="00662C23">
              <w:rPr>
                <w:rFonts w:ascii="Arial Narrow" w:hAnsi="Arial Narrow" w:cs="Arial"/>
                <w:color w:val="8496B0" w:themeColor="text2" w:themeTint="99"/>
                <w:sz w:val="28"/>
                <w:szCs w:val="28"/>
              </w:rPr>
              <w:t xml:space="preserve"> </w:t>
            </w:r>
            <w:sdt>
              <w:sdtPr>
                <w:alias w:val="4.10 Rationale"/>
                <w:tag w:val="4.10"/>
                <w:id w:val="68082406"/>
                <w:placeholder>
                  <w:docPart w:val="4EA5A0443E1C4993B02503DFF42847D4"/>
                </w:placeholder>
                <w15:color w:val="000000"/>
                <w:text w:multiLine="1"/>
              </w:sdtPr>
              <w:sdtContent>
                <w:r w:rsidR="0082208C" w:rsidRPr="0082208C">
                  <w:br/>
                  <w:t xml:space="preserve">VCH Partners asserts that REP-2 performed 4.10 Training. Specifically, we are claiming this REP for: L.12.6 Breadth of REPs within Multiple Main Functional Areas. Verification of this RFP PWS 4.10 is tagged in File Name “(VCH Partners) SD-SSW-2.PDF.” Excerpts that substantiate this assertion are identified in the sections and pages cited below:  </w:t>
                </w:r>
                <w:r w:rsidR="0082208C" w:rsidRPr="0082208C">
                  <w:br/>
                </w:r>
                <w:r w:rsidR="0082208C" w:rsidRPr="0082208C">
                  <w:br/>
                  <w:t xml:space="preserve">10.2 Transition-in and Transition-out Plans, Page 177: “Coordination of knowledge transfer sessions with the incumbent Contractor” </w:t>
                </w:r>
                <w:r w:rsidR="0082208C" w:rsidRPr="0082208C">
                  <w:br/>
                </w:r>
                <w:r w:rsidR="0082208C" w:rsidRPr="0082208C">
                  <w:br/>
                  <w:t>10.12 Requirements Artifacts, Page 181: “Training Guides and Virtual University Courseware: Documentation to assist business operators, field trainers, service desk, and IT field operations in the day-to-day operation of the system. The Contractor shall provide errata and documentation updates thirty (30) days prior to the deployment of minor and major system functionality”</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p>
        </w:tc>
      </w:tr>
      <w:tr w:rsidR="009051CA" w14:paraId="5294E291" w14:textId="77777777" w:rsidTr="00FF098B">
        <w:trPr>
          <w:cantSplit/>
          <w:trHeight w:val="1311"/>
        </w:trPr>
        <w:tc>
          <w:tcPr>
            <w:tcW w:w="9350" w:type="dxa"/>
          </w:tcPr>
          <w:p w14:paraId="6AAE2C29" w14:textId="23AA6F81" w:rsidR="009051CA" w:rsidRPr="00D532EF" w:rsidRDefault="00000000" w:rsidP="009C0298">
            <w:pPr>
              <w:rPr>
                <w:rFonts w:ascii="Arial Narrow" w:hAnsi="Arial Narrow" w:cs="Arial"/>
                <w:b/>
              </w:rPr>
            </w:pPr>
            <w:sdt>
              <w:sdtPr>
                <w:rPr>
                  <w:rFonts w:ascii="Arial Narrow" w:hAnsi="Arial Narrow" w:cs="Arial"/>
                  <w:bCs/>
                </w:rPr>
                <w:id w:val="-103581645"/>
                <w14:checkbox>
                  <w14:checked w14:val="0"/>
                  <w14:checkedState w14:val="2612" w14:font="MS Gothic"/>
                  <w14:uncheckedState w14:val="2610" w14:font="MS Gothic"/>
                </w14:checkbox>
              </w:sdtPr>
              <w:sdtContent>
                <w:r w:rsidR="009051CA" w:rsidRPr="00985CD6">
                  <w:rPr>
                    <w:rFonts w:ascii="MS Gothic" w:eastAsia="MS Gothic" w:hAnsi="MS Gothic" w:cs="Arial" w:hint="eastAsia"/>
                    <w:bCs/>
                  </w:rPr>
                  <w:t>☐</w:t>
                </w:r>
              </w:sdtContent>
            </w:sdt>
            <w:r w:rsidR="009051CA">
              <w:rPr>
                <w:rFonts w:ascii="Arial Narrow" w:hAnsi="Arial Narrow" w:cs="Arial"/>
                <w:b/>
              </w:rPr>
              <w:t xml:space="preserve">  </w:t>
            </w:r>
            <w:r w:rsidR="009051CA" w:rsidRPr="00CC7E64">
              <w:rPr>
                <w:rFonts w:ascii="Times New Roman" w:hAnsi="Times New Roman" w:cs="Times New Roman"/>
                <w:b/>
                <w:bCs/>
              </w:rPr>
              <w:t>4.11 INFORMATION TECHNOLOGY FACILITIES:</w:t>
            </w:r>
            <w:r w:rsidR="009051CA">
              <w:rPr>
                <w:rFonts w:ascii="Arial Narrow" w:hAnsi="Arial Narrow" w:cs="Arial"/>
                <w:color w:val="8496B0" w:themeColor="text2" w:themeTint="99"/>
                <w:sz w:val="28"/>
                <w:szCs w:val="28"/>
              </w:rPr>
              <w:t xml:space="preserve"> </w:t>
            </w:r>
            <w:sdt>
              <w:sdtPr>
                <w:alias w:val="4.11 Rationale"/>
                <w:tag w:val="4.11"/>
                <w:id w:val="874660623"/>
                <w:placeholder>
                  <w:docPart w:val="A8A0BC3A5CFD465DB19AF159A52CCE53"/>
                </w:placeholder>
                <w15:color w:val="000000"/>
                <w:text w:multiLine="1"/>
              </w:sdtPr>
              <w:sdtContent>
                <w:r w:rsidR="005C3131">
                  <w:t>Not applicable to this REP.</w:t>
                </w:r>
              </w:sdtContent>
            </w:sdt>
          </w:p>
          <w:p w14:paraId="36E123CC" w14:textId="77777777" w:rsidR="009051CA" w:rsidRDefault="009051CA" w:rsidP="009C0298">
            <w:pPr>
              <w:rPr>
                <w:rFonts w:ascii="Arial Narrow" w:hAnsi="Arial Narrow" w:cs="Arial"/>
              </w:rPr>
            </w:pPr>
          </w:p>
          <w:p w14:paraId="76270918" w14:textId="77777777" w:rsidR="009051CA" w:rsidRPr="00CD081B" w:rsidRDefault="009051CA" w:rsidP="009C0298">
            <w:pPr>
              <w:rPr>
                <w:rFonts w:ascii="Arial Narrow" w:hAnsi="Arial Narrow" w:cs="Arial"/>
                <w:b/>
                <w:color w:val="8496B0" w:themeColor="text2" w:themeTint="99"/>
              </w:rPr>
            </w:pPr>
          </w:p>
        </w:tc>
      </w:tr>
    </w:tbl>
    <w:p w14:paraId="34C4B077" w14:textId="77777777" w:rsidR="009051CA" w:rsidRPr="00CC7E64" w:rsidRDefault="009051CA" w:rsidP="00CC7E64">
      <w:pPr>
        <w:spacing w:after="0" w:line="240" w:lineRule="auto"/>
        <w:rPr>
          <w:rFonts w:ascii="Times New Roman" w:hAnsi="Times New Roman" w:cs="Times New Roman"/>
        </w:rPr>
      </w:pPr>
      <w:r w:rsidRPr="003A1AAE">
        <w:rPr>
          <w:rFonts w:ascii="Times New Roman" w:hAnsi="Times New Roman" w:cs="Times New Roman"/>
          <w:b/>
          <w:bCs/>
        </w:rPr>
        <w:t>Note:</w:t>
      </w:r>
      <w:r w:rsidRPr="00CC7E64">
        <w:rPr>
          <w:rFonts w:ascii="Times New Roman" w:hAnsi="Times New Roman" w:cs="Times New Roman"/>
        </w:rPr>
        <w:t xml:space="preserve">  Offeror shall provide excerpts of Contract</w:t>
      </w:r>
      <w:r w:rsidR="00C12D72">
        <w:rPr>
          <w:rFonts w:ascii="Times New Roman" w:hAnsi="Times New Roman" w:cs="Times New Roman"/>
        </w:rPr>
        <w:t xml:space="preserve">, </w:t>
      </w:r>
      <w:r w:rsidRPr="00CC7E64">
        <w:rPr>
          <w:rFonts w:ascii="Times New Roman" w:hAnsi="Times New Roman" w:cs="Times New Roman"/>
        </w:rPr>
        <w:t>Task Order</w:t>
      </w:r>
      <w:r w:rsidR="00C12D72">
        <w:rPr>
          <w:rFonts w:ascii="Times New Roman" w:hAnsi="Times New Roman" w:cs="Times New Roman"/>
        </w:rPr>
        <w:t>,</w:t>
      </w:r>
      <w:r w:rsidRPr="00CC7E64">
        <w:rPr>
          <w:rFonts w:ascii="Times New Roman" w:hAnsi="Times New Roman" w:cs="Times New Roman"/>
        </w:rPr>
        <w:t xml:space="preserve"> </w:t>
      </w:r>
      <w:r w:rsidR="00C12D72" w:rsidRPr="00C12D72">
        <w:rPr>
          <w:rFonts w:ascii="Times New Roman" w:hAnsi="Times New Roman" w:cs="Times New Roman"/>
        </w:rPr>
        <w:t xml:space="preserve">and/or Award </w:t>
      </w:r>
      <w:r w:rsidRPr="00CC7E64">
        <w:rPr>
          <w:rFonts w:ascii="Times New Roman" w:hAnsi="Times New Roman" w:cs="Times New Roman"/>
        </w:rPr>
        <w:t xml:space="preserve">documentation that substantiate the information above within Volume 2 of the proposal submission.  Highlight this information in the scanned document(s) to include document references/titles, page numbers, section/paragraph headings, as applicable.  </w:t>
      </w:r>
    </w:p>
    <w:p w14:paraId="78B28C42" w14:textId="77777777" w:rsidR="00BD28B1" w:rsidRDefault="00BD28B1" w:rsidP="009051CA"/>
    <w:p w14:paraId="74BBC7AB" w14:textId="77777777" w:rsidR="00BD28B1" w:rsidRPr="00BD28B1" w:rsidRDefault="00BD28B1" w:rsidP="006B2F29">
      <w:pPr>
        <w:pStyle w:val="ListParagraph"/>
        <w:numPr>
          <w:ilvl w:val="0"/>
          <w:numId w:val="4"/>
        </w:numPr>
        <w:rPr>
          <w:b/>
          <w:bCs/>
        </w:rPr>
      </w:pPr>
      <w:r w:rsidRPr="00BD28B1">
        <w:rPr>
          <w:b/>
          <w:bCs/>
        </w:rPr>
        <w:t>L.12.8 REPs within Sub-Functional Areas</w:t>
      </w:r>
    </w:p>
    <w:tbl>
      <w:tblPr>
        <w:tblStyle w:val="TableGrid"/>
        <w:tblW w:w="0" w:type="auto"/>
        <w:tblLook w:val="04A0" w:firstRow="1" w:lastRow="0" w:firstColumn="1" w:lastColumn="0" w:noHBand="0" w:noVBand="1"/>
      </w:tblPr>
      <w:tblGrid>
        <w:gridCol w:w="9350"/>
      </w:tblGrid>
      <w:tr w:rsidR="00BD28B1" w:rsidRPr="00D57F19" w14:paraId="75F6A400" w14:textId="77777777" w:rsidTr="00CF6AEB">
        <w:trPr>
          <w:cantSplit/>
          <w:trHeight w:val="665"/>
        </w:trPr>
        <w:tc>
          <w:tcPr>
            <w:tcW w:w="9350" w:type="dxa"/>
          </w:tcPr>
          <w:p w14:paraId="62E7E986" w14:textId="77777777" w:rsidR="00BD28B1" w:rsidRPr="00D57F19" w:rsidRDefault="00BD28B1" w:rsidP="009C0298">
            <w:pPr>
              <w:rPr>
                <w:rFonts w:ascii="Arial Narrow" w:hAnsi="Arial Narrow" w:cs="Arial"/>
              </w:rPr>
            </w:pPr>
            <w:r w:rsidRPr="00CC7E64">
              <w:rPr>
                <w:rFonts w:ascii="Times New Roman" w:hAnsi="Times New Roman" w:cs="Times New Roman"/>
              </w:rPr>
              <w:t>For the Response Provided in Section L.12.8 of the T4NG2 Self Scoring Worksheet for this REP, as applicable</w:t>
            </w:r>
            <w:r w:rsidRPr="007D769E">
              <w:rPr>
                <w:rFonts w:ascii="Times New Roman" w:hAnsi="Times New Roman" w:cs="Times New Roman"/>
              </w:rPr>
              <w:t>, briefly explain the rationale supporting your claim to include the identification/explanation of</w:t>
            </w:r>
            <w:r w:rsidRPr="00CC7E64">
              <w:rPr>
                <w:rFonts w:ascii="Times New Roman" w:hAnsi="Times New Roman" w:cs="Times New Roman"/>
              </w:rPr>
              <w:t xml:space="preserve"> the excerpts of Contract or Task Order documentation that substantiate the information to include identification of document references/titles, page numbers, section/paragraph headings, as applicable.</w:t>
            </w:r>
            <w:r>
              <w:rPr>
                <w:rFonts w:ascii="Arial Narrow" w:hAnsi="Arial Narrow" w:cs="Arial"/>
              </w:rPr>
              <w:t xml:space="preserve">  </w:t>
            </w:r>
          </w:p>
        </w:tc>
      </w:tr>
      <w:bookmarkStart w:id="8" w:name="_Hlk132036534"/>
      <w:tr w:rsidR="00BD28B1" w:rsidRPr="00D57F19" w14:paraId="6D159165" w14:textId="77777777" w:rsidTr="00CF6AEB">
        <w:trPr>
          <w:cantSplit/>
          <w:trHeight w:val="1115"/>
        </w:trPr>
        <w:tc>
          <w:tcPr>
            <w:tcW w:w="9350" w:type="dxa"/>
          </w:tcPr>
          <w:p w14:paraId="11FE8A8A" w14:textId="7AD8FB40" w:rsidR="00BD28B1" w:rsidRPr="00D57F19" w:rsidRDefault="00000000" w:rsidP="005722E7">
            <w:pPr>
              <w:rPr>
                <w:rFonts w:ascii="Arial Narrow" w:hAnsi="Arial Narrow" w:cs="Arial"/>
              </w:rPr>
            </w:pPr>
            <w:sdt>
              <w:sdtPr>
                <w:alias w:val="L.12.8 Rationale"/>
                <w:tag w:val="L.12.8"/>
                <w:id w:val="-282964414"/>
                <w:placeholder>
                  <w:docPart w:val="265C2B69D9A54276A6F5B4B5FB61FB6F"/>
                </w:placeholder>
                <w15:color w:val="000000"/>
                <w:text w:multiLine="1"/>
              </w:sdtPr>
              <w:sdtContent>
                <w:bookmarkEnd w:id="8"/>
                <w:r w:rsidR="0082208C" w:rsidRPr="0082208C">
                  <w:t xml:space="preserve">VCH Partners asserts that REP-2 performed 4.2.9 System/Software Integration. Specifically, we are claiming this REP for: L.12.8 Relevant Experience Projects within Sub-Functional Areas. Verification of this RFP PWS 4.2.9 is tagged in File Name “(VCH Partners) SD-SSW-2.PDF.” Excerpts that substantiate this assertion are identified in the sections and pages cited below:  </w:t>
                </w:r>
                <w:r w:rsidR="0082208C" w:rsidRPr="0082208C">
                  <w:br/>
                </w:r>
                <w:r w:rsidR="0082208C" w:rsidRPr="0082208C">
                  <w:br/>
                  <w:t xml:space="preserve">3.0 Scope of Work, Page 146: “The Contractor shall provide Agile Software Development support for ICE Enforcement Systems to include the following themes supported by major business functions: • Solution Integration” </w:t>
                </w:r>
                <w:r w:rsidR="0082208C" w:rsidRPr="0082208C">
                  <w:br/>
                </w:r>
                <w:r w:rsidR="0082208C" w:rsidRPr="0082208C">
                  <w:br/>
                  <w:t>4.0 Applicable Policies and Standards, Page 148: “The Contractor shall comply with the latest version of all technology standards and architecture policies, processes, and procedures applicable to the ICE IT environment.”</w:t>
                </w:r>
                <w:r w:rsidR="0082208C" w:rsidRPr="0082208C">
                  <w:br/>
                </w:r>
                <w:r w:rsidR="0082208C" w:rsidRPr="0082208C">
                  <w:br/>
                  <w:t xml:space="preserve">4.1 DHS Enterprise Architecture Compliance, Page 149-150: “All solutions and services shall meet DHS Enterprise Architecture policies, standards, and procedures. Specifically, the contractor shall comply with the following Homeland Security (HLS) EA </w:t>
                </w:r>
                <w:proofErr w:type="gramStart"/>
                <w:r w:rsidR="0082208C" w:rsidRPr="0082208C">
                  <w:t>requirements:…</w:t>
                </w:r>
                <w:proofErr w:type="gramEnd"/>
                <w:r w:rsidR="0082208C" w:rsidRPr="0082208C">
                  <w:t>”</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p>
        </w:tc>
      </w:tr>
    </w:tbl>
    <w:p w14:paraId="6F77B18C" w14:textId="77777777" w:rsidR="00BD28B1" w:rsidRPr="00CC7E64" w:rsidRDefault="00BD28B1" w:rsidP="00CC7E64">
      <w:pPr>
        <w:spacing w:after="0" w:line="240" w:lineRule="auto"/>
        <w:rPr>
          <w:rFonts w:ascii="Times New Roman" w:hAnsi="Times New Roman" w:cs="Times New Roman"/>
        </w:rPr>
      </w:pPr>
      <w:r w:rsidRPr="003A1AAE">
        <w:rPr>
          <w:rFonts w:ascii="Times New Roman" w:hAnsi="Times New Roman" w:cs="Times New Roman"/>
          <w:b/>
          <w:bCs/>
        </w:rPr>
        <w:t>Not</w:t>
      </w:r>
      <w:r w:rsidRPr="003A1AAE">
        <w:rPr>
          <w:rFonts w:ascii="Times New Roman" w:hAnsi="Times New Roman" w:cs="Times New Roman"/>
        </w:rPr>
        <w:t>e:</w:t>
      </w:r>
      <w:r w:rsidRPr="00CC7E64">
        <w:rPr>
          <w:rFonts w:ascii="Times New Roman" w:hAnsi="Times New Roman" w:cs="Times New Roman"/>
        </w:rPr>
        <w:t xml:space="preserve">  Offeror shall provide excerpts of </w:t>
      </w:r>
      <w:r w:rsidR="00C12D72" w:rsidRPr="00C12D72">
        <w:rPr>
          <w:rFonts w:ascii="Times New Roman" w:hAnsi="Times New Roman" w:cs="Times New Roman"/>
        </w:rPr>
        <w:t xml:space="preserve">Contract, Task Order, and/or Award </w:t>
      </w:r>
      <w:r w:rsidRPr="00CC7E64">
        <w:rPr>
          <w:rFonts w:ascii="Times New Roman" w:hAnsi="Times New Roman" w:cs="Times New Roman"/>
        </w:rPr>
        <w:t xml:space="preserve">documentation that substantiate the information above within Volume 2 of the proposal submission.  Highlight this information in the scanned document(s) to include document references/titles, page numbers, section/paragraph headings, as applicable.  </w:t>
      </w:r>
    </w:p>
    <w:p w14:paraId="5DE32A63" w14:textId="77777777" w:rsidR="00BD28B1" w:rsidRDefault="00BD28B1" w:rsidP="009051CA"/>
    <w:p w14:paraId="6EDE12C5" w14:textId="77777777" w:rsidR="007F5294" w:rsidRPr="00BD28B1" w:rsidRDefault="007F5294" w:rsidP="006B2F29">
      <w:pPr>
        <w:pStyle w:val="ListParagraph"/>
        <w:numPr>
          <w:ilvl w:val="0"/>
          <w:numId w:val="4"/>
        </w:numPr>
        <w:rPr>
          <w:b/>
          <w:bCs/>
        </w:rPr>
      </w:pPr>
      <w:r w:rsidRPr="00BD28B1">
        <w:rPr>
          <w:b/>
          <w:bCs/>
        </w:rPr>
        <w:t>L.12.</w:t>
      </w:r>
      <w:r>
        <w:rPr>
          <w:b/>
          <w:bCs/>
        </w:rPr>
        <w:t>9</w:t>
      </w:r>
      <w:r w:rsidRPr="00BD28B1">
        <w:rPr>
          <w:b/>
          <w:bCs/>
        </w:rPr>
        <w:t xml:space="preserve"> </w:t>
      </w:r>
      <w:r w:rsidRPr="007F5294">
        <w:rPr>
          <w:b/>
          <w:bCs/>
        </w:rPr>
        <w:t>Relevant Experience Projects in Individual Prioritized Sub-Functional Areas</w:t>
      </w:r>
    </w:p>
    <w:tbl>
      <w:tblPr>
        <w:tblStyle w:val="TableGrid"/>
        <w:tblW w:w="0" w:type="auto"/>
        <w:tblLook w:val="04A0" w:firstRow="1" w:lastRow="0" w:firstColumn="1" w:lastColumn="0" w:noHBand="0" w:noVBand="1"/>
      </w:tblPr>
      <w:tblGrid>
        <w:gridCol w:w="9350"/>
      </w:tblGrid>
      <w:tr w:rsidR="007F5294" w:rsidRPr="00D57F19" w14:paraId="35547DA9" w14:textId="77777777" w:rsidTr="00CF6AEB">
        <w:trPr>
          <w:cantSplit/>
          <w:trHeight w:val="665"/>
        </w:trPr>
        <w:tc>
          <w:tcPr>
            <w:tcW w:w="9350" w:type="dxa"/>
          </w:tcPr>
          <w:p w14:paraId="5883049A" w14:textId="77777777" w:rsidR="007F5294" w:rsidRPr="00D57F19" w:rsidRDefault="007F5294" w:rsidP="009C0298">
            <w:pPr>
              <w:rPr>
                <w:rFonts w:ascii="Arial Narrow" w:hAnsi="Arial Narrow" w:cs="Arial"/>
              </w:rPr>
            </w:pPr>
            <w:r w:rsidRPr="00CC7E64">
              <w:rPr>
                <w:rFonts w:ascii="Times New Roman" w:hAnsi="Times New Roman" w:cs="Times New Roman"/>
              </w:rPr>
              <w:t>For the Response Provided in Section L.12.9 of the T4NG2 Self Scoring Worksheet for this REP, as applicable</w:t>
            </w:r>
            <w:r w:rsidRPr="007D769E">
              <w:rPr>
                <w:rFonts w:ascii="Times New Roman" w:hAnsi="Times New Roman" w:cs="Times New Roman"/>
              </w:rPr>
              <w:t>, briefly explain the rationale supporting your claim to include the identification/explanation of the</w:t>
            </w:r>
            <w:r w:rsidRPr="00CC7E64">
              <w:rPr>
                <w:rFonts w:ascii="Times New Roman" w:hAnsi="Times New Roman" w:cs="Times New Roman"/>
              </w:rPr>
              <w:t xml:space="preserve"> excerpts of Contract or Task Order documentation that substantiate the information to include identification of document references/titles, page numbers, section/paragraph headings, as applicable.</w:t>
            </w:r>
            <w:r>
              <w:rPr>
                <w:rFonts w:ascii="Arial Narrow" w:hAnsi="Arial Narrow" w:cs="Arial"/>
              </w:rPr>
              <w:t xml:space="preserve">  </w:t>
            </w:r>
          </w:p>
        </w:tc>
      </w:tr>
      <w:bookmarkStart w:id="9" w:name="_Hlk132877885"/>
      <w:tr w:rsidR="007F5294" w:rsidRPr="00D57F19" w14:paraId="218F9805" w14:textId="77777777" w:rsidTr="00CF6AEB">
        <w:trPr>
          <w:cantSplit/>
          <w:trHeight w:val="1115"/>
        </w:trPr>
        <w:tc>
          <w:tcPr>
            <w:tcW w:w="9350" w:type="dxa"/>
          </w:tcPr>
          <w:p w14:paraId="05657D96" w14:textId="6A252101" w:rsidR="007F5294" w:rsidRPr="00D57F19" w:rsidRDefault="00000000" w:rsidP="003626EE">
            <w:pPr>
              <w:rPr>
                <w:rFonts w:ascii="Arial Narrow" w:hAnsi="Arial Narrow" w:cs="Arial"/>
              </w:rPr>
            </w:pPr>
            <w:sdt>
              <w:sdtPr>
                <w:alias w:val="L.12.9 Rationale"/>
                <w:tag w:val="L.12.9"/>
                <w:id w:val="713629623"/>
                <w:placeholder>
                  <w:docPart w:val="93E20B7E9EAB4BC5B3FD6C07DE11BF2C"/>
                </w:placeholder>
                <w15:color w:val="000000"/>
                <w:text w:multiLine="1"/>
              </w:sdtPr>
              <w:sdtContent>
                <w:bookmarkEnd w:id="9"/>
                <w:r w:rsidR="0082208C" w:rsidRPr="0082208C">
                  <w:t>VCH Partners asserts that REP-2 performed 4.2.8 Human-Computer Interaction. Specifically, we are claiming this REP for: L.12.9 Relevant Experience Projects in Individual Prioritized Sub-Functional Areas. Verification of this RFP PWS 4.2.8 is tagged in File Name “(VCH Partners) SD-SSW-2.PDF.”</w:t>
                </w:r>
                <w:r w:rsidR="0082208C" w:rsidRPr="0082208C">
                  <w:br/>
                </w:r>
                <w:r w:rsidR="0082208C" w:rsidRPr="0082208C">
                  <w:br/>
                  <w:t xml:space="preserve"> Excerpts that substantiate this assertion are identified in the sections and pages cited below:  </w:t>
                </w:r>
                <w:r w:rsidR="0082208C" w:rsidRPr="0082208C">
                  <w:br/>
                  <w:t>5.1.2 Operations &amp; Maintenance (O&amp;M) – System Enhancements, Page 155: “The Contractor shall perform Section 508 testing.”</w:t>
                </w:r>
                <w:r w:rsidR="0082208C" w:rsidRPr="0082208C">
                  <w:br/>
                </w:r>
                <w:r w:rsidR="0082208C" w:rsidRPr="0082208C">
                  <w:br/>
                  <w:t>13.0 ACCESSIBILITY REQUIREMENTS (SECTION 508), Page 187: “Contractor personnel shall possess the knowledge, skills and abilities necessary to address the applicable revised Section 508 Standards for each ICT.”</w:t>
                </w:r>
                <w:r w:rsidR="0082208C" w:rsidRPr="0082208C">
                  <w:br/>
                </w:r>
                <w:r w:rsidR="0082208C" w:rsidRPr="0082208C">
                  <w:br/>
                  <w:t>13.1 Instructions to Contractor, Page  187: “For each ICT Item that will be developed, modified, installed, configured, integrated, maintained, or hosted by the contractor pursuant to this contract, the Contractor shall provide an acknowledgement of the Section 508 requirements and a detailed explanation of the Contractors plan to ensure conformance with the requirements. The Contractor shall also describe the evaluation methods that will be used to validate for conformance to the Section 508 Standards.”</w:t>
                </w:r>
                <w:r w:rsidR="0082208C" w:rsidRPr="0082208C">
                  <w:br/>
                </w:r>
                <w:r w:rsidR="0082208C" w:rsidRPr="0082208C">
                  <w:br/>
                  <w:t xml:space="preserve">Furthermore, please also see all tagged highlights in the Supporting Documents for </w:t>
                </w:r>
                <w:proofErr w:type="spellStart"/>
                <w:r w:rsidR="0082208C" w:rsidRPr="0082208C">
                  <w:t>Self Scoring</w:t>
                </w:r>
                <w:proofErr w:type="spellEnd"/>
                <w:r w:rsidR="0082208C" w:rsidRPr="0082208C">
                  <w:t xml:space="preserve"> Worksheet that are labeled by this Functional Area.</w:t>
                </w:r>
                <w:r w:rsidR="0082208C" w:rsidRPr="0082208C">
                  <w:br/>
                </w:r>
              </w:sdtContent>
            </w:sdt>
          </w:p>
        </w:tc>
      </w:tr>
    </w:tbl>
    <w:p w14:paraId="1CC7B7F5" w14:textId="77777777" w:rsidR="007F5294" w:rsidRPr="00CC7E64" w:rsidRDefault="007F5294" w:rsidP="00CC7E64">
      <w:pPr>
        <w:spacing w:after="0" w:line="240" w:lineRule="auto"/>
        <w:rPr>
          <w:rFonts w:ascii="Times New Roman" w:hAnsi="Times New Roman" w:cs="Times New Roman"/>
        </w:rPr>
      </w:pPr>
      <w:r w:rsidRPr="003A1AAE">
        <w:rPr>
          <w:rFonts w:ascii="Times New Roman" w:hAnsi="Times New Roman" w:cs="Times New Roman"/>
          <w:b/>
          <w:bCs/>
        </w:rPr>
        <w:t>Note:</w:t>
      </w:r>
      <w:r w:rsidRPr="00CC7E64">
        <w:rPr>
          <w:rFonts w:ascii="Times New Roman" w:hAnsi="Times New Roman" w:cs="Times New Roman"/>
        </w:rPr>
        <w:t xml:space="preserve">  Offeror shall provide excerpts of </w:t>
      </w:r>
      <w:r w:rsidR="00C12D72" w:rsidRPr="00C12D72">
        <w:rPr>
          <w:rFonts w:ascii="Times New Roman" w:hAnsi="Times New Roman" w:cs="Times New Roman"/>
        </w:rPr>
        <w:t xml:space="preserve">Contract, Task Order, and/or Award </w:t>
      </w:r>
      <w:r w:rsidRPr="00CC7E64">
        <w:rPr>
          <w:rFonts w:ascii="Times New Roman" w:hAnsi="Times New Roman" w:cs="Times New Roman"/>
        </w:rPr>
        <w:t xml:space="preserve">documentation that substantiate the information above within Volume 2 of the proposal submission.  Highlight this information in the scanned document(s) to include document references/titles, page numbers, section/paragraph headings, as applicable.  </w:t>
      </w:r>
    </w:p>
    <w:p w14:paraId="34E8F810" w14:textId="77777777" w:rsidR="00EE71D7" w:rsidRDefault="00EE71D7" w:rsidP="00D5614C">
      <w:pPr>
        <w:rPr>
          <w:b/>
          <w:bCs/>
        </w:rPr>
      </w:pPr>
    </w:p>
    <w:p w14:paraId="68815148" w14:textId="77777777" w:rsidR="001E452A" w:rsidRDefault="001E452A" w:rsidP="006B2F29">
      <w:pPr>
        <w:pStyle w:val="ListParagraph"/>
        <w:numPr>
          <w:ilvl w:val="0"/>
          <w:numId w:val="4"/>
        </w:numPr>
        <w:rPr>
          <w:b/>
          <w:bCs/>
        </w:rPr>
      </w:pPr>
      <w:r>
        <w:rPr>
          <w:b/>
          <w:bCs/>
        </w:rPr>
        <w:t xml:space="preserve">L.13.1 </w:t>
      </w:r>
      <w:r w:rsidRPr="006B2F29">
        <w:rPr>
          <w:b/>
          <w:bCs/>
          <w:color w:val="000000" w:themeColor="text1"/>
        </w:rPr>
        <w:t>Past</w:t>
      </w:r>
      <w:r w:rsidRPr="001E452A">
        <w:rPr>
          <w:b/>
          <w:bCs/>
        </w:rPr>
        <w:t xml:space="preserve"> Performance for REPs</w:t>
      </w:r>
    </w:p>
    <w:tbl>
      <w:tblPr>
        <w:tblStyle w:val="TableGrid"/>
        <w:tblW w:w="0" w:type="auto"/>
        <w:tblLook w:val="04A0" w:firstRow="1" w:lastRow="0" w:firstColumn="1" w:lastColumn="0" w:noHBand="0" w:noVBand="1"/>
      </w:tblPr>
      <w:tblGrid>
        <w:gridCol w:w="9350"/>
      </w:tblGrid>
      <w:tr w:rsidR="001E452A" w:rsidRPr="00D57F19" w14:paraId="6C508149" w14:textId="77777777" w:rsidTr="00CF6AEB">
        <w:trPr>
          <w:cantSplit/>
          <w:trHeight w:val="665"/>
        </w:trPr>
        <w:tc>
          <w:tcPr>
            <w:tcW w:w="9350" w:type="dxa"/>
          </w:tcPr>
          <w:p w14:paraId="44181E55" w14:textId="77777777" w:rsidR="001E452A" w:rsidRPr="00CC7E64" w:rsidRDefault="001E452A" w:rsidP="009C0298">
            <w:pPr>
              <w:rPr>
                <w:rFonts w:ascii="Times New Roman" w:hAnsi="Times New Roman" w:cs="Times New Roman"/>
              </w:rPr>
            </w:pPr>
            <w:bookmarkStart w:id="10" w:name="_Hlk126849842"/>
            <w:r w:rsidRPr="00CC7E64">
              <w:rPr>
                <w:rFonts w:ascii="Times New Roman" w:hAnsi="Times New Roman" w:cs="Times New Roman"/>
              </w:rPr>
              <w:t>For the Response Provided in Section L.1</w:t>
            </w:r>
            <w:r>
              <w:rPr>
                <w:rFonts w:ascii="Times New Roman" w:hAnsi="Times New Roman" w:cs="Times New Roman"/>
              </w:rPr>
              <w:t>3.1</w:t>
            </w:r>
            <w:r w:rsidRPr="00CC7E64">
              <w:rPr>
                <w:rFonts w:ascii="Times New Roman" w:hAnsi="Times New Roman" w:cs="Times New Roman"/>
              </w:rPr>
              <w:t xml:space="preserve"> of the T4NG2 Self Scoring Worksheet</w:t>
            </w:r>
            <w:r w:rsidR="00A23AE4">
              <w:rPr>
                <w:rFonts w:ascii="Times New Roman" w:hAnsi="Times New Roman" w:cs="Times New Roman"/>
              </w:rPr>
              <w:t xml:space="preserve"> for this REP</w:t>
            </w:r>
            <w:r w:rsidRPr="00CC7E64">
              <w:rPr>
                <w:rFonts w:ascii="Times New Roman" w:hAnsi="Times New Roman" w:cs="Times New Roman"/>
              </w:rPr>
              <w:t xml:space="preserve">, as applicable, briefly explain the rationale supporting your </w:t>
            </w:r>
            <w:r w:rsidRPr="003A749F">
              <w:rPr>
                <w:rFonts w:ascii="Times New Roman" w:hAnsi="Times New Roman" w:cs="Times New Roman"/>
              </w:rPr>
              <w:t xml:space="preserve">claim </w:t>
            </w:r>
            <w:r w:rsidR="00CA0784">
              <w:rPr>
                <w:rFonts w:ascii="Times New Roman" w:hAnsi="Times New Roman" w:cs="Times New Roman"/>
              </w:rPr>
              <w:t xml:space="preserve">(to include Negative Past </w:t>
            </w:r>
            <w:r w:rsidR="00552FA0">
              <w:rPr>
                <w:rFonts w:ascii="Times New Roman" w:hAnsi="Times New Roman" w:cs="Times New Roman"/>
              </w:rPr>
              <w:t>Performance, if</w:t>
            </w:r>
            <w:r w:rsidR="00CA0784">
              <w:rPr>
                <w:rFonts w:ascii="Times New Roman" w:hAnsi="Times New Roman" w:cs="Times New Roman"/>
              </w:rPr>
              <w:t xml:space="preserve"> </w:t>
            </w:r>
            <w:r w:rsidR="00552FA0">
              <w:rPr>
                <w:rFonts w:ascii="Times New Roman" w:hAnsi="Times New Roman" w:cs="Times New Roman"/>
              </w:rPr>
              <w:t xml:space="preserve">applicable) </w:t>
            </w:r>
            <w:r w:rsidRPr="003A749F">
              <w:rPr>
                <w:rFonts w:ascii="Times New Roman" w:hAnsi="Times New Roman" w:cs="Times New Roman"/>
              </w:rPr>
              <w:t>to include the identification/explanation of the</w:t>
            </w:r>
            <w:r w:rsidRPr="00CC7E64">
              <w:rPr>
                <w:rFonts w:ascii="Times New Roman" w:hAnsi="Times New Roman" w:cs="Times New Roman"/>
              </w:rPr>
              <w:t xml:space="preserve"> excerpts of documentation that substantiate the information to include identification of document references/titles, page numbers, section/paragraph headings, as applicable.  </w:t>
            </w:r>
          </w:p>
        </w:tc>
      </w:tr>
      <w:tr w:rsidR="001E452A" w:rsidRPr="00D57F19" w14:paraId="39298CC0" w14:textId="77777777" w:rsidTr="00CF6AEB">
        <w:trPr>
          <w:cantSplit/>
          <w:trHeight w:val="1115"/>
        </w:trPr>
        <w:tc>
          <w:tcPr>
            <w:tcW w:w="9350" w:type="dxa"/>
          </w:tcPr>
          <w:p w14:paraId="677CC8A0" w14:textId="26368AE2" w:rsidR="001E452A" w:rsidRPr="00D57F19" w:rsidRDefault="00000000" w:rsidP="008D5531">
            <w:pPr>
              <w:rPr>
                <w:rFonts w:ascii="Arial Narrow" w:hAnsi="Arial Narrow" w:cs="Arial"/>
              </w:rPr>
            </w:pPr>
            <w:sdt>
              <w:sdtPr>
                <w:alias w:val="L.13.1 Rationale"/>
                <w:tag w:val="L.13.1"/>
                <w:id w:val="-2133388016"/>
                <w:placeholder>
                  <w:docPart w:val="26033BB807FE4A50B64AA5DF2E219B1B"/>
                </w:placeholder>
                <w15:color w:val="000000"/>
                <w:text w:multiLine="1"/>
              </w:sdtPr>
              <w:sdtContent>
                <w:r w:rsidR="008D5531">
                  <w:t>Excerpt of Contract or Task Order Documentation “(VCH Partners) PRAQ-2.pdf”:</w:t>
                </w:r>
                <w:r w:rsidR="008D5531">
                  <w:br/>
                  <w:t>Enforcement and Removal Operations (ERO) Operations and Maintenance (O&amp;M) Support Services, Attachment 18 Performance Risk Assessment Questionnaire, states:</w:t>
                </w:r>
                <w:r w:rsidR="008D5531">
                  <w:br/>
                  <w:t>“C. How would you rate the level of quality of the contractor’s services? – Excellent</w:t>
                </w:r>
                <w:r w:rsidR="008D5531">
                  <w:br/>
                  <w:t>D. How well did the contractor meet the established milestones and project dates? - Excellent</w:t>
                </w:r>
                <w:r w:rsidR="008D5531">
                  <w:br/>
                  <w:t>E. How do you rate the quality of the management or business relations by the contractor? – Excellent</w:t>
                </w:r>
                <w:r w:rsidR="008D5531">
                  <w:br/>
                  <w:t>F. How would you rate the contractor’s effectiveness in forecasting and controlling project costs? Leave blank if not applicable. – Excellent</w:t>
                </w:r>
                <w:r w:rsidR="008D5531">
                  <w:br/>
                  <w:t>G. How would you the contractor’s small business subcontracting? Leave blank if not applicable. -  Excellent”</w:t>
                </w:r>
                <w:r w:rsidR="006141B6">
                  <w:br/>
                </w:r>
                <w:r w:rsidR="008D5531">
                  <w:br/>
                  <w:t>Identification of Document References:</w:t>
                </w:r>
                <w:r w:rsidR="008D5531">
                  <w:br/>
                  <w:t>L.13.1 Past Performance for REP:</w:t>
                </w:r>
                <w:r w:rsidR="008D5531">
                  <w:br/>
                  <w:t>Verification of PRAQ ratings are included in File Name (VCH Partners) PRAQ-2.pdf, highlights with comment tagged “L.13.1 PP”, Pages 6-9.</w:t>
                </w:r>
              </w:sdtContent>
            </w:sdt>
          </w:p>
        </w:tc>
      </w:tr>
    </w:tbl>
    <w:p w14:paraId="0A096770" w14:textId="77777777" w:rsidR="001E452A" w:rsidRDefault="001E452A" w:rsidP="001E452A">
      <w:pPr>
        <w:spacing w:after="0" w:line="240" w:lineRule="auto"/>
        <w:rPr>
          <w:rFonts w:ascii="Times New Roman" w:hAnsi="Times New Roman" w:cs="Times New Roman"/>
        </w:rPr>
      </w:pPr>
      <w:r w:rsidRPr="003A1AAE">
        <w:rPr>
          <w:rFonts w:ascii="Times New Roman" w:hAnsi="Times New Roman" w:cs="Times New Roman"/>
          <w:b/>
          <w:bCs/>
        </w:rPr>
        <w:t>Note:</w:t>
      </w:r>
      <w:r w:rsidRPr="00CC7E64">
        <w:rPr>
          <w:rFonts w:ascii="Times New Roman" w:hAnsi="Times New Roman" w:cs="Times New Roman"/>
        </w:rPr>
        <w:t xml:space="preserve">  Offeror shall provide excerpts of </w:t>
      </w:r>
      <w:r w:rsidRPr="007D673C">
        <w:rPr>
          <w:rFonts w:ascii="Times New Roman" w:hAnsi="Times New Roman" w:cs="Times New Roman"/>
        </w:rPr>
        <w:t>Contract, Task Order, and</w:t>
      </w:r>
      <w:r>
        <w:rPr>
          <w:rFonts w:ascii="Times New Roman" w:hAnsi="Times New Roman" w:cs="Times New Roman"/>
        </w:rPr>
        <w:t>/</w:t>
      </w:r>
      <w:r w:rsidRPr="007D673C">
        <w:rPr>
          <w:rFonts w:ascii="Times New Roman" w:hAnsi="Times New Roman" w:cs="Times New Roman"/>
        </w:rPr>
        <w:t xml:space="preserve">or Award </w:t>
      </w:r>
      <w:r w:rsidRPr="00CC7E64">
        <w:rPr>
          <w:rFonts w:ascii="Times New Roman" w:hAnsi="Times New Roman" w:cs="Times New Roman"/>
        </w:rPr>
        <w:t xml:space="preserve">documentation that substantiate the information above within Volume 2 of the proposal submission.  Highlight this information in the scanned document(s) to include document references/titles, page numbers, section/paragraph headings, as applicable.  </w:t>
      </w:r>
    </w:p>
    <w:bookmarkEnd w:id="10"/>
    <w:p w14:paraId="25D1E451" w14:textId="77777777" w:rsidR="001E452A" w:rsidRDefault="001E452A" w:rsidP="00D5614C">
      <w:pPr>
        <w:rPr>
          <w:b/>
          <w:bCs/>
        </w:rPr>
      </w:pPr>
    </w:p>
    <w:p w14:paraId="0030CCD9" w14:textId="77777777" w:rsidR="004D0227" w:rsidRPr="00D24F49" w:rsidRDefault="004D0227" w:rsidP="004D0227">
      <w:pPr>
        <w:rPr>
          <w:rFonts w:ascii="Times New Roman" w:hAnsi="Times New Roman" w:cs="Times New Roman"/>
          <w:b/>
          <w:bCs/>
          <w:sz w:val="24"/>
          <w:szCs w:val="24"/>
        </w:rPr>
      </w:pPr>
      <w:r w:rsidRPr="78789B13">
        <w:rPr>
          <w:rFonts w:ascii="Times New Roman" w:hAnsi="Times New Roman" w:cs="Times New Roman"/>
          <w:b/>
          <w:bCs/>
          <w:sz w:val="24"/>
          <w:szCs w:val="24"/>
        </w:rPr>
        <w:t>PART I</w:t>
      </w:r>
      <w:r w:rsidR="00D24F49" w:rsidRPr="78789B13">
        <w:rPr>
          <w:rFonts w:ascii="Times New Roman" w:hAnsi="Times New Roman" w:cs="Times New Roman"/>
          <w:b/>
          <w:bCs/>
          <w:sz w:val="24"/>
          <w:szCs w:val="24"/>
        </w:rPr>
        <w:t>I</w:t>
      </w:r>
      <w:r w:rsidRPr="78789B13">
        <w:rPr>
          <w:rFonts w:ascii="Times New Roman" w:hAnsi="Times New Roman" w:cs="Times New Roman"/>
          <w:b/>
          <w:bCs/>
          <w:sz w:val="24"/>
          <w:szCs w:val="24"/>
        </w:rPr>
        <w:t>I</w:t>
      </w:r>
      <w:r w:rsidRPr="00A930B2">
        <w:rPr>
          <w:rFonts w:ascii="Times New Roman" w:hAnsi="Times New Roman" w:cs="Times New Roman"/>
          <w:b/>
          <w:bCs/>
          <w:sz w:val="24"/>
          <w:szCs w:val="24"/>
        </w:rPr>
        <w:t xml:space="preserve">: </w:t>
      </w:r>
      <w:r w:rsidR="002043E3" w:rsidRPr="00A930B2">
        <w:rPr>
          <w:rFonts w:ascii="Times New Roman" w:hAnsi="Times New Roman" w:cs="Times New Roman"/>
          <w:b/>
          <w:bCs/>
          <w:sz w:val="24"/>
          <w:szCs w:val="24"/>
        </w:rPr>
        <w:t>R</w:t>
      </w:r>
      <w:r w:rsidR="00D24F49" w:rsidRPr="00A930B2">
        <w:rPr>
          <w:rFonts w:ascii="Times New Roman" w:hAnsi="Times New Roman" w:cs="Times New Roman"/>
          <w:b/>
          <w:bCs/>
          <w:sz w:val="24"/>
          <w:szCs w:val="24"/>
        </w:rPr>
        <w:t>ELEVANT EXPERIENCE PROJECT (</w:t>
      </w:r>
      <w:r w:rsidR="00E4707E" w:rsidRPr="00A930B2">
        <w:rPr>
          <w:rFonts w:ascii="Times New Roman" w:hAnsi="Times New Roman" w:cs="Times New Roman"/>
          <w:b/>
          <w:bCs/>
          <w:sz w:val="24"/>
          <w:szCs w:val="24"/>
        </w:rPr>
        <w:t>REP</w:t>
      </w:r>
      <w:r w:rsidR="00D24F49" w:rsidRPr="00A930B2">
        <w:rPr>
          <w:rFonts w:ascii="Times New Roman" w:hAnsi="Times New Roman" w:cs="Times New Roman"/>
          <w:b/>
          <w:bCs/>
          <w:sz w:val="24"/>
          <w:szCs w:val="24"/>
        </w:rPr>
        <w:t>)</w:t>
      </w:r>
      <w:r w:rsidRPr="00A930B2">
        <w:rPr>
          <w:rFonts w:ascii="Times New Roman" w:hAnsi="Times New Roman" w:cs="Times New Roman"/>
          <w:b/>
          <w:bCs/>
          <w:sz w:val="24"/>
          <w:szCs w:val="24"/>
        </w:rPr>
        <w:t xml:space="preserve"> </w:t>
      </w:r>
      <w:r w:rsidR="00E4707E" w:rsidRPr="00A930B2">
        <w:rPr>
          <w:rFonts w:ascii="Times New Roman" w:hAnsi="Times New Roman" w:cs="Times New Roman"/>
          <w:b/>
          <w:bCs/>
          <w:sz w:val="24"/>
          <w:szCs w:val="24"/>
        </w:rPr>
        <w:t>POINT OF CONTACT</w:t>
      </w:r>
      <w:r w:rsidR="00E4707E" w:rsidRPr="78789B13">
        <w:rPr>
          <w:rFonts w:ascii="Times New Roman" w:hAnsi="Times New Roman" w:cs="Times New Roman"/>
          <w:b/>
          <w:bCs/>
          <w:sz w:val="24"/>
          <w:szCs w:val="24"/>
        </w:rPr>
        <w:t xml:space="preserve"> </w:t>
      </w:r>
      <w:r w:rsidR="00C46D0B" w:rsidRPr="78789B13">
        <w:rPr>
          <w:rFonts w:ascii="Times New Roman" w:hAnsi="Times New Roman" w:cs="Times New Roman"/>
          <w:b/>
          <w:bCs/>
          <w:sz w:val="24"/>
          <w:szCs w:val="24"/>
        </w:rPr>
        <w:t xml:space="preserve">REFERENCE </w:t>
      </w:r>
      <w:r w:rsidRPr="78789B13">
        <w:rPr>
          <w:rFonts w:ascii="Times New Roman" w:hAnsi="Times New Roman" w:cs="Times New Roman"/>
          <w:b/>
          <w:bCs/>
          <w:sz w:val="24"/>
          <w:szCs w:val="24"/>
        </w:rPr>
        <w:t>INFORMATION AND VERIFICATION</w:t>
      </w:r>
    </w:p>
    <w:p w14:paraId="6B2F5701" w14:textId="77777777" w:rsidR="004D0227" w:rsidRPr="007D769E" w:rsidRDefault="004D0227" w:rsidP="004D0227">
      <w:pPr>
        <w:rPr>
          <w:rFonts w:ascii="Times New Roman" w:hAnsi="Times New Roman" w:cs="Times New Roman"/>
          <w:b/>
          <w:bCs/>
        </w:rPr>
      </w:pPr>
      <w:r w:rsidRPr="007D769E">
        <w:rPr>
          <w:rFonts w:ascii="Times New Roman" w:hAnsi="Times New Roman" w:cs="Times New Roman"/>
          <w:b/>
          <w:bCs/>
        </w:rPr>
        <w:t>Contracting Officer (or Corporate Offic</w:t>
      </w:r>
      <w:r w:rsidR="006B4F22" w:rsidRPr="007D769E">
        <w:rPr>
          <w:rFonts w:ascii="Times New Roman" w:hAnsi="Times New Roman" w:cs="Times New Roman"/>
          <w:b/>
          <w:bCs/>
        </w:rPr>
        <w:t>er</w:t>
      </w:r>
      <w:r w:rsidRPr="007D769E">
        <w:rPr>
          <w:rFonts w:ascii="Times New Roman" w:hAnsi="Times New Roman" w:cs="Times New Roman"/>
          <w:b/>
          <w:bCs/>
        </w:rPr>
        <w:t xml:space="preserve"> for Commercial or Subcontractor Experience) of the Agency/Company Point of Contact </w:t>
      </w:r>
      <w:r w:rsidR="007D769E">
        <w:rPr>
          <w:rFonts w:ascii="Times New Roman" w:hAnsi="Times New Roman" w:cs="Times New Roman"/>
          <w:b/>
          <w:bCs/>
        </w:rPr>
        <w:t>w</w:t>
      </w:r>
      <w:r w:rsidRPr="007D769E">
        <w:rPr>
          <w:rFonts w:ascii="Times New Roman" w:hAnsi="Times New Roman" w:cs="Times New Roman"/>
          <w:b/>
          <w:bCs/>
        </w:rPr>
        <w:t>ith Cognizance Over the Project</w:t>
      </w:r>
    </w:p>
    <w:tbl>
      <w:tblPr>
        <w:tblStyle w:val="PlainTable1"/>
        <w:tblW w:w="0" w:type="auto"/>
        <w:tblLook w:val="04A0" w:firstRow="1" w:lastRow="0" w:firstColumn="1" w:lastColumn="0" w:noHBand="0" w:noVBand="1"/>
      </w:tblPr>
      <w:tblGrid>
        <w:gridCol w:w="2605"/>
        <w:gridCol w:w="6745"/>
      </w:tblGrid>
      <w:tr w:rsidR="004D0227" w14:paraId="11F7C79E" w14:textId="77777777" w:rsidTr="00CF6AE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05" w:type="dxa"/>
          </w:tcPr>
          <w:p w14:paraId="1229A7B8" w14:textId="77777777" w:rsidR="004D0227" w:rsidRPr="007D769E" w:rsidRDefault="004D0227" w:rsidP="009C0298">
            <w:pPr>
              <w:rPr>
                <w:rFonts w:ascii="Times New Roman" w:hAnsi="Times New Roman" w:cs="Times New Roman"/>
                <w:b w:val="0"/>
                <w:bCs w:val="0"/>
              </w:rPr>
            </w:pPr>
            <w:r w:rsidRPr="007D769E">
              <w:rPr>
                <w:rFonts w:ascii="Times New Roman" w:hAnsi="Times New Roman" w:cs="Times New Roman"/>
                <w:b w:val="0"/>
                <w:bCs w:val="0"/>
              </w:rPr>
              <w:t>NAME:</w:t>
            </w:r>
          </w:p>
        </w:tc>
        <w:sdt>
          <w:sdtPr>
            <w:alias w:val="CO or Agency / Corporate Official Name"/>
            <w:tag w:val="CO_Agency_Corporate_Official_Name"/>
            <w:id w:val="1540157422"/>
            <w:placeholder>
              <w:docPart w:val="DF8B5006F4024AD9904D61C03D23BA51"/>
            </w:placeholder>
            <w:text/>
          </w:sdtPr>
          <w:sdtContent>
            <w:tc>
              <w:tcPr>
                <w:tcW w:w="6745" w:type="dxa"/>
              </w:tcPr>
              <w:p w14:paraId="63140459" w14:textId="00C9CF85" w:rsidR="004D0227" w:rsidRDefault="005C3131" w:rsidP="009C0298">
                <w:pPr>
                  <w:cnfStyle w:val="100000000000" w:firstRow="1" w:lastRow="0" w:firstColumn="0" w:lastColumn="0" w:oddVBand="0" w:evenVBand="0" w:oddHBand="0" w:evenHBand="0" w:firstRowFirstColumn="0" w:firstRowLastColumn="0" w:lastRowFirstColumn="0" w:lastRowLastColumn="0"/>
                </w:pPr>
                <w:r w:rsidRPr="005C3131">
                  <w:t>Michelle Brooks</w:t>
                </w:r>
              </w:p>
            </w:tc>
          </w:sdtContent>
        </w:sdt>
      </w:tr>
      <w:tr w:rsidR="004D0227" w14:paraId="208A005F" w14:textId="77777777" w:rsidTr="00CF6A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05" w:type="dxa"/>
          </w:tcPr>
          <w:p w14:paraId="69B1A07C" w14:textId="77777777" w:rsidR="004D0227" w:rsidRPr="007D769E" w:rsidRDefault="004D0227" w:rsidP="009C0298">
            <w:pPr>
              <w:rPr>
                <w:rFonts w:ascii="Times New Roman" w:hAnsi="Times New Roman" w:cs="Times New Roman"/>
                <w:b w:val="0"/>
                <w:bCs w:val="0"/>
              </w:rPr>
            </w:pPr>
            <w:r w:rsidRPr="007D769E">
              <w:rPr>
                <w:rFonts w:ascii="Times New Roman" w:hAnsi="Times New Roman" w:cs="Times New Roman"/>
                <w:b w:val="0"/>
                <w:bCs w:val="0"/>
              </w:rPr>
              <w:t>TITLE:</w:t>
            </w:r>
          </w:p>
        </w:tc>
        <w:sdt>
          <w:sdtPr>
            <w:alias w:val="CO or Agency / Corporate Official Title"/>
            <w:tag w:val="CO_Agency_Corp_Official.Title"/>
            <w:id w:val="-650209755"/>
            <w:placeholder>
              <w:docPart w:val="2B3844570DD54C3A9734635FB8653D2E"/>
            </w:placeholder>
            <w:text/>
          </w:sdtPr>
          <w:sdtContent>
            <w:tc>
              <w:tcPr>
                <w:tcW w:w="6745" w:type="dxa"/>
              </w:tcPr>
              <w:p w14:paraId="5E6695B4" w14:textId="341E6E65" w:rsidR="004D0227" w:rsidRDefault="005C3131" w:rsidP="009C0298">
                <w:pPr>
                  <w:cnfStyle w:val="000000100000" w:firstRow="0" w:lastRow="0" w:firstColumn="0" w:lastColumn="0" w:oddVBand="0" w:evenVBand="0" w:oddHBand="1" w:evenHBand="0" w:firstRowFirstColumn="0" w:firstRowLastColumn="0" w:lastRowFirstColumn="0" w:lastRowLastColumn="0"/>
                </w:pPr>
                <w:r w:rsidRPr="005C3131">
                  <w:t>Contracting Officer</w:t>
                </w:r>
              </w:p>
            </w:tc>
          </w:sdtContent>
        </w:sdt>
      </w:tr>
      <w:tr w:rsidR="004D0227" w14:paraId="6698D999" w14:textId="77777777" w:rsidTr="00CF6AEB">
        <w:trPr>
          <w:cantSplit/>
        </w:trPr>
        <w:tc>
          <w:tcPr>
            <w:cnfStyle w:val="001000000000" w:firstRow="0" w:lastRow="0" w:firstColumn="1" w:lastColumn="0" w:oddVBand="0" w:evenVBand="0" w:oddHBand="0" w:evenHBand="0" w:firstRowFirstColumn="0" w:firstRowLastColumn="0" w:lastRowFirstColumn="0" w:lastRowLastColumn="0"/>
            <w:tcW w:w="2605" w:type="dxa"/>
          </w:tcPr>
          <w:p w14:paraId="693CF827" w14:textId="77777777" w:rsidR="004D0227" w:rsidRPr="007D769E" w:rsidRDefault="004D0227" w:rsidP="009C0298">
            <w:pPr>
              <w:rPr>
                <w:rFonts w:ascii="Times New Roman" w:hAnsi="Times New Roman" w:cs="Times New Roman"/>
                <w:b w:val="0"/>
                <w:bCs w:val="0"/>
              </w:rPr>
            </w:pPr>
            <w:r w:rsidRPr="007D769E">
              <w:rPr>
                <w:rFonts w:ascii="Times New Roman" w:hAnsi="Times New Roman" w:cs="Times New Roman"/>
                <w:b w:val="0"/>
                <w:bCs w:val="0"/>
              </w:rPr>
              <w:t>AGENCY / CUSTOMER:</w:t>
            </w:r>
          </w:p>
        </w:tc>
        <w:sdt>
          <w:sdtPr>
            <w:alias w:val="Agency or Customer"/>
            <w:tag w:val="Agency_Customer"/>
            <w:id w:val="1627664694"/>
            <w:placeholder>
              <w:docPart w:val="7F4EFAB14C3749978B561BE34B9FED93"/>
            </w:placeholder>
            <w:text/>
          </w:sdtPr>
          <w:sdtContent>
            <w:tc>
              <w:tcPr>
                <w:tcW w:w="6745" w:type="dxa"/>
              </w:tcPr>
              <w:p w14:paraId="6308E07C" w14:textId="01BB44F4" w:rsidR="004D0227" w:rsidRDefault="005C3131" w:rsidP="009C0298">
                <w:pPr>
                  <w:cnfStyle w:val="000000000000" w:firstRow="0" w:lastRow="0" w:firstColumn="0" w:lastColumn="0" w:oddVBand="0" w:evenVBand="0" w:oddHBand="0" w:evenHBand="0" w:firstRowFirstColumn="0" w:firstRowLastColumn="0" w:lastRowFirstColumn="0" w:lastRowLastColumn="0"/>
                </w:pPr>
                <w:r w:rsidRPr="005C3131">
                  <w:t>DHS/ICE</w:t>
                </w:r>
              </w:p>
            </w:tc>
          </w:sdtContent>
        </w:sdt>
      </w:tr>
      <w:tr w:rsidR="004D0227" w14:paraId="39846B08" w14:textId="77777777" w:rsidTr="00CF6A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05" w:type="dxa"/>
          </w:tcPr>
          <w:p w14:paraId="10E0B9A5" w14:textId="77777777" w:rsidR="004D0227" w:rsidRPr="007D769E" w:rsidRDefault="004D0227" w:rsidP="009C0298">
            <w:pPr>
              <w:rPr>
                <w:rFonts w:ascii="Times New Roman" w:hAnsi="Times New Roman" w:cs="Times New Roman"/>
                <w:b w:val="0"/>
                <w:bCs w:val="0"/>
              </w:rPr>
            </w:pPr>
            <w:r w:rsidRPr="007D769E">
              <w:rPr>
                <w:rFonts w:ascii="Times New Roman" w:hAnsi="Times New Roman" w:cs="Times New Roman"/>
                <w:b w:val="0"/>
                <w:bCs w:val="0"/>
              </w:rPr>
              <w:t>PHONE:</w:t>
            </w:r>
          </w:p>
        </w:tc>
        <w:sdt>
          <w:sdtPr>
            <w:alias w:val="CO or Agency / Corporate Offical Phone"/>
            <w:tag w:val="CO_Agency_Corp_Official_Phone"/>
            <w:id w:val="1106389267"/>
            <w:placeholder>
              <w:docPart w:val="93AC7E63FF3445408D30F619C4727407"/>
            </w:placeholder>
            <w:text/>
          </w:sdtPr>
          <w:sdtContent>
            <w:tc>
              <w:tcPr>
                <w:tcW w:w="6745" w:type="dxa"/>
              </w:tcPr>
              <w:p w14:paraId="183EBA79" w14:textId="6D99AAC9" w:rsidR="004D0227" w:rsidRDefault="005C3131" w:rsidP="009C0298">
                <w:pPr>
                  <w:cnfStyle w:val="000000100000" w:firstRow="0" w:lastRow="0" w:firstColumn="0" w:lastColumn="0" w:oddVBand="0" w:evenVBand="0" w:oddHBand="1" w:evenHBand="0" w:firstRowFirstColumn="0" w:firstRowLastColumn="0" w:lastRowFirstColumn="0" w:lastRowLastColumn="0"/>
                </w:pPr>
                <w:r w:rsidRPr="005C3131">
                  <w:t>202-731-6925</w:t>
                </w:r>
              </w:p>
            </w:tc>
          </w:sdtContent>
        </w:sdt>
      </w:tr>
      <w:tr w:rsidR="004D0227" w14:paraId="795E027F" w14:textId="77777777" w:rsidTr="00CF6AEB">
        <w:trPr>
          <w:cantSplit/>
        </w:trPr>
        <w:tc>
          <w:tcPr>
            <w:cnfStyle w:val="001000000000" w:firstRow="0" w:lastRow="0" w:firstColumn="1" w:lastColumn="0" w:oddVBand="0" w:evenVBand="0" w:oddHBand="0" w:evenHBand="0" w:firstRowFirstColumn="0" w:firstRowLastColumn="0" w:lastRowFirstColumn="0" w:lastRowLastColumn="0"/>
            <w:tcW w:w="2605" w:type="dxa"/>
          </w:tcPr>
          <w:p w14:paraId="280AD8CA" w14:textId="77777777" w:rsidR="004D0227" w:rsidRPr="007D769E" w:rsidRDefault="004D0227" w:rsidP="009C0298">
            <w:pPr>
              <w:rPr>
                <w:rFonts w:ascii="Times New Roman" w:hAnsi="Times New Roman" w:cs="Times New Roman"/>
                <w:b w:val="0"/>
                <w:bCs w:val="0"/>
              </w:rPr>
            </w:pPr>
            <w:r w:rsidRPr="007D769E">
              <w:rPr>
                <w:rFonts w:ascii="Times New Roman" w:hAnsi="Times New Roman" w:cs="Times New Roman"/>
                <w:b w:val="0"/>
                <w:bCs w:val="0"/>
              </w:rPr>
              <w:t>EMAIL:</w:t>
            </w:r>
          </w:p>
        </w:tc>
        <w:sdt>
          <w:sdtPr>
            <w:alias w:val="CO or Agency / Corporate Offical Email"/>
            <w:tag w:val="CO_Agency_Corp_Official_Email"/>
            <w:id w:val="421915343"/>
            <w:placeholder>
              <w:docPart w:val="7A2C9A4CAE7140FDBE572FE6D62557E5"/>
            </w:placeholder>
            <w:text/>
          </w:sdtPr>
          <w:sdtContent>
            <w:tc>
              <w:tcPr>
                <w:tcW w:w="6745" w:type="dxa"/>
              </w:tcPr>
              <w:p w14:paraId="432B90C7" w14:textId="34C768A0" w:rsidR="004D0227" w:rsidRDefault="005C3131" w:rsidP="009C0298">
                <w:pPr>
                  <w:cnfStyle w:val="000000000000" w:firstRow="0" w:lastRow="0" w:firstColumn="0" w:lastColumn="0" w:oddVBand="0" w:evenVBand="0" w:oddHBand="0" w:evenHBand="0" w:firstRowFirstColumn="0" w:firstRowLastColumn="0" w:lastRowFirstColumn="0" w:lastRowLastColumn="0"/>
                </w:pPr>
                <w:r w:rsidRPr="005C3131">
                  <w:t>Michelle.Brooks@ice.dhs.gov</w:t>
                </w:r>
              </w:p>
            </w:tc>
          </w:sdtContent>
        </w:sdt>
      </w:tr>
    </w:tbl>
    <w:p w14:paraId="2692CB08" w14:textId="77777777" w:rsidR="004D0227" w:rsidRPr="007D769E" w:rsidRDefault="004D0227" w:rsidP="004D0227">
      <w:pPr>
        <w:rPr>
          <w:rFonts w:ascii="Times New Roman" w:hAnsi="Times New Roman" w:cs="Times New Roman"/>
          <w:b/>
          <w:bCs/>
        </w:rPr>
      </w:pPr>
      <w:r w:rsidRPr="007D769E">
        <w:rPr>
          <w:rFonts w:ascii="Times New Roman" w:hAnsi="Times New Roman" w:cs="Times New Roman"/>
          <w:b/>
          <w:bCs/>
        </w:rPr>
        <w:t xml:space="preserve">Contracting Officer’s Representative or Contracting Officer’s Technical Representative (if providing signature verification </w:t>
      </w:r>
      <w:r w:rsidR="009563F6">
        <w:rPr>
          <w:rFonts w:ascii="Times New Roman" w:hAnsi="Times New Roman" w:cs="Times New Roman"/>
          <w:b/>
          <w:bCs/>
        </w:rPr>
        <w:t>below</w:t>
      </w:r>
      <w:r w:rsidRPr="007D769E">
        <w:rPr>
          <w:rFonts w:ascii="Times New Roman" w:hAnsi="Times New Roman" w:cs="Times New Roman"/>
          <w:b/>
          <w:bCs/>
        </w:rPr>
        <w:t xml:space="preserve">) </w:t>
      </w:r>
      <w:r w:rsidR="007D769E">
        <w:rPr>
          <w:rFonts w:ascii="Times New Roman" w:hAnsi="Times New Roman" w:cs="Times New Roman"/>
          <w:b/>
          <w:bCs/>
        </w:rPr>
        <w:t>w</w:t>
      </w:r>
      <w:r w:rsidRPr="007D769E">
        <w:rPr>
          <w:rFonts w:ascii="Times New Roman" w:hAnsi="Times New Roman" w:cs="Times New Roman"/>
          <w:b/>
          <w:bCs/>
        </w:rPr>
        <w:t>ith Cognizance Over the Project</w:t>
      </w:r>
    </w:p>
    <w:tbl>
      <w:tblPr>
        <w:tblStyle w:val="PlainTable1"/>
        <w:tblW w:w="0" w:type="auto"/>
        <w:tblLook w:val="04A0" w:firstRow="1" w:lastRow="0" w:firstColumn="1" w:lastColumn="0" w:noHBand="0" w:noVBand="1"/>
      </w:tblPr>
      <w:tblGrid>
        <w:gridCol w:w="2605"/>
        <w:gridCol w:w="6745"/>
      </w:tblGrid>
      <w:tr w:rsidR="004D0227" w14:paraId="6D6EC0B5" w14:textId="77777777" w:rsidTr="009C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883C659" w14:textId="77777777" w:rsidR="004D0227" w:rsidRPr="007D769E" w:rsidRDefault="004D0227" w:rsidP="009C0298">
            <w:pPr>
              <w:rPr>
                <w:rFonts w:ascii="Times New Roman" w:hAnsi="Times New Roman" w:cs="Times New Roman"/>
                <w:b w:val="0"/>
                <w:bCs w:val="0"/>
              </w:rPr>
            </w:pPr>
            <w:r w:rsidRPr="007D769E">
              <w:rPr>
                <w:rFonts w:ascii="Times New Roman" w:hAnsi="Times New Roman" w:cs="Times New Roman"/>
                <w:b w:val="0"/>
                <w:bCs w:val="0"/>
              </w:rPr>
              <w:t>NAME:</w:t>
            </w:r>
          </w:p>
        </w:tc>
        <w:sdt>
          <w:sdtPr>
            <w:alias w:val="COR / COTR Name"/>
            <w:tag w:val="COR_COTR_Name"/>
            <w:id w:val="1704511779"/>
            <w:placeholder>
              <w:docPart w:val="94FC0A46CA2A49C4AC7A69AEB25840BB"/>
            </w:placeholder>
            <w:text/>
          </w:sdtPr>
          <w:sdtContent>
            <w:tc>
              <w:tcPr>
                <w:tcW w:w="6745" w:type="dxa"/>
              </w:tcPr>
              <w:p w14:paraId="225D395F" w14:textId="251CF135" w:rsidR="004D0227" w:rsidRDefault="005C3131" w:rsidP="009C0298">
                <w:pPr>
                  <w:cnfStyle w:val="100000000000" w:firstRow="1" w:lastRow="0" w:firstColumn="0" w:lastColumn="0" w:oddVBand="0" w:evenVBand="0" w:oddHBand="0" w:evenHBand="0" w:firstRowFirstColumn="0" w:firstRowLastColumn="0" w:lastRowFirstColumn="0" w:lastRowLastColumn="0"/>
                </w:pPr>
                <w:proofErr w:type="spellStart"/>
                <w:r w:rsidRPr="005C3131">
                  <w:t>Kapilesh</w:t>
                </w:r>
                <w:proofErr w:type="spellEnd"/>
                <w:r w:rsidRPr="005C3131">
                  <w:t xml:space="preserve"> “Bobby” </w:t>
                </w:r>
                <w:proofErr w:type="spellStart"/>
                <w:r w:rsidRPr="005C3131">
                  <w:t>Jerath</w:t>
                </w:r>
                <w:proofErr w:type="spellEnd"/>
              </w:p>
            </w:tc>
          </w:sdtContent>
        </w:sdt>
      </w:tr>
      <w:tr w:rsidR="004D0227" w14:paraId="070F0792" w14:textId="77777777" w:rsidTr="009C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CE3DFBB" w14:textId="77777777" w:rsidR="004D0227" w:rsidRPr="007D769E" w:rsidRDefault="004D0227" w:rsidP="009C0298">
            <w:pPr>
              <w:rPr>
                <w:rFonts w:ascii="Times New Roman" w:hAnsi="Times New Roman" w:cs="Times New Roman"/>
                <w:b w:val="0"/>
                <w:bCs w:val="0"/>
              </w:rPr>
            </w:pPr>
            <w:r w:rsidRPr="007D769E">
              <w:rPr>
                <w:rFonts w:ascii="Times New Roman" w:hAnsi="Times New Roman" w:cs="Times New Roman"/>
                <w:b w:val="0"/>
                <w:bCs w:val="0"/>
              </w:rPr>
              <w:t>TITLE:</w:t>
            </w:r>
          </w:p>
        </w:tc>
        <w:sdt>
          <w:sdtPr>
            <w:alias w:val="COR / COTR Title"/>
            <w:tag w:val="COR_COTR_Title"/>
            <w:id w:val="-1364362477"/>
            <w:placeholder>
              <w:docPart w:val="BAF4ED6C6F184310BCDDAB86E717FBDD"/>
            </w:placeholder>
            <w:text/>
          </w:sdtPr>
          <w:sdtContent>
            <w:tc>
              <w:tcPr>
                <w:tcW w:w="6745" w:type="dxa"/>
              </w:tcPr>
              <w:p w14:paraId="5D0AEC10" w14:textId="138BB76B" w:rsidR="004D0227" w:rsidRDefault="007B52CF" w:rsidP="009C0298">
                <w:pPr>
                  <w:cnfStyle w:val="000000100000" w:firstRow="0" w:lastRow="0" w:firstColumn="0" w:lastColumn="0" w:oddVBand="0" w:evenVBand="0" w:oddHBand="1" w:evenHBand="0" w:firstRowFirstColumn="0" w:firstRowLastColumn="0" w:lastRowFirstColumn="0" w:lastRowLastColumn="0"/>
                </w:pPr>
                <w:r>
                  <w:t>Program Manager</w:t>
                </w:r>
              </w:p>
            </w:tc>
          </w:sdtContent>
        </w:sdt>
      </w:tr>
      <w:tr w:rsidR="004D0227" w14:paraId="791D6E19" w14:textId="77777777" w:rsidTr="009C0298">
        <w:tc>
          <w:tcPr>
            <w:cnfStyle w:val="001000000000" w:firstRow="0" w:lastRow="0" w:firstColumn="1" w:lastColumn="0" w:oddVBand="0" w:evenVBand="0" w:oddHBand="0" w:evenHBand="0" w:firstRowFirstColumn="0" w:firstRowLastColumn="0" w:lastRowFirstColumn="0" w:lastRowLastColumn="0"/>
            <w:tcW w:w="2605" w:type="dxa"/>
          </w:tcPr>
          <w:p w14:paraId="66A212C6" w14:textId="77777777" w:rsidR="004D0227" w:rsidRPr="007D769E" w:rsidRDefault="004D0227" w:rsidP="009C0298">
            <w:pPr>
              <w:rPr>
                <w:rFonts w:ascii="Times New Roman" w:hAnsi="Times New Roman" w:cs="Times New Roman"/>
                <w:b w:val="0"/>
                <w:bCs w:val="0"/>
              </w:rPr>
            </w:pPr>
            <w:r w:rsidRPr="007D769E">
              <w:rPr>
                <w:rFonts w:ascii="Times New Roman" w:hAnsi="Times New Roman" w:cs="Times New Roman"/>
                <w:b w:val="0"/>
                <w:bCs w:val="0"/>
              </w:rPr>
              <w:t>AGENCY / CUSTOMER:</w:t>
            </w:r>
          </w:p>
        </w:tc>
        <w:sdt>
          <w:sdtPr>
            <w:alias w:val="COR or COTR Agency / Customer"/>
            <w:tag w:val="COR_COTR_Agency_Customer"/>
            <w:id w:val="-610588273"/>
            <w:placeholder>
              <w:docPart w:val="184EF9B349AD41C48BE0BF4564E2B042"/>
            </w:placeholder>
            <w:text/>
          </w:sdtPr>
          <w:sdtContent>
            <w:tc>
              <w:tcPr>
                <w:tcW w:w="6745" w:type="dxa"/>
              </w:tcPr>
              <w:p w14:paraId="72B7329C" w14:textId="24ECF813" w:rsidR="004D0227" w:rsidRDefault="005C3131" w:rsidP="009C0298">
                <w:pPr>
                  <w:cnfStyle w:val="000000000000" w:firstRow="0" w:lastRow="0" w:firstColumn="0" w:lastColumn="0" w:oddVBand="0" w:evenVBand="0" w:oddHBand="0" w:evenHBand="0" w:firstRowFirstColumn="0" w:firstRowLastColumn="0" w:lastRowFirstColumn="0" w:lastRowLastColumn="0"/>
                </w:pPr>
                <w:r w:rsidRPr="005C3131">
                  <w:t>DHS ICE</w:t>
                </w:r>
              </w:p>
            </w:tc>
          </w:sdtContent>
        </w:sdt>
      </w:tr>
      <w:tr w:rsidR="004D0227" w14:paraId="3AB0EDF3" w14:textId="77777777" w:rsidTr="009C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915B6C8" w14:textId="77777777" w:rsidR="004D0227" w:rsidRPr="007D769E" w:rsidRDefault="004D0227" w:rsidP="009C0298">
            <w:pPr>
              <w:rPr>
                <w:rFonts w:ascii="Times New Roman" w:hAnsi="Times New Roman" w:cs="Times New Roman"/>
                <w:b w:val="0"/>
                <w:bCs w:val="0"/>
              </w:rPr>
            </w:pPr>
            <w:r w:rsidRPr="007D769E">
              <w:rPr>
                <w:rFonts w:ascii="Times New Roman" w:hAnsi="Times New Roman" w:cs="Times New Roman"/>
                <w:b w:val="0"/>
                <w:bCs w:val="0"/>
              </w:rPr>
              <w:t>PHONE:</w:t>
            </w:r>
          </w:p>
        </w:tc>
        <w:sdt>
          <w:sdtPr>
            <w:id w:val="-1682274544"/>
            <w:lock w:val="contentLocked"/>
            <w:placeholder>
              <w:docPart w:val="73AAA4AA9DDE40F8B8F729A989D53AB9"/>
            </w:placeholder>
            <w:group/>
          </w:sdtPr>
          <w:sdtContent>
            <w:sdt>
              <w:sdtPr>
                <w:alias w:val="COR or COTR Phone"/>
                <w:tag w:val="COR_COTR_Phone"/>
                <w:id w:val="-1047517869"/>
                <w:placeholder>
                  <w:docPart w:val="312409E0EBAF47E9B3B456424A5A81AC"/>
                </w:placeholder>
                <w:text/>
              </w:sdtPr>
              <w:sdtContent>
                <w:tc>
                  <w:tcPr>
                    <w:tcW w:w="6745" w:type="dxa"/>
                  </w:tcPr>
                  <w:p w14:paraId="511200AE" w14:textId="6F663E4C" w:rsidR="004D0227" w:rsidRDefault="005C3131" w:rsidP="009C0298">
                    <w:pPr>
                      <w:cnfStyle w:val="000000100000" w:firstRow="0" w:lastRow="0" w:firstColumn="0" w:lastColumn="0" w:oddVBand="0" w:evenVBand="0" w:oddHBand="1" w:evenHBand="0" w:firstRowFirstColumn="0" w:firstRowLastColumn="0" w:lastRowFirstColumn="0" w:lastRowLastColumn="0"/>
                    </w:pPr>
                    <w:r w:rsidRPr="005C3131">
                      <w:t>202-732-7336</w:t>
                    </w:r>
                  </w:p>
                </w:tc>
              </w:sdtContent>
            </w:sdt>
          </w:sdtContent>
        </w:sdt>
      </w:tr>
      <w:tr w:rsidR="004D0227" w14:paraId="5A1EC749" w14:textId="77777777" w:rsidTr="009C0298">
        <w:tc>
          <w:tcPr>
            <w:cnfStyle w:val="001000000000" w:firstRow="0" w:lastRow="0" w:firstColumn="1" w:lastColumn="0" w:oddVBand="0" w:evenVBand="0" w:oddHBand="0" w:evenHBand="0" w:firstRowFirstColumn="0" w:firstRowLastColumn="0" w:lastRowFirstColumn="0" w:lastRowLastColumn="0"/>
            <w:tcW w:w="2605" w:type="dxa"/>
          </w:tcPr>
          <w:p w14:paraId="30A55BD8" w14:textId="77777777" w:rsidR="004D0227" w:rsidRPr="007D769E" w:rsidRDefault="004D0227" w:rsidP="009C0298">
            <w:pPr>
              <w:rPr>
                <w:rFonts w:ascii="Times New Roman" w:hAnsi="Times New Roman" w:cs="Times New Roman"/>
                <w:b w:val="0"/>
                <w:bCs w:val="0"/>
              </w:rPr>
            </w:pPr>
            <w:r w:rsidRPr="007D769E">
              <w:rPr>
                <w:rFonts w:ascii="Times New Roman" w:hAnsi="Times New Roman" w:cs="Times New Roman"/>
                <w:b w:val="0"/>
                <w:bCs w:val="0"/>
              </w:rPr>
              <w:t>EMAIL:</w:t>
            </w:r>
          </w:p>
        </w:tc>
        <w:sdt>
          <w:sdtPr>
            <w:id w:val="519053301"/>
            <w:lock w:val="contentLocked"/>
            <w:placeholder>
              <w:docPart w:val="73AAA4AA9DDE40F8B8F729A989D53AB9"/>
            </w:placeholder>
            <w:group/>
          </w:sdtPr>
          <w:sdtContent>
            <w:sdt>
              <w:sdtPr>
                <w:alias w:val="COR or COTR Email"/>
                <w:tag w:val="COR_COTR_Email"/>
                <w:id w:val="1207993440"/>
                <w:placeholder>
                  <w:docPart w:val="60236023C0604A16B2A887E76372DEDE"/>
                </w:placeholder>
                <w:text/>
              </w:sdtPr>
              <w:sdtContent>
                <w:tc>
                  <w:tcPr>
                    <w:tcW w:w="6745" w:type="dxa"/>
                  </w:tcPr>
                  <w:p w14:paraId="52C13BC5" w14:textId="66C653CC" w:rsidR="004D0227" w:rsidRDefault="005C3131" w:rsidP="009C0298">
                    <w:pPr>
                      <w:cnfStyle w:val="000000000000" w:firstRow="0" w:lastRow="0" w:firstColumn="0" w:lastColumn="0" w:oddVBand="0" w:evenVBand="0" w:oddHBand="0" w:evenHBand="0" w:firstRowFirstColumn="0" w:firstRowLastColumn="0" w:lastRowFirstColumn="0" w:lastRowLastColumn="0"/>
                    </w:pPr>
                    <w:r w:rsidRPr="005C3131">
                      <w:t>Kapilesh.Jerath@ice.dhs.gov</w:t>
                    </w:r>
                  </w:p>
                </w:tc>
              </w:sdtContent>
            </w:sdt>
          </w:sdtContent>
        </w:sdt>
      </w:tr>
    </w:tbl>
    <w:p w14:paraId="69D029BD" w14:textId="77777777" w:rsidR="001271D1" w:rsidRDefault="001271D1" w:rsidP="00F6198D">
      <w:pPr>
        <w:rPr>
          <w:b/>
          <w:bCs/>
        </w:rPr>
      </w:pPr>
    </w:p>
    <w:tbl>
      <w:tblPr>
        <w:tblStyle w:val="PlainTable1"/>
        <w:tblW w:w="0" w:type="auto"/>
        <w:tblLook w:val="04A0" w:firstRow="1" w:lastRow="0" w:firstColumn="1" w:lastColumn="0" w:noHBand="0" w:noVBand="1"/>
      </w:tblPr>
      <w:tblGrid>
        <w:gridCol w:w="3865"/>
        <w:gridCol w:w="5485"/>
      </w:tblGrid>
      <w:tr w:rsidR="00EB6256" w14:paraId="63D6BD9F" w14:textId="77777777" w:rsidTr="002043E3">
        <w:trPr>
          <w:cnfStyle w:val="100000000000" w:firstRow="1" w:lastRow="0" w:firstColumn="0" w:lastColumn="0" w:oddVBand="0" w:evenVBand="0" w:oddHBand="0" w:evenHBand="0" w:firstRowFirstColumn="0" w:firstRowLastColumn="0" w:lastRowFirstColumn="0" w:lastRowLastColumn="0"/>
          <w:cantSplit/>
          <w:trHeight w:val="530"/>
        </w:trPr>
        <w:tc>
          <w:tcPr>
            <w:cnfStyle w:val="001000000000" w:firstRow="0" w:lastRow="0" w:firstColumn="1" w:lastColumn="0" w:oddVBand="0" w:evenVBand="0" w:oddHBand="0" w:evenHBand="0" w:firstRowFirstColumn="0" w:firstRowLastColumn="0" w:lastRowFirstColumn="0" w:lastRowLastColumn="0"/>
            <w:tcW w:w="3865" w:type="dxa"/>
            <w:vAlign w:val="center"/>
          </w:tcPr>
          <w:p w14:paraId="71DE18EA" w14:textId="77777777" w:rsidR="00EB6256" w:rsidRPr="00DA57E3" w:rsidRDefault="00EB6256" w:rsidP="002043E3">
            <w:pPr>
              <w:jc w:val="center"/>
              <w:rPr>
                <w:b w:val="0"/>
                <w:bCs w:val="0"/>
              </w:rPr>
            </w:pPr>
            <w:r w:rsidRPr="00CC7E64">
              <w:rPr>
                <w:rFonts w:ascii="Times New Roman" w:hAnsi="Times New Roman" w:cs="Times New Roman"/>
                <w:b w:val="0"/>
                <w:bCs w:val="0"/>
              </w:rPr>
              <w:t>VERIFICATION METHOD:</w:t>
            </w:r>
          </w:p>
        </w:tc>
        <w:tc>
          <w:tcPr>
            <w:tcW w:w="5485" w:type="dxa"/>
            <w:vAlign w:val="center"/>
          </w:tcPr>
          <w:p w14:paraId="706EC05E" w14:textId="039F01A2" w:rsidR="00A86D14" w:rsidRDefault="00904E2B" w:rsidP="002043E3">
            <w:pPr>
              <w:cnfStyle w:val="100000000000" w:firstRow="1" w:lastRow="0" w:firstColumn="0" w:lastColumn="0" w:oddVBand="0" w:evenVBand="0" w:oddHBand="0" w:evenHBand="0" w:firstRowFirstColumn="0" w:firstRowLastColumn="0" w:lastRowFirstColumn="0" w:lastRowLastColumn="0"/>
            </w:pPr>
            <w:r>
              <w:t xml:space="preserve"> </w:t>
            </w:r>
            <w:sdt>
              <w:sdtPr>
                <w:alias w:val="Verification Method"/>
                <w:tag w:val="Ver_Method"/>
                <w:id w:val="-1439364691"/>
                <w:placeholder>
                  <w:docPart w:val="CB305042DFEA4C4EA0099A49DBD00FBD"/>
                </w:placeholder>
                <w:dropDownList>
                  <w:listItem w:value="Choose an item."/>
                  <w:listItem w:displayText="FPDS Record (Attached)" w:value="FPDS Record (Attached)"/>
                  <w:listItem w:displayText="Signature Below by Reference Identified above" w:value="Signature Below by Reference Identified above"/>
                </w:dropDownList>
              </w:sdtPr>
              <w:sdtContent>
                <w:r w:rsidR="005C3131">
                  <w:t>Signature Below by Reference Identified above</w:t>
                </w:r>
              </w:sdtContent>
            </w:sdt>
            <w:r w:rsidR="00246792">
              <w:t xml:space="preserve"> </w:t>
            </w:r>
          </w:p>
        </w:tc>
      </w:tr>
      <w:tr w:rsidR="00DA57E3" w14:paraId="5E27AB7D" w14:textId="77777777" w:rsidTr="00DA57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350" w:type="dxa"/>
            <w:gridSpan w:val="2"/>
          </w:tcPr>
          <w:p w14:paraId="4035771F" w14:textId="77777777" w:rsidR="00DA57E3" w:rsidRDefault="00DA57E3" w:rsidP="009C0298">
            <w:r w:rsidRPr="00CC7E64">
              <w:rPr>
                <w:rFonts w:ascii="Times New Roman" w:hAnsi="Times New Roman" w:cs="Times New Roman"/>
                <w:b w:val="0"/>
                <w:bCs w:val="0"/>
              </w:rPr>
              <w:lastRenderedPageBreak/>
              <w:t xml:space="preserve">Signature below by a </w:t>
            </w:r>
            <w:r w:rsidRPr="007D769E">
              <w:rPr>
                <w:rFonts w:ascii="Times New Roman" w:hAnsi="Times New Roman" w:cs="Times New Roman"/>
                <w:b w:val="0"/>
                <w:bCs w:val="0"/>
              </w:rPr>
              <w:t>Contracting Officer, Contracting Officer’s Representative, Contracting Officer’s Technical Representative, or Corporate Offic</w:t>
            </w:r>
            <w:r w:rsidR="006B4F22" w:rsidRPr="007D769E">
              <w:rPr>
                <w:rFonts w:ascii="Times New Roman" w:hAnsi="Times New Roman" w:cs="Times New Roman"/>
                <w:b w:val="0"/>
                <w:bCs w:val="0"/>
              </w:rPr>
              <w:t>er</w:t>
            </w:r>
            <w:r w:rsidRPr="007D769E">
              <w:rPr>
                <w:rFonts w:ascii="Times New Roman" w:hAnsi="Times New Roman" w:cs="Times New Roman"/>
                <w:b w:val="0"/>
                <w:bCs w:val="0"/>
              </w:rPr>
              <w:t xml:space="preserve"> for the ordering activity constitutes acceptance of the </w:t>
            </w:r>
            <w:r w:rsidRPr="00A930B2">
              <w:rPr>
                <w:rFonts w:ascii="Times New Roman" w:hAnsi="Times New Roman" w:cs="Times New Roman"/>
                <w:b w:val="0"/>
                <w:bCs w:val="0"/>
              </w:rPr>
              <w:t xml:space="preserve">above </w:t>
            </w:r>
            <w:r w:rsidR="003E5323" w:rsidRPr="00A930B2">
              <w:rPr>
                <w:rFonts w:ascii="Times New Roman" w:hAnsi="Times New Roman" w:cs="Times New Roman"/>
                <w:b w:val="0"/>
                <w:bCs w:val="0"/>
              </w:rPr>
              <w:t>Relevant Experience Project submission</w:t>
            </w:r>
            <w:r w:rsidRPr="00A930B2">
              <w:rPr>
                <w:rFonts w:ascii="Times New Roman" w:hAnsi="Times New Roman" w:cs="Times New Roman"/>
                <w:b w:val="0"/>
                <w:bCs w:val="0"/>
              </w:rPr>
              <w:t xml:space="preserve"> information to be</w:t>
            </w:r>
            <w:r w:rsidRPr="007D769E">
              <w:rPr>
                <w:rFonts w:ascii="Times New Roman" w:hAnsi="Times New Roman" w:cs="Times New Roman"/>
                <w:b w:val="0"/>
                <w:bCs w:val="0"/>
              </w:rPr>
              <w:t xml:space="preserve"> accurate as ordered and received by the listed entity.</w:t>
            </w:r>
          </w:p>
        </w:tc>
      </w:tr>
      <w:tr w:rsidR="00EB6256" w14:paraId="26984031" w14:textId="77777777" w:rsidTr="00234A89">
        <w:trPr>
          <w:cantSplit/>
        </w:trPr>
        <w:tc>
          <w:tcPr>
            <w:cnfStyle w:val="001000000000" w:firstRow="0" w:lastRow="0" w:firstColumn="1" w:lastColumn="0" w:oddVBand="0" w:evenVBand="0" w:oddHBand="0" w:evenHBand="0" w:firstRowFirstColumn="0" w:firstRowLastColumn="0" w:lastRowFirstColumn="0" w:lastRowLastColumn="0"/>
            <w:tcW w:w="3865" w:type="dxa"/>
          </w:tcPr>
          <w:p w14:paraId="32EAC256" w14:textId="024BC243" w:rsidR="00EB6256" w:rsidRDefault="00E15F91" w:rsidP="009C0298">
            <w:pPr>
              <w:rPr>
                <w:b w:val="0"/>
                <w:bCs w:val="0"/>
              </w:rPr>
            </w:pPr>
            <w:r w:rsidRPr="00CC7E64">
              <w:rPr>
                <w:rFonts w:ascii="Times New Roman" w:hAnsi="Times New Roman" w:cs="Times New Roman"/>
                <w:b w:val="0"/>
                <w:bCs w:val="0"/>
              </w:rPr>
              <w:t>NAME</w:t>
            </w:r>
            <w:r w:rsidR="00EB6256" w:rsidRPr="00CC7E64">
              <w:rPr>
                <w:rFonts w:ascii="Times New Roman" w:hAnsi="Times New Roman" w:cs="Times New Roman"/>
                <w:b w:val="0"/>
                <w:bCs w:val="0"/>
              </w:rPr>
              <w:t>:</w:t>
            </w:r>
            <w:r>
              <w:t xml:space="preserve">   </w:t>
            </w:r>
            <w:sdt>
              <w:sdtPr>
                <w:rPr>
                  <w:i/>
                  <w:iCs/>
                </w:rPr>
                <w:alias w:val="Signee Name"/>
                <w:tag w:val="Signee_Name"/>
                <w:id w:val="478267188"/>
                <w:placeholder>
                  <w:docPart w:val="B337FCD214354DF1B469F85109882425"/>
                </w:placeholder>
                <w:text/>
              </w:sdtPr>
              <w:sdtContent>
                <w:proofErr w:type="spellStart"/>
                <w:r w:rsidR="005C3131" w:rsidRPr="005C3131">
                  <w:rPr>
                    <w:i/>
                    <w:iCs/>
                  </w:rPr>
                  <w:t>Kapilesh</w:t>
                </w:r>
                <w:proofErr w:type="spellEnd"/>
                <w:r w:rsidR="005C3131" w:rsidRPr="005C3131">
                  <w:rPr>
                    <w:i/>
                    <w:iCs/>
                  </w:rPr>
                  <w:t xml:space="preserve"> “Bobby” </w:t>
                </w:r>
                <w:proofErr w:type="spellStart"/>
                <w:r w:rsidR="005C3131" w:rsidRPr="005C3131">
                  <w:rPr>
                    <w:i/>
                    <w:iCs/>
                  </w:rPr>
                  <w:t>Jerath</w:t>
                </w:r>
                <w:proofErr w:type="spellEnd"/>
              </w:sdtContent>
            </w:sdt>
          </w:p>
          <w:p w14:paraId="732E349B" w14:textId="19D275DC" w:rsidR="0031558E" w:rsidRPr="0031558E" w:rsidRDefault="0031558E" w:rsidP="009C0298">
            <w:pPr>
              <w:rPr>
                <w:b w:val="0"/>
                <w:bCs w:val="0"/>
              </w:rPr>
            </w:pPr>
            <w:r w:rsidRPr="00CC7E64">
              <w:rPr>
                <w:rFonts w:ascii="Times New Roman" w:hAnsi="Times New Roman" w:cs="Times New Roman"/>
                <w:b w:val="0"/>
                <w:bCs w:val="0"/>
              </w:rPr>
              <w:t>TITLE:</w:t>
            </w:r>
            <w:r>
              <w:rPr>
                <w:b w:val="0"/>
                <w:bCs w:val="0"/>
              </w:rPr>
              <w:t xml:space="preserve">   </w:t>
            </w:r>
            <w:sdt>
              <w:sdtPr>
                <w:rPr>
                  <w:i/>
                  <w:iCs/>
                </w:rPr>
                <w:alias w:val="Signee Title"/>
                <w:tag w:val="Signee_Title"/>
                <w:id w:val="-617527114"/>
                <w:placeholder>
                  <w:docPart w:val="4BDBA1E576B94AD2A15D2A3127403A6B"/>
                </w:placeholder>
                <w:text/>
              </w:sdtPr>
              <w:sdtContent>
                <w:r w:rsidR="007B52CF">
                  <w:rPr>
                    <w:i/>
                    <w:iCs/>
                  </w:rPr>
                  <w:t>Program Manager</w:t>
                </w:r>
              </w:sdtContent>
            </w:sdt>
          </w:p>
          <w:p w14:paraId="4EA51691" w14:textId="278F16B6" w:rsidR="00E15F91" w:rsidRPr="00F6198D" w:rsidRDefault="00E15F91" w:rsidP="009C0298">
            <w:pPr>
              <w:rPr>
                <w:b w:val="0"/>
                <w:bCs w:val="0"/>
              </w:rPr>
            </w:pPr>
            <w:r w:rsidRPr="00CC7E64">
              <w:rPr>
                <w:rFonts w:ascii="Times New Roman" w:hAnsi="Times New Roman" w:cs="Times New Roman"/>
                <w:b w:val="0"/>
                <w:bCs w:val="0"/>
              </w:rPr>
              <w:t>DATE:</w:t>
            </w:r>
            <w:r>
              <w:t xml:space="preserve">    </w:t>
            </w:r>
            <w:sdt>
              <w:sdtPr>
                <w:alias w:val="Signature Date"/>
                <w:tag w:val="Signature_Date"/>
                <w:id w:val="846296638"/>
                <w:placeholder>
                  <w:docPart w:val="5B406A153B214FEA8130D23F495E16A3"/>
                </w:placeholder>
                <w:date w:fullDate="2023-04-20T00:00:00Z">
                  <w:dateFormat w:val="M/d/yyyy"/>
                  <w:lid w:val="en-US"/>
                  <w:storeMappedDataAs w:val="dateTime"/>
                  <w:calendar w:val="gregorian"/>
                </w:date>
              </w:sdtPr>
              <w:sdtContent>
                <w:r w:rsidR="005C3131">
                  <w:t>4/</w:t>
                </w:r>
                <w:r w:rsidR="003626EE">
                  <w:t>20</w:t>
                </w:r>
                <w:r w:rsidR="005C3131">
                  <w:t>/2023</w:t>
                </w:r>
              </w:sdtContent>
            </w:sdt>
          </w:p>
        </w:tc>
        <w:tc>
          <w:tcPr>
            <w:tcW w:w="5485" w:type="dxa"/>
            <w:vAlign w:val="center"/>
          </w:tcPr>
          <w:p w14:paraId="2E5FA70C" w14:textId="7FE70175" w:rsidR="00EB6256" w:rsidRDefault="00E15F91" w:rsidP="00234A89">
            <w:pPr>
              <w:cnfStyle w:val="000000000000" w:firstRow="0" w:lastRow="0" w:firstColumn="0" w:lastColumn="0" w:oddVBand="0" w:evenVBand="0" w:oddHBand="0" w:evenHBand="0" w:firstRowFirstColumn="0" w:firstRowLastColumn="0" w:lastRowFirstColumn="0" w:lastRowLastColumn="0"/>
            </w:pPr>
            <w:r w:rsidRPr="00CC7E64">
              <w:rPr>
                <w:rFonts w:ascii="Times New Roman" w:hAnsi="Times New Roman" w:cs="Times New Roman"/>
              </w:rPr>
              <w:t>SIGNATURE</w:t>
            </w:r>
            <w:r w:rsidR="00A86D14" w:rsidRPr="00CC7E64">
              <w:rPr>
                <w:rFonts w:ascii="Times New Roman" w:hAnsi="Times New Roman" w:cs="Times New Roman"/>
              </w:rPr>
              <w:t>:</w:t>
            </w:r>
            <w:r w:rsidR="00DA57E3">
              <w:t xml:space="preserve">  </w:t>
            </w:r>
            <w:sdt>
              <w:sdtPr>
                <w:rPr>
                  <w:rStyle w:val="Style1"/>
                </w:rPr>
                <w:id w:val="-26345811"/>
                <w:placeholder>
                  <w:docPart w:val="EF8A8A94B9414AC1BB53C16DA32F45E0"/>
                </w:placeholder>
              </w:sdtPr>
              <w:sdtEndPr>
                <w:rPr>
                  <w:rStyle w:val="DefaultParagraphFont"/>
                  <w:rFonts w:asciiTheme="minorHAnsi" w:hAnsiTheme="minorHAnsi"/>
                  <w:i w:val="0"/>
                  <w:sz w:val="22"/>
                  <w:u w:val="none"/>
                </w:rPr>
              </w:sdtEndPr>
              <w:sdtContent>
                <w:r w:rsidR="005722E7">
                  <w:rPr>
                    <w:rStyle w:val="Style1"/>
                  </w:rPr>
                  <w:t xml:space="preserve">Bobby </w:t>
                </w:r>
                <w:proofErr w:type="spellStart"/>
                <w:r w:rsidR="005722E7">
                  <w:rPr>
                    <w:rStyle w:val="Style1"/>
                  </w:rPr>
                  <w:t>Jerath</w:t>
                </w:r>
                <w:proofErr w:type="spellEnd"/>
              </w:sdtContent>
            </w:sdt>
          </w:p>
        </w:tc>
      </w:tr>
    </w:tbl>
    <w:p w14:paraId="39E3608F" w14:textId="77777777" w:rsidR="00F6198D" w:rsidRDefault="00F6198D"/>
    <w:sectPr w:rsidR="00F6198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2B43" w14:textId="77777777" w:rsidR="0055019A" w:rsidRDefault="0055019A" w:rsidP="00E6085B">
      <w:pPr>
        <w:spacing w:after="0" w:line="240" w:lineRule="auto"/>
      </w:pPr>
      <w:r>
        <w:separator/>
      </w:r>
    </w:p>
  </w:endnote>
  <w:endnote w:type="continuationSeparator" w:id="0">
    <w:p w14:paraId="6561189E" w14:textId="77777777" w:rsidR="0055019A" w:rsidRDefault="0055019A" w:rsidP="00E6085B">
      <w:pPr>
        <w:spacing w:after="0" w:line="240" w:lineRule="auto"/>
      </w:pPr>
      <w:r>
        <w:continuationSeparator/>
      </w:r>
    </w:p>
  </w:endnote>
  <w:endnote w:type="continuationNotice" w:id="1">
    <w:p w14:paraId="14448E3B" w14:textId="77777777" w:rsidR="0055019A" w:rsidRDefault="005501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1148" w14:textId="77777777" w:rsidR="0055019A" w:rsidRDefault="0055019A" w:rsidP="00E6085B">
      <w:pPr>
        <w:spacing w:after="0" w:line="240" w:lineRule="auto"/>
      </w:pPr>
      <w:r>
        <w:separator/>
      </w:r>
    </w:p>
  </w:footnote>
  <w:footnote w:type="continuationSeparator" w:id="0">
    <w:p w14:paraId="47121F19" w14:textId="77777777" w:rsidR="0055019A" w:rsidRDefault="0055019A" w:rsidP="00E6085B">
      <w:pPr>
        <w:spacing w:after="0" w:line="240" w:lineRule="auto"/>
      </w:pPr>
      <w:r>
        <w:continuationSeparator/>
      </w:r>
    </w:p>
  </w:footnote>
  <w:footnote w:type="continuationNotice" w:id="1">
    <w:p w14:paraId="361E3BD2" w14:textId="77777777" w:rsidR="0055019A" w:rsidRDefault="005501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6276" w14:textId="77777777" w:rsidR="00E6085B" w:rsidRDefault="00E6085B">
    <w:pPr>
      <w:pStyle w:val="Header"/>
    </w:pPr>
    <w:r>
      <w:t>T4NG2</w:t>
    </w:r>
  </w:p>
  <w:p w14:paraId="177CFF0B" w14:textId="77777777" w:rsidR="00E6085B" w:rsidRDefault="00E6085B">
    <w:pPr>
      <w:pStyle w:val="Header"/>
    </w:pPr>
    <w:r>
      <w:t xml:space="preserve">SOLICITATION:  </w:t>
    </w:r>
    <w:r w:rsidR="005400A2" w:rsidRPr="005400A2">
      <w:t>36C10B23R0011</w:t>
    </w:r>
  </w:p>
  <w:p w14:paraId="315108FC" w14:textId="77777777" w:rsidR="00E6085B" w:rsidRDefault="00E6085B">
    <w:pPr>
      <w:pStyle w:val="Header"/>
    </w:pPr>
    <w:r>
      <w:t>Relevant Experience Project Template</w:t>
    </w:r>
  </w:p>
  <w:p w14:paraId="0CD28A09" w14:textId="77777777" w:rsidR="005400A2" w:rsidRPr="005400A2" w:rsidRDefault="005400A2">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974"/>
    <w:multiLevelType w:val="hybridMultilevel"/>
    <w:tmpl w:val="FB7EA4D2"/>
    <w:lvl w:ilvl="0" w:tplc="3C92FE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87D40"/>
    <w:multiLevelType w:val="hybridMultilevel"/>
    <w:tmpl w:val="B156A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D51E2"/>
    <w:multiLevelType w:val="hybridMultilevel"/>
    <w:tmpl w:val="960A7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7B7C14"/>
    <w:multiLevelType w:val="hybridMultilevel"/>
    <w:tmpl w:val="960A7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514D6"/>
    <w:multiLevelType w:val="hybridMultilevel"/>
    <w:tmpl w:val="960A7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501F21"/>
    <w:multiLevelType w:val="hybridMultilevel"/>
    <w:tmpl w:val="01325C00"/>
    <w:lvl w:ilvl="0" w:tplc="411A11B8">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F2ADC"/>
    <w:multiLevelType w:val="hybridMultilevel"/>
    <w:tmpl w:val="960A7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88330B"/>
    <w:multiLevelType w:val="hybridMultilevel"/>
    <w:tmpl w:val="ED7C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956595">
    <w:abstractNumId w:val="5"/>
  </w:num>
  <w:num w:numId="2" w16cid:durableId="996881804">
    <w:abstractNumId w:val="0"/>
  </w:num>
  <w:num w:numId="3" w16cid:durableId="1474635236">
    <w:abstractNumId w:val="7"/>
  </w:num>
  <w:num w:numId="4" w16cid:durableId="1139034331">
    <w:abstractNumId w:val="3"/>
  </w:num>
  <w:num w:numId="5" w16cid:durableId="1926650821">
    <w:abstractNumId w:val="2"/>
  </w:num>
  <w:num w:numId="6" w16cid:durableId="2033214984">
    <w:abstractNumId w:val="1"/>
  </w:num>
  <w:num w:numId="7" w16cid:durableId="1332370821">
    <w:abstractNumId w:val="4"/>
  </w:num>
  <w:num w:numId="8" w16cid:durableId="951012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removePersonalInformation/>
  <w:removeDateAndTime/>
  <w:proofState w:spelling="clean" w:grammar="clean"/>
  <w:attachedTemplate r:id="rId1"/>
  <w:documentProtection w:edit="forms" w:enforcement="1" w:cryptProviderType="rsaAES" w:cryptAlgorithmClass="hash" w:cryptAlgorithmType="typeAny" w:cryptAlgorithmSid="14" w:cryptSpinCount="100000" w:hash="djbBLWo+9vLzy4Xuzcs6I7RlOcC+yoFbcfdn3ipbuJFIheDQ9zdtMAUNSf1pplJ6c0o51R7wMt6gcgJDl4BnPA==" w:salt="ytk28g6YulEr7fx4tgpiQ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44"/>
    <w:rsid w:val="0000007A"/>
    <w:rsid w:val="00000316"/>
    <w:rsid w:val="000040EB"/>
    <w:rsid w:val="00020913"/>
    <w:rsid w:val="000345D7"/>
    <w:rsid w:val="000465A8"/>
    <w:rsid w:val="000533BC"/>
    <w:rsid w:val="000555B8"/>
    <w:rsid w:val="00056A4A"/>
    <w:rsid w:val="00066134"/>
    <w:rsid w:val="00067144"/>
    <w:rsid w:val="00072EB7"/>
    <w:rsid w:val="00076223"/>
    <w:rsid w:val="00080F5C"/>
    <w:rsid w:val="00083629"/>
    <w:rsid w:val="000865EB"/>
    <w:rsid w:val="00091687"/>
    <w:rsid w:val="000A1A36"/>
    <w:rsid w:val="000A3823"/>
    <w:rsid w:val="000A5F28"/>
    <w:rsid w:val="000B681E"/>
    <w:rsid w:val="000B772F"/>
    <w:rsid w:val="000C0FB3"/>
    <w:rsid w:val="000C24C1"/>
    <w:rsid w:val="000E11CA"/>
    <w:rsid w:val="000F093D"/>
    <w:rsid w:val="000F1A3F"/>
    <w:rsid w:val="000F4FB7"/>
    <w:rsid w:val="000F6DE0"/>
    <w:rsid w:val="0010098C"/>
    <w:rsid w:val="00111343"/>
    <w:rsid w:val="001140A9"/>
    <w:rsid w:val="0011740D"/>
    <w:rsid w:val="00125E19"/>
    <w:rsid w:val="001271D1"/>
    <w:rsid w:val="00131582"/>
    <w:rsid w:val="00144CA6"/>
    <w:rsid w:val="00146719"/>
    <w:rsid w:val="00186432"/>
    <w:rsid w:val="001920C7"/>
    <w:rsid w:val="001B569A"/>
    <w:rsid w:val="001C2F87"/>
    <w:rsid w:val="001D1FB6"/>
    <w:rsid w:val="001D46D8"/>
    <w:rsid w:val="001D64C8"/>
    <w:rsid w:val="001E356C"/>
    <w:rsid w:val="001E452A"/>
    <w:rsid w:val="001E631A"/>
    <w:rsid w:val="001F1FB0"/>
    <w:rsid w:val="001F3A03"/>
    <w:rsid w:val="00201415"/>
    <w:rsid w:val="002043E3"/>
    <w:rsid w:val="002216B1"/>
    <w:rsid w:val="00223389"/>
    <w:rsid w:val="002236EE"/>
    <w:rsid w:val="00230893"/>
    <w:rsid w:val="00234A89"/>
    <w:rsid w:val="00237FAC"/>
    <w:rsid w:val="00246792"/>
    <w:rsid w:val="00246BFF"/>
    <w:rsid w:val="00254E59"/>
    <w:rsid w:val="002570A6"/>
    <w:rsid w:val="002601B5"/>
    <w:rsid w:val="002614CC"/>
    <w:rsid w:val="00266363"/>
    <w:rsid w:val="00280485"/>
    <w:rsid w:val="002824AD"/>
    <w:rsid w:val="002869CE"/>
    <w:rsid w:val="002A0F97"/>
    <w:rsid w:val="002A2018"/>
    <w:rsid w:val="002A2BA4"/>
    <w:rsid w:val="002B0311"/>
    <w:rsid w:val="002B11FA"/>
    <w:rsid w:val="002B339C"/>
    <w:rsid w:val="002B5732"/>
    <w:rsid w:val="002B6B8E"/>
    <w:rsid w:val="002D4D7E"/>
    <w:rsid w:val="002E38FC"/>
    <w:rsid w:val="002E5FE6"/>
    <w:rsid w:val="002F24B8"/>
    <w:rsid w:val="002F5B7E"/>
    <w:rsid w:val="0030328E"/>
    <w:rsid w:val="00304277"/>
    <w:rsid w:val="00306007"/>
    <w:rsid w:val="0030643D"/>
    <w:rsid w:val="00312455"/>
    <w:rsid w:val="00315382"/>
    <w:rsid w:val="003154D0"/>
    <w:rsid w:val="0031558E"/>
    <w:rsid w:val="00316794"/>
    <w:rsid w:val="00321193"/>
    <w:rsid w:val="0034199E"/>
    <w:rsid w:val="00360048"/>
    <w:rsid w:val="00360ABF"/>
    <w:rsid w:val="00360F55"/>
    <w:rsid w:val="003626EE"/>
    <w:rsid w:val="00362E80"/>
    <w:rsid w:val="00363B9A"/>
    <w:rsid w:val="00363D3C"/>
    <w:rsid w:val="00387E57"/>
    <w:rsid w:val="003901CF"/>
    <w:rsid w:val="003A1AAE"/>
    <w:rsid w:val="003A2613"/>
    <w:rsid w:val="003A4E63"/>
    <w:rsid w:val="003A749F"/>
    <w:rsid w:val="003B4071"/>
    <w:rsid w:val="003B608A"/>
    <w:rsid w:val="003C29F9"/>
    <w:rsid w:val="003D24CE"/>
    <w:rsid w:val="003D3CFC"/>
    <w:rsid w:val="003E2B9E"/>
    <w:rsid w:val="003E5323"/>
    <w:rsid w:val="003E7FAB"/>
    <w:rsid w:val="003F40C1"/>
    <w:rsid w:val="003F549B"/>
    <w:rsid w:val="003F7B73"/>
    <w:rsid w:val="004033A6"/>
    <w:rsid w:val="0040657F"/>
    <w:rsid w:val="00411FFC"/>
    <w:rsid w:val="0043109D"/>
    <w:rsid w:val="0043114C"/>
    <w:rsid w:val="00435792"/>
    <w:rsid w:val="004423E5"/>
    <w:rsid w:val="00442D54"/>
    <w:rsid w:val="00455E72"/>
    <w:rsid w:val="00470374"/>
    <w:rsid w:val="00472A9E"/>
    <w:rsid w:val="004738B3"/>
    <w:rsid w:val="00474F4D"/>
    <w:rsid w:val="0048009C"/>
    <w:rsid w:val="00490827"/>
    <w:rsid w:val="004A25A7"/>
    <w:rsid w:val="004B4CDA"/>
    <w:rsid w:val="004B63EF"/>
    <w:rsid w:val="004C160A"/>
    <w:rsid w:val="004C387A"/>
    <w:rsid w:val="004C6477"/>
    <w:rsid w:val="004D0227"/>
    <w:rsid w:val="004D0441"/>
    <w:rsid w:val="004D4AA8"/>
    <w:rsid w:val="004E442E"/>
    <w:rsid w:val="004E7DC6"/>
    <w:rsid w:val="004F1390"/>
    <w:rsid w:val="004F66B5"/>
    <w:rsid w:val="00523CD7"/>
    <w:rsid w:val="00525C10"/>
    <w:rsid w:val="005400A2"/>
    <w:rsid w:val="005411F7"/>
    <w:rsid w:val="00546063"/>
    <w:rsid w:val="00546986"/>
    <w:rsid w:val="0055019A"/>
    <w:rsid w:val="00551620"/>
    <w:rsid w:val="00551F06"/>
    <w:rsid w:val="005524CC"/>
    <w:rsid w:val="00552FA0"/>
    <w:rsid w:val="0056462C"/>
    <w:rsid w:val="005722E7"/>
    <w:rsid w:val="00574006"/>
    <w:rsid w:val="005971F4"/>
    <w:rsid w:val="005C3131"/>
    <w:rsid w:val="005C76D9"/>
    <w:rsid w:val="005E2DBB"/>
    <w:rsid w:val="005E3A5F"/>
    <w:rsid w:val="005F6996"/>
    <w:rsid w:val="00600AD9"/>
    <w:rsid w:val="00602A8E"/>
    <w:rsid w:val="00605582"/>
    <w:rsid w:val="006101AF"/>
    <w:rsid w:val="006141B6"/>
    <w:rsid w:val="00621356"/>
    <w:rsid w:val="0064273B"/>
    <w:rsid w:val="006826D5"/>
    <w:rsid w:val="00684141"/>
    <w:rsid w:val="006B258C"/>
    <w:rsid w:val="006B2F29"/>
    <w:rsid w:val="006B4F22"/>
    <w:rsid w:val="006B79C5"/>
    <w:rsid w:val="006C72EC"/>
    <w:rsid w:val="006D1815"/>
    <w:rsid w:val="006D40BE"/>
    <w:rsid w:val="006E719C"/>
    <w:rsid w:val="00703701"/>
    <w:rsid w:val="00723EB3"/>
    <w:rsid w:val="0072603D"/>
    <w:rsid w:val="007302F9"/>
    <w:rsid w:val="0073057F"/>
    <w:rsid w:val="007308EF"/>
    <w:rsid w:val="00730B0E"/>
    <w:rsid w:val="00750E6F"/>
    <w:rsid w:val="00763BCF"/>
    <w:rsid w:val="007751B1"/>
    <w:rsid w:val="007810BC"/>
    <w:rsid w:val="0078290E"/>
    <w:rsid w:val="007843EA"/>
    <w:rsid w:val="00792F6E"/>
    <w:rsid w:val="00796091"/>
    <w:rsid w:val="007A4CF3"/>
    <w:rsid w:val="007A4FC8"/>
    <w:rsid w:val="007B02EA"/>
    <w:rsid w:val="007B52CF"/>
    <w:rsid w:val="007B7FA4"/>
    <w:rsid w:val="007D3625"/>
    <w:rsid w:val="007D3ED9"/>
    <w:rsid w:val="007D673C"/>
    <w:rsid w:val="007D769E"/>
    <w:rsid w:val="007E5AA7"/>
    <w:rsid w:val="007F451A"/>
    <w:rsid w:val="007F5294"/>
    <w:rsid w:val="00803506"/>
    <w:rsid w:val="00807D21"/>
    <w:rsid w:val="0082208C"/>
    <w:rsid w:val="00823857"/>
    <w:rsid w:val="008254CD"/>
    <w:rsid w:val="00832E40"/>
    <w:rsid w:val="00841E0F"/>
    <w:rsid w:val="00845B16"/>
    <w:rsid w:val="008538F0"/>
    <w:rsid w:val="008648F4"/>
    <w:rsid w:val="00866CE1"/>
    <w:rsid w:val="00872F3E"/>
    <w:rsid w:val="00881854"/>
    <w:rsid w:val="008902DE"/>
    <w:rsid w:val="00891C73"/>
    <w:rsid w:val="008A3D52"/>
    <w:rsid w:val="008B3652"/>
    <w:rsid w:val="008B7BCD"/>
    <w:rsid w:val="008C151C"/>
    <w:rsid w:val="008D1238"/>
    <w:rsid w:val="008D5531"/>
    <w:rsid w:val="008E173B"/>
    <w:rsid w:val="008E77DF"/>
    <w:rsid w:val="008F37CD"/>
    <w:rsid w:val="008F42FC"/>
    <w:rsid w:val="008F4729"/>
    <w:rsid w:val="008F4C5B"/>
    <w:rsid w:val="008F703B"/>
    <w:rsid w:val="0090017E"/>
    <w:rsid w:val="00904E2B"/>
    <w:rsid w:val="009051CA"/>
    <w:rsid w:val="0090620A"/>
    <w:rsid w:val="00907287"/>
    <w:rsid w:val="00916E41"/>
    <w:rsid w:val="00933103"/>
    <w:rsid w:val="00940F24"/>
    <w:rsid w:val="00947595"/>
    <w:rsid w:val="00951035"/>
    <w:rsid w:val="00952C7B"/>
    <w:rsid w:val="00953545"/>
    <w:rsid w:val="009555F9"/>
    <w:rsid w:val="009563F6"/>
    <w:rsid w:val="00962B01"/>
    <w:rsid w:val="009714C0"/>
    <w:rsid w:val="00982A0D"/>
    <w:rsid w:val="009856B4"/>
    <w:rsid w:val="00991C1D"/>
    <w:rsid w:val="009B23E2"/>
    <w:rsid w:val="009B2CB6"/>
    <w:rsid w:val="009B4C04"/>
    <w:rsid w:val="009B6F21"/>
    <w:rsid w:val="009C0298"/>
    <w:rsid w:val="009C5272"/>
    <w:rsid w:val="009C58C7"/>
    <w:rsid w:val="009D5C3F"/>
    <w:rsid w:val="009E12AC"/>
    <w:rsid w:val="009E53DD"/>
    <w:rsid w:val="009F4417"/>
    <w:rsid w:val="009F4B7C"/>
    <w:rsid w:val="00A05C70"/>
    <w:rsid w:val="00A162FD"/>
    <w:rsid w:val="00A1728B"/>
    <w:rsid w:val="00A220D4"/>
    <w:rsid w:val="00A23AE4"/>
    <w:rsid w:val="00A31C45"/>
    <w:rsid w:val="00A33DCA"/>
    <w:rsid w:val="00A37B62"/>
    <w:rsid w:val="00A4357F"/>
    <w:rsid w:val="00A47A60"/>
    <w:rsid w:val="00A6512B"/>
    <w:rsid w:val="00A666CA"/>
    <w:rsid w:val="00A66FA9"/>
    <w:rsid w:val="00A7246C"/>
    <w:rsid w:val="00A73696"/>
    <w:rsid w:val="00A74ED1"/>
    <w:rsid w:val="00A75EB5"/>
    <w:rsid w:val="00A772B7"/>
    <w:rsid w:val="00A86D14"/>
    <w:rsid w:val="00A910B9"/>
    <w:rsid w:val="00A930B2"/>
    <w:rsid w:val="00A95144"/>
    <w:rsid w:val="00AB4ED6"/>
    <w:rsid w:val="00AB6D93"/>
    <w:rsid w:val="00AB7D1E"/>
    <w:rsid w:val="00AD1D31"/>
    <w:rsid w:val="00AD52FA"/>
    <w:rsid w:val="00AD5B8A"/>
    <w:rsid w:val="00AE0F34"/>
    <w:rsid w:val="00AE398C"/>
    <w:rsid w:val="00AE686B"/>
    <w:rsid w:val="00AE7178"/>
    <w:rsid w:val="00B001CC"/>
    <w:rsid w:val="00B06882"/>
    <w:rsid w:val="00B11533"/>
    <w:rsid w:val="00B2379E"/>
    <w:rsid w:val="00B27313"/>
    <w:rsid w:val="00B40093"/>
    <w:rsid w:val="00B415DF"/>
    <w:rsid w:val="00B417F4"/>
    <w:rsid w:val="00B439F8"/>
    <w:rsid w:val="00B47B19"/>
    <w:rsid w:val="00B56602"/>
    <w:rsid w:val="00B7227D"/>
    <w:rsid w:val="00B738A6"/>
    <w:rsid w:val="00B748DF"/>
    <w:rsid w:val="00BA1582"/>
    <w:rsid w:val="00BB6ABD"/>
    <w:rsid w:val="00BC5015"/>
    <w:rsid w:val="00BD13A0"/>
    <w:rsid w:val="00BD28B1"/>
    <w:rsid w:val="00BE15AA"/>
    <w:rsid w:val="00BE4BEE"/>
    <w:rsid w:val="00C06865"/>
    <w:rsid w:val="00C12D72"/>
    <w:rsid w:val="00C15189"/>
    <w:rsid w:val="00C20ADD"/>
    <w:rsid w:val="00C23DEE"/>
    <w:rsid w:val="00C25B6F"/>
    <w:rsid w:val="00C338FE"/>
    <w:rsid w:val="00C46D0B"/>
    <w:rsid w:val="00C7603D"/>
    <w:rsid w:val="00C76104"/>
    <w:rsid w:val="00C818C6"/>
    <w:rsid w:val="00C84A1D"/>
    <w:rsid w:val="00C85233"/>
    <w:rsid w:val="00C95C69"/>
    <w:rsid w:val="00CA0784"/>
    <w:rsid w:val="00CC11C9"/>
    <w:rsid w:val="00CC7E64"/>
    <w:rsid w:val="00CD22D9"/>
    <w:rsid w:val="00CE0257"/>
    <w:rsid w:val="00CE1B2D"/>
    <w:rsid w:val="00CE2C79"/>
    <w:rsid w:val="00CE3D5B"/>
    <w:rsid w:val="00CF6231"/>
    <w:rsid w:val="00CF6AEB"/>
    <w:rsid w:val="00D21B4F"/>
    <w:rsid w:val="00D24F49"/>
    <w:rsid w:val="00D34CFC"/>
    <w:rsid w:val="00D42B5F"/>
    <w:rsid w:val="00D4539E"/>
    <w:rsid w:val="00D5614C"/>
    <w:rsid w:val="00D62C51"/>
    <w:rsid w:val="00D6475A"/>
    <w:rsid w:val="00D7153F"/>
    <w:rsid w:val="00D73CD5"/>
    <w:rsid w:val="00D77030"/>
    <w:rsid w:val="00D81085"/>
    <w:rsid w:val="00D824F8"/>
    <w:rsid w:val="00D96D6A"/>
    <w:rsid w:val="00DA085C"/>
    <w:rsid w:val="00DA1278"/>
    <w:rsid w:val="00DA33FE"/>
    <w:rsid w:val="00DA4710"/>
    <w:rsid w:val="00DA4AEF"/>
    <w:rsid w:val="00DA57E3"/>
    <w:rsid w:val="00DB5229"/>
    <w:rsid w:val="00DB5A6C"/>
    <w:rsid w:val="00DD566B"/>
    <w:rsid w:val="00DE6E9C"/>
    <w:rsid w:val="00DE7E3A"/>
    <w:rsid w:val="00DF55A8"/>
    <w:rsid w:val="00E03E58"/>
    <w:rsid w:val="00E06A6D"/>
    <w:rsid w:val="00E133E5"/>
    <w:rsid w:val="00E13B5B"/>
    <w:rsid w:val="00E15F91"/>
    <w:rsid w:val="00E17520"/>
    <w:rsid w:val="00E30431"/>
    <w:rsid w:val="00E30586"/>
    <w:rsid w:val="00E30FA1"/>
    <w:rsid w:val="00E42830"/>
    <w:rsid w:val="00E43F79"/>
    <w:rsid w:val="00E44BCD"/>
    <w:rsid w:val="00E44FD0"/>
    <w:rsid w:val="00E4707E"/>
    <w:rsid w:val="00E606DF"/>
    <w:rsid w:val="00E6085B"/>
    <w:rsid w:val="00E72369"/>
    <w:rsid w:val="00E735FC"/>
    <w:rsid w:val="00E77FFC"/>
    <w:rsid w:val="00E82B26"/>
    <w:rsid w:val="00E84B19"/>
    <w:rsid w:val="00E862BC"/>
    <w:rsid w:val="00E9118C"/>
    <w:rsid w:val="00E92A05"/>
    <w:rsid w:val="00E94B5F"/>
    <w:rsid w:val="00E94EA5"/>
    <w:rsid w:val="00E97681"/>
    <w:rsid w:val="00EA68AA"/>
    <w:rsid w:val="00EA7A6E"/>
    <w:rsid w:val="00EB6256"/>
    <w:rsid w:val="00EC12EE"/>
    <w:rsid w:val="00EC403D"/>
    <w:rsid w:val="00EC428A"/>
    <w:rsid w:val="00EE044B"/>
    <w:rsid w:val="00EE1F25"/>
    <w:rsid w:val="00EE59E1"/>
    <w:rsid w:val="00EE71D7"/>
    <w:rsid w:val="00EF461F"/>
    <w:rsid w:val="00EF5D26"/>
    <w:rsid w:val="00EF7369"/>
    <w:rsid w:val="00F00603"/>
    <w:rsid w:val="00F0177F"/>
    <w:rsid w:val="00F0181C"/>
    <w:rsid w:val="00F02977"/>
    <w:rsid w:val="00F21F38"/>
    <w:rsid w:val="00F22E4A"/>
    <w:rsid w:val="00F25FF4"/>
    <w:rsid w:val="00F572BD"/>
    <w:rsid w:val="00F6198D"/>
    <w:rsid w:val="00F774AD"/>
    <w:rsid w:val="00F8167B"/>
    <w:rsid w:val="00F826EF"/>
    <w:rsid w:val="00F85C82"/>
    <w:rsid w:val="00FA6107"/>
    <w:rsid w:val="00FB27A3"/>
    <w:rsid w:val="00FC3B32"/>
    <w:rsid w:val="00FC3F0A"/>
    <w:rsid w:val="00FD6EFF"/>
    <w:rsid w:val="00FE031C"/>
    <w:rsid w:val="00FE08C6"/>
    <w:rsid w:val="00FE09A9"/>
    <w:rsid w:val="00FE5A90"/>
    <w:rsid w:val="00FE692A"/>
    <w:rsid w:val="00FE7AF8"/>
    <w:rsid w:val="00FF098B"/>
    <w:rsid w:val="00FF1CCF"/>
    <w:rsid w:val="00FF3F81"/>
    <w:rsid w:val="03B3E230"/>
    <w:rsid w:val="0D38C8EC"/>
    <w:rsid w:val="1013AC23"/>
    <w:rsid w:val="1AF82546"/>
    <w:rsid w:val="1F78B271"/>
    <w:rsid w:val="30C2C8C9"/>
    <w:rsid w:val="3138ADB6"/>
    <w:rsid w:val="36CC80E5"/>
    <w:rsid w:val="51DCE99B"/>
    <w:rsid w:val="72863959"/>
    <w:rsid w:val="78789B13"/>
    <w:rsid w:val="7A91ED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232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85B"/>
  </w:style>
  <w:style w:type="paragraph" w:styleId="Footer">
    <w:name w:val="footer"/>
    <w:basedOn w:val="Normal"/>
    <w:link w:val="FooterChar"/>
    <w:uiPriority w:val="99"/>
    <w:unhideWhenUsed/>
    <w:rsid w:val="00E60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85B"/>
  </w:style>
  <w:style w:type="table" w:styleId="TableGrid">
    <w:name w:val="Table Grid"/>
    <w:basedOn w:val="TableNormal"/>
    <w:uiPriority w:val="59"/>
    <w:rsid w:val="00E60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608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6085B"/>
    <w:rPr>
      <w:color w:val="808080"/>
    </w:rPr>
  </w:style>
  <w:style w:type="character" w:styleId="CommentReference">
    <w:name w:val="annotation reference"/>
    <w:basedOn w:val="DefaultParagraphFont"/>
    <w:uiPriority w:val="99"/>
    <w:semiHidden/>
    <w:unhideWhenUsed/>
    <w:rsid w:val="002E38FC"/>
    <w:rPr>
      <w:sz w:val="16"/>
      <w:szCs w:val="16"/>
    </w:rPr>
  </w:style>
  <w:style w:type="paragraph" w:styleId="CommentText">
    <w:name w:val="annotation text"/>
    <w:basedOn w:val="Normal"/>
    <w:link w:val="CommentTextChar"/>
    <w:uiPriority w:val="99"/>
    <w:semiHidden/>
    <w:unhideWhenUsed/>
    <w:rsid w:val="002E38FC"/>
    <w:pPr>
      <w:spacing w:line="240" w:lineRule="auto"/>
    </w:pPr>
    <w:rPr>
      <w:sz w:val="20"/>
      <w:szCs w:val="20"/>
    </w:rPr>
  </w:style>
  <w:style w:type="character" w:customStyle="1" w:styleId="CommentTextChar">
    <w:name w:val="Comment Text Char"/>
    <w:basedOn w:val="DefaultParagraphFont"/>
    <w:link w:val="CommentText"/>
    <w:uiPriority w:val="99"/>
    <w:semiHidden/>
    <w:rsid w:val="002E38FC"/>
    <w:rPr>
      <w:sz w:val="20"/>
      <w:szCs w:val="20"/>
    </w:rPr>
  </w:style>
  <w:style w:type="paragraph" w:styleId="CommentSubject">
    <w:name w:val="annotation subject"/>
    <w:basedOn w:val="CommentText"/>
    <w:next w:val="CommentText"/>
    <w:link w:val="CommentSubjectChar"/>
    <w:uiPriority w:val="99"/>
    <w:semiHidden/>
    <w:unhideWhenUsed/>
    <w:rsid w:val="002E38FC"/>
    <w:rPr>
      <w:b/>
      <w:bCs/>
    </w:rPr>
  </w:style>
  <w:style w:type="character" w:customStyle="1" w:styleId="CommentSubjectChar">
    <w:name w:val="Comment Subject Char"/>
    <w:basedOn w:val="CommentTextChar"/>
    <w:link w:val="CommentSubject"/>
    <w:uiPriority w:val="99"/>
    <w:semiHidden/>
    <w:rsid w:val="002E38FC"/>
    <w:rPr>
      <w:b/>
      <w:bCs/>
      <w:sz w:val="20"/>
      <w:szCs w:val="20"/>
    </w:rPr>
  </w:style>
  <w:style w:type="paragraph" w:styleId="ListParagraph">
    <w:name w:val="List Paragraph"/>
    <w:basedOn w:val="Normal"/>
    <w:uiPriority w:val="34"/>
    <w:qFormat/>
    <w:rsid w:val="00E77FFC"/>
    <w:pPr>
      <w:ind w:left="720"/>
      <w:contextualSpacing/>
    </w:pPr>
  </w:style>
  <w:style w:type="character" w:customStyle="1" w:styleId="Style1">
    <w:name w:val="Style1"/>
    <w:basedOn w:val="DefaultParagraphFont"/>
    <w:uiPriority w:val="1"/>
    <w:rsid w:val="003F7B73"/>
    <w:rPr>
      <w:rFonts w:ascii="Arial" w:hAnsi="Arial"/>
      <w:i/>
      <w:sz w:val="24"/>
      <w:u w:val="single"/>
    </w:rPr>
  </w:style>
  <w:style w:type="table" w:customStyle="1" w:styleId="TableGrid1">
    <w:name w:val="Table Grid1"/>
    <w:basedOn w:val="TableNormal"/>
    <w:next w:val="TableGrid"/>
    <w:uiPriority w:val="59"/>
    <w:rsid w:val="00431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A910B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textrun">
    <w:name w:val="normaltextrun"/>
    <w:basedOn w:val="DefaultParagraphFont"/>
    <w:rsid w:val="00F85C82"/>
  </w:style>
  <w:style w:type="character" w:customStyle="1" w:styleId="eop">
    <w:name w:val="eop"/>
    <w:basedOn w:val="DefaultParagraphFont"/>
    <w:rsid w:val="00F85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LYNBACHS\OneDrive%20-%20Department%20of%20Veterans%20Affairs\_Acquisition%20Docs\REP%20Template%20Development\FINAL\Relevant_Experience_Projec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E9B1F515FA4BC48A93DEED9F1B6798"/>
        <w:category>
          <w:name w:val="General"/>
          <w:gallery w:val="placeholder"/>
        </w:category>
        <w:types>
          <w:type w:val="bbPlcHdr"/>
        </w:types>
        <w:behaviors>
          <w:behavior w:val="content"/>
        </w:behaviors>
        <w:guid w:val="{81D1F673-E510-427B-8C69-223951926F93}"/>
      </w:docPartPr>
      <w:docPartBody>
        <w:p w:rsidR="001125A5" w:rsidRDefault="005E5F89">
          <w:pPr>
            <w:pStyle w:val="37E9B1F515FA4BC48A93DEED9F1B6798"/>
          </w:pPr>
          <w:r w:rsidRPr="003E5323">
            <w:rPr>
              <w:i/>
              <w:iCs/>
            </w:rPr>
            <w:t>Click Here and Enter Contractor Name</w:t>
          </w:r>
        </w:p>
      </w:docPartBody>
    </w:docPart>
    <w:docPart>
      <w:docPartPr>
        <w:name w:val="BDA4892B85654B75B603B98A46E4DFFF"/>
        <w:category>
          <w:name w:val="General"/>
          <w:gallery w:val="placeholder"/>
        </w:category>
        <w:types>
          <w:type w:val="bbPlcHdr"/>
        </w:types>
        <w:behaviors>
          <w:behavior w:val="content"/>
        </w:behaviors>
        <w:guid w:val="{A14687F6-D8DA-424A-8926-6DABB5E4631D}"/>
      </w:docPartPr>
      <w:docPartBody>
        <w:p w:rsidR="001125A5" w:rsidRDefault="005E5F89">
          <w:pPr>
            <w:pStyle w:val="BDA4892B85654B75B603B98A46E4DFFF"/>
          </w:pPr>
          <w:r w:rsidRPr="00C95C69">
            <w:rPr>
              <w:rStyle w:val="PlaceholderText"/>
              <w:i/>
              <w:iCs/>
            </w:rPr>
            <w:t>Click Here and Enter Contract Number</w:t>
          </w:r>
        </w:p>
      </w:docPartBody>
    </w:docPart>
    <w:docPart>
      <w:docPartPr>
        <w:name w:val="9EC69F343D95406FA7EC8A866AF56BAF"/>
        <w:category>
          <w:name w:val="General"/>
          <w:gallery w:val="placeholder"/>
        </w:category>
        <w:types>
          <w:type w:val="bbPlcHdr"/>
        </w:types>
        <w:behaviors>
          <w:behavior w:val="content"/>
        </w:behaviors>
        <w:guid w:val="{14A7D3E2-6FE9-43B5-905B-6A6A73EC71B1}"/>
      </w:docPartPr>
      <w:docPartBody>
        <w:p w:rsidR="001125A5" w:rsidRDefault="005E5F89">
          <w:pPr>
            <w:pStyle w:val="9EC69F343D95406FA7EC8A866AF56BAF"/>
          </w:pPr>
          <w:r w:rsidRPr="00C95C69">
            <w:rPr>
              <w:i/>
              <w:iCs/>
            </w:rPr>
            <w:t>Click Here and Enter Order Number (if applicable)</w:t>
          </w:r>
        </w:p>
      </w:docPartBody>
    </w:docPart>
    <w:docPart>
      <w:docPartPr>
        <w:name w:val="A91EF6C24B504643B791F9C2C8EFF8D0"/>
        <w:category>
          <w:name w:val="General"/>
          <w:gallery w:val="placeholder"/>
        </w:category>
        <w:types>
          <w:type w:val="bbPlcHdr"/>
        </w:types>
        <w:behaviors>
          <w:behavior w:val="content"/>
        </w:behaviors>
        <w:guid w:val="{AFEAFFEF-8BBF-4860-91AA-568EE42B0065}"/>
      </w:docPartPr>
      <w:docPartBody>
        <w:p w:rsidR="001125A5" w:rsidRDefault="005E5F89">
          <w:pPr>
            <w:pStyle w:val="A91EF6C24B504643B791F9C2C8EFF8D0"/>
          </w:pPr>
          <w:r w:rsidRPr="00C95C69">
            <w:rPr>
              <w:i/>
              <w:iCs/>
            </w:rPr>
            <w:t>Click Here and Enter Project Title</w:t>
          </w:r>
        </w:p>
      </w:docPartBody>
    </w:docPart>
    <w:docPart>
      <w:docPartPr>
        <w:name w:val="099305567AA44CC797F8339F15FBF508"/>
        <w:category>
          <w:name w:val="General"/>
          <w:gallery w:val="placeholder"/>
        </w:category>
        <w:types>
          <w:type w:val="bbPlcHdr"/>
        </w:types>
        <w:behaviors>
          <w:behavior w:val="content"/>
        </w:behaviors>
        <w:guid w:val="{CEFCCF20-52DD-4DD6-B856-14BE1C6026F9}"/>
      </w:docPartPr>
      <w:docPartBody>
        <w:p w:rsidR="001125A5" w:rsidRDefault="005E5F89">
          <w:pPr>
            <w:pStyle w:val="099305567AA44CC797F8339F15FBF508"/>
          </w:pPr>
          <w:r w:rsidRPr="00D73CD5">
            <w:rPr>
              <w:i/>
              <w:iCs/>
            </w:rPr>
            <w:t>Click Here and Enter Project Customer</w:t>
          </w:r>
        </w:p>
      </w:docPartBody>
    </w:docPart>
    <w:docPart>
      <w:docPartPr>
        <w:name w:val="2C49D76026884EE9BDA2E957B1FA8142"/>
        <w:category>
          <w:name w:val="General"/>
          <w:gallery w:val="placeholder"/>
        </w:category>
        <w:types>
          <w:type w:val="bbPlcHdr"/>
        </w:types>
        <w:behaviors>
          <w:behavior w:val="content"/>
        </w:behaviors>
        <w:guid w:val="{269737D5-7FAB-43F4-AA1D-B4AA7BE963D6}"/>
      </w:docPartPr>
      <w:docPartBody>
        <w:p w:rsidR="001125A5" w:rsidRDefault="005E5F89">
          <w:pPr>
            <w:pStyle w:val="2C49D76026884EE9BDA2E957B1FA8142"/>
          </w:pPr>
          <w:r w:rsidRPr="006B79C5">
            <w:rPr>
              <w:rStyle w:val="PlaceholderText"/>
              <w:i/>
              <w:iCs/>
            </w:rPr>
            <w:t>Click or tap to enter a date.</w:t>
          </w:r>
        </w:p>
      </w:docPartBody>
    </w:docPart>
    <w:docPart>
      <w:docPartPr>
        <w:name w:val="7FB0F5DE8D4C473AB0ED6AAAB981ED6B"/>
        <w:category>
          <w:name w:val="General"/>
          <w:gallery w:val="placeholder"/>
        </w:category>
        <w:types>
          <w:type w:val="bbPlcHdr"/>
        </w:types>
        <w:behaviors>
          <w:behavior w:val="content"/>
        </w:behaviors>
        <w:guid w:val="{43ADF14A-B59A-4B75-83A6-3AC42DC50FFC}"/>
      </w:docPartPr>
      <w:docPartBody>
        <w:p w:rsidR="001125A5" w:rsidRDefault="005E5F89">
          <w:pPr>
            <w:pStyle w:val="7FB0F5DE8D4C473AB0ED6AAAB981ED6B"/>
          </w:pPr>
          <w:r w:rsidRPr="003E5323">
            <w:rPr>
              <w:rStyle w:val="PlaceholderText"/>
              <w:i/>
              <w:iCs/>
            </w:rPr>
            <w:t>Click or tap to enter a date.</w:t>
          </w:r>
        </w:p>
      </w:docPartBody>
    </w:docPart>
    <w:docPart>
      <w:docPartPr>
        <w:name w:val="DEBB1C31D4634858ABAF8319B1DFBC67"/>
        <w:category>
          <w:name w:val="General"/>
          <w:gallery w:val="placeholder"/>
        </w:category>
        <w:types>
          <w:type w:val="bbPlcHdr"/>
        </w:types>
        <w:behaviors>
          <w:behavior w:val="content"/>
        </w:behaviors>
        <w:guid w:val="{3A780AA4-5CF2-4B15-BE4A-022DC1BA3EDC}"/>
      </w:docPartPr>
      <w:docPartBody>
        <w:p w:rsidR="001125A5" w:rsidRDefault="005E5F89">
          <w:pPr>
            <w:pStyle w:val="DEBB1C31D4634858ABAF8319B1DFBC67"/>
          </w:pPr>
          <w:r w:rsidRPr="003E5323">
            <w:rPr>
              <w:rStyle w:val="PlaceholderText"/>
              <w:i/>
              <w:iCs/>
            </w:rPr>
            <w:t>Click Here and Enter Project Value</w:t>
          </w:r>
        </w:p>
      </w:docPartBody>
    </w:docPart>
    <w:docPart>
      <w:docPartPr>
        <w:name w:val="C69C2DE1552C4F959DA2D4FFA515F2CA"/>
        <w:category>
          <w:name w:val="General"/>
          <w:gallery w:val="placeholder"/>
        </w:category>
        <w:types>
          <w:type w:val="bbPlcHdr"/>
        </w:types>
        <w:behaviors>
          <w:behavior w:val="content"/>
        </w:behaviors>
        <w:guid w:val="{C3D962CE-6401-4FA0-AD60-1CE3612A155B}"/>
      </w:docPartPr>
      <w:docPartBody>
        <w:p w:rsidR="001125A5" w:rsidRDefault="005E5F89">
          <w:pPr>
            <w:pStyle w:val="C69C2DE1552C4F959DA2D4FFA515F2CA"/>
          </w:pPr>
          <w:r w:rsidRPr="00C95C69">
            <w:rPr>
              <w:i/>
              <w:iCs/>
            </w:rPr>
            <w:t>Click Here and Enter Funding Agency ID</w:t>
          </w:r>
        </w:p>
      </w:docPartBody>
    </w:docPart>
    <w:docPart>
      <w:docPartPr>
        <w:name w:val="E8FF0FCA5A5943428FE546A8ED99AB44"/>
        <w:category>
          <w:name w:val="General"/>
          <w:gallery w:val="placeholder"/>
        </w:category>
        <w:types>
          <w:type w:val="bbPlcHdr"/>
        </w:types>
        <w:behaviors>
          <w:behavior w:val="content"/>
        </w:behaviors>
        <w:guid w:val="{C063A927-ADE7-4872-B9F2-B411F51A4459}"/>
      </w:docPartPr>
      <w:docPartBody>
        <w:p w:rsidR="001125A5" w:rsidRDefault="005E5F89">
          <w:pPr>
            <w:pStyle w:val="E8FF0FCA5A5943428FE546A8ED99AB44"/>
          </w:pPr>
          <w:r w:rsidRPr="00C95C69">
            <w:rPr>
              <w:i/>
              <w:iCs/>
            </w:rPr>
            <w:t xml:space="preserve">Click Here and Enter </w:t>
          </w:r>
          <w:r>
            <w:rPr>
              <w:i/>
              <w:iCs/>
            </w:rPr>
            <w:t>Relationship Information</w:t>
          </w:r>
        </w:p>
      </w:docPartBody>
    </w:docPart>
    <w:docPart>
      <w:docPartPr>
        <w:name w:val="03F3218F767749309F01D7302271303E"/>
        <w:category>
          <w:name w:val="General"/>
          <w:gallery w:val="placeholder"/>
        </w:category>
        <w:types>
          <w:type w:val="bbPlcHdr"/>
        </w:types>
        <w:behaviors>
          <w:behavior w:val="content"/>
        </w:behaviors>
        <w:guid w:val="{95C3710E-C8F7-4A16-91BF-CFD8B8474FE1}"/>
      </w:docPartPr>
      <w:docPartBody>
        <w:p w:rsidR="001125A5" w:rsidRDefault="005E5F89">
          <w:pPr>
            <w:pStyle w:val="03F3218F767749309F01D7302271303E"/>
          </w:pPr>
          <w:r w:rsidRPr="00C95C69">
            <w:rPr>
              <w:i/>
              <w:iCs/>
            </w:rPr>
            <w:t>Use Dropdown to select appropriate REP Identifier</w:t>
          </w:r>
        </w:p>
      </w:docPartBody>
    </w:docPart>
    <w:docPart>
      <w:docPartPr>
        <w:name w:val="03746069DFDB4B4AB293DABC673AD5D3"/>
        <w:category>
          <w:name w:val="General"/>
          <w:gallery w:val="placeholder"/>
        </w:category>
        <w:types>
          <w:type w:val="bbPlcHdr"/>
        </w:types>
        <w:behaviors>
          <w:behavior w:val="content"/>
        </w:behaviors>
        <w:guid w:val="{269C66FD-6833-4C39-AE87-622FADFFD309}"/>
      </w:docPartPr>
      <w:docPartBody>
        <w:p w:rsidR="001125A5" w:rsidRDefault="005E5F89">
          <w:pPr>
            <w:pStyle w:val="03746069DFDB4B4AB293DABC673AD5D3"/>
          </w:pPr>
          <w:r w:rsidRPr="002E26B6">
            <w:rPr>
              <w:rStyle w:val="PlaceholderText"/>
              <w:i/>
              <w:iCs/>
            </w:rPr>
            <w:t>Click or tap here to enter text.</w:t>
          </w:r>
        </w:p>
      </w:docPartBody>
    </w:docPart>
    <w:docPart>
      <w:docPartPr>
        <w:name w:val="37AFD686E1EA45D3B9658D157A41F9DB"/>
        <w:category>
          <w:name w:val="General"/>
          <w:gallery w:val="placeholder"/>
        </w:category>
        <w:types>
          <w:type w:val="bbPlcHdr"/>
        </w:types>
        <w:behaviors>
          <w:behavior w:val="content"/>
        </w:behaviors>
        <w:guid w:val="{51C8A75E-A0DD-4CF8-B83E-98D602C9A978}"/>
      </w:docPartPr>
      <w:docPartBody>
        <w:p w:rsidR="001125A5" w:rsidRDefault="005E5F89">
          <w:pPr>
            <w:pStyle w:val="37AFD686E1EA45D3B9658D157A41F9DB"/>
          </w:pPr>
          <w:r w:rsidRPr="002E26B6">
            <w:rPr>
              <w:rStyle w:val="PlaceholderText"/>
              <w:i/>
              <w:iCs/>
            </w:rPr>
            <w:t>Click or tap here to enter text.</w:t>
          </w:r>
        </w:p>
      </w:docPartBody>
    </w:docPart>
    <w:docPart>
      <w:docPartPr>
        <w:name w:val="E67CD8E973C347BB87F327858EA5739A"/>
        <w:category>
          <w:name w:val="General"/>
          <w:gallery w:val="placeholder"/>
        </w:category>
        <w:types>
          <w:type w:val="bbPlcHdr"/>
        </w:types>
        <w:behaviors>
          <w:behavior w:val="content"/>
        </w:behaviors>
        <w:guid w:val="{A18A3DFF-764F-4886-AC50-E46C7E704B87}"/>
      </w:docPartPr>
      <w:docPartBody>
        <w:p w:rsidR="001125A5" w:rsidRDefault="005E5F89">
          <w:pPr>
            <w:pStyle w:val="E67CD8E973C347BB87F327858EA5739A"/>
          </w:pPr>
          <w:r w:rsidRPr="002E26B6">
            <w:rPr>
              <w:rStyle w:val="PlaceholderText"/>
              <w:i/>
              <w:iCs/>
            </w:rPr>
            <w:t>Click or tap here to enter text.</w:t>
          </w:r>
        </w:p>
      </w:docPartBody>
    </w:docPart>
    <w:docPart>
      <w:docPartPr>
        <w:name w:val="3F10986825C3458B83C66A0BD0604712"/>
        <w:category>
          <w:name w:val="General"/>
          <w:gallery w:val="placeholder"/>
        </w:category>
        <w:types>
          <w:type w:val="bbPlcHdr"/>
        </w:types>
        <w:behaviors>
          <w:behavior w:val="content"/>
        </w:behaviors>
        <w:guid w:val="{7C4324A6-1063-4914-85B9-10108091F74C}"/>
      </w:docPartPr>
      <w:docPartBody>
        <w:p w:rsidR="001125A5" w:rsidRDefault="005E5F89">
          <w:pPr>
            <w:pStyle w:val="3F10986825C3458B83C66A0BD0604712"/>
          </w:pPr>
          <w:r w:rsidRPr="002E26B6">
            <w:rPr>
              <w:rStyle w:val="PlaceholderText"/>
              <w:i/>
              <w:iCs/>
            </w:rPr>
            <w:t>Click or tap here to enter text.</w:t>
          </w:r>
        </w:p>
      </w:docPartBody>
    </w:docPart>
    <w:docPart>
      <w:docPartPr>
        <w:name w:val="3292F57228634539A5791A14B532196E"/>
        <w:category>
          <w:name w:val="General"/>
          <w:gallery w:val="placeholder"/>
        </w:category>
        <w:types>
          <w:type w:val="bbPlcHdr"/>
        </w:types>
        <w:behaviors>
          <w:behavior w:val="content"/>
        </w:behaviors>
        <w:guid w:val="{09A9F27B-9067-4E6C-9521-AC531D418E5F}"/>
      </w:docPartPr>
      <w:docPartBody>
        <w:p w:rsidR="001125A5" w:rsidRDefault="005E5F89">
          <w:pPr>
            <w:pStyle w:val="3292F57228634539A5791A14B532196E"/>
          </w:pPr>
          <w:r w:rsidRPr="002E26B6">
            <w:rPr>
              <w:rStyle w:val="PlaceholderText"/>
              <w:i/>
              <w:iCs/>
            </w:rPr>
            <w:t>Click or tap here to enter text.</w:t>
          </w:r>
        </w:p>
      </w:docPartBody>
    </w:docPart>
    <w:docPart>
      <w:docPartPr>
        <w:name w:val="F45EA9717A2E4E6A8C90D1135E919167"/>
        <w:category>
          <w:name w:val="General"/>
          <w:gallery w:val="placeholder"/>
        </w:category>
        <w:types>
          <w:type w:val="bbPlcHdr"/>
        </w:types>
        <w:behaviors>
          <w:behavior w:val="content"/>
        </w:behaviors>
        <w:guid w:val="{A74E17E6-5B99-4DA4-8FFF-8183446F6E9E}"/>
      </w:docPartPr>
      <w:docPartBody>
        <w:p w:rsidR="001125A5" w:rsidRDefault="005E5F89">
          <w:pPr>
            <w:pStyle w:val="F45EA9717A2E4E6A8C90D1135E919167"/>
          </w:pPr>
          <w:r w:rsidRPr="002E26B6">
            <w:rPr>
              <w:rStyle w:val="PlaceholderText"/>
              <w:i/>
              <w:iCs/>
            </w:rPr>
            <w:t>Click or tap here to enter text.</w:t>
          </w:r>
        </w:p>
      </w:docPartBody>
    </w:docPart>
    <w:docPart>
      <w:docPartPr>
        <w:name w:val="9861E2ED9A37410C9A4DF69219FF7C7D"/>
        <w:category>
          <w:name w:val="General"/>
          <w:gallery w:val="placeholder"/>
        </w:category>
        <w:types>
          <w:type w:val="bbPlcHdr"/>
        </w:types>
        <w:behaviors>
          <w:behavior w:val="content"/>
        </w:behaviors>
        <w:guid w:val="{1350DF30-807E-4248-A6E5-E54A7A5F5FD0}"/>
      </w:docPartPr>
      <w:docPartBody>
        <w:p w:rsidR="001125A5" w:rsidRDefault="005E5F89">
          <w:pPr>
            <w:pStyle w:val="9861E2ED9A37410C9A4DF69219FF7C7D"/>
          </w:pPr>
          <w:r w:rsidRPr="002E26B6">
            <w:rPr>
              <w:rStyle w:val="PlaceholderText"/>
              <w:i/>
              <w:iCs/>
            </w:rPr>
            <w:t>Click or tap here to enter text.</w:t>
          </w:r>
        </w:p>
      </w:docPartBody>
    </w:docPart>
    <w:docPart>
      <w:docPartPr>
        <w:name w:val="E9909C3E0B794CD0888D78CBC366D3D3"/>
        <w:category>
          <w:name w:val="General"/>
          <w:gallery w:val="placeholder"/>
        </w:category>
        <w:types>
          <w:type w:val="bbPlcHdr"/>
        </w:types>
        <w:behaviors>
          <w:behavior w:val="content"/>
        </w:behaviors>
        <w:guid w:val="{A0DFFA45-40D2-411F-8772-438775DEA6B8}"/>
      </w:docPartPr>
      <w:docPartBody>
        <w:p w:rsidR="001125A5" w:rsidRDefault="005E5F89">
          <w:pPr>
            <w:pStyle w:val="E9909C3E0B794CD0888D78CBC366D3D3"/>
          </w:pPr>
          <w:r w:rsidRPr="002E26B6">
            <w:rPr>
              <w:rStyle w:val="PlaceholderText"/>
              <w:i/>
              <w:iCs/>
            </w:rPr>
            <w:t>Click or tap here to enter text.</w:t>
          </w:r>
        </w:p>
      </w:docPartBody>
    </w:docPart>
    <w:docPart>
      <w:docPartPr>
        <w:name w:val="4F7403B67BDE4F388FC8A46A5E9CD8B6"/>
        <w:category>
          <w:name w:val="General"/>
          <w:gallery w:val="placeholder"/>
        </w:category>
        <w:types>
          <w:type w:val="bbPlcHdr"/>
        </w:types>
        <w:behaviors>
          <w:behavior w:val="content"/>
        </w:behaviors>
        <w:guid w:val="{197415EB-331E-4195-B79B-D8DCAABEF696}"/>
      </w:docPartPr>
      <w:docPartBody>
        <w:p w:rsidR="001125A5" w:rsidRDefault="005E5F89">
          <w:pPr>
            <w:pStyle w:val="4F7403B67BDE4F388FC8A46A5E9CD8B6"/>
          </w:pPr>
          <w:r w:rsidRPr="002E26B6">
            <w:rPr>
              <w:rStyle w:val="PlaceholderText"/>
              <w:i/>
              <w:iCs/>
            </w:rPr>
            <w:t>Click or tap here to enter text.</w:t>
          </w:r>
        </w:p>
      </w:docPartBody>
    </w:docPart>
    <w:docPart>
      <w:docPartPr>
        <w:name w:val="3EBBBAA21A40463291C9691C97B5D00B"/>
        <w:category>
          <w:name w:val="General"/>
          <w:gallery w:val="placeholder"/>
        </w:category>
        <w:types>
          <w:type w:val="bbPlcHdr"/>
        </w:types>
        <w:behaviors>
          <w:behavior w:val="content"/>
        </w:behaviors>
        <w:guid w:val="{F72DCB43-5F0F-4042-9D18-55E36293CD19}"/>
      </w:docPartPr>
      <w:docPartBody>
        <w:p w:rsidR="001125A5" w:rsidRDefault="005E5F89">
          <w:pPr>
            <w:pStyle w:val="3EBBBAA21A40463291C9691C97B5D00B"/>
          </w:pPr>
          <w:r w:rsidRPr="002E26B6">
            <w:rPr>
              <w:rStyle w:val="PlaceholderText"/>
              <w:i/>
              <w:iCs/>
            </w:rPr>
            <w:t>Click or tap here to enter text.</w:t>
          </w:r>
        </w:p>
      </w:docPartBody>
    </w:docPart>
    <w:docPart>
      <w:docPartPr>
        <w:name w:val="3C7172695D4A4AEEBF612FDB77A08D01"/>
        <w:category>
          <w:name w:val="General"/>
          <w:gallery w:val="placeholder"/>
        </w:category>
        <w:types>
          <w:type w:val="bbPlcHdr"/>
        </w:types>
        <w:behaviors>
          <w:behavior w:val="content"/>
        </w:behaviors>
        <w:guid w:val="{9E2F3119-D756-41E6-BDF6-49D388BA43A8}"/>
      </w:docPartPr>
      <w:docPartBody>
        <w:p w:rsidR="001125A5" w:rsidRDefault="005E5F89">
          <w:pPr>
            <w:pStyle w:val="3C7172695D4A4AEEBF612FDB77A08D01"/>
          </w:pPr>
          <w:r w:rsidRPr="002E26B6">
            <w:rPr>
              <w:rStyle w:val="PlaceholderText"/>
              <w:i/>
              <w:iCs/>
            </w:rPr>
            <w:t>Click or tap here to enter text.</w:t>
          </w:r>
        </w:p>
      </w:docPartBody>
    </w:docPart>
    <w:docPart>
      <w:docPartPr>
        <w:name w:val="CD433E55C0854256B9099CE7CF8ABC92"/>
        <w:category>
          <w:name w:val="General"/>
          <w:gallery w:val="placeholder"/>
        </w:category>
        <w:types>
          <w:type w:val="bbPlcHdr"/>
        </w:types>
        <w:behaviors>
          <w:behavior w:val="content"/>
        </w:behaviors>
        <w:guid w:val="{587177C8-1E2C-49C9-AF53-656444521689}"/>
      </w:docPartPr>
      <w:docPartBody>
        <w:p w:rsidR="001125A5" w:rsidRDefault="005E5F89">
          <w:pPr>
            <w:pStyle w:val="CD433E55C0854256B9099CE7CF8ABC92"/>
          </w:pPr>
          <w:r w:rsidRPr="002E26B6">
            <w:rPr>
              <w:rStyle w:val="PlaceholderText"/>
              <w:i/>
              <w:iCs/>
            </w:rPr>
            <w:t>Click or tap here to enter text.</w:t>
          </w:r>
        </w:p>
      </w:docPartBody>
    </w:docPart>
    <w:docPart>
      <w:docPartPr>
        <w:name w:val="4EA5A0443E1C4993B02503DFF42847D4"/>
        <w:category>
          <w:name w:val="General"/>
          <w:gallery w:val="placeholder"/>
        </w:category>
        <w:types>
          <w:type w:val="bbPlcHdr"/>
        </w:types>
        <w:behaviors>
          <w:behavior w:val="content"/>
        </w:behaviors>
        <w:guid w:val="{6304D549-E611-4104-9A83-8F46BA957DAE}"/>
      </w:docPartPr>
      <w:docPartBody>
        <w:p w:rsidR="001125A5" w:rsidRDefault="005E5F89">
          <w:pPr>
            <w:pStyle w:val="4EA5A0443E1C4993B02503DFF42847D4"/>
          </w:pPr>
          <w:r w:rsidRPr="002E26B6">
            <w:rPr>
              <w:rStyle w:val="PlaceholderText"/>
              <w:i/>
              <w:iCs/>
            </w:rPr>
            <w:t>Click or tap here to enter text.</w:t>
          </w:r>
        </w:p>
      </w:docPartBody>
    </w:docPart>
    <w:docPart>
      <w:docPartPr>
        <w:name w:val="A8A0BC3A5CFD465DB19AF159A52CCE53"/>
        <w:category>
          <w:name w:val="General"/>
          <w:gallery w:val="placeholder"/>
        </w:category>
        <w:types>
          <w:type w:val="bbPlcHdr"/>
        </w:types>
        <w:behaviors>
          <w:behavior w:val="content"/>
        </w:behaviors>
        <w:guid w:val="{562DA6DC-8D5B-4720-BB9B-48FB492B5F4D}"/>
      </w:docPartPr>
      <w:docPartBody>
        <w:p w:rsidR="001125A5" w:rsidRDefault="005E5F89">
          <w:pPr>
            <w:pStyle w:val="A8A0BC3A5CFD465DB19AF159A52CCE53"/>
          </w:pPr>
          <w:r w:rsidRPr="002E26B6">
            <w:rPr>
              <w:rStyle w:val="PlaceholderText"/>
              <w:i/>
              <w:iCs/>
            </w:rPr>
            <w:t>Click or tap here to enter text.</w:t>
          </w:r>
        </w:p>
      </w:docPartBody>
    </w:docPart>
    <w:docPart>
      <w:docPartPr>
        <w:name w:val="265C2B69D9A54276A6F5B4B5FB61FB6F"/>
        <w:category>
          <w:name w:val="General"/>
          <w:gallery w:val="placeholder"/>
        </w:category>
        <w:types>
          <w:type w:val="bbPlcHdr"/>
        </w:types>
        <w:behaviors>
          <w:behavior w:val="content"/>
        </w:behaviors>
        <w:guid w:val="{ED540761-39E2-4358-BFA9-DB5707EF5C2C}"/>
      </w:docPartPr>
      <w:docPartBody>
        <w:p w:rsidR="001125A5" w:rsidRDefault="005E5F89">
          <w:pPr>
            <w:pStyle w:val="265C2B69D9A54276A6F5B4B5FB61FB6F"/>
          </w:pPr>
          <w:r w:rsidRPr="002E26B6">
            <w:rPr>
              <w:rStyle w:val="PlaceholderText"/>
              <w:i/>
              <w:iCs/>
            </w:rPr>
            <w:t>Click or tap here to enter text.</w:t>
          </w:r>
        </w:p>
      </w:docPartBody>
    </w:docPart>
    <w:docPart>
      <w:docPartPr>
        <w:name w:val="93E20B7E9EAB4BC5B3FD6C07DE11BF2C"/>
        <w:category>
          <w:name w:val="General"/>
          <w:gallery w:val="placeholder"/>
        </w:category>
        <w:types>
          <w:type w:val="bbPlcHdr"/>
        </w:types>
        <w:behaviors>
          <w:behavior w:val="content"/>
        </w:behaviors>
        <w:guid w:val="{EE807818-8AA0-4FCB-BDFB-B30FA906CCA9}"/>
      </w:docPartPr>
      <w:docPartBody>
        <w:p w:rsidR="001125A5" w:rsidRDefault="005E5F89">
          <w:pPr>
            <w:pStyle w:val="93E20B7E9EAB4BC5B3FD6C07DE11BF2C"/>
          </w:pPr>
          <w:r w:rsidRPr="002E26B6">
            <w:rPr>
              <w:rStyle w:val="PlaceholderText"/>
              <w:i/>
              <w:iCs/>
            </w:rPr>
            <w:t>Click or tap here to enter text.</w:t>
          </w:r>
        </w:p>
      </w:docPartBody>
    </w:docPart>
    <w:docPart>
      <w:docPartPr>
        <w:name w:val="26033BB807FE4A50B64AA5DF2E219B1B"/>
        <w:category>
          <w:name w:val="General"/>
          <w:gallery w:val="placeholder"/>
        </w:category>
        <w:types>
          <w:type w:val="bbPlcHdr"/>
        </w:types>
        <w:behaviors>
          <w:behavior w:val="content"/>
        </w:behaviors>
        <w:guid w:val="{A657D53F-3061-4A12-BD04-64D60F5B0981}"/>
      </w:docPartPr>
      <w:docPartBody>
        <w:p w:rsidR="001125A5" w:rsidRDefault="005E5F89">
          <w:pPr>
            <w:pStyle w:val="26033BB807FE4A50B64AA5DF2E219B1B"/>
          </w:pPr>
          <w:r w:rsidRPr="002E26B6">
            <w:rPr>
              <w:rStyle w:val="PlaceholderText"/>
              <w:i/>
              <w:iCs/>
            </w:rPr>
            <w:t>Click or tap here to enter text.</w:t>
          </w:r>
        </w:p>
      </w:docPartBody>
    </w:docPart>
    <w:docPart>
      <w:docPartPr>
        <w:name w:val="DF8B5006F4024AD9904D61C03D23BA51"/>
        <w:category>
          <w:name w:val="General"/>
          <w:gallery w:val="placeholder"/>
        </w:category>
        <w:types>
          <w:type w:val="bbPlcHdr"/>
        </w:types>
        <w:behaviors>
          <w:behavior w:val="content"/>
        </w:behaviors>
        <w:guid w:val="{8CAF4FB1-1AB6-4DCD-BDAD-6D0BD9FCAA0F}"/>
      </w:docPartPr>
      <w:docPartBody>
        <w:p w:rsidR="001125A5" w:rsidRDefault="005E5F89">
          <w:pPr>
            <w:pStyle w:val="DF8B5006F4024AD9904D61C03D23BA51"/>
          </w:pPr>
          <w:r w:rsidRPr="00C95C69">
            <w:rPr>
              <w:i/>
              <w:iCs/>
            </w:rPr>
            <w:t>Click Here and Enter Name</w:t>
          </w:r>
        </w:p>
      </w:docPartBody>
    </w:docPart>
    <w:docPart>
      <w:docPartPr>
        <w:name w:val="2B3844570DD54C3A9734635FB8653D2E"/>
        <w:category>
          <w:name w:val="General"/>
          <w:gallery w:val="placeholder"/>
        </w:category>
        <w:types>
          <w:type w:val="bbPlcHdr"/>
        </w:types>
        <w:behaviors>
          <w:behavior w:val="content"/>
        </w:behaviors>
        <w:guid w:val="{55650B13-D0B5-48F8-9567-D628AE7FB84B}"/>
      </w:docPartPr>
      <w:docPartBody>
        <w:p w:rsidR="001125A5" w:rsidRDefault="005E5F89">
          <w:pPr>
            <w:pStyle w:val="2B3844570DD54C3A9734635FB8653D2E"/>
          </w:pPr>
          <w:r w:rsidRPr="00C95C69">
            <w:rPr>
              <w:rStyle w:val="PlaceholderText"/>
              <w:i/>
              <w:iCs/>
            </w:rPr>
            <w:t>Click Here and Enter Title</w:t>
          </w:r>
        </w:p>
      </w:docPartBody>
    </w:docPart>
    <w:docPart>
      <w:docPartPr>
        <w:name w:val="7F4EFAB14C3749978B561BE34B9FED93"/>
        <w:category>
          <w:name w:val="General"/>
          <w:gallery w:val="placeholder"/>
        </w:category>
        <w:types>
          <w:type w:val="bbPlcHdr"/>
        </w:types>
        <w:behaviors>
          <w:behavior w:val="content"/>
        </w:behaviors>
        <w:guid w:val="{186668C1-00E0-42E3-A304-0D48300C86FC}"/>
      </w:docPartPr>
      <w:docPartBody>
        <w:p w:rsidR="001125A5" w:rsidRDefault="005E5F89">
          <w:pPr>
            <w:pStyle w:val="7F4EFAB14C3749978B561BE34B9FED93"/>
          </w:pPr>
          <w:r w:rsidRPr="00C95C69">
            <w:rPr>
              <w:rStyle w:val="PlaceholderText"/>
              <w:bCs/>
              <w:i/>
              <w:iCs/>
            </w:rPr>
            <w:t>Click Here and Enter Agency or Customer</w:t>
          </w:r>
        </w:p>
      </w:docPartBody>
    </w:docPart>
    <w:docPart>
      <w:docPartPr>
        <w:name w:val="93AC7E63FF3445408D30F619C4727407"/>
        <w:category>
          <w:name w:val="General"/>
          <w:gallery w:val="placeholder"/>
        </w:category>
        <w:types>
          <w:type w:val="bbPlcHdr"/>
        </w:types>
        <w:behaviors>
          <w:behavior w:val="content"/>
        </w:behaviors>
        <w:guid w:val="{B51E1053-7102-4E00-9C12-4AD0C91A701F}"/>
      </w:docPartPr>
      <w:docPartBody>
        <w:p w:rsidR="001125A5" w:rsidRDefault="005E5F89">
          <w:pPr>
            <w:pStyle w:val="93AC7E63FF3445408D30F619C4727407"/>
          </w:pPr>
          <w:r w:rsidRPr="00C95C69">
            <w:rPr>
              <w:i/>
              <w:iCs/>
            </w:rPr>
            <w:t>Click Here and Enter Associated Phone Number</w:t>
          </w:r>
        </w:p>
      </w:docPartBody>
    </w:docPart>
    <w:docPart>
      <w:docPartPr>
        <w:name w:val="7A2C9A4CAE7140FDBE572FE6D62557E5"/>
        <w:category>
          <w:name w:val="General"/>
          <w:gallery w:val="placeholder"/>
        </w:category>
        <w:types>
          <w:type w:val="bbPlcHdr"/>
        </w:types>
        <w:behaviors>
          <w:behavior w:val="content"/>
        </w:behaviors>
        <w:guid w:val="{56CD834B-7725-4BB7-9C8F-CF22380BE57C}"/>
      </w:docPartPr>
      <w:docPartBody>
        <w:p w:rsidR="001125A5" w:rsidRDefault="005E5F89">
          <w:pPr>
            <w:pStyle w:val="7A2C9A4CAE7140FDBE572FE6D62557E5"/>
          </w:pPr>
          <w:r w:rsidRPr="00C95C69">
            <w:rPr>
              <w:i/>
              <w:iCs/>
            </w:rPr>
            <w:t>Click Here and Enter associated Email Address</w:t>
          </w:r>
        </w:p>
      </w:docPartBody>
    </w:docPart>
    <w:docPart>
      <w:docPartPr>
        <w:name w:val="94FC0A46CA2A49C4AC7A69AEB25840BB"/>
        <w:category>
          <w:name w:val="General"/>
          <w:gallery w:val="placeholder"/>
        </w:category>
        <w:types>
          <w:type w:val="bbPlcHdr"/>
        </w:types>
        <w:behaviors>
          <w:behavior w:val="content"/>
        </w:behaviors>
        <w:guid w:val="{5B3080A8-269E-446F-B6C6-3DB69299910A}"/>
      </w:docPartPr>
      <w:docPartBody>
        <w:p w:rsidR="001125A5" w:rsidRDefault="005E5F89">
          <w:pPr>
            <w:pStyle w:val="94FC0A46CA2A49C4AC7A69AEB25840BB"/>
          </w:pPr>
          <w:r w:rsidRPr="00DB5229">
            <w:rPr>
              <w:i/>
              <w:iCs/>
            </w:rPr>
            <w:t>Click Here and Enter COR or COTR Name</w:t>
          </w:r>
        </w:p>
      </w:docPartBody>
    </w:docPart>
    <w:docPart>
      <w:docPartPr>
        <w:name w:val="BAF4ED6C6F184310BCDDAB86E717FBDD"/>
        <w:category>
          <w:name w:val="General"/>
          <w:gallery w:val="placeholder"/>
        </w:category>
        <w:types>
          <w:type w:val="bbPlcHdr"/>
        </w:types>
        <w:behaviors>
          <w:behavior w:val="content"/>
        </w:behaviors>
        <w:guid w:val="{89FB3517-DBB0-436B-A2EC-99D91717ED5E}"/>
      </w:docPartPr>
      <w:docPartBody>
        <w:p w:rsidR="001125A5" w:rsidRDefault="005E5F89">
          <w:pPr>
            <w:pStyle w:val="BAF4ED6C6F184310BCDDAB86E717FBDD"/>
          </w:pPr>
          <w:r w:rsidRPr="004D4AA8">
            <w:rPr>
              <w:rStyle w:val="PlaceholderText"/>
              <w:i/>
              <w:iCs/>
            </w:rPr>
            <w:t>Click Here and Enter COR or COTR Title</w:t>
          </w:r>
        </w:p>
      </w:docPartBody>
    </w:docPart>
    <w:docPart>
      <w:docPartPr>
        <w:name w:val="184EF9B349AD41C48BE0BF4564E2B042"/>
        <w:category>
          <w:name w:val="General"/>
          <w:gallery w:val="placeholder"/>
        </w:category>
        <w:types>
          <w:type w:val="bbPlcHdr"/>
        </w:types>
        <w:behaviors>
          <w:behavior w:val="content"/>
        </w:behaviors>
        <w:guid w:val="{A66774B7-DFC3-48D7-8CF2-D3E6BA7150AB}"/>
      </w:docPartPr>
      <w:docPartBody>
        <w:p w:rsidR="001125A5" w:rsidRDefault="005E5F89">
          <w:pPr>
            <w:pStyle w:val="184EF9B349AD41C48BE0BF4564E2B042"/>
          </w:pPr>
          <w:r w:rsidRPr="00C76104">
            <w:rPr>
              <w:rStyle w:val="PlaceholderText"/>
              <w:i/>
              <w:iCs/>
            </w:rPr>
            <w:t>Click Here and Enter COR / COTR Agency or Customer</w:t>
          </w:r>
        </w:p>
      </w:docPartBody>
    </w:docPart>
    <w:docPart>
      <w:docPartPr>
        <w:name w:val="73AAA4AA9DDE40F8B8F729A989D53AB9"/>
        <w:category>
          <w:name w:val="General"/>
          <w:gallery w:val="placeholder"/>
        </w:category>
        <w:types>
          <w:type w:val="bbPlcHdr"/>
        </w:types>
        <w:behaviors>
          <w:behavior w:val="content"/>
        </w:behaviors>
        <w:guid w:val="{8358559B-BE66-4961-944D-A1CBAFDF975F}"/>
      </w:docPartPr>
      <w:docPartBody>
        <w:p w:rsidR="001125A5" w:rsidRDefault="005E5F89">
          <w:pPr>
            <w:pStyle w:val="73AAA4AA9DDE40F8B8F729A989D53AB9"/>
          </w:pPr>
          <w:r w:rsidRPr="00735740">
            <w:rPr>
              <w:rStyle w:val="PlaceholderText"/>
            </w:rPr>
            <w:t>Click or tap here to enter text.</w:t>
          </w:r>
        </w:p>
      </w:docPartBody>
    </w:docPart>
    <w:docPart>
      <w:docPartPr>
        <w:name w:val="312409E0EBAF47E9B3B456424A5A81AC"/>
        <w:category>
          <w:name w:val="General"/>
          <w:gallery w:val="placeholder"/>
        </w:category>
        <w:types>
          <w:type w:val="bbPlcHdr"/>
        </w:types>
        <w:behaviors>
          <w:behavior w:val="content"/>
        </w:behaviors>
        <w:guid w:val="{0A4C4A09-A6D8-418D-86BE-73B9301DAF6D}"/>
      </w:docPartPr>
      <w:docPartBody>
        <w:p w:rsidR="001125A5" w:rsidRDefault="005E5F89">
          <w:pPr>
            <w:pStyle w:val="312409E0EBAF47E9B3B456424A5A81AC"/>
          </w:pPr>
          <w:r w:rsidRPr="00C76104">
            <w:rPr>
              <w:rStyle w:val="PlaceholderText"/>
              <w:i/>
              <w:iCs/>
            </w:rPr>
            <w:t>Click Here and Enter COR or COTR Phone</w:t>
          </w:r>
        </w:p>
      </w:docPartBody>
    </w:docPart>
    <w:docPart>
      <w:docPartPr>
        <w:name w:val="60236023C0604A16B2A887E76372DEDE"/>
        <w:category>
          <w:name w:val="General"/>
          <w:gallery w:val="placeholder"/>
        </w:category>
        <w:types>
          <w:type w:val="bbPlcHdr"/>
        </w:types>
        <w:behaviors>
          <w:behavior w:val="content"/>
        </w:behaviors>
        <w:guid w:val="{C6F0C671-AA58-406F-BCB6-EFF1265682A5}"/>
      </w:docPartPr>
      <w:docPartBody>
        <w:p w:rsidR="001125A5" w:rsidRDefault="005E5F89">
          <w:pPr>
            <w:pStyle w:val="60236023C0604A16B2A887E76372DEDE"/>
          </w:pPr>
          <w:r w:rsidRPr="00C76104">
            <w:rPr>
              <w:i/>
              <w:iCs/>
            </w:rPr>
            <w:t xml:space="preserve">Click Here and Enter </w:t>
          </w:r>
          <w:r w:rsidRPr="00C76104">
            <w:rPr>
              <w:rStyle w:val="PlaceholderText"/>
              <w:i/>
              <w:iCs/>
            </w:rPr>
            <w:t>COR or COTR Email</w:t>
          </w:r>
        </w:p>
      </w:docPartBody>
    </w:docPart>
    <w:docPart>
      <w:docPartPr>
        <w:name w:val="CB305042DFEA4C4EA0099A49DBD00FBD"/>
        <w:category>
          <w:name w:val="General"/>
          <w:gallery w:val="placeholder"/>
        </w:category>
        <w:types>
          <w:type w:val="bbPlcHdr"/>
        </w:types>
        <w:behaviors>
          <w:behavior w:val="content"/>
        </w:behaviors>
        <w:guid w:val="{843A1269-8260-4804-B86A-69B8FAE13498}"/>
      </w:docPartPr>
      <w:docPartBody>
        <w:p w:rsidR="001125A5" w:rsidRDefault="005E5F89">
          <w:pPr>
            <w:pStyle w:val="CB305042DFEA4C4EA0099A49DBD00FBD"/>
          </w:pPr>
          <w:r w:rsidRPr="00663B9A">
            <w:rPr>
              <w:i/>
              <w:iCs/>
            </w:rPr>
            <w:t>Click Here and Select Verification Method</w:t>
          </w:r>
        </w:p>
      </w:docPartBody>
    </w:docPart>
    <w:docPart>
      <w:docPartPr>
        <w:name w:val="B337FCD214354DF1B469F85109882425"/>
        <w:category>
          <w:name w:val="General"/>
          <w:gallery w:val="placeholder"/>
        </w:category>
        <w:types>
          <w:type w:val="bbPlcHdr"/>
        </w:types>
        <w:behaviors>
          <w:behavior w:val="content"/>
        </w:behaviors>
        <w:guid w:val="{C8A303A9-9EB6-44F1-9105-D6B31BEFE53E}"/>
      </w:docPartPr>
      <w:docPartBody>
        <w:p w:rsidR="001125A5" w:rsidRDefault="005E5F89">
          <w:pPr>
            <w:pStyle w:val="B337FCD214354DF1B469F85109882425"/>
          </w:pPr>
          <w:r w:rsidRPr="00BA1582">
            <w:rPr>
              <w:rStyle w:val="PlaceholderText"/>
              <w:i/>
              <w:iCs/>
            </w:rPr>
            <w:t>Click Here and Enter Name of Sign</w:t>
          </w:r>
          <w:r>
            <w:rPr>
              <w:rStyle w:val="PlaceholderText"/>
              <w:i/>
              <w:iCs/>
            </w:rPr>
            <w:t>ee</w:t>
          </w:r>
        </w:p>
      </w:docPartBody>
    </w:docPart>
    <w:docPart>
      <w:docPartPr>
        <w:name w:val="4BDBA1E576B94AD2A15D2A3127403A6B"/>
        <w:category>
          <w:name w:val="General"/>
          <w:gallery w:val="placeholder"/>
        </w:category>
        <w:types>
          <w:type w:val="bbPlcHdr"/>
        </w:types>
        <w:behaviors>
          <w:behavior w:val="content"/>
        </w:behaviors>
        <w:guid w:val="{0ED5F8FA-7B24-45DA-A99C-881EC67E44FB}"/>
      </w:docPartPr>
      <w:docPartBody>
        <w:p w:rsidR="001125A5" w:rsidRDefault="005E5F89">
          <w:pPr>
            <w:pStyle w:val="4BDBA1E576B94AD2A15D2A3127403A6B"/>
          </w:pPr>
          <w:r w:rsidRPr="00F826EF">
            <w:rPr>
              <w:rStyle w:val="PlaceholderText"/>
              <w:i/>
              <w:iCs/>
            </w:rPr>
            <w:t xml:space="preserve">Click </w:t>
          </w:r>
          <w:r>
            <w:rPr>
              <w:rStyle w:val="PlaceholderText"/>
              <w:i/>
              <w:iCs/>
            </w:rPr>
            <w:t>Here and Enter Title of Signee</w:t>
          </w:r>
        </w:p>
      </w:docPartBody>
    </w:docPart>
    <w:docPart>
      <w:docPartPr>
        <w:name w:val="5B406A153B214FEA8130D23F495E16A3"/>
        <w:category>
          <w:name w:val="General"/>
          <w:gallery w:val="placeholder"/>
        </w:category>
        <w:types>
          <w:type w:val="bbPlcHdr"/>
        </w:types>
        <w:behaviors>
          <w:behavior w:val="content"/>
        </w:behaviors>
        <w:guid w:val="{21DAE48D-BD0E-4F2F-AE95-0273BE50F7FE}"/>
      </w:docPartPr>
      <w:docPartBody>
        <w:p w:rsidR="001125A5" w:rsidRDefault="005E5F89">
          <w:pPr>
            <w:pStyle w:val="5B406A153B214FEA8130D23F495E16A3"/>
          </w:pPr>
          <w:r w:rsidRPr="007D3ED9">
            <w:rPr>
              <w:rStyle w:val="PlaceholderText"/>
              <w:i/>
              <w:iCs/>
            </w:rPr>
            <w:t>Click Here and Enter Date of Signature</w:t>
          </w:r>
        </w:p>
      </w:docPartBody>
    </w:docPart>
    <w:docPart>
      <w:docPartPr>
        <w:name w:val="EF8A8A94B9414AC1BB53C16DA32F45E0"/>
        <w:category>
          <w:name w:val="General"/>
          <w:gallery w:val="placeholder"/>
        </w:category>
        <w:types>
          <w:type w:val="bbPlcHdr"/>
        </w:types>
        <w:behaviors>
          <w:behavior w:val="content"/>
        </w:behaviors>
        <w:guid w:val="{3F165DA8-E672-4072-8991-D3F4A3F0D020}"/>
      </w:docPartPr>
      <w:docPartBody>
        <w:p w:rsidR="001125A5" w:rsidRDefault="005E5F89">
          <w:pPr>
            <w:pStyle w:val="EF8A8A94B9414AC1BB53C16DA32F45E0"/>
          </w:pPr>
          <w:r>
            <w:t>Click Here and Enter Name to Serve as Electronic Signature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A5"/>
    <w:rsid w:val="00101E30"/>
    <w:rsid w:val="001125A5"/>
    <w:rsid w:val="001947BA"/>
    <w:rsid w:val="00201E04"/>
    <w:rsid w:val="00336453"/>
    <w:rsid w:val="005E5F89"/>
    <w:rsid w:val="00632175"/>
    <w:rsid w:val="00765259"/>
    <w:rsid w:val="00804404"/>
    <w:rsid w:val="008E4732"/>
    <w:rsid w:val="00987C69"/>
    <w:rsid w:val="00AA50D0"/>
    <w:rsid w:val="00DA6540"/>
    <w:rsid w:val="00F7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E9B1F515FA4BC48A93DEED9F1B6798">
    <w:name w:val="37E9B1F515FA4BC48A93DEED9F1B6798"/>
  </w:style>
  <w:style w:type="character" w:styleId="PlaceholderText">
    <w:name w:val="Placeholder Text"/>
    <w:basedOn w:val="DefaultParagraphFont"/>
    <w:uiPriority w:val="99"/>
    <w:semiHidden/>
    <w:rPr>
      <w:color w:val="808080"/>
    </w:rPr>
  </w:style>
  <w:style w:type="paragraph" w:customStyle="1" w:styleId="BDA4892B85654B75B603B98A46E4DFFF">
    <w:name w:val="BDA4892B85654B75B603B98A46E4DFFF"/>
  </w:style>
  <w:style w:type="paragraph" w:customStyle="1" w:styleId="9EC69F343D95406FA7EC8A866AF56BAF">
    <w:name w:val="9EC69F343D95406FA7EC8A866AF56BAF"/>
  </w:style>
  <w:style w:type="paragraph" w:customStyle="1" w:styleId="A91EF6C24B504643B791F9C2C8EFF8D0">
    <w:name w:val="A91EF6C24B504643B791F9C2C8EFF8D0"/>
  </w:style>
  <w:style w:type="paragraph" w:customStyle="1" w:styleId="099305567AA44CC797F8339F15FBF508">
    <w:name w:val="099305567AA44CC797F8339F15FBF508"/>
  </w:style>
  <w:style w:type="paragraph" w:customStyle="1" w:styleId="2C49D76026884EE9BDA2E957B1FA8142">
    <w:name w:val="2C49D76026884EE9BDA2E957B1FA8142"/>
  </w:style>
  <w:style w:type="paragraph" w:customStyle="1" w:styleId="7FB0F5DE8D4C473AB0ED6AAAB981ED6B">
    <w:name w:val="7FB0F5DE8D4C473AB0ED6AAAB981ED6B"/>
  </w:style>
  <w:style w:type="paragraph" w:customStyle="1" w:styleId="DEBB1C31D4634858ABAF8319B1DFBC67">
    <w:name w:val="DEBB1C31D4634858ABAF8319B1DFBC67"/>
  </w:style>
  <w:style w:type="paragraph" w:customStyle="1" w:styleId="C69C2DE1552C4F959DA2D4FFA515F2CA">
    <w:name w:val="C69C2DE1552C4F959DA2D4FFA515F2CA"/>
  </w:style>
  <w:style w:type="paragraph" w:customStyle="1" w:styleId="E8FF0FCA5A5943428FE546A8ED99AB44">
    <w:name w:val="E8FF0FCA5A5943428FE546A8ED99AB44"/>
  </w:style>
  <w:style w:type="paragraph" w:customStyle="1" w:styleId="03F3218F767749309F01D7302271303E">
    <w:name w:val="03F3218F767749309F01D7302271303E"/>
  </w:style>
  <w:style w:type="paragraph" w:customStyle="1" w:styleId="03746069DFDB4B4AB293DABC673AD5D3">
    <w:name w:val="03746069DFDB4B4AB293DABC673AD5D3"/>
  </w:style>
  <w:style w:type="paragraph" w:customStyle="1" w:styleId="37AFD686E1EA45D3B9658D157A41F9DB">
    <w:name w:val="37AFD686E1EA45D3B9658D157A41F9DB"/>
  </w:style>
  <w:style w:type="paragraph" w:customStyle="1" w:styleId="E67CD8E973C347BB87F327858EA5739A">
    <w:name w:val="E67CD8E973C347BB87F327858EA5739A"/>
  </w:style>
  <w:style w:type="paragraph" w:customStyle="1" w:styleId="3F10986825C3458B83C66A0BD0604712">
    <w:name w:val="3F10986825C3458B83C66A0BD0604712"/>
  </w:style>
  <w:style w:type="paragraph" w:customStyle="1" w:styleId="3292F57228634539A5791A14B532196E">
    <w:name w:val="3292F57228634539A5791A14B532196E"/>
  </w:style>
  <w:style w:type="paragraph" w:customStyle="1" w:styleId="F45EA9717A2E4E6A8C90D1135E919167">
    <w:name w:val="F45EA9717A2E4E6A8C90D1135E919167"/>
  </w:style>
  <w:style w:type="paragraph" w:customStyle="1" w:styleId="9861E2ED9A37410C9A4DF69219FF7C7D">
    <w:name w:val="9861E2ED9A37410C9A4DF69219FF7C7D"/>
  </w:style>
  <w:style w:type="paragraph" w:customStyle="1" w:styleId="E9909C3E0B794CD0888D78CBC366D3D3">
    <w:name w:val="E9909C3E0B794CD0888D78CBC366D3D3"/>
  </w:style>
  <w:style w:type="paragraph" w:customStyle="1" w:styleId="4F7403B67BDE4F388FC8A46A5E9CD8B6">
    <w:name w:val="4F7403B67BDE4F388FC8A46A5E9CD8B6"/>
  </w:style>
  <w:style w:type="paragraph" w:customStyle="1" w:styleId="3EBBBAA21A40463291C9691C97B5D00B">
    <w:name w:val="3EBBBAA21A40463291C9691C97B5D00B"/>
  </w:style>
  <w:style w:type="paragraph" w:customStyle="1" w:styleId="3C7172695D4A4AEEBF612FDB77A08D01">
    <w:name w:val="3C7172695D4A4AEEBF612FDB77A08D01"/>
  </w:style>
  <w:style w:type="paragraph" w:customStyle="1" w:styleId="CD433E55C0854256B9099CE7CF8ABC92">
    <w:name w:val="CD433E55C0854256B9099CE7CF8ABC92"/>
  </w:style>
  <w:style w:type="paragraph" w:customStyle="1" w:styleId="4EA5A0443E1C4993B02503DFF42847D4">
    <w:name w:val="4EA5A0443E1C4993B02503DFF42847D4"/>
  </w:style>
  <w:style w:type="paragraph" w:customStyle="1" w:styleId="A8A0BC3A5CFD465DB19AF159A52CCE53">
    <w:name w:val="A8A0BC3A5CFD465DB19AF159A52CCE53"/>
  </w:style>
  <w:style w:type="paragraph" w:customStyle="1" w:styleId="265C2B69D9A54276A6F5B4B5FB61FB6F">
    <w:name w:val="265C2B69D9A54276A6F5B4B5FB61FB6F"/>
  </w:style>
  <w:style w:type="paragraph" w:customStyle="1" w:styleId="93E20B7E9EAB4BC5B3FD6C07DE11BF2C">
    <w:name w:val="93E20B7E9EAB4BC5B3FD6C07DE11BF2C"/>
  </w:style>
  <w:style w:type="paragraph" w:customStyle="1" w:styleId="26033BB807FE4A50B64AA5DF2E219B1B">
    <w:name w:val="26033BB807FE4A50B64AA5DF2E219B1B"/>
  </w:style>
  <w:style w:type="paragraph" w:customStyle="1" w:styleId="DF8B5006F4024AD9904D61C03D23BA51">
    <w:name w:val="DF8B5006F4024AD9904D61C03D23BA51"/>
  </w:style>
  <w:style w:type="paragraph" w:customStyle="1" w:styleId="2B3844570DD54C3A9734635FB8653D2E">
    <w:name w:val="2B3844570DD54C3A9734635FB8653D2E"/>
  </w:style>
  <w:style w:type="paragraph" w:customStyle="1" w:styleId="7F4EFAB14C3749978B561BE34B9FED93">
    <w:name w:val="7F4EFAB14C3749978B561BE34B9FED93"/>
  </w:style>
  <w:style w:type="paragraph" w:customStyle="1" w:styleId="93AC7E63FF3445408D30F619C4727407">
    <w:name w:val="93AC7E63FF3445408D30F619C4727407"/>
  </w:style>
  <w:style w:type="paragraph" w:customStyle="1" w:styleId="7A2C9A4CAE7140FDBE572FE6D62557E5">
    <w:name w:val="7A2C9A4CAE7140FDBE572FE6D62557E5"/>
  </w:style>
  <w:style w:type="paragraph" w:customStyle="1" w:styleId="94FC0A46CA2A49C4AC7A69AEB25840BB">
    <w:name w:val="94FC0A46CA2A49C4AC7A69AEB25840BB"/>
  </w:style>
  <w:style w:type="paragraph" w:customStyle="1" w:styleId="BAF4ED6C6F184310BCDDAB86E717FBDD">
    <w:name w:val="BAF4ED6C6F184310BCDDAB86E717FBDD"/>
  </w:style>
  <w:style w:type="paragraph" w:customStyle="1" w:styleId="184EF9B349AD41C48BE0BF4564E2B042">
    <w:name w:val="184EF9B349AD41C48BE0BF4564E2B042"/>
  </w:style>
  <w:style w:type="paragraph" w:customStyle="1" w:styleId="73AAA4AA9DDE40F8B8F729A989D53AB9">
    <w:name w:val="73AAA4AA9DDE40F8B8F729A989D53AB9"/>
  </w:style>
  <w:style w:type="paragraph" w:customStyle="1" w:styleId="312409E0EBAF47E9B3B456424A5A81AC">
    <w:name w:val="312409E0EBAF47E9B3B456424A5A81AC"/>
  </w:style>
  <w:style w:type="paragraph" w:customStyle="1" w:styleId="60236023C0604A16B2A887E76372DEDE">
    <w:name w:val="60236023C0604A16B2A887E76372DEDE"/>
  </w:style>
  <w:style w:type="paragraph" w:customStyle="1" w:styleId="CB305042DFEA4C4EA0099A49DBD00FBD">
    <w:name w:val="CB305042DFEA4C4EA0099A49DBD00FBD"/>
  </w:style>
  <w:style w:type="paragraph" w:customStyle="1" w:styleId="B337FCD214354DF1B469F85109882425">
    <w:name w:val="B337FCD214354DF1B469F85109882425"/>
  </w:style>
  <w:style w:type="paragraph" w:customStyle="1" w:styleId="4BDBA1E576B94AD2A15D2A3127403A6B">
    <w:name w:val="4BDBA1E576B94AD2A15D2A3127403A6B"/>
  </w:style>
  <w:style w:type="paragraph" w:customStyle="1" w:styleId="5B406A153B214FEA8130D23F495E16A3">
    <w:name w:val="5B406A153B214FEA8130D23F495E16A3"/>
  </w:style>
  <w:style w:type="paragraph" w:customStyle="1" w:styleId="EF8A8A94B9414AC1BB53C16DA32F45E0">
    <w:name w:val="EF8A8A94B9414AC1BB53C16DA32F4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53" ma:contentTypeDescription="Create a new document." ma:contentTypeScope="" ma:versionID="0c25687e6c7342f78bcc18ae9318509c">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xmlns:ns6="dfa70225-14b5-4254-aec3-94fbc98481c4" targetNamespace="http://schemas.microsoft.com/office/2006/metadata/properties" ma:root="true" ma:fieldsID="2448197f7271317209a13c679444285a" ns1:_="" ns2:_="" ns3:_="" ns4:_="" ns5:_="" ns6:_="">
    <xsd:import namespace="http://schemas.microsoft.com/sharepoint/v3"/>
    <xsd:import namespace="1EBD32AA-B833-4F57-86AE-3C8105E44DE9"/>
    <xsd:import namespace="1ebd32aa-b833-4f57-86ae-3c8105e44de9"/>
    <xsd:import namespace="099c34cd-b0ce-4099-b346-323d22dedfed"/>
    <xsd:import namespace="e207fccb-e38c-4ef2-9abf-54b916811c60"/>
    <xsd:import namespace="dfa70225-14b5-4254-aec3-94fbc98481c4"/>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element ref="ns6:PrimeClassificationStatusDetails" minOccurs="0"/>
                <xsd:element ref="ns6:PrimeLastClassified" minOccurs="0"/>
                <xsd:element ref="ns6:PrimeCorrectedByUser" minOccurs="0"/>
                <xsd:element ref="ns3:Agency" minOccurs="0"/>
                <xsd:element ref="ns3:Solicitation_x0023_" minOccurs="0"/>
                <xsd:element ref="ns3:Entity" minOccurs="0"/>
                <xsd:element ref="ns3:Submitte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element name="Agency" ma:index="37" nillable="true" ma:displayName="Agency" ma:format="Dropdown" ma:internalName="Agency">
      <xsd:simpleType>
        <xsd:restriction base="dms:Text">
          <xsd:maxLength value="255"/>
        </xsd:restriction>
      </xsd:simpleType>
    </xsd:element>
    <xsd:element name="Solicitation_x0023_" ma:index="38" nillable="true" ma:displayName="Solicitation #" ma:format="Dropdown" ma:internalName="Solicitation_x0023_">
      <xsd:simpleType>
        <xsd:restriction base="dms:Text">
          <xsd:maxLength value="255"/>
        </xsd:restriction>
      </xsd:simpleType>
    </xsd:element>
    <xsd:element name="Entity" ma:index="40" nillable="true" ma:displayName="Entity" ma:format="Dropdown" ma:internalName="Entity">
      <xsd:simpleType>
        <xsd:restriction base="dms:Text">
          <xsd:maxLength value="255"/>
        </xsd:restriction>
      </xsd:simpleType>
    </xsd:element>
    <xsd:element name="SubmittedYear" ma:index="41" nillable="true" ma:displayName="Submitted Year" ma:format="Dropdown" ma:internalName="SubmittedYea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fa70225-14b5-4254-aec3-94fbc98481c4" elementFormDefault="qualified">
    <xsd:import namespace="http://schemas.microsoft.com/office/2006/documentManagement/types"/>
    <xsd:import namespace="http://schemas.microsoft.com/office/infopath/2007/PartnerControls"/>
    <xsd:element name="PrimeClassificationStatusDetails" ma:index="34" nillable="true" ma:displayName="Processing details" ma:internalName="PrimeClassificationStatusDetails">
      <xsd:simpleType>
        <xsd:restriction base="dms:Note">
          <xsd:maxLength value="255"/>
        </xsd:restriction>
      </xsd:simpleType>
    </xsd:element>
    <xsd:element name="PrimeLastClassified" ma:index="35" nillable="true" ma:displayName="Processed" ma:internalName="PrimeLastClassified">
      <xsd:simpleType>
        <xsd:restriction base="dms:DateTime"/>
      </xsd:simpleType>
    </xsd:element>
    <xsd:element name="PrimeCorrectedByUser" ma:index="36" nillable="true" ma:displayName="Corrected" ma:internalName="PrimeCorrectedByUser">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207fccb-e38c-4ef2-9abf-54b916811c60" xsi:nil="true"/>
    <lcf76f155ced4ddcb4097134ff3c332f xmlns="1ebd32aa-b833-4f57-86ae-3c8105e44de9">
      <Terms xmlns="http://schemas.microsoft.com/office/infopath/2007/PartnerControls"/>
    </lcf76f155ced4ddcb4097134ff3c332f>
    <TaxKeywordTaxHTField xmlns="099c34cd-b0ce-4099-b346-323d22dedfed">
      <Terms xmlns="http://schemas.microsoft.com/office/infopath/2007/PartnerControls"/>
    </TaxKeywordTaxHTField>
    <Details xmlns="1ebd32aa-b833-4f57-86ae-3c8105e44de9" xsi:nil="true"/>
    <ProposalSection xmlns="1ebd32aa-b833-4f57-86ae-3c8105e44de9" xsi:nil="true"/>
    <PageLength xmlns="1ebd32aa-b833-4f57-86ae-3c8105e44de9" xsi:nil="true"/>
    <Year xmlns="1ebd32aa-b833-4f57-86ae-3c8105e44de9" xsi:nil="true"/>
    <TaskAreas xmlns="1ebd32aa-b833-4f57-86ae-3c8105e44de9" xsi:nil="true"/>
    <_ip_UnifiedCompliancePolicyUIAction xmlns="http://schemas.microsoft.com/sharepoint/v3" xsi:nil="true"/>
    <PrimeClassificationStatusDetails xmlns="dfa70225-14b5-4254-aec3-94fbc98481c4" xsi:nil="true"/>
    <SubmittedYear xmlns="1ebd32aa-b833-4f57-86ae-3c8105e44de9" xsi:nil="true"/>
    <Scope_x002f_Goals_x002f_Objectives xmlns="1ebd32aa-b833-4f57-86ae-3c8105e44de9" xsi:nil="true"/>
    <Solicitation_x0023_ xmlns="1ebd32aa-b833-4f57-86ae-3c8105e44de9" xsi:nil="true"/>
    <Entity xmlns="1ebd32aa-b833-4f57-86ae-3c8105e44de9" xsi:nil="true"/>
    <PrimeLastClassified xmlns="dfa70225-14b5-4254-aec3-94fbc98481c4" xsi:nil="true"/>
    <_ip_UnifiedCompliancePolicyProperties xmlns="http://schemas.microsoft.com/sharepoint/v3" xsi:nil="true"/>
    <Agency xmlns="1ebd32aa-b833-4f57-86ae-3c8105e44de9" xsi:nil="true"/>
    <PrimeCorrectedByUser xmlns="dfa70225-14b5-4254-aec3-94fbc98481c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8F1D9-81E3-4B71-9A72-89580A61C075}"/>
</file>

<file path=customXml/itemProps2.xml><?xml version="1.0" encoding="utf-8"?>
<ds:datastoreItem xmlns:ds="http://schemas.openxmlformats.org/officeDocument/2006/customXml" ds:itemID="{801335E1-FACC-4EF8-9F30-798F9C0B944D}">
  <ds:schemaRefs>
    <ds:schemaRef ds:uri="http://schemas.microsoft.com/sharepoint/v3/contenttype/forms"/>
  </ds:schemaRefs>
</ds:datastoreItem>
</file>

<file path=customXml/itemProps3.xml><?xml version="1.0" encoding="utf-8"?>
<ds:datastoreItem xmlns:ds="http://schemas.openxmlformats.org/officeDocument/2006/customXml" ds:itemID="{1CABA9AD-5041-4F47-AA0B-64908E71098A}">
  <ds:schemaRefs>
    <ds:schemaRef ds:uri="http://schemas.microsoft.com/office/2006/metadata/properties"/>
    <ds:schemaRef ds:uri="http://schemas.microsoft.com/office/infopath/2007/PartnerControls"/>
    <ds:schemaRef ds:uri="14476e4f-fd44-45a2-824c-bc21558d3dd4"/>
    <ds:schemaRef ds:uri="e207fccb-e38c-4ef2-9abf-54b916811c60"/>
  </ds:schemaRefs>
</ds:datastoreItem>
</file>

<file path=customXml/itemProps4.xml><?xml version="1.0" encoding="utf-8"?>
<ds:datastoreItem xmlns:ds="http://schemas.openxmlformats.org/officeDocument/2006/customXml" ds:itemID="{DEC50BC0-5D45-492F-BB1A-9B3F98E4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C:\Users\VHALYNBACHS\OneDrive - Department of Veterans Affairs\_Acquisition Docs\REP Template Development\FINAL\Relevant_Experience_Project_Template.dotx</Template>
  <TotalTime>0</TotalTime>
  <Pages>15</Pages>
  <Words>4458</Words>
  <Characters>25413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2023-05-09T10:57:00Z</dcterms:created>
  <dcterms:modified xsi:type="dcterms:W3CDTF">2023-05-09T10:57:00Z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y fmtid="{D5CDD505-2E9C-101B-9397-08002B2CF9AE}" pid="3" name="MediaServiceImageTags">
    <vt:lpwstr/>
  </property>
  <property fmtid="{D5CDD505-2E9C-101B-9397-08002B2CF9AE}" pid="4" name="TaxKeyword">
    <vt:lpwstr/>
  </property>
</Properties>
</file>