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69F72" w14:textId="77777777" w:rsidR="007348CE" w:rsidRPr="001212DC" w:rsidRDefault="007348CE" w:rsidP="0064177B">
      <w:pPr>
        <w:pStyle w:val="Heading2"/>
        <w:tabs>
          <w:tab w:val="center" w:pos="4680"/>
          <w:tab w:val="right" w:pos="9360"/>
        </w:tabs>
        <w:jc w:val="center"/>
        <w:rPr>
          <w:rFonts w:ascii="Arial" w:hAnsi="Arial" w:cs="Arial"/>
          <w:sz w:val="24"/>
          <w:szCs w:val="24"/>
        </w:rPr>
      </w:pPr>
      <w:r w:rsidRPr="001212DC">
        <w:rPr>
          <w:rFonts w:ascii="Arial" w:hAnsi="Arial" w:cs="Arial"/>
          <w:sz w:val="28"/>
          <w:szCs w:val="28"/>
          <w:u w:val="single"/>
        </w:rPr>
        <w:t>Termination</w:t>
      </w:r>
      <w:r w:rsidR="0064177B" w:rsidRPr="001212DC">
        <w:rPr>
          <w:rFonts w:ascii="Arial" w:hAnsi="Arial" w:cs="Arial"/>
          <w:sz w:val="28"/>
          <w:szCs w:val="28"/>
          <w:u w:val="single"/>
        </w:rPr>
        <w:t xml:space="preserve"> Timeline</w:t>
      </w:r>
      <w:r w:rsidRPr="001212DC">
        <w:rPr>
          <w:rFonts w:ascii="Arial" w:hAnsi="Arial" w:cs="Arial"/>
          <w:sz w:val="28"/>
          <w:szCs w:val="28"/>
          <w:u w:val="single"/>
        </w:rPr>
        <w:t xml:space="preserve"> Checklist</w:t>
      </w:r>
    </w:p>
    <w:tbl>
      <w:tblPr>
        <w:tblW w:w="8535"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3750"/>
        <w:gridCol w:w="2250"/>
        <w:gridCol w:w="2535"/>
      </w:tblGrid>
      <w:tr w:rsidR="007348CE" w:rsidRPr="001212DC" w14:paraId="05C2F0F5" w14:textId="77777777">
        <w:trPr>
          <w:tblCellSpacing w:w="0" w:type="dxa"/>
          <w:jc w:val="center"/>
        </w:trPr>
        <w:tc>
          <w:tcPr>
            <w:tcW w:w="3750" w:type="dxa"/>
            <w:tcBorders>
              <w:top w:val="outset" w:sz="6" w:space="0" w:color="auto"/>
              <w:left w:val="outset" w:sz="6" w:space="0" w:color="auto"/>
              <w:bottom w:val="outset" w:sz="6" w:space="0" w:color="auto"/>
              <w:right w:val="outset" w:sz="6" w:space="0" w:color="auto"/>
            </w:tcBorders>
            <w:vAlign w:val="center"/>
          </w:tcPr>
          <w:p w14:paraId="175F83BA" w14:textId="77777777" w:rsidR="007348CE" w:rsidRPr="001212DC" w:rsidRDefault="007348CE">
            <w:pPr>
              <w:spacing w:after="240"/>
              <w:rPr>
                <w:rFonts w:ascii="Arial" w:hAnsi="Arial" w:cs="Arial"/>
                <w:szCs w:val="24"/>
              </w:rPr>
            </w:pPr>
            <w:r w:rsidRPr="001212DC">
              <w:rPr>
                <w:rFonts w:ascii="Arial" w:hAnsi="Arial" w:cs="Arial"/>
                <w:b/>
                <w:bCs/>
                <w:szCs w:val="24"/>
              </w:rPr>
              <w:t>Employee Name</w:t>
            </w:r>
          </w:p>
        </w:tc>
        <w:tc>
          <w:tcPr>
            <w:tcW w:w="2250" w:type="dxa"/>
            <w:tcBorders>
              <w:top w:val="outset" w:sz="6" w:space="0" w:color="auto"/>
              <w:left w:val="outset" w:sz="6" w:space="0" w:color="auto"/>
              <w:bottom w:val="outset" w:sz="6" w:space="0" w:color="auto"/>
              <w:right w:val="outset" w:sz="6" w:space="0" w:color="auto"/>
            </w:tcBorders>
            <w:vAlign w:val="center"/>
          </w:tcPr>
          <w:p w14:paraId="464D2999" w14:textId="77777777" w:rsidR="007348CE" w:rsidRPr="001212DC" w:rsidRDefault="007348CE">
            <w:pPr>
              <w:spacing w:after="240"/>
              <w:rPr>
                <w:rFonts w:ascii="Arial" w:hAnsi="Arial" w:cs="Arial"/>
                <w:szCs w:val="24"/>
              </w:rPr>
            </w:pPr>
            <w:r w:rsidRPr="001212DC">
              <w:rPr>
                <w:rFonts w:ascii="Arial" w:hAnsi="Arial" w:cs="Arial"/>
                <w:b/>
                <w:bCs/>
                <w:szCs w:val="24"/>
              </w:rPr>
              <w:t>Employee Number</w:t>
            </w:r>
          </w:p>
        </w:tc>
        <w:tc>
          <w:tcPr>
            <w:tcW w:w="2535" w:type="dxa"/>
            <w:tcBorders>
              <w:top w:val="outset" w:sz="6" w:space="0" w:color="auto"/>
              <w:left w:val="outset" w:sz="6" w:space="0" w:color="auto"/>
              <w:bottom w:val="outset" w:sz="6" w:space="0" w:color="auto"/>
              <w:right w:val="outset" w:sz="6" w:space="0" w:color="auto"/>
            </w:tcBorders>
            <w:vAlign w:val="center"/>
          </w:tcPr>
          <w:p w14:paraId="1941A0CF" w14:textId="77777777" w:rsidR="007348CE" w:rsidRPr="001212DC" w:rsidRDefault="007348CE">
            <w:pPr>
              <w:spacing w:after="240"/>
              <w:rPr>
                <w:rFonts w:ascii="Arial" w:hAnsi="Arial" w:cs="Arial"/>
                <w:szCs w:val="24"/>
              </w:rPr>
            </w:pPr>
            <w:r w:rsidRPr="001212DC">
              <w:rPr>
                <w:rFonts w:ascii="Arial" w:hAnsi="Arial" w:cs="Arial"/>
                <w:b/>
                <w:bCs/>
                <w:szCs w:val="24"/>
              </w:rPr>
              <w:t>Term Date</w:t>
            </w:r>
          </w:p>
        </w:tc>
      </w:tr>
    </w:tbl>
    <w:p w14:paraId="22A28C9F" w14:textId="77777777" w:rsidR="007348CE" w:rsidRPr="001212DC" w:rsidRDefault="007348CE">
      <w:pPr>
        <w:rPr>
          <w:rFonts w:ascii="Arial" w:hAnsi="Arial" w:cs="Arial"/>
          <w:szCs w:val="24"/>
        </w:rPr>
      </w:pPr>
    </w:p>
    <w:p w14:paraId="50F96A48" w14:textId="77777777" w:rsidR="007348CE" w:rsidRPr="001212DC" w:rsidRDefault="007348CE">
      <w:pPr>
        <w:pStyle w:val="Heading1"/>
        <w:rPr>
          <w:rFonts w:ascii="Arial" w:hAnsi="Arial" w:cs="Arial"/>
          <w:szCs w:val="24"/>
        </w:rPr>
      </w:pPr>
      <w:r w:rsidRPr="001212DC">
        <w:rPr>
          <w:rFonts w:ascii="Arial" w:hAnsi="Arial" w:cs="Arial"/>
          <w:szCs w:val="24"/>
        </w:rPr>
        <w:t>If termination is involuntary</w:t>
      </w:r>
    </w:p>
    <w:tbl>
      <w:tblPr>
        <w:tblW w:w="8678"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8678"/>
      </w:tblGrid>
      <w:tr w:rsidR="007348CE" w:rsidRPr="001212DC" w14:paraId="4145627E" w14:textId="77777777">
        <w:trPr>
          <w:tblCellSpacing w:w="0" w:type="dxa"/>
          <w:jc w:val="center"/>
        </w:trPr>
        <w:tc>
          <w:tcPr>
            <w:tcW w:w="8678" w:type="dxa"/>
            <w:tcBorders>
              <w:top w:val="outset" w:sz="6" w:space="0" w:color="auto"/>
              <w:left w:val="outset" w:sz="6" w:space="0" w:color="auto"/>
              <w:bottom w:val="outset" w:sz="6" w:space="0" w:color="auto"/>
              <w:right w:val="outset" w:sz="6" w:space="0" w:color="auto"/>
            </w:tcBorders>
            <w:vAlign w:val="center"/>
          </w:tcPr>
          <w:p w14:paraId="0B6F20AE" w14:textId="77777777" w:rsidR="007348CE" w:rsidRPr="001212DC" w:rsidRDefault="007348CE">
            <w:pPr>
              <w:rPr>
                <w:rFonts w:ascii="Arial" w:hAnsi="Arial" w:cs="Arial"/>
                <w:szCs w:val="24"/>
              </w:rPr>
            </w:pPr>
            <w:proofErr w:type="gramStart"/>
            <w:r w:rsidRPr="001212DC">
              <w:rPr>
                <w:rFonts w:ascii="Arial" w:hAnsi="Arial" w:cs="Arial"/>
                <w:szCs w:val="24"/>
              </w:rPr>
              <w:t>[ ]</w:t>
            </w:r>
            <w:proofErr w:type="gramEnd"/>
            <w:r w:rsidRPr="001212DC">
              <w:rPr>
                <w:rFonts w:ascii="Arial" w:hAnsi="Arial" w:cs="Arial"/>
                <w:szCs w:val="24"/>
              </w:rPr>
              <w:t xml:space="preserve"> Documentation of performance issues and disciplinary action is in employee file.</w:t>
            </w:r>
          </w:p>
        </w:tc>
      </w:tr>
    </w:tbl>
    <w:p w14:paraId="1DE046DB" w14:textId="77777777" w:rsidR="007348CE" w:rsidRPr="001212DC" w:rsidRDefault="007348CE">
      <w:pPr>
        <w:rPr>
          <w:rFonts w:ascii="Arial" w:hAnsi="Arial" w:cs="Arial"/>
          <w:szCs w:val="24"/>
        </w:rPr>
      </w:pPr>
    </w:p>
    <w:p w14:paraId="400AF32F" w14:textId="77777777" w:rsidR="007348CE" w:rsidRPr="001212DC" w:rsidRDefault="007348CE">
      <w:pPr>
        <w:pStyle w:val="Heading1"/>
        <w:rPr>
          <w:rFonts w:ascii="Arial" w:hAnsi="Arial" w:cs="Arial"/>
          <w:szCs w:val="24"/>
        </w:rPr>
      </w:pPr>
      <w:r w:rsidRPr="001212DC">
        <w:rPr>
          <w:rFonts w:ascii="Arial" w:hAnsi="Arial" w:cs="Arial"/>
          <w:szCs w:val="24"/>
        </w:rPr>
        <w:t>Before employee's last day of employment</w:t>
      </w:r>
    </w:p>
    <w:tbl>
      <w:tblPr>
        <w:tblW w:w="8741"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2790"/>
        <w:gridCol w:w="3084"/>
        <w:gridCol w:w="2867"/>
      </w:tblGrid>
      <w:tr w:rsidR="009D5D37" w:rsidRPr="001212DC" w14:paraId="19015340" w14:textId="77777777" w:rsidTr="0064177B">
        <w:trPr>
          <w:tblCellSpacing w:w="0" w:type="dxa"/>
          <w:jc w:val="center"/>
        </w:trPr>
        <w:tc>
          <w:tcPr>
            <w:tcW w:w="2790" w:type="dxa"/>
            <w:tcBorders>
              <w:top w:val="outset" w:sz="6" w:space="0" w:color="auto"/>
              <w:left w:val="outset" w:sz="6" w:space="0" w:color="auto"/>
              <w:bottom w:val="outset" w:sz="6" w:space="0" w:color="auto"/>
              <w:right w:val="outset" w:sz="6" w:space="0" w:color="auto"/>
            </w:tcBorders>
          </w:tcPr>
          <w:p w14:paraId="7F2031AE" w14:textId="77777777" w:rsidR="009D5D37" w:rsidRPr="001212DC" w:rsidRDefault="009D5D37" w:rsidP="009D5D37">
            <w:pPr>
              <w:ind w:left="289" w:hanging="270"/>
              <w:rPr>
                <w:rFonts w:ascii="Arial" w:hAnsi="Arial" w:cs="Arial"/>
                <w:szCs w:val="24"/>
              </w:rPr>
            </w:pPr>
            <w:r w:rsidRPr="001212DC">
              <w:rPr>
                <w:rFonts w:ascii="Arial" w:hAnsi="Arial" w:cs="Arial"/>
                <w:b/>
                <w:bCs/>
                <w:szCs w:val="24"/>
              </w:rPr>
              <w:t>Human Resources</w:t>
            </w:r>
          </w:p>
          <w:p w14:paraId="111ED7BA" w14:textId="77777777" w:rsidR="009D5D37" w:rsidRPr="001212DC" w:rsidRDefault="009D5D37" w:rsidP="009D5D37">
            <w:pPr>
              <w:ind w:left="289" w:hanging="270"/>
              <w:rPr>
                <w:rFonts w:ascii="Arial" w:hAnsi="Arial" w:cs="Arial"/>
                <w:szCs w:val="24"/>
              </w:rPr>
            </w:pPr>
            <w:proofErr w:type="gramStart"/>
            <w:r w:rsidRPr="001212DC">
              <w:rPr>
                <w:rFonts w:ascii="Arial" w:hAnsi="Arial" w:cs="Arial"/>
                <w:szCs w:val="24"/>
              </w:rPr>
              <w:t>[ ]</w:t>
            </w:r>
            <w:proofErr w:type="gramEnd"/>
            <w:r w:rsidRPr="001212DC">
              <w:rPr>
                <w:rFonts w:ascii="Arial" w:hAnsi="Arial" w:cs="Arial"/>
                <w:szCs w:val="24"/>
              </w:rPr>
              <w:t xml:space="preserve"> Prepare COBRA Letter (if applicable)</w:t>
            </w:r>
          </w:p>
          <w:p w14:paraId="6746A341" w14:textId="77777777" w:rsidR="009D5D37" w:rsidRPr="001212DC" w:rsidRDefault="009D5D37" w:rsidP="009D5D37">
            <w:pPr>
              <w:ind w:left="289" w:hanging="270"/>
              <w:rPr>
                <w:rFonts w:ascii="Arial" w:hAnsi="Arial" w:cs="Arial"/>
                <w:szCs w:val="24"/>
              </w:rPr>
            </w:pPr>
            <w:proofErr w:type="gramStart"/>
            <w:r w:rsidRPr="001212DC">
              <w:rPr>
                <w:rFonts w:ascii="Arial" w:hAnsi="Arial" w:cs="Arial"/>
                <w:szCs w:val="24"/>
              </w:rPr>
              <w:t>[ ]</w:t>
            </w:r>
            <w:proofErr w:type="gramEnd"/>
            <w:r w:rsidRPr="001212DC">
              <w:rPr>
                <w:rFonts w:ascii="Arial" w:hAnsi="Arial" w:cs="Arial"/>
                <w:szCs w:val="24"/>
              </w:rPr>
              <w:t xml:space="preserve"> Schedule exit interview</w:t>
            </w:r>
          </w:p>
          <w:p w14:paraId="1BF1E6A8" w14:textId="77777777" w:rsidR="009D5D37" w:rsidRPr="001212DC" w:rsidRDefault="009D5D37" w:rsidP="009D5D37">
            <w:pPr>
              <w:ind w:left="289" w:hanging="270"/>
              <w:rPr>
                <w:rFonts w:ascii="Arial" w:hAnsi="Arial" w:cs="Arial"/>
                <w:szCs w:val="24"/>
              </w:rPr>
            </w:pPr>
            <w:proofErr w:type="gramStart"/>
            <w:r w:rsidRPr="001212DC">
              <w:rPr>
                <w:rFonts w:ascii="Arial" w:hAnsi="Arial" w:cs="Arial"/>
                <w:szCs w:val="24"/>
              </w:rPr>
              <w:t>[ ]</w:t>
            </w:r>
            <w:proofErr w:type="gramEnd"/>
            <w:r w:rsidRPr="001212DC">
              <w:rPr>
                <w:rFonts w:ascii="Arial" w:hAnsi="Arial" w:cs="Arial"/>
                <w:szCs w:val="24"/>
              </w:rPr>
              <w:t xml:space="preserve"> Cancel stock options, if applicable</w:t>
            </w:r>
          </w:p>
        </w:tc>
        <w:tc>
          <w:tcPr>
            <w:tcW w:w="3084" w:type="dxa"/>
            <w:tcBorders>
              <w:top w:val="outset" w:sz="6" w:space="0" w:color="auto"/>
              <w:left w:val="outset" w:sz="6" w:space="0" w:color="auto"/>
              <w:bottom w:val="outset" w:sz="6" w:space="0" w:color="auto"/>
              <w:right w:val="outset" w:sz="6" w:space="0" w:color="auto"/>
            </w:tcBorders>
          </w:tcPr>
          <w:p w14:paraId="2A2A800B" w14:textId="77777777" w:rsidR="009D5D37" w:rsidRPr="001212DC" w:rsidRDefault="009D5D37" w:rsidP="009D5D37">
            <w:pPr>
              <w:ind w:left="315" w:hanging="270"/>
              <w:rPr>
                <w:rFonts w:ascii="Arial" w:hAnsi="Arial" w:cs="Arial"/>
                <w:szCs w:val="24"/>
              </w:rPr>
            </w:pPr>
            <w:r w:rsidRPr="001212DC">
              <w:rPr>
                <w:rFonts w:ascii="Arial" w:hAnsi="Arial" w:cs="Arial"/>
                <w:b/>
                <w:bCs/>
                <w:szCs w:val="24"/>
              </w:rPr>
              <w:t>Accounting/Finance</w:t>
            </w:r>
          </w:p>
          <w:p w14:paraId="3B7EE4A3" w14:textId="77777777" w:rsidR="009D5D37" w:rsidRPr="001212DC" w:rsidRDefault="009D5D37" w:rsidP="009D5D37">
            <w:pPr>
              <w:ind w:left="315" w:hanging="270"/>
              <w:rPr>
                <w:rFonts w:ascii="Arial" w:hAnsi="Arial" w:cs="Arial"/>
                <w:szCs w:val="24"/>
              </w:rPr>
            </w:pPr>
            <w:proofErr w:type="gramStart"/>
            <w:r w:rsidRPr="001212DC">
              <w:rPr>
                <w:rFonts w:ascii="Arial" w:hAnsi="Arial" w:cs="Arial"/>
                <w:szCs w:val="24"/>
              </w:rPr>
              <w:t>[ ]</w:t>
            </w:r>
            <w:proofErr w:type="gramEnd"/>
            <w:r w:rsidRPr="001212DC">
              <w:rPr>
                <w:rFonts w:ascii="Arial" w:hAnsi="Arial" w:cs="Arial"/>
                <w:szCs w:val="24"/>
              </w:rPr>
              <w:t xml:space="preserve"> Prepare final paycheck </w:t>
            </w:r>
          </w:p>
          <w:p w14:paraId="0E16155D" w14:textId="77777777" w:rsidR="009D5D37" w:rsidRPr="001212DC" w:rsidRDefault="009D5D37" w:rsidP="009D5D37">
            <w:pPr>
              <w:ind w:left="315" w:hanging="270"/>
              <w:rPr>
                <w:rFonts w:ascii="Arial" w:hAnsi="Arial" w:cs="Arial"/>
                <w:szCs w:val="24"/>
              </w:rPr>
            </w:pPr>
            <w:proofErr w:type="gramStart"/>
            <w:r w:rsidRPr="001212DC">
              <w:rPr>
                <w:rFonts w:ascii="Arial" w:hAnsi="Arial" w:cs="Arial"/>
                <w:szCs w:val="24"/>
              </w:rPr>
              <w:t>[ ]</w:t>
            </w:r>
            <w:proofErr w:type="gramEnd"/>
            <w:r w:rsidRPr="001212DC">
              <w:rPr>
                <w:rFonts w:ascii="Arial" w:hAnsi="Arial" w:cs="Arial"/>
                <w:szCs w:val="24"/>
              </w:rPr>
              <w:t xml:space="preserve"> Check for final balances on corporate credit card and cancel card</w:t>
            </w:r>
          </w:p>
          <w:p w14:paraId="003E4397" w14:textId="77777777" w:rsidR="009D5D37" w:rsidRPr="001212DC" w:rsidRDefault="009D5D37" w:rsidP="009D5D37">
            <w:pPr>
              <w:ind w:left="315" w:hanging="270"/>
              <w:rPr>
                <w:rFonts w:ascii="Arial" w:hAnsi="Arial" w:cs="Arial"/>
                <w:szCs w:val="24"/>
              </w:rPr>
            </w:pPr>
            <w:proofErr w:type="gramStart"/>
            <w:r w:rsidRPr="001212DC">
              <w:rPr>
                <w:rFonts w:ascii="Arial" w:hAnsi="Arial" w:cs="Arial"/>
                <w:szCs w:val="24"/>
              </w:rPr>
              <w:t>[ ]</w:t>
            </w:r>
            <w:proofErr w:type="gramEnd"/>
            <w:r w:rsidRPr="001212DC">
              <w:rPr>
                <w:rFonts w:ascii="Arial" w:hAnsi="Arial" w:cs="Arial"/>
                <w:szCs w:val="24"/>
              </w:rPr>
              <w:t xml:space="preserve"> Submit and pay final expense reports </w:t>
            </w:r>
          </w:p>
        </w:tc>
        <w:tc>
          <w:tcPr>
            <w:tcW w:w="2867" w:type="dxa"/>
            <w:tcBorders>
              <w:top w:val="outset" w:sz="6" w:space="0" w:color="auto"/>
              <w:left w:val="outset" w:sz="6" w:space="0" w:color="auto"/>
              <w:bottom w:val="outset" w:sz="6" w:space="0" w:color="auto"/>
              <w:right w:val="outset" w:sz="6" w:space="0" w:color="auto"/>
            </w:tcBorders>
          </w:tcPr>
          <w:p w14:paraId="6FB3B12C" w14:textId="77777777" w:rsidR="009D5D37" w:rsidRPr="001212DC" w:rsidRDefault="009D5D37" w:rsidP="009D5D37">
            <w:pPr>
              <w:rPr>
                <w:rFonts w:ascii="Arial" w:hAnsi="Arial" w:cs="Arial"/>
                <w:b/>
                <w:bCs/>
                <w:szCs w:val="24"/>
              </w:rPr>
            </w:pPr>
            <w:r w:rsidRPr="001212DC">
              <w:rPr>
                <w:rFonts w:ascii="Arial" w:hAnsi="Arial" w:cs="Arial"/>
                <w:b/>
                <w:bCs/>
                <w:szCs w:val="24"/>
              </w:rPr>
              <w:t>IT/Facilities</w:t>
            </w:r>
          </w:p>
          <w:p w14:paraId="5BA0E377" w14:textId="77777777" w:rsidR="009D5D37" w:rsidRPr="001212DC" w:rsidRDefault="009D5D37" w:rsidP="009D5D37">
            <w:pPr>
              <w:ind w:left="291" w:hanging="270"/>
              <w:rPr>
                <w:rFonts w:ascii="Arial" w:hAnsi="Arial" w:cs="Arial"/>
                <w:szCs w:val="24"/>
              </w:rPr>
            </w:pPr>
            <w:proofErr w:type="gramStart"/>
            <w:r w:rsidRPr="001212DC">
              <w:rPr>
                <w:rFonts w:ascii="Arial" w:hAnsi="Arial" w:cs="Arial"/>
                <w:szCs w:val="24"/>
              </w:rPr>
              <w:t>[ ]</w:t>
            </w:r>
            <w:proofErr w:type="gramEnd"/>
            <w:r w:rsidRPr="001212DC">
              <w:rPr>
                <w:rFonts w:ascii="Arial" w:hAnsi="Arial" w:cs="Arial"/>
                <w:szCs w:val="24"/>
              </w:rPr>
              <w:t xml:space="preserve"> Cancel voicemail account effective employee's last day.</w:t>
            </w:r>
          </w:p>
          <w:p w14:paraId="46432578" w14:textId="77777777" w:rsidR="009D5D37" w:rsidRPr="001212DC" w:rsidRDefault="009D5D37" w:rsidP="009D5D37">
            <w:pPr>
              <w:ind w:left="291" w:hanging="270"/>
              <w:rPr>
                <w:rFonts w:ascii="Arial" w:hAnsi="Arial" w:cs="Arial"/>
                <w:b/>
                <w:bCs/>
                <w:szCs w:val="24"/>
              </w:rPr>
            </w:pPr>
            <w:proofErr w:type="gramStart"/>
            <w:r w:rsidRPr="001212DC">
              <w:rPr>
                <w:rFonts w:ascii="Arial" w:hAnsi="Arial" w:cs="Arial"/>
                <w:szCs w:val="24"/>
              </w:rPr>
              <w:t>[ ]</w:t>
            </w:r>
            <w:proofErr w:type="gramEnd"/>
            <w:r w:rsidRPr="001212DC">
              <w:rPr>
                <w:rFonts w:ascii="Arial" w:hAnsi="Arial" w:cs="Arial"/>
                <w:szCs w:val="24"/>
              </w:rPr>
              <w:t xml:space="preserve"> Cancel network access effective employee's last day.</w:t>
            </w:r>
          </w:p>
        </w:tc>
      </w:tr>
    </w:tbl>
    <w:p w14:paraId="62E36BE1" w14:textId="77777777" w:rsidR="007348CE" w:rsidRPr="001212DC" w:rsidRDefault="007348CE">
      <w:pPr>
        <w:rPr>
          <w:rFonts w:ascii="Arial" w:hAnsi="Arial" w:cs="Arial"/>
          <w:vanish/>
          <w:szCs w:val="24"/>
        </w:rPr>
      </w:pPr>
    </w:p>
    <w:p w14:paraId="49AE8854" w14:textId="77777777" w:rsidR="007348CE" w:rsidRPr="001212DC" w:rsidRDefault="007348CE">
      <w:pPr>
        <w:rPr>
          <w:rFonts w:ascii="Arial" w:hAnsi="Arial" w:cs="Arial"/>
          <w:szCs w:val="24"/>
        </w:rPr>
      </w:pPr>
    </w:p>
    <w:p w14:paraId="47B0E671" w14:textId="77777777" w:rsidR="007348CE" w:rsidRPr="001212DC" w:rsidRDefault="007348CE">
      <w:pPr>
        <w:jc w:val="center"/>
        <w:rPr>
          <w:rFonts w:ascii="Arial" w:hAnsi="Arial" w:cs="Arial"/>
          <w:szCs w:val="24"/>
        </w:rPr>
      </w:pPr>
      <w:r w:rsidRPr="001212DC">
        <w:rPr>
          <w:rFonts w:ascii="Arial" w:hAnsi="Arial" w:cs="Arial"/>
          <w:b/>
          <w:bCs/>
          <w:szCs w:val="24"/>
        </w:rPr>
        <w:t>Last day of employment</w:t>
      </w:r>
    </w:p>
    <w:tbl>
      <w:tblPr>
        <w:tblW w:w="8569"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00" w:firstRow="0" w:lastRow="0" w:firstColumn="0" w:lastColumn="0" w:noHBand="0" w:noVBand="0"/>
      </w:tblPr>
      <w:tblGrid>
        <w:gridCol w:w="3375"/>
        <w:gridCol w:w="5194"/>
      </w:tblGrid>
      <w:tr w:rsidR="007348CE" w:rsidRPr="001212DC" w14:paraId="28A78AF7" w14:textId="77777777">
        <w:trPr>
          <w:tblCellSpacing w:w="0" w:type="dxa"/>
          <w:jc w:val="center"/>
        </w:trPr>
        <w:tc>
          <w:tcPr>
            <w:tcW w:w="3375" w:type="dxa"/>
            <w:tcBorders>
              <w:top w:val="outset" w:sz="6" w:space="0" w:color="auto"/>
              <w:left w:val="outset" w:sz="6" w:space="0" w:color="auto"/>
              <w:bottom w:val="outset" w:sz="6" w:space="0" w:color="auto"/>
              <w:right w:val="outset" w:sz="6" w:space="0" w:color="auto"/>
            </w:tcBorders>
          </w:tcPr>
          <w:p w14:paraId="6885546A" w14:textId="77777777" w:rsidR="009D5D37" w:rsidRPr="001212DC" w:rsidRDefault="007348CE" w:rsidP="009D5D37">
            <w:pPr>
              <w:rPr>
                <w:rFonts w:ascii="Arial" w:hAnsi="Arial" w:cs="Arial"/>
                <w:szCs w:val="24"/>
              </w:rPr>
            </w:pPr>
            <w:proofErr w:type="gramStart"/>
            <w:r w:rsidRPr="001212DC">
              <w:rPr>
                <w:rFonts w:ascii="Arial" w:hAnsi="Arial" w:cs="Arial"/>
                <w:szCs w:val="24"/>
              </w:rPr>
              <w:t>[ ]</w:t>
            </w:r>
            <w:proofErr w:type="gramEnd"/>
            <w:r w:rsidRPr="001212DC">
              <w:rPr>
                <w:rFonts w:ascii="Arial" w:hAnsi="Arial" w:cs="Arial"/>
                <w:szCs w:val="24"/>
              </w:rPr>
              <w:t xml:space="preserve"> Provide COBRA letter </w:t>
            </w:r>
          </w:p>
          <w:p w14:paraId="5E045EC4" w14:textId="77777777" w:rsidR="009D5D37" w:rsidRPr="001212DC" w:rsidRDefault="009D5D37" w:rsidP="009D5D37">
            <w:pPr>
              <w:rPr>
                <w:rFonts w:ascii="Arial" w:hAnsi="Arial" w:cs="Arial"/>
                <w:szCs w:val="24"/>
              </w:rPr>
            </w:pPr>
            <w:proofErr w:type="gramStart"/>
            <w:r w:rsidRPr="001212DC">
              <w:rPr>
                <w:rFonts w:ascii="Arial" w:hAnsi="Arial" w:cs="Arial"/>
                <w:szCs w:val="24"/>
              </w:rPr>
              <w:t>[ ]</w:t>
            </w:r>
            <w:proofErr w:type="gramEnd"/>
            <w:r w:rsidRPr="001212DC">
              <w:rPr>
                <w:rFonts w:ascii="Arial" w:hAnsi="Arial" w:cs="Arial"/>
                <w:szCs w:val="24"/>
              </w:rPr>
              <w:t xml:space="preserve"> Vested stock options</w:t>
            </w:r>
          </w:p>
          <w:p w14:paraId="68B4737F" w14:textId="77777777" w:rsidR="007348CE" w:rsidRPr="001212DC" w:rsidRDefault="009D5D37" w:rsidP="009D5D37">
            <w:pPr>
              <w:rPr>
                <w:rFonts w:ascii="Arial" w:hAnsi="Arial" w:cs="Arial"/>
                <w:szCs w:val="24"/>
              </w:rPr>
            </w:pPr>
            <w:proofErr w:type="gramStart"/>
            <w:r w:rsidRPr="001212DC">
              <w:rPr>
                <w:rFonts w:ascii="Arial" w:hAnsi="Arial" w:cs="Arial"/>
                <w:szCs w:val="24"/>
              </w:rPr>
              <w:t>[ ]</w:t>
            </w:r>
            <w:proofErr w:type="gramEnd"/>
            <w:r w:rsidRPr="001212DC">
              <w:rPr>
                <w:rFonts w:ascii="Arial" w:hAnsi="Arial" w:cs="Arial"/>
                <w:szCs w:val="24"/>
              </w:rPr>
              <w:t xml:space="preserve"> Verify address</w:t>
            </w:r>
            <w:r w:rsidR="007348CE" w:rsidRPr="001212DC">
              <w:rPr>
                <w:rFonts w:ascii="Arial" w:hAnsi="Arial" w:cs="Arial"/>
                <w:szCs w:val="24"/>
              </w:rPr>
              <w:br/>
              <w:t>[ ] Last paycheck (please check one)</w:t>
            </w:r>
            <w:r w:rsidR="007348CE" w:rsidRPr="001212DC">
              <w:rPr>
                <w:rFonts w:ascii="Arial" w:hAnsi="Arial" w:cs="Arial"/>
                <w:szCs w:val="24"/>
              </w:rPr>
              <w:br/>
              <w:t>     [ ] Provided at exit interview OR</w:t>
            </w:r>
            <w:r w:rsidR="007348CE" w:rsidRPr="001212DC">
              <w:rPr>
                <w:rFonts w:ascii="Arial" w:hAnsi="Arial" w:cs="Arial"/>
                <w:szCs w:val="24"/>
              </w:rPr>
              <w:br/>
              <w:t>     [ ] Mailed after termination date</w:t>
            </w:r>
            <w:r w:rsidRPr="001212DC">
              <w:rPr>
                <w:rFonts w:ascii="Arial" w:hAnsi="Arial" w:cs="Arial"/>
                <w:szCs w:val="24"/>
              </w:rPr>
              <w:t>*</w:t>
            </w:r>
            <w:r w:rsidR="007348CE" w:rsidRPr="001212DC">
              <w:rPr>
                <w:rFonts w:ascii="Arial" w:hAnsi="Arial" w:cs="Arial"/>
                <w:szCs w:val="24"/>
              </w:rPr>
              <w:t xml:space="preserve"> </w:t>
            </w:r>
          </w:p>
          <w:p w14:paraId="6DBFB75C" w14:textId="77777777" w:rsidR="009D5D37" w:rsidRPr="001212DC" w:rsidRDefault="009D5D37" w:rsidP="009D5D37">
            <w:pPr>
              <w:rPr>
                <w:rFonts w:ascii="Arial" w:hAnsi="Arial" w:cs="Arial"/>
                <w:szCs w:val="24"/>
              </w:rPr>
            </w:pPr>
          </w:p>
        </w:tc>
        <w:tc>
          <w:tcPr>
            <w:tcW w:w="5194" w:type="dxa"/>
            <w:tcBorders>
              <w:top w:val="outset" w:sz="6" w:space="0" w:color="auto"/>
              <w:left w:val="outset" w:sz="6" w:space="0" w:color="auto"/>
              <w:bottom w:val="outset" w:sz="6" w:space="0" w:color="auto"/>
              <w:right w:val="outset" w:sz="6" w:space="0" w:color="auto"/>
            </w:tcBorders>
          </w:tcPr>
          <w:p w14:paraId="6EEA37A9" w14:textId="77777777" w:rsidR="009D5D37" w:rsidRPr="001212DC" w:rsidRDefault="007348CE" w:rsidP="009D5D37">
            <w:pPr>
              <w:ind w:left="370" w:hanging="370"/>
              <w:rPr>
                <w:rFonts w:ascii="Arial" w:hAnsi="Arial" w:cs="Arial"/>
                <w:szCs w:val="24"/>
              </w:rPr>
            </w:pPr>
            <w:proofErr w:type="gramStart"/>
            <w:r w:rsidRPr="001212DC">
              <w:rPr>
                <w:rFonts w:ascii="Arial" w:hAnsi="Arial" w:cs="Arial"/>
                <w:szCs w:val="24"/>
              </w:rPr>
              <w:t>[ ]</w:t>
            </w:r>
            <w:proofErr w:type="gramEnd"/>
            <w:r w:rsidRPr="001212DC">
              <w:rPr>
                <w:rFonts w:ascii="Arial" w:hAnsi="Arial" w:cs="Arial"/>
                <w:szCs w:val="24"/>
              </w:rPr>
              <w:t xml:space="preserve"> Collect computer </w:t>
            </w:r>
            <w:r w:rsidR="009D5D37" w:rsidRPr="001212DC">
              <w:rPr>
                <w:rFonts w:ascii="Arial" w:hAnsi="Arial" w:cs="Arial"/>
                <w:szCs w:val="24"/>
              </w:rPr>
              <w:t>and related</w:t>
            </w:r>
            <w:r w:rsidRPr="001212DC">
              <w:rPr>
                <w:rFonts w:ascii="Arial" w:hAnsi="Arial" w:cs="Arial"/>
                <w:szCs w:val="24"/>
              </w:rPr>
              <w:t xml:space="preserve"> e</w:t>
            </w:r>
            <w:r w:rsidR="009D5D37" w:rsidRPr="001212DC">
              <w:rPr>
                <w:rFonts w:ascii="Arial" w:hAnsi="Arial" w:cs="Arial"/>
                <w:szCs w:val="24"/>
              </w:rPr>
              <w:t>quipment</w:t>
            </w:r>
          </w:p>
          <w:p w14:paraId="2A663652" w14:textId="77777777" w:rsidR="009D5D37" w:rsidRPr="001212DC" w:rsidRDefault="009D5D37" w:rsidP="009D5D37">
            <w:pPr>
              <w:ind w:left="370" w:hanging="370"/>
              <w:rPr>
                <w:rFonts w:ascii="Arial" w:hAnsi="Arial" w:cs="Arial"/>
                <w:szCs w:val="24"/>
              </w:rPr>
            </w:pPr>
            <w:proofErr w:type="gramStart"/>
            <w:r w:rsidRPr="001212DC">
              <w:rPr>
                <w:rFonts w:ascii="Arial" w:hAnsi="Arial" w:cs="Arial"/>
                <w:szCs w:val="24"/>
              </w:rPr>
              <w:t>[ ]</w:t>
            </w:r>
            <w:proofErr w:type="gramEnd"/>
            <w:r w:rsidRPr="001212DC">
              <w:rPr>
                <w:rFonts w:ascii="Arial" w:hAnsi="Arial" w:cs="Arial"/>
                <w:szCs w:val="24"/>
              </w:rPr>
              <w:t xml:space="preserve"> Collect security card</w:t>
            </w:r>
          </w:p>
          <w:p w14:paraId="2E3EBF3B" w14:textId="77777777" w:rsidR="009D5D37" w:rsidRPr="001212DC" w:rsidRDefault="009D5D37" w:rsidP="009D5D37">
            <w:pPr>
              <w:ind w:left="370" w:hanging="370"/>
              <w:rPr>
                <w:rFonts w:ascii="Arial" w:hAnsi="Arial" w:cs="Arial"/>
                <w:szCs w:val="24"/>
              </w:rPr>
            </w:pPr>
            <w:proofErr w:type="gramStart"/>
            <w:r w:rsidRPr="001212DC">
              <w:rPr>
                <w:rFonts w:ascii="Arial" w:hAnsi="Arial" w:cs="Arial"/>
                <w:szCs w:val="24"/>
              </w:rPr>
              <w:t>[ ]</w:t>
            </w:r>
            <w:proofErr w:type="gramEnd"/>
            <w:r w:rsidRPr="001212DC">
              <w:rPr>
                <w:rFonts w:ascii="Arial" w:hAnsi="Arial" w:cs="Arial"/>
                <w:szCs w:val="24"/>
              </w:rPr>
              <w:t xml:space="preserve"> Collect cell phone</w:t>
            </w:r>
          </w:p>
          <w:p w14:paraId="383B134D" w14:textId="77777777" w:rsidR="009D5D37" w:rsidRPr="001212DC" w:rsidRDefault="009D5D37" w:rsidP="009D5D37">
            <w:pPr>
              <w:ind w:left="370" w:hanging="370"/>
              <w:rPr>
                <w:rFonts w:ascii="Arial" w:hAnsi="Arial" w:cs="Arial"/>
                <w:szCs w:val="24"/>
              </w:rPr>
            </w:pPr>
            <w:proofErr w:type="gramStart"/>
            <w:r w:rsidRPr="001212DC">
              <w:rPr>
                <w:rFonts w:ascii="Arial" w:hAnsi="Arial" w:cs="Arial"/>
                <w:szCs w:val="24"/>
              </w:rPr>
              <w:t>[ ]</w:t>
            </w:r>
            <w:proofErr w:type="gramEnd"/>
            <w:r w:rsidRPr="001212DC">
              <w:rPr>
                <w:rFonts w:ascii="Arial" w:hAnsi="Arial" w:cs="Arial"/>
                <w:szCs w:val="24"/>
              </w:rPr>
              <w:t xml:space="preserve"> Collect phone card</w:t>
            </w:r>
          </w:p>
          <w:p w14:paraId="4D6034C8" w14:textId="77777777" w:rsidR="009D5D37" w:rsidRPr="001212DC" w:rsidRDefault="007348CE" w:rsidP="009D5D37">
            <w:pPr>
              <w:ind w:left="370" w:hanging="370"/>
              <w:rPr>
                <w:rFonts w:ascii="Arial" w:hAnsi="Arial" w:cs="Arial"/>
                <w:szCs w:val="24"/>
              </w:rPr>
            </w:pPr>
            <w:proofErr w:type="gramStart"/>
            <w:r w:rsidRPr="001212DC">
              <w:rPr>
                <w:rFonts w:ascii="Arial" w:hAnsi="Arial" w:cs="Arial"/>
                <w:szCs w:val="24"/>
              </w:rPr>
              <w:t xml:space="preserve">[ </w:t>
            </w:r>
            <w:r w:rsidR="009D5D37" w:rsidRPr="001212DC">
              <w:rPr>
                <w:rFonts w:ascii="Arial" w:hAnsi="Arial" w:cs="Arial"/>
                <w:szCs w:val="24"/>
              </w:rPr>
              <w:t>]</w:t>
            </w:r>
            <w:proofErr w:type="gramEnd"/>
            <w:r w:rsidR="009D5D37" w:rsidRPr="001212DC">
              <w:rPr>
                <w:rFonts w:ascii="Arial" w:hAnsi="Arial" w:cs="Arial"/>
                <w:szCs w:val="24"/>
              </w:rPr>
              <w:t xml:space="preserve"> Collect corporate credit card</w:t>
            </w:r>
          </w:p>
          <w:p w14:paraId="7ED5C541" w14:textId="77777777" w:rsidR="009D5D37" w:rsidRPr="001212DC" w:rsidRDefault="007348CE" w:rsidP="009D5D37">
            <w:pPr>
              <w:ind w:left="370" w:hanging="370"/>
              <w:rPr>
                <w:rFonts w:ascii="Arial" w:hAnsi="Arial" w:cs="Arial"/>
                <w:szCs w:val="24"/>
              </w:rPr>
            </w:pPr>
            <w:proofErr w:type="gramStart"/>
            <w:r w:rsidRPr="001212DC">
              <w:rPr>
                <w:rFonts w:ascii="Arial" w:hAnsi="Arial" w:cs="Arial"/>
                <w:szCs w:val="24"/>
              </w:rPr>
              <w:t>[ ]</w:t>
            </w:r>
            <w:proofErr w:type="gramEnd"/>
            <w:r w:rsidRPr="001212DC">
              <w:rPr>
                <w:rFonts w:ascii="Arial" w:hAnsi="Arial" w:cs="Arial"/>
                <w:szCs w:val="24"/>
              </w:rPr>
              <w:t xml:space="preserve"> </w:t>
            </w:r>
            <w:r w:rsidR="009D5D37" w:rsidRPr="001212DC">
              <w:rPr>
                <w:rFonts w:ascii="Arial" w:hAnsi="Arial" w:cs="Arial"/>
                <w:szCs w:val="24"/>
              </w:rPr>
              <w:t>Complete exit i</w:t>
            </w:r>
            <w:r w:rsidRPr="001212DC">
              <w:rPr>
                <w:rFonts w:ascii="Arial" w:hAnsi="Arial" w:cs="Arial"/>
                <w:szCs w:val="24"/>
              </w:rPr>
              <w:t xml:space="preserve">nterview </w:t>
            </w:r>
            <w:r w:rsidR="009D5D37" w:rsidRPr="001212DC">
              <w:rPr>
                <w:rFonts w:ascii="Arial" w:hAnsi="Arial" w:cs="Arial"/>
                <w:szCs w:val="24"/>
              </w:rPr>
              <w:t>q</w:t>
            </w:r>
            <w:r w:rsidRPr="001212DC">
              <w:rPr>
                <w:rFonts w:ascii="Arial" w:hAnsi="Arial" w:cs="Arial"/>
                <w:szCs w:val="24"/>
              </w:rPr>
              <w:t>uestionnaire</w:t>
            </w:r>
            <w:r w:rsidR="009D5D37" w:rsidRPr="001212DC">
              <w:rPr>
                <w:rFonts w:ascii="Arial" w:hAnsi="Arial" w:cs="Arial"/>
                <w:szCs w:val="24"/>
              </w:rPr>
              <w:t xml:space="preserve"> (voluntary separations)</w:t>
            </w:r>
          </w:p>
          <w:p w14:paraId="69FD3E54" w14:textId="77777777" w:rsidR="009D5D37" w:rsidRPr="001212DC" w:rsidRDefault="007348CE" w:rsidP="009D5D37">
            <w:pPr>
              <w:ind w:left="370" w:hanging="370"/>
              <w:rPr>
                <w:rFonts w:ascii="Arial" w:hAnsi="Arial" w:cs="Arial"/>
                <w:szCs w:val="24"/>
              </w:rPr>
            </w:pPr>
            <w:proofErr w:type="gramStart"/>
            <w:r w:rsidRPr="001212DC">
              <w:rPr>
                <w:rFonts w:ascii="Arial" w:hAnsi="Arial" w:cs="Arial"/>
                <w:szCs w:val="24"/>
              </w:rPr>
              <w:t>[ ]</w:t>
            </w:r>
            <w:proofErr w:type="gramEnd"/>
            <w:r w:rsidRPr="001212DC">
              <w:rPr>
                <w:rFonts w:ascii="Arial" w:hAnsi="Arial" w:cs="Arial"/>
                <w:szCs w:val="24"/>
              </w:rPr>
              <w:t xml:space="preserve"> Eligible</w:t>
            </w:r>
            <w:r w:rsidR="009D5D37" w:rsidRPr="001212DC">
              <w:rPr>
                <w:rFonts w:ascii="Arial" w:hAnsi="Arial" w:cs="Arial"/>
                <w:szCs w:val="24"/>
              </w:rPr>
              <w:t xml:space="preserve"> for rehire? Yes_____ No ______</w:t>
            </w:r>
          </w:p>
          <w:p w14:paraId="334D1620" w14:textId="77777777" w:rsidR="007348CE" w:rsidRPr="001212DC" w:rsidRDefault="007348CE" w:rsidP="009D5D37">
            <w:pPr>
              <w:ind w:left="370" w:hanging="370"/>
              <w:rPr>
                <w:rFonts w:ascii="Arial" w:hAnsi="Arial" w:cs="Arial"/>
                <w:szCs w:val="24"/>
              </w:rPr>
            </w:pPr>
            <w:proofErr w:type="gramStart"/>
            <w:r w:rsidRPr="001212DC">
              <w:rPr>
                <w:rFonts w:ascii="Arial" w:hAnsi="Arial" w:cs="Arial"/>
                <w:szCs w:val="24"/>
              </w:rPr>
              <w:t>[ ]</w:t>
            </w:r>
            <w:proofErr w:type="gramEnd"/>
            <w:r w:rsidRPr="001212DC">
              <w:rPr>
                <w:rFonts w:ascii="Arial" w:hAnsi="Arial" w:cs="Arial"/>
                <w:szCs w:val="24"/>
              </w:rPr>
              <w:t xml:space="preserve"> Terminate status in the HRIS</w:t>
            </w:r>
            <w:r w:rsidR="009D5D37" w:rsidRPr="001212DC">
              <w:rPr>
                <w:rFonts w:ascii="Arial" w:hAnsi="Arial" w:cs="Arial"/>
                <w:szCs w:val="24"/>
              </w:rPr>
              <w:t>/payroll</w:t>
            </w:r>
            <w:r w:rsidRPr="001212DC">
              <w:rPr>
                <w:rFonts w:ascii="Arial" w:hAnsi="Arial" w:cs="Arial"/>
                <w:szCs w:val="24"/>
              </w:rPr>
              <w:t xml:space="preserve"> system</w:t>
            </w:r>
            <w:r w:rsidR="009D5D37" w:rsidRPr="001212DC">
              <w:rPr>
                <w:rFonts w:ascii="Arial" w:hAnsi="Arial" w:cs="Arial"/>
                <w:szCs w:val="24"/>
              </w:rPr>
              <w:t>s</w:t>
            </w:r>
            <w:r w:rsidRPr="001212DC">
              <w:rPr>
                <w:rFonts w:ascii="Arial" w:hAnsi="Arial" w:cs="Arial"/>
                <w:szCs w:val="24"/>
              </w:rPr>
              <w:t xml:space="preserve"> </w:t>
            </w:r>
          </w:p>
          <w:p w14:paraId="2F569BE6" w14:textId="77777777" w:rsidR="009D5D37" w:rsidRPr="001212DC" w:rsidRDefault="009D5D37" w:rsidP="009D5D37">
            <w:pPr>
              <w:ind w:left="370" w:hanging="370"/>
              <w:rPr>
                <w:rFonts w:ascii="Arial" w:hAnsi="Arial" w:cs="Arial"/>
                <w:szCs w:val="24"/>
              </w:rPr>
            </w:pPr>
            <w:proofErr w:type="gramStart"/>
            <w:r w:rsidRPr="001212DC">
              <w:rPr>
                <w:rFonts w:ascii="Arial" w:hAnsi="Arial" w:cs="Arial"/>
                <w:szCs w:val="24"/>
              </w:rPr>
              <w:t>[ ]</w:t>
            </w:r>
            <w:proofErr w:type="gramEnd"/>
            <w:r w:rsidRPr="001212DC">
              <w:rPr>
                <w:rFonts w:ascii="Arial" w:hAnsi="Arial" w:cs="Arial"/>
                <w:szCs w:val="24"/>
              </w:rPr>
              <w:t xml:space="preserve"> Provide separation notice, if applicable</w:t>
            </w:r>
            <w:r w:rsidR="0064177B" w:rsidRPr="001212DC">
              <w:rPr>
                <w:rFonts w:ascii="Arial" w:hAnsi="Arial" w:cs="Arial"/>
                <w:szCs w:val="24"/>
              </w:rPr>
              <w:t>**</w:t>
            </w:r>
          </w:p>
        </w:tc>
      </w:tr>
    </w:tbl>
    <w:p w14:paraId="3E8AF95A" w14:textId="77777777" w:rsidR="004D2B75" w:rsidRPr="001212DC" w:rsidRDefault="004D2B75">
      <w:pPr>
        <w:rPr>
          <w:rFonts w:ascii="Arial" w:hAnsi="Arial" w:cs="Arial"/>
          <w:szCs w:val="24"/>
        </w:rPr>
      </w:pPr>
    </w:p>
    <w:p w14:paraId="748CC071" w14:textId="77777777" w:rsidR="009D5D37" w:rsidRPr="001212DC" w:rsidRDefault="009D5D37" w:rsidP="009D5D37">
      <w:pPr>
        <w:rPr>
          <w:rFonts w:ascii="Arial" w:hAnsi="Arial" w:cs="Arial"/>
          <w:i/>
          <w:szCs w:val="24"/>
        </w:rPr>
      </w:pPr>
      <w:r w:rsidRPr="001212DC">
        <w:rPr>
          <w:rFonts w:ascii="Arial" w:hAnsi="Arial" w:cs="Arial"/>
          <w:i/>
          <w:szCs w:val="24"/>
        </w:rPr>
        <w:t>*</w:t>
      </w:r>
      <w:r w:rsidRPr="001212DC">
        <w:rPr>
          <w:rFonts w:ascii="Arial" w:hAnsi="Arial" w:cs="Arial"/>
          <w:b/>
          <w:i/>
          <w:szCs w:val="24"/>
        </w:rPr>
        <w:t>Note:</w:t>
      </w:r>
      <w:r w:rsidRPr="001212DC">
        <w:rPr>
          <w:rFonts w:ascii="Arial" w:hAnsi="Arial" w:cs="Arial"/>
          <w:i/>
          <w:szCs w:val="24"/>
        </w:rPr>
        <w:t xml:space="preserve"> Some states require the employee’s final pay to be provided at the time of separation. Check your state law to ensure compliance. ** Some states also require employers to provide a separation notice at the time of termination. Check your state law to ensure compliance and visit the State &amp; Federal Resources section of the site for more information. </w:t>
      </w:r>
    </w:p>
    <w:p w14:paraId="56BFAB95" w14:textId="77777777" w:rsidR="009D5D37" w:rsidRPr="001212DC" w:rsidRDefault="009D5D37" w:rsidP="009D5D37">
      <w:pPr>
        <w:rPr>
          <w:rFonts w:ascii="Arial" w:hAnsi="Arial" w:cs="Arial"/>
          <w:szCs w:val="24"/>
        </w:rPr>
      </w:pPr>
    </w:p>
    <w:p w14:paraId="122648C6" w14:textId="77777777" w:rsidR="009D5D37" w:rsidRPr="001212DC" w:rsidRDefault="009D5D37" w:rsidP="009D5D37">
      <w:pPr>
        <w:rPr>
          <w:rFonts w:ascii="Arial" w:hAnsi="Arial" w:cs="Arial"/>
          <w:szCs w:val="24"/>
        </w:rPr>
      </w:pPr>
    </w:p>
    <w:p w14:paraId="61C29F02" w14:textId="77777777" w:rsidR="009D5D37" w:rsidRPr="001212DC" w:rsidRDefault="0064177B" w:rsidP="009D5D37">
      <w:pPr>
        <w:jc w:val="center"/>
        <w:rPr>
          <w:rFonts w:ascii="Arial" w:hAnsi="Arial" w:cs="Arial"/>
          <w:b/>
          <w:bCs/>
          <w:szCs w:val="24"/>
        </w:rPr>
      </w:pPr>
      <w:r w:rsidRPr="001212DC">
        <w:rPr>
          <w:rFonts w:ascii="Arial" w:hAnsi="Arial" w:cs="Arial"/>
          <w:b/>
          <w:bCs/>
          <w:szCs w:val="24"/>
        </w:rPr>
        <w:br w:type="page"/>
      </w:r>
      <w:r w:rsidR="007348CE" w:rsidRPr="001212DC">
        <w:rPr>
          <w:rFonts w:ascii="Arial" w:hAnsi="Arial" w:cs="Arial"/>
          <w:b/>
          <w:bCs/>
          <w:szCs w:val="24"/>
        </w:rPr>
        <w:lastRenderedPageBreak/>
        <w:t>After the employee's last day</w:t>
      </w:r>
    </w:p>
    <w:tbl>
      <w:tblPr>
        <w:tblW w:w="8569" w:type="dxa"/>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8569"/>
      </w:tblGrid>
      <w:tr w:rsidR="007348CE" w:rsidRPr="001212DC" w14:paraId="2FD82E7E" w14:textId="77777777">
        <w:trPr>
          <w:tblCellSpacing w:w="0" w:type="dxa"/>
          <w:jc w:val="center"/>
        </w:trPr>
        <w:tc>
          <w:tcPr>
            <w:tcW w:w="8569" w:type="dxa"/>
            <w:tcBorders>
              <w:top w:val="outset" w:sz="6" w:space="0" w:color="auto"/>
              <w:left w:val="outset" w:sz="6" w:space="0" w:color="auto"/>
              <w:bottom w:val="outset" w:sz="6" w:space="0" w:color="auto"/>
              <w:right w:val="outset" w:sz="6" w:space="0" w:color="auto"/>
            </w:tcBorders>
          </w:tcPr>
          <w:p w14:paraId="025AE9B8" w14:textId="77777777" w:rsidR="009D5D37" w:rsidRPr="001212DC" w:rsidRDefault="007348CE" w:rsidP="009D5D37">
            <w:pPr>
              <w:ind w:left="355" w:hanging="270"/>
              <w:rPr>
                <w:rFonts w:ascii="Arial" w:hAnsi="Arial" w:cs="Arial"/>
                <w:szCs w:val="24"/>
              </w:rPr>
            </w:pPr>
            <w:proofErr w:type="gramStart"/>
            <w:r w:rsidRPr="001212DC">
              <w:rPr>
                <w:rFonts w:ascii="Arial" w:hAnsi="Arial" w:cs="Arial"/>
                <w:szCs w:val="24"/>
              </w:rPr>
              <w:t>[ ]</w:t>
            </w:r>
            <w:proofErr w:type="gramEnd"/>
            <w:r w:rsidRPr="001212DC">
              <w:rPr>
                <w:rFonts w:ascii="Arial" w:hAnsi="Arial" w:cs="Arial"/>
                <w:szCs w:val="24"/>
              </w:rPr>
              <w:t xml:space="preserve"> Check for any additional amounts owed for commis</w:t>
            </w:r>
            <w:r w:rsidR="009D5D37" w:rsidRPr="001212DC">
              <w:rPr>
                <w:rFonts w:ascii="Arial" w:hAnsi="Arial" w:cs="Arial"/>
                <w:szCs w:val="24"/>
              </w:rPr>
              <w:t>sions, expense reports etc.</w:t>
            </w:r>
          </w:p>
          <w:p w14:paraId="74C4F116" w14:textId="77777777" w:rsidR="009D5D37" w:rsidRPr="001212DC" w:rsidRDefault="009D5D37" w:rsidP="009D5D37">
            <w:pPr>
              <w:ind w:left="355" w:hanging="270"/>
              <w:rPr>
                <w:rFonts w:ascii="Arial" w:hAnsi="Arial" w:cs="Arial"/>
                <w:szCs w:val="24"/>
              </w:rPr>
            </w:pPr>
            <w:proofErr w:type="gramStart"/>
            <w:r w:rsidRPr="001212DC">
              <w:rPr>
                <w:rFonts w:ascii="Arial" w:hAnsi="Arial" w:cs="Arial"/>
                <w:szCs w:val="24"/>
              </w:rPr>
              <w:t>[ ]</w:t>
            </w:r>
            <w:proofErr w:type="gramEnd"/>
            <w:r w:rsidRPr="001212DC">
              <w:rPr>
                <w:rFonts w:ascii="Arial" w:hAnsi="Arial" w:cs="Arial"/>
                <w:szCs w:val="24"/>
              </w:rPr>
              <w:t xml:space="preserve"> </w:t>
            </w:r>
            <w:r w:rsidR="007348CE" w:rsidRPr="001212DC">
              <w:rPr>
                <w:rFonts w:ascii="Arial" w:hAnsi="Arial" w:cs="Arial"/>
                <w:szCs w:val="24"/>
              </w:rPr>
              <w:t>Mail final pay stub t</w:t>
            </w:r>
            <w:r w:rsidRPr="001212DC">
              <w:rPr>
                <w:rFonts w:ascii="Arial" w:hAnsi="Arial" w:cs="Arial"/>
                <w:szCs w:val="24"/>
              </w:rPr>
              <w:t>o former employee if necessary</w:t>
            </w:r>
          </w:p>
          <w:p w14:paraId="4261D081" w14:textId="77777777" w:rsidR="009D5D37" w:rsidRPr="001212DC" w:rsidRDefault="007348CE" w:rsidP="009D5D37">
            <w:pPr>
              <w:ind w:left="355" w:hanging="270"/>
              <w:rPr>
                <w:rFonts w:ascii="Arial" w:hAnsi="Arial" w:cs="Arial"/>
                <w:szCs w:val="24"/>
              </w:rPr>
            </w:pPr>
            <w:proofErr w:type="gramStart"/>
            <w:r w:rsidRPr="001212DC">
              <w:rPr>
                <w:rFonts w:ascii="Arial" w:hAnsi="Arial" w:cs="Arial"/>
                <w:szCs w:val="24"/>
              </w:rPr>
              <w:t>[ ]</w:t>
            </w:r>
            <w:proofErr w:type="gramEnd"/>
            <w:r w:rsidRPr="001212DC">
              <w:rPr>
                <w:rFonts w:ascii="Arial" w:hAnsi="Arial" w:cs="Arial"/>
                <w:szCs w:val="24"/>
              </w:rPr>
              <w:t xml:space="preserve"> Complete and submit benefit forms to stop coverage with </w:t>
            </w:r>
            <w:r w:rsidR="004D2B75" w:rsidRPr="001212DC">
              <w:rPr>
                <w:rFonts w:ascii="Arial" w:hAnsi="Arial" w:cs="Arial"/>
                <w:szCs w:val="24"/>
              </w:rPr>
              <w:t>Insurance Carrier</w:t>
            </w:r>
          </w:p>
          <w:p w14:paraId="3D88CAD7" w14:textId="77777777" w:rsidR="009D5D37" w:rsidRPr="001212DC" w:rsidRDefault="007348CE" w:rsidP="009D5D37">
            <w:pPr>
              <w:ind w:left="355" w:hanging="270"/>
              <w:rPr>
                <w:rFonts w:ascii="Arial" w:hAnsi="Arial" w:cs="Arial"/>
                <w:szCs w:val="24"/>
              </w:rPr>
            </w:pPr>
            <w:proofErr w:type="gramStart"/>
            <w:r w:rsidRPr="001212DC">
              <w:rPr>
                <w:rFonts w:ascii="Arial" w:hAnsi="Arial" w:cs="Arial"/>
                <w:szCs w:val="24"/>
              </w:rPr>
              <w:t>[ ]</w:t>
            </w:r>
            <w:proofErr w:type="gramEnd"/>
            <w:r w:rsidRPr="001212DC">
              <w:rPr>
                <w:rFonts w:ascii="Arial" w:hAnsi="Arial" w:cs="Arial"/>
                <w:szCs w:val="24"/>
              </w:rPr>
              <w:t xml:space="preserve"> If former employee submits a request for C</w:t>
            </w:r>
            <w:r w:rsidR="004D2B75" w:rsidRPr="001212DC">
              <w:rPr>
                <w:rFonts w:ascii="Arial" w:hAnsi="Arial" w:cs="Arial"/>
                <w:szCs w:val="24"/>
              </w:rPr>
              <w:t>OBRA coverage, re-enroll using Insurance</w:t>
            </w:r>
            <w:r w:rsidR="009D5D37" w:rsidRPr="001212DC">
              <w:rPr>
                <w:rFonts w:ascii="Arial" w:hAnsi="Arial" w:cs="Arial"/>
                <w:szCs w:val="24"/>
              </w:rPr>
              <w:t xml:space="preserve"> enrollment forms. </w:t>
            </w:r>
            <w:r w:rsidRPr="001212DC">
              <w:rPr>
                <w:rFonts w:ascii="Arial" w:hAnsi="Arial" w:cs="Arial"/>
                <w:szCs w:val="24"/>
              </w:rPr>
              <w:t xml:space="preserve"> </w:t>
            </w:r>
          </w:p>
          <w:p w14:paraId="43DA7C1D" w14:textId="77777777" w:rsidR="009D5D37" w:rsidRPr="001212DC" w:rsidRDefault="009D5D37" w:rsidP="009D5D37">
            <w:pPr>
              <w:ind w:left="355" w:hanging="270"/>
              <w:rPr>
                <w:rFonts w:ascii="Arial" w:hAnsi="Arial" w:cs="Arial"/>
                <w:szCs w:val="24"/>
              </w:rPr>
            </w:pPr>
            <w:proofErr w:type="gramStart"/>
            <w:r w:rsidRPr="001212DC">
              <w:rPr>
                <w:rFonts w:ascii="Arial" w:hAnsi="Arial" w:cs="Arial"/>
                <w:szCs w:val="24"/>
              </w:rPr>
              <w:t>[ ]</w:t>
            </w:r>
            <w:proofErr w:type="gramEnd"/>
            <w:r w:rsidRPr="001212DC">
              <w:rPr>
                <w:rFonts w:ascii="Arial" w:hAnsi="Arial" w:cs="Arial"/>
                <w:szCs w:val="24"/>
              </w:rPr>
              <w:t xml:space="preserve"> Retain personnel file for at least 6 years following separation.</w:t>
            </w:r>
          </w:p>
        </w:tc>
      </w:tr>
    </w:tbl>
    <w:p w14:paraId="137C55F8" w14:textId="77777777" w:rsidR="007348CE" w:rsidRPr="001212DC" w:rsidRDefault="007348CE">
      <w:pPr>
        <w:rPr>
          <w:rFonts w:ascii="Arial" w:hAnsi="Arial" w:cs="Arial"/>
          <w:szCs w:val="24"/>
        </w:rPr>
      </w:pPr>
    </w:p>
    <w:tbl>
      <w:tblPr>
        <w:tblW w:w="8569" w:type="dxa"/>
        <w:jc w:val="center"/>
        <w:tblCellSpacing w:w="0" w:type="dxa"/>
        <w:tblCellMar>
          <w:left w:w="0" w:type="dxa"/>
          <w:right w:w="0" w:type="dxa"/>
        </w:tblCellMar>
        <w:tblLook w:val="0000" w:firstRow="0" w:lastRow="0" w:firstColumn="0" w:lastColumn="0" w:noHBand="0" w:noVBand="0"/>
      </w:tblPr>
      <w:tblGrid>
        <w:gridCol w:w="8569"/>
      </w:tblGrid>
      <w:tr w:rsidR="007348CE" w:rsidRPr="001212DC" w14:paraId="640F087D" w14:textId="77777777">
        <w:trPr>
          <w:tblCellSpacing w:w="0" w:type="dxa"/>
          <w:jc w:val="center"/>
        </w:trPr>
        <w:tc>
          <w:tcPr>
            <w:tcW w:w="8569" w:type="dxa"/>
          </w:tcPr>
          <w:p w14:paraId="23FAB56E" w14:textId="77777777" w:rsidR="007348CE" w:rsidRPr="001212DC" w:rsidRDefault="007348CE">
            <w:pPr>
              <w:rPr>
                <w:rFonts w:ascii="Arial" w:hAnsi="Arial" w:cs="Arial"/>
                <w:szCs w:val="24"/>
              </w:rPr>
            </w:pPr>
            <w:r w:rsidRPr="001212DC">
              <w:rPr>
                <w:rFonts w:ascii="Arial" w:hAnsi="Arial" w:cs="Arial"/>
                <w:b/>
                <w:bCs/>
                <w:szCs w:val="24"/>
              </w:rPr>
              <w:t>Reason for leaving</w:t>
            </w:r>
            <w:r w:rsidRPr="001212DC">
              <w:rPr>
                <w:rFonts w:ascii="Arial" w:hAnsi="Arial" w:cs="Arial"/>
                <w:szCs w:val="24"/>
              </w:rPr>
              <w:br/>
              <w:t>_____________________________________________________________</w:t>
            </w:r>
            <w:r w:rsidRPr="001212DC">
              <w:rPr>
                <w:rFonts w:ascii="Arial" w:hAnsi="Arial" w:cs="Arial"/>
                <w:szCs w:val="24"/>
              </w:rPr>
              <w:br/>
            </w:r>
            <w:r w:rsidRPr="001212DC">
              <w:rPr>
                <w:rFonts w:ascii="Arial" w:hAnsi="Arial" w:cs="Arial"/>
                <w:szCs w:val="24"/>
              </w:rPr>
              <w:br/>
              <w:t>_____________________________________________________________</w:t>
            </w:r>
            <w:r w:rsidRPr="001212DC">
              <w:rPr>
                <w:rFonts w:ascii="Arial" w:hAnsi="Arial" w:cs="Arial"/>
                <w:szCs w:val="24"/>
              </w:rPr>
              <w:br/>
            </w:r>
            <w:r w:rsidR="004D2B75" w:rsidRPr="001212DC">
              <w:rPr>
                <w:rFonts w:ascii="Arial" w:hAnsi="Arial" w:cs="Arial"/>
                <w:szCs w:val="24"/>
              </w:rPr>
              <w:t xml:space="preserve">Supervisor’s </w:t>
            </w:r>
            <w:r w:rsidRPr="001212DC">
              <w:rPr>
                <w:rFonts w:ascii="Arial" w:hAnsi="Arial" w:cs="Arial"/>
                <w:szCs w:val="24"/>
              </w:rPr>
              <w:t xml:space="preserve">Signature                                 Date </w:t>
            </w:r>
          </w:p>
        </w:tc>
      </w:tr>
    </w:tbl>
    <w:p w14:paraId="2FC580D9" w14:textId="77777777" w:rsidR="007348CE" w:rsidRPr="001212DC" w:rsidRDefault="007348CE">
      <w:pPr>
        <w:rPr>
          <w:rFonts w:ascii="Arial" w:hAnsi="Arial" w:cs="Arial"/>
          <w:szCs w:val="24"/>
        </w:rPr>
      </w:pPr>
    </w:p>
    <w:p w14:paraId="46ECCBB7" w14:textId="77777777" w:rsidR="00D8564C" w:rsidRPr="001212DC" w:rsidRDefault="00D8564C">
      <w:pPr>
        <w:rPr>
          <w:rFonts w:ascii="Arial" w:hAnsi="Arial" w:cs="Arial"/>
          <w:szCs w:val="24"/>
        </w:rPr>
      </w:pPr>
    </w:p>
    <w:p w14:paraId="054FFEE1" w14:textId="77777777" w:rsidR="00185B9F" w:rsidRPr="001212DC" w:rsidRDefault="00185B9F">
      <w:pPr>
        <w:rPr>
          <w:rFonts w:ascii="Arial" w:hAnsi="Arial" w:cs="Arial"/>
          <w:szCs w:val="24"/>
        </w:rPr>
      </w:pPr>
    </w:p>
    <w:p w14:paraId="68F1B795" w14:textId="77777777" w:rsidR="00185B9F" w:rsidRPr="001212DC" w:rsidRDefault="00185B9F">
      <w:pPr>
        <w:rPr>
          <w:rFonts w:ascii="Arial" w:hAnsi="Arial" w:cs="Arial"/>
          <w:szCs w:val="24"/>
        </w:rPr>
      </w:pPr>
    </w:p>
    <w:p w14:paraId="1C1CB1AA" w14:textId="77777777" w:rsidR="00185B9F" w:rsidRPr="001212DC" w:rsidRDefault="00185B9F">
      <w:pPr>
        <w:rPr>
          <w:rFonts w:ascii="Arial" w:hAnsi="Arial" w:cs="Arial"/>
          <w:szCs w:val="24"/>
        </w:rPr>
      </w:pPr>
    </w:p>
    <w:p w14:paraId="13D874C4" w14:textId="77777777" w:rsidR="00185B9F" w:rsidRPr="001212DC" w:rsidRDefault="00185B9F">
      <w:pPr>
        <w:rPr>
          <w:rFonts w:ascii="Arial" w:hAnsi="Arial" w:cs="Arial"/>
          <w:szCs w:val="24"/>
        </w:rPr>
      </w:pPr>
    </w:p>
    <w:p w14:paraId="72044AE8" w14:textId="77777777" w:rsidR="00185B9F" w:rsidRPr="001212DC" w:rsidRDefault="00185B9F">
      <w:pPr>
        <w:rPr>
          <w:rFonts w:ascii="Arial" w:hAnsi="Arial" w:cs="Arial"/>
          <w:szCs w:val="24"/>
        </w:rPr>
      </w:pPr>
    </w:p>
    <w:p w14:paraId="29BA9FF7" w14:textId="77777777" w:rsidR="00185B9F" w:rsidRPr="001212DC" w:rsidRDefault="00185B9F">
      <w:pPr>
        <w:rPr>
          <w:rFonts w:ascii="Arial" w:hAnsi="Arial" w:cs="Arial"/>
          <w:szCs w:val="24"/>
        </w:rPr>
      </w:pPr>
    </w:p>
    <w:p w14:paraId="77979FF8" w14:textId="77777777" w:rsidR="00185B9F" w:rsidRPr="001212DC" w:rsidRDefault="00185B9F">
      <w:pPr>
        <w:rPr>
          <w:rFonts w:ascii="Arial" w:hAnsi="Arial" w:cs="Arial"/>
          <w:szCs w:val="24"/>
        </w:rPr>
      </w:pPr>
    </w:p>
    <w:p w14:paraId="0EE0D3C0" w14:textId="77777777" w:rsidR="00185B9F" w:rsidRPr="001212DC" w:rsidRDefault="00185B9F">
      <w:pPr>
        <w:rPr>
          <w:rFonts w:ascii="Arial" w:hAnsi="Arial" w:cs="Arial"/>
          <w:szCs w:val="24"/>
        </w:rPr>
      </w:pPr>
    </w:p>
    <w:p w14:paraId="62281A88" w14:textId="77777777" w:rsidR="00185B9F" w:rsidRPr="001212DC" w:rsidRDefault="00185B9F">
      <w:pPr>
        <w:rPr>
          <w:rFonts w:ascii="Arial" w:hAnsi="Arial" w:cs="Arial"/>
          <w:szCs w:val="24"/>
        </w:rPr>
      </w:pPr>
    </w:p>
    <w:p w14:paraId="378EAC92" w14:textId="77777777" w:rsidR="00185B9F" w:rsidRPr="001212DC" w:rsidRDefault="00185B9F">
      <w:pPr>
        <w:rPr>
          <w:rFonts w:ascii="Arial" w:hAnsi="Arial" w:cs="Arial"/>
          <w:szCs w:val="24"/>
        </w:rPr>
      </w:pPr>
    </w:p>
    <w:p w14:paraId="777F3CB8" w14:textId="77777777" w:rsidR="00185B9F" w:rsidRPr="001212DC" w:rsidRDefault="00185B9F">
      <w:pPr>
        <w:rPr>
          <w:rFonts w:ascii="Arial" w:hAnsi="Arial" w:cs="Arial"/>
          <w:szCs w:val="24"/>
        </w:rPr>
      </w:pPr>
    </w:p>
    <w:p w14:paraId="67495D52" w14:textId="77777777" w:rsidR="00185B9F" w:rsidRPr="001212DC" w:rsidRDefault="00185B9F">
      <w:pPr>
        <w:rPr>
          <w:rFonts w:ascii="Arial" w:hAnsi="Arial" w:cs="Arial"/>
          <w:szCs w:val="24"/>
        </w:rPr>
      </w:pPr>
    </w:p>
    <w:p w14:paraId="048E0402" w14:textId="77777777" w:rsidR="00185B9F" w:rsidRPr="001212DC" w:rsidRDefault="00185B9F">
      <w:pPr>
        <w:rPr>
          <w:rFonts w:ascii="Arial" w:hAnsi="Arial" w:cs="Arial"/>
          <w:szCs w:val="24"/>
        </w:rPr>
      </w:pPr>
    </w:p>
    <w:p w14:paraId="573C85CF" w14:textId="77777777" w:rsidR="00185B9F" w:rsidRPr="001212DC" w:rsidRDefault="00185B9F">
      <w:pPr>
        <w:rPr>
          <w:rFonts w:ascii="Arial" w:hAnsi="Arial" w:cs="Arial"/>
          <w:szCs w:val="24"/>
        </w:rPr>
      </w:pPr>
    </w:p>
    <w:p w14:paraId="47E6422C" w14:textId="77777777" w:rsidR="00185B9F" w:rsidRPr="001212DC" w:rsidRDefault="00185B9F">
      <w:pPr>
        <w:rPr>
          <w:rFonts w:ascii="Arial" w:hAnsi="Arial" w:cs="Arial"/>
          <w:szCs w:val="24"/>
        </w:rPr>
      </w:pPr>
    </w:p>
    <w:p w14:paraId="67856201" w14:textId="77777777" w:rsidR="00185B9F" w:rsidRPr="001212DC" w:rsidRDefault="00185B9F">
      <w:pPr>
        <w:rPr>
          <w:rFonts w:ascii="Arial" w:hAnsi="Arial" w:cs="Arial"/>
          <w:szCs w:val="24"/>
        </w:rPr>
      </w:pPr>
    </w:p>
    <w:p w14:paraId="030DC045" w14:textId="77777777" w:rsidR="00185B9F" w:rsidRPr="001212DC" w:rsidRDefault="00185B9F">
      <w:pPr>
        <w:rPr>
          <w:rFonts w:ascii="Arial" w:hAnsi="Arial" w:cs="Arial"/>
          <w:szCs w:val="24"/>
        </w:rPr>
      </w:pPr>
    </w:p>
    <w:p w14:paraId="4195CCDD" w14:textId="77777777" w:rsidR="00185B9F" w:rsidRPr="001212DC" w:rsidRDefault="00185B9F">
      <w:pPr>
        <w:rPr>
          <w:rFonts w:ascii="Arial" w:hAnsi="Arial" w:cs="Arial"/>
          <w:szCs w:val="24"/>
        </w:rPr>
      </w:pPr>
    </w:p>
    <w:p w14:paraId="2AE1242A" w14:textId="77777777" w:rsidR="00185B9F" w:rsidRPr="001212DC" w:rsidRDefault="00185B9F">
      <w:pPr>
        <w:rPr>
          <w:rFonts w:ascii="Arial" w:hAnsi="Arial" w:cs="Arial"/>
          <w:szCs w:val="24"/>
        </w:rPr>
      </w:pPr>
    </w:p>
    <w:p w14:paraId="1A351CA0" w14:textId="77777777" w:rsidR="00185B9F" w:rsidRPr="001212DC" w:rsidRDefault="00185B9F">
      <w:pPr>
        <w:rPr>
          <w:rFonts w:ascii="Arial" w:hAnsi="Arial" w:cs="Arial"/>
          <w:szCs w:val="24"/>
        </w:rPr>
      </w:pPr>
    </w:p>
    <w:p w14:paraId="0297F6E7" w14:textId="77777777" w:rsidR="00185B9F" w:rsidRPr="001212DC" w:rsidRDefault="00185B9F">
      <w:pPr>
        <w:rPr>
          <w:rFonts w:ascii="Arial" w:hAnsi="Arial" w:cs="Arial"/>
          <w:szCs w:val="24"/>
        </w:rPr>
      </w:pPr>
    </w:p>
    <w:p w14:paraId="1AE7A80E" w14:textId="77777777" w:rsidR="00185B9F" w:rsidRPr="001212DC" w:rsidRDefault="00185B9F">
      <w:pPr>
        <w:rPr>
          <w:rFonts w:ascii="Arial" w:hAnsi="Arial" w:cs="Arial"/>
          <w:szCs w:val="24"/>
        </w:rPr>
      </w:pPr>
      <w:r w:rsidRPr="001212DC">
        <w:rPr>
          <w:rFonts w:ascii="Arial" w:hAnsi="Arial" w:cs="Arial"/>
          <w:noProof/>
          <w:szCs w:val="24"/>
        </w:rPr>
        <w:pict w14:anchorId="4426D40A">
          <v:shapetype id="_x0000_t202" coordsize="21600,21600" o:spt="202" path="m,l,21600r21600,l21600,xe">
            <v:stroke joinstyle="miter"/>
            <v:path gradientshapeok="t" o:connecttype="rect"/>
          </v:shapetype>
          <v:shape id="_x0000_s1030" type="#_x0000_t202" style="position:absolute;margin-left:0;margin-top:143.15pt;width:477pt;height:45pt;z-index:251657728" stroked="f">
            <v:textbox>
              <w:txbxContent>
                <w:p w14:paraId="2BFE61C6" w14:textId="77777777" w:rsidR="00185B9F" w:rsidRPr="00CF4998" w:rsidRDefault="00185B9F" w:rsidP="00185B9F">
                  <w:pPr>
                    <w:rPr>
                      <w:rFonts w:ascii="Verdana" w:hAnsi="Verdana"/>
                      <w:color w:val="C0C0C0"/>
                      <w:sz w:val="14"/>
                      <w:szCs w:val="14"/>
                    </w:rPr>
                  </w:pPr>
                  <w:r w:rsidRPr="00CF4998">
                    <w:rPr>
                      <w:rFonts w:ascii="Verdana" w:hAnsi="Verdana"/>
                      <w:color w:val="C0C0C0"/>
                      <w:sz w:val="14"/>
                      <w:szCs w:val="14"/>
                    </w:rPr>
                    <w:t>THIS FORM IS PROVIDED "AS IS." WE DISCLAIM ALL WARRANTIES, EXPRESS AND IMPLIED, INCLUDING THE IMPLIED WARRANTIES OF MERCHANTABILITY AND OF FITNESS FOR A PARTICULAR PURPOSE WITH RESPECT TO ANY INFORMATION CONTAINED HEREIN. ONCE THIS DISCLAIMER AND SAMPLE IMAGE ARE REMOVED FROM THIS DOCUMENT, YOU ASSUME ALL RESPONSIBILITY FOR ITEMS, TERMS, CONTENT AND LANGUAGE.</w:t>
                  </w:r>
                </w:p>
                <w:p w14:paraId="58F9A9E4" w14:textId="77777777" w:rsidR="00185B9F" w:rsidRDefault="00185B9F" w:rsidP="00185B9F"/>
              </w:txbxContent>
            </v:textbox>
          </v:shape>
        </w:pict>
      </w:r>
    </w:p>
    <w:sectPr w:rsidR="00185B9F" w:rsidRPr="001212DC" w:rsidSect="0064177B">
      <w:headerReference w:type="default" r:id="rId6"/>
      <w:pgSz w:w="12240" w:h="15840"/>
      <w:pgMar w:top="1008" w:right="1440" w:bottom="1152"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EF040" w14:textId="77777777" w:rsidR="00713D19" w:rsidRDefault="00713D19">
      <w:r>
        <w:separator/>
      </w:r>
    </w:p>
  </w:endnote>
  <w:endnote w:type="continuationSeparator" w:id="0">
    <w:p w14:paraId="512CC240" w14:textId="77777777" w:rsidR="00713D19" w:rsidRDefault="00713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161E5" w14:textId="77777777" w:rsidR="00713D19" w:rsidRDefault="00713D19">
      <w:r>
        <w:separator/>
      </w:r>
    </w:p>
  </w:footnote>
  <w:footnote w:type="continuationSeparator" w:id="0">
    <w:p w14:paraId="1B0AAD6E" w14:textId="77777777" w:rsidR="00713D19" w:rsidRDefault="00713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5057C" w14:textId="77777777" w:rsidR="00AB68E4" w:rsidRPr="001212DC" w:rsidRDefault="00AB68E4" w:rsidP="00AB68E4">
    <w:pPr>
      <w:jc w:val="center"/>
      <w:rPr>
        <w:rFonts w:ascii="Arial" w:hAnsi="Arial" w:cs="Arial"/>
        <w:sz w:val="18"/>
        <w:szCs w:val="18"/>
      </w:rPr>
    </w:pPr>
    <w:r w:rsidRPr="001212DC">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43504103" w14:textId="77777777" w:rsidR="00AB68E4" w:rsidRPr="0064177B" w:rsidRDefault="00AB68E4" w:rsidP="00AB68E4">
    <w:pPr>
      <w:jc w:val="center"/>
      <w:rPr>
        <w:sz w:val="20"/>
      </w:rPr>
    </w:pPr>
  </w:p>
  <w:p w14:paraId="78DAD732" w14:textId="77777777" w:rsidR="00AB68E4" w:rsidRPr="0064177B" w:rsidRDefault="00AB68E4" w:rsidP="00AB68E4">
    <w:pPr>
      <w:pStyle w:val="Header"/>
      <w:jc w:val="center"/>
      <w:rPr>
        <w:sz w:val="20"/>
      </w:rPr>
    </w:pPr>
    <w:r w:rsidRPr="0064177B">
      <w:rPr>
        <w:b/>
        <w:sz w:val="20"/>
      </w:rPr>
      <w:t xml:space="preserve">YOU SHOULD REMOVE THIS TEXT BEFORE USING THE </w:t>
    </w:r>
    <w:smartTag w:uri="urn:schemas-microsoft-com:office:smarttags" w:element="stockticker">
      <w:r w:rsidRPr="0064177B">
        <w:rPr>
          <w:b/>
          <w:sz w:val="20"/>
        </w:rPr>
        <w:t>FORM</w:t>
      </w:r>
    </w:smartTag>
    <w:r w:rsidRPr="0064177B">
      <w:rPr>
        <w:b/>
        <w:sz w:val="20"/>
      </w:rPr>
      <w:t xml:space="preserve"> IN YOUR WORKPLACE</w:t>
    </w:r>
  </w:p>
  <w:p w14:paraId="7E7E8176" w14:textId="77777777" w:rsidR="00552673" w:rsidRPr="00AB68E4" w:rsidRDefault="00552673" w:rsidP="00AB68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1MDK2NDWzsLA0sDRT0lEKTi0uzszPAykwrAUAV/phLiwAAAA="/>
  </w:docVars>
  <w:rsids>
    <w:rsidRoot w:val="004D2B75"/>
    <w:rsid w:val="001212DC"/>
    <w:rsid w:val="00167864"/>
    <w:rsid w:val="00185B9F"/>
    <w:rsid w:val="0019266E"/>
    <w:rsid w:val="001A5D6C"/>
    <w:rsid w:val="002667F4"/>
    <w:rsid w:val="004D2B75"/>
    <w:rsid w:val="00552673"/>
    <w:rsid w:val="0064177B"/>
    <w:rsid w:val="00713D19"/>
    <w:rsid w:val="007348CE"/>
    <w:rsid w:val="008E0C46"/>
    <w:rsid w:val="009D5D37"/>
    <w:rsid w:val="00AB68E4"/>
    <w:rsid w:val="00BA2E3F"/>
    <w:rsid w:val="00C83F14"/>
    <w:rsid w:val="00D8564C"/>
    <w:rsid w:val="00F41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5B333A68"/>
  <w15:chartTrackingRefBased/>
  <w15:docId w15:val="{11F339CE-A0B7-4FDD-B972-06D67AF0D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673"/>
    <w:pPr>
      <w:overflowPunct w:val="0"/>
      <w:autoSpaceDE w:val="0"/>
      <w:autoSpaceDN w:val="0"/>
      <w:adjustRightInd w:val="0"/>
      <w:textAlignment w:val="baseline"/>
    </w:pPr>
    <w:rPr>
      <w:sz w:val="24"/>
    </w:rPr>
  </w:style>
  <w:style w:type="paragraph" w:styleId="Heading1">
    <w:name w:val="heading 1"/>
    <w:basedOn w:val="Normal"/>
    <w:next w:val="Normal"/>
    <w:qFormat/>
    <w:pPr>
      <w:keepNext/>
      <w:jc w:val="center"/>
      <w:outlineLvl w:val="0"/>
    </w:pPr>
    <w:rPr>
      <w:b/>
      <w:bCs/>
      <w:szCs w:val="27"/>
    </w:rPr>
  </w:style>
  <w:style w:type="paragraph" w:styleId="Heading2">
    <w:name w:val="heading 2"/>
    <w:basedOn w:val="Normal"/>
    <w:qFormat/>
    <w:pPr>
      <w:spacing w:before="100" w:beforeAutospacing="1" w:after="100" w:afterAutospacing="1"/>
      <w:outlineLvl w:val="1"/>
    </w:pPr>
    <w:rPr>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D2B75"/>
    <w:pPr>
      <w:tabs>
        <w:tab w:val="center" w:pos="4320"/>
        <w:tab w:val="right" w:pos="8640"/>
      </w:tabs>
    </w:pPr>
  </w:style>
  <w:style w:type="paragraph" w:styleId="Footer">
    <w:name w:val="footer"/>
    <w:basedOn w:val="Normal"/>
    <w:rsid w:val="004D2B75"/>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Termination Checklist</vt:lpstr>
    </vt:vector>
  </TitlesOfParts>
  <Manager/>
  <Company>HR To-Go, Inc.</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Termination Checklist</dc:title>
  <dc:subject/>
  <dc:creator>Patti Anderson</dc:creator>
  <cp:keywords/>
  <dc:description/>
  <cp:lastModifiedBy>Johnson, Mariana (ES)</cp:lastModifiedBy>
  <cp:revision>2</cp:revision>
  <dcterms:created xsi:type="dcterms:W3CDTF">2022-09-13T22:41:00Z</dcterms:created>
  <dcterms:modified xsi:type="dcterms:W3CDTF">2022-09-13T22:41:00Z</dcterms:modified>
  <cp:category/>
</cp:coreProperties>
</file>