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59DA" w14:textId="77777777" w:rsidR="005135B7" w:rsidRPr="00847667" w:rsidRDefault="005135B7" w:rsidP="001039AD">
      <w:pPr>
        <w:jc w:val="center"/>
        <w:rPr>
          <w:rFonts w:ascii="Arial" w:hAnsi="Arial" w:cs="Arial"/>
          <w:b/>
          <w:sz w:val="28"/>
          <w:szCs w:val="28"/>
        </w:rPr>
      </w:pPr>
    </w:p>
    <w:p w14:paraId="5D03E80B" w14:textId="77777777" w:rsidR="00AD2646" w:rsidRPr="00847667" w:rsidRDefault="00AD2646" w:rsidP="001039AD">
      <w:pPr>
        <w:jc w:val="center"/>
        <w:rPr>
          <w:rFonts w:ascii="Arial" w:hAnsi="Arial" w:cs="Arial"/>
          <w:b/>
          <w:sz w:val="28"/>
          <w:szCs w:val="28"/>
        </w:rPr>
      </w:pPr>
      <w:r w:rsidRPr="00847667">
        <w:rPr>
          <w:rFonts w:ascii="Arial" w:hAnsi="Arial" w:cs="Arial"/>
          <w:b/>
          <w:sz w:val="28"/>
          <w:szCs w:val="28"/>
        </w:rPr>
        <w:t>Performance</w:t>
      </w:r>
      <w:r w:rsidR="00F061D5" w:rsidRPr="00847667">
        <w:rPr>
          <w:rFonts w:ascii="Arial" w:hAnsi="Arial" w:cs="Arial"/>
          <w:b/>
          <w:sz w:val="28"/>
          <w:szCs w:val="28"/>
        </w:rPr>
        <w:t xml:space="preserve"> </w:t>
      </w:r>
      <w:r w:rsidRPr="00847667">
        <w:rPr>
          <w:rFonts w:ascii="Arial" w:hAnsi="Arial" w:cs="Arial"/>
          <w:b/>
          <w:sz w:val="28"/>
          <w:szCs w:val="28"/>
        </w:rPr>
        <w:t>Improvement Plan</w:t>
      </w:r>
      <w:r w:rsidR="00A64904" w:rsidRPr="00847667">
        <w:rPr>
          <w:rFonts w:ascii="Arial" w:hAnsi="Arial" w:cs="Arial"/>
          <w:b/>
          <w:sz w:val="28"/>
          <w:szCs w:val="28"/>
        </w:rPr>
        <w:t xml:space="preserve"> (PIP)</w:t>
      </w:r>
    </w:p>
    <w:p w14:paraId="79E9E4C1" w14:textId="77777777" w:rsidR="00AD2646" w:rsidRPr="00847667" w:rsidRDefault="00AD2646" w:rsidP="00AD2646">
      <w:pPr>
        <w:rPr>
          <w:rFonts w:ascii="Arial" w:hAnsi="Arial" w:cs="Arial"/>
          <w:b/>
        </w:rPr>
      </w:pPr>
      <w:r w:rsidRPr="00847667">
        <w:rPr>
          <w:rFonts w:ascii="Arial" w:hAnsi="Arial" w:cs="Arial"/>
          <w:b/>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7"/>
        <w:gridCol w:w="7283"/>
      </w:tblGrid>
      <w:tr w:rsidR="00FC5E2B" w:rsidRPr="00ED56A5" w14:paraId="2BDC4AD8" w14:textId="77777777" w:rsidTr="00B10194">
        <w:tc>
          <w:tcPr>
            <w:tcW w:w="2088" w:type="dxa"/>
            <w:shd w:val="clear" w:color="auto" w:fill="auto"/>
          </w:tcPr>
          <w:p w14:paraId="1CF9BC7F" w14:textId="77777777" w:rsidR="00FC5E2B" w:rsidRPr="00ED56A5" w:rsidRDefault="00FC5E2B" w:rsidP="00133A58">
            <w:pPr>
              <w:jc w:val="right"/>
              <w:rPr>
                <w:rFonts w:ascii="Arial" w:hAnsi="Arial" w:cs="Arial"/>
                <w:sz w:val="20"/>
                <w:szCs w:val="20"/>
              </w:rPr>
            </w:pPr>
            <w:r w:rsidRPr="00ED56A5">
              <w:rPr>
                <w:rFonts w:ascii="Arial" w:hAnsi="Arial" w:cs="Arial"/>
                <w:b/>
                <w:sz w:val="20"/>
                <w:szCs w:val="20"/>
              </w:rPr>
              <w:t>Employee Name:</w:t>
            </w:r>
          </w:p>
        </w:tc>
        <w:tc>
          <w:tcPr>
            <w:tcW w:w="7470" w:type="dxa"/>
            <w:shd w:val="clear" w:color="auto" w:fill="auto"/>
          </w:tcPr>
          <w:p w14:paraId="33C11BB2" w14:textId="77777777" w:rsidR="00FC5E2B" w:rsidRPr="00ED56A5" w:rsidRDefault="00FC5E2B" w:rsidP="00B10194">
            <w:pPr>
              <w:rPr>
                <w:rFonts w:ascii="Arial" w:hAnsi="Arial" w:cs="Arial"/>
                <w:sz w:val="20"/>
                <w:szCs w:val="20"/>
              </w:rPr>
            </w:pPr>
          </w:p>
          <w:p w14:paraId="1250410D" w14:textId="77777777" w:rsidR="00346F26" w:rsidRPr="00ED56A5" w:rsidRDefault="00346F26" w:rsidP="00B10194">
            <w:pPr>
              <w:rPr>
                <w:rFonts w:ascii="Arial" w:hAnsi="Arial" w:cs="Arial"/>
                <w:sz w:val="20"/>
                <w:szCs w:val="20"/>
              </w:rPr>
            </w:pPr>
          </w:p>
        </w:tc>
      </w:tr>
      <w:tr w:rsidR="00FC5E2B" w:rsidRPr="00ED56A5" w14:paraId="7A26801E" w14:textId="77777777" w:rsidTr="00B10194">
        <w:tc>
          <w:tcPr>
            <w:tcW w:w="2088" w:type="dxa"/>
            <w:shd w:val="clear" w:color="auto" w:fill="auto"/>
          </w:tcPr>
          <w:p w14:paraId="3D300002" w14:textId="77777777" w:rsidR="00FC5E2B" w:rsidRPr="00ED56A5" w:rsidRDefault="00FC5E2B" w:rsidP="00133A58">
            <w:pPr>
              <w:jc w:val="right"/>
              <w:rPr>
                <w:rFonts w:ascii="Arial" w:hAnsi="Arial" w:cs="Arial"/>
                <w:b/>
                <w:sz w:val="20"/>
                <w:szCs w:val="20"/>
              </w:rPr>
            </w:pPr>
            <w:r w:rsidRPr="00ED56A5">
              <w:rPr>
                <w:rFonts w:ascii="Arial" w:hAnsi="Arial" w:cs="Arial"/>
                <w:b/>
                <w:sz w:val="20"/>
                <w:szCs w:val="20"/>
              </w:rPr>
              <w:t xml:space="preserve">Supervisor Name:                                                                                         </w:t>
            </w:r>
          </w:p>
        </w:tc>
        <w:tc>
          <w:tcPr>
            <w:tcW w:w="7470" w:type="dxa"/>
            <w:shd w:val="clear" w:color="auto" w:fill="auto"/>
          </w:tcPr>
          <w:p w14:paraId="757D27C3" w14:textId="77777777" w:rsidR="00FC5E2B" w:rsidRPr="00ED56A5" w:rsidRDefault="00FC5E2B" w:rsidP="00B10194">
            <w:pPr>
              <w:rPr>
                <w:rFonts w:ascii="Arial" w:hAnsi="Arial" w:cs="Arial"/>
                <w:sz w:val="20"/>
                <w:szCs w:val="20"/>
              </w:rPr>
            </w:pPr>
          </w:p>
          <w:p w14:paraId="5D6B5847" w14:textId="77777777" w:rsidR="00346F26" w:rsidRPr="00ED56A5" w:rsidRDefault="00346F26" w:rsidP="00B10194">
            <w:pPr>
              <w:rPr>
                <w:rFonts w:ascii="Arial" w:hAnsi="Arial" w:cs="Arial"/>
                <w:sz w:val="20"/>
                <w:szCs w:val="20"/>
              </w:rPr>
            </w:pPr>
          </w:p>
        </w:tc>
      </w:tr>
      <w:tr w:rsidR="00FC5E2B" w:rsidRPr="00ED56A5" w14:paraId="04D12166" w14:textId="77777777" w:rsidTr="00B10194">
        <w:tc>
          <w:tcPr>
            <w:tcW w:w="2088" w:type="dxa"/>
            <w:shd w:val="clear" w:color="auto" w:fill="auto"/>
          </w:tcPr>
          <w:p w14:paraId="320E076B" w14:textId="77777777" w:rsidR="00FC5E2B" w:rsidRPr="00ED56A5" w:rsidRDefault="00FC5E2B" w:rsidP="00133A58">
            <w:pPr>
              <w:jc w:val="right"/>
              <w:rPr>
                <w:rFonts w:ascii="Arial" w:hAnsi="Arial" w:cs="Arial"/>
                <w:b/>
                <w:sz w:val="20"/>
                <w:szCs w:val="20"/>
              </w:rPr>
            </w:pPr>
            <w:r w:rsidRPr="00ED56A5">
              <w:rPr>
                <w:rFonts w:ascii="Arial" w:hAnsi="Arial" w:cs="Arial"/>
                <w:b/>
                <w:sz w:val="20"/>
                <w:szCs w:val="20"/>
              </w:rPr>
              <w:t>Date of PIP Review:</w:t>
            </w:r>
          </w:p>
        </w:tc>
        <w:tc>
          <w:tcPr>
            <w:tcW w:w="7470" w:type="dxa"/>
            <w:shd w:val="clear" w:color="auto" w:fill="auto"/>
          </w:tcPr>
          <w:p w14:paraId="5F3F6BE9" w14:textId="77777777" w:rsidR="00FC5E2B" w:rsidRPr="00ED56A5" w:rsidRDefault="00FC5E2B" w:rsidP="00B10194">
            <w:pPr>
              <w:rPr>
                <w:rFonts w:ascii="Arial" w:hAnsi="Arial" w:cs="Arial"/>
                <w:sz w:val="20"/>
                <w:szCs w:val="20"/>
              </w:rPr>
            </w:pPr>
          </w:p>
          <w:p w14:paraId="1F1BB3E5" w14:textId="77777777" w:rsidR="00346F26" w:rsidRPr="00ED56A5" w:rsidRDefault="00346F26" w:rsidP="00B10194">
            <w:pPr>
              <w:rPr>
                <w:rFonts w:ascii="Arial" w:hAnsi="Arial" w:cs="Arial"/>
                <w:sz w:val="20"/>
                <w:szCs w:val="20"/>
              </w:rPr>
            </w:pPr>
          </w:p>
        </w:tc>
      </w:tr>
    </w:tbl>
    <w:p w14:paraId="465CBD3A" w14:textId="5949608F" w:rsidR="00133A58" w:rsidRPr="00ED56A5" w:rsidRDefault="00AD2646" w:rsidP="00133A58">
      <w:pPr>
        <w:pStyle w:val="CommentText"/>
        <w:rPr>
          <w:rFonts w:ascii="Arial" w:hAnsi="Arial" w:cs="Arial"/>
        </w:rPr>
      </w:pPr>
      <w:r w:rsidRPr="00ED56A5">
        <w:rPr>
          <w:rFonts w:ascii="Arial" w:hAnsi="Arial" w:cs="Arial"/>
          <w:b/>
        </w:rPr>
        <w:br/>
      </w:r>
      <w:r w:rsidR="00A64904" w:rsidRPr="00ED56A5">
        <w:rPr>
          <w:rFonts w:ascii="Arial" w:hAnsi="Arial" w:cs="Arial"/>
        </w:rPr>
        <w:t>The purpose of this Performance Improvement Plan (PIP) is to address concerns about your work performance</w:t>
      </w:r>
      <w:r w:rsidR="00497851" w:rsidRPr="00ED56A5">
        <w:rPr>
          <w:rFonts w:ascii="Arial" w:hAnsi="Arial" w:cs="Arial"/>
        </w:rPr>
        <w:t xml:space="preserve"> and/or misconduct,</w:t>
      </w:r>
      <w:r w:rsidR="00A64904" w:rsidRPr="00ED56A5">
        <w:rPr>
          <w:rFonts w:ascii="Arial" w:hAnsi="Arial" w:cs="Arial"/>
        </w:rPr>
        <w:t xml:space="preserve"> reset expectations, and offer you opportunities for success.  </w:t>
      </w:r>
      <w:r w:rsidR="00133A58" w:rsidRPr="00ED56A5">
        <w:rPr>
          <w:rFonts w:ascii="Arial" w:hAnsi="Arial" w:cs="Arial"/>
        </w:rPr>
        <w:t xml:space="preserve">if the employee fails to make improvements as outlined in the PIP, they will be subject to additional disciplinary action, up to and including immediate termination. </w:t>
      </w:r>
    </w:p>
    <w:p w14:paraId="7FC49B75" w14:textId="77666A74" w:rsidR="00A64904" w:rsidRPr="00ED56A5" w:rsidRDefault="00AD2646" w:rsidP="00A64904">
      <w:pPr>
        <w:rPr>
          <w:rFonts w:ascii="Arial" w:hAnsi="Arial" w:cs="Arial"/>
          <w:b/>
          <w:sz w:val="20"/>
          <w:szCs w:val="20"/>
        </w:rPr>
      </w:pPr>
      <w:r w:rsidRPr="00ED56A5">
        <w:rPr>
          <w:rFonts w:ascii="Arial" w:hAnsi="Arial" w:cs="Arial"/>
          <w:b/>
          <w:sz w:val="20"/>
          <w:szCs w:val="20"/>
        </w:rPr>
        <w:br/>
      </w:r>
      <w:r w:rsidR="00F061D5" w:rsidRPr="00ED56A5">
        <w:rPr>
          <w:rFonts w:ascii="Arial" w:hAnsi="Arial" w:cs="Arial"/>
          <w:b/>
          <w:sz w:val="20"/>
          <w:szCs w:val="20"/>
        </w:rPr>
        <w:t>Areas of Concern</w:t>
      </w:r>
      <w:r w:rsidR="005135B7" w:rsidRPr="00ED56A5">
        <w:rPr>
          <w:rFonts w:ascii="Arial" w:hAnsi="Arial" w:cs="Arial"/>
          <w:b/>
          <w:sz w:val="20"/>
          <w:szCs w:val="20"/>
        </w:rPr>
        <w:t>:</w:t>
      </w:r>
    </w:p>
    <w:p w14:paraId="348CE0EC" w14:textId="77777777" w:rsidR="00A64904" w:rsidRPr="00ED56A5" w:rsidRDefault="00A64904" w:rsidP="00A64904">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A64904" w:rsidRPr="00ED56A5" w14:paraId="1DD936DC" w14:textId="77777777" w:rsidTr="008141DA">
        <w:tc>
          <w:tcPr>
            <w:tcW w:w="4675" w:type="dxa"/>
            <w:tcBorders>
              <w:top w:val="single" w:sz="4" w:space="0" w:color="auto"/>
              <w:left w:val="single" w:sz="4" w:space="0" w:color="auto"/>
              <w:bottom w:val="single" w:sz="4" w:space="0" w:color="auto"/>
              <w:right w:val="single" w:sz="4" w:space="0" w:color="auto"/>
            </w:tcBorders>
            <w:shd w:val="clear" w:color="auto" w:fill="auto"/>
            <w:hideMark/>
          </w:tcPr>
          <w:p w14:paraId="1B9D9CAC" w14:textId="480E15F9" w:rsidR="00A64904" w:rsidRPr="00ED56A5" w:rsidRDefault="00A64904" w:rsidP="008141DA">
            <w:pPr>
              <w:rPr>
                <w:rFonts w:ascii="Arial" w:hAnsi="Arial" w:cs="Arial"/>
                <w:bCs/>
                <w:sz w:val="20"/>
                <w:szCs w:val="20"/>
              </w:rPr>
            </w:pPr>
            <w:r w:rsidRPr="00ED56A5">
              <w:rPr>
                <w:rFonts w:ascii="Arial" w:hAnsi="Arial" w:cs="Arial"/>
                <w:bCs/>
                <w:sz w:val="20"/>
                <w:szCs w:val="20"/>
              </w:rPr>
              <w:t xml:space="preserve"> </w:t>
            </w:r>
            <w:sdt>
              <w:sdtPr>
                <w:rPr>
                  <w:rFonts w:ascii="Arial" w:hAnsi="Arial" w:cs="Arial"/>
                  <w:bCs/>
                  <w:sz w:val="20"/>
                  <w:szCs w:val="20"/>
                </w:rPr>
                <w:id w:val="1700356092"/>
                <w14:checkbox>
                  <w14:checked w14:val="0"/>
                  <w14:checkedState w14:val="2612" w14:font="MS Gothic"/>
                  <w14:uncheckedState w14:val="2610" w14:font="MS Gothic"/>
                </w14:checkbox>
              </w:sdtPr>
              <w:sdtEndPr/>
              <w:sdtContent>
                <w:r w:rsidR="006C3AE2" w:rsidRPr="00ED56A5">
                  <w:rPr>
                    <w:rFonts w:ascii="Segoe UI Symbol" w:eastAsia="MS Gothic" w:hAnsi="Segoe UI Symbol" w:cs="Segoe UI Symbol"/>
                    <w:bCs/>
                    <w:sz w:val="20"/>
                    <w:szCs w:val="20"/>
                  </w:rPr>
                  <w:t>☐</w:t>
                </w:r>
              </w:sdtContent>
            </w:sdt>
            <w:r w:rsidRPr="00ED56A5">
              <w:rPr>
                <w:rFonts w:ascii="Arial" w:hAnsi="Arial" w:cs="Arial"/>
                <w:bCs/>
                <w:sz w:val="20"/>
                <w:szCs w:val="20"/>
              </w:rPr>
              <w:t xml:space="preserve">Attendance and/or Tardiness </w:t>
            </w:r>
          </w:p>
        </w:tc>
        <w:tc>
          <w:tcPr>
            <w:tcW w:w="4675" w:type="dxa"/>
            <w:tcBorders>
              <w:top w:val="single" w:sz="4" w:space="0" w:color="auto"/>
              <w:left w:val="single" w:sz="4" w:space="0" w:color="auto"/>
              <w:bottom w:val="single" w:sz="4" w:space="0" w:color="auto"/>
              <w:right w:val="single" w:sz="4" w:space="0" w:color="auto"/>
            </w:tcBorders>
            <w:shd w:val="clear" w:color="auto" w:fill="auto"/>
            <w:hideMark/>
          </w:tcPr>
          <w:p w14:paraId="08902B49" w14:textId="17A76FF4" w:rsidR="00A64904" w:rsidRPr="00ED56A5" w:rsidRDefault="009804DB" w:rsidP="008141DA">
            <w:pPr>
              <w:rPr>
                <w:rFonts w:ascii="Arial" w:hAnsi="Arial" w:cs="Arial"/>
                <w:bCs/>
                <w:sz w:val="20"/>
                <w:szCs w:val="20"/>
              </w:rPr>
            </w:pPr>
            <w:sdt>
              <w:sdtPr>
                <w:rPr>
                  <w:rFonts w:ascii="Arial" w:hAnsi="Arial" w:cs="Arial"/>
                  <w:sz w:val="20"/>
                  <w:szCs w:val="20"/>
                </w:rPr>
                <w:id w:val="-352645380"/>
                <w14:checkbox>
                  <w14:checked w14:val="0"/>
                  <w14:checkedState w14:val="2612" w14:font="MS Gothic"/>
                  <w14:uncheckedState w14:val="2610" w14:font="MS Gothic"/>
                </w14:checkbox>
              </w:sdtPr>
              <w:sdtEndPr/>
              <w:sdtContent>
                <w:r w:rsidR="006C3AE2" w:rsidRPr="00ED56A5">
                  <w:rPr>
                    <w:rFonts w:ascii="Segoe UI Symbol" w:eastAsia="MS Gothic" w:hAnsi="Segoe UI Symbol" w:cs="Segoe UI Symbol"/>
                    <w:sz w:val="20"/>
                    <w:szCs w:val="20"/>
                  </w:rPr>
                  <w:t>☐</w:t>
                </w:r>
              </w:sdtContent>
            </w:sdt>
            <w:r w:rsidR="00A64904" w:rsidRPr="00ED56A5">
              <w:rPr>
                <w:rFonts w:ascii="Arial" w:hAnsi="Arial" w:cs="Arial"/>
                <w:sz w:val="20"/>
                <w:szCs w:val="20"/>
              </w:rPr>
              <w:t xml:space="preserve"> Quality of work</w:t>
            </w:r>
          </w:p>
        </w:tc>
      </w:tr>
      <w:tr w:rsidR="00A64904" w:rsidRPr="00ED56A5" w14:paraId="3DA501BC" w14:textId="77777777" w:rsidTr="008141DA">
        <w:tc>
          <w:tcPr>
            <w:tcW w:w="4675" w:type="dxa"/>
            <w:tcBorders>
              <w:top w:val="single" w:sz="4" w:space="0" w:color="auto"/>
              <w:left w:val="single" w:sz="4" w:space="0" w:color="auto"/>
              <w:bottom w:val="single" w:sz="4" w:space="0" w:color="auto"/>
              <w:right w:val="single" w:sz="4" w:space="0" w:color="auto"/>
            </w:tcBorders>
            <w:shd w:val="clear" w:color="auto" w:fill="auto"/>
            <w:hideMark/>
          </w:tcPr>
          <w:p w14:paraId="311A5743" w14:textId="6B021C62" w:rsidR="00A64904" w:rsidRPr="00ED56A5" w:rsidRDefault="00A64904" w:rsidP="008141DA">
            <w:pPr>
              <w:rPr>
                <w:rFonts w:ascii="Arial" w:hAnsi="Arial" w:cs="Arial"/>
                <w:sz w:val="20"/>
                <w:szCs w:val="20"/>
              </w:rPr>
            </w:pPr>
            <w:r w:rsidRPr="00ED56A5">
              <w:rPr>
                <w:rFonts w:ascii="Arial" w:hAnsi="Arial" w:cs="Arial"/>
                <w:sz w:val="20"/>
                <w:szCs w:val="20"/>
              </w:rPr>
              <w:t xml:space="preserve"> </w:t>
            </w:r>
            <w:sdt>
              <w:sdtPr>
                <w:rPr>
                  <w:rFonts w:ascii="Arial" w:hAnsi="Arial" w:cs="Arial"/>
                  <w:sz w:val="20"/>
                  <w:szCs w:val="20"/>
                </w:rPr>
                <w:id w:val="-463192830"/>
                <w14:checkbox>
                  <w14:checked w14:val="0"/>
                  <w14:checkedState w14:val="2612" w14:font="MS Gothic"/>
                  <w14:uncheckedState w14:val="2610" w14:font="MS Gothic"/>
                </w14:checkbox>
              </w:sdtPr>
              <w:sdtEndPr/>
              <w:sdtContent>
                <w:r w:rsidR="006C3AE2" w:rsidRPr="00ED56A5">
                  <w:rPr>
                    <w:rFonts w:ascii="Segoe UI Symbol" w:eastAsia="MS Gothic" w:hAnsi="Segoe UI Symbol" w:cs="Segoe UI Symbol"/>
                    <w:sz w:val="20"/>
                    <w:szCs w:val="20"/>
                  </w:rPr>
                  <w:t>☐</w:t>
                </w:r>
              </w:sdtContent>
            </w:sdt>
            <w:r w:rsidRPr="00ED56A5">
              <w:rPr>
                <w:rFonts w:ascii="Arial" w:hAnsi="Arial" w:cs="Arial"/>
                <w:sz w:val="20"/>
                <w:szCs w:val="20"/>
              </w:rPr>
              <w:t xml:space="preserve">Conduct </w:t>
            </w:r>
          </w:p>
        </w:tc>
        <w:tc>
          <w:tcPr>
            <w:tcW w:w="4675" w:type="dxa"/>
            <w:tcBorders>
              <w:top w:val="single" w:sz="4" w:space="0" w:color="auto"/>
              <w:left w:val="single" w:sz="4" w:space="0" w:color="auto"/>
              <w:bottom w:val="single" w:sz="4" w:space="0" w:color="auto"/>
              <w:right w:val="single" w:sz="4" w:space="0" w:color="auto"/>
            </w:tcBorders>
            <w:shd w:val="clear" w:color="auto" w:fill="auto"/>
            <w:hideMark/>
          </w:tcPr>
          <w:p w14:paraId="5A9267CD" w14:textId="6AFEDD2C" w:rsidR="00A64904" w:rsidRPr="00ED56A5" w:rsidRDefault="009804DB" w:rsidP="008141DA">
            <w:pPr>
              <w:rPr>
                <w:rFonts w:ascii="Arial" w:hAnsi="Arial" w:cs="Arial"/>
                <w:sz w:val="20"/>
                <w:szCs w:val="20"/>
              </w:rPr>
            </w:pPr>
            <w:sdt>
              <w:sdtPr>
                <w:rPr>
                  <w:rFonts w:ascii="Arial" w:hAnsi="Arial" w:cs="Arial"/>
                  <w:sz w:val="20"/>
                  <w:szCs w:val="20"/>
                </w:rPr>
                <w:id w:val="-137430064"/>
                <w14:checkbox>
                  <w14:checked w14:val="0"/>
                  <w14:checkedState w14:val="2612" w14:font="MS Gothic"/>
                  <w14:uncheckedState w14:val="2610" w14:font="MS Gothic"/>
                </w14:checkbox>
              </w:sdtPr>
              <w:sdtEndPr/>
              <w:sdtContent>
                <w:r w:rsidR="006C3AE2" w:rsidRPr="00ED56A5">
                  <w:rPr>
                    <w:rFonts w:ascii="Segoe UI Symbol" w:eastAsia="MS Gothic" w:hAnsi="Segoe UI Symbol" w:cs="Segoe UI Symbol"/>
                    <w:sz w:val="20"/>
                    <w:szCs w:val="20"/>
                  </w:rPr>
                  <w:t>☐</w:t>
                </w:r>
              </w:sdtContent>
            </w:sdt>
            <w:r w:rsidR="00A64904" w:rsidRPr="00ED56A5">
              <w:rPr>
                <w:rFonts w:ascii="Arial" w:hAnsi="Arial" w:cs="Arial"/>
                <w:sz w:val="20"/>
                <w:szCs w:val="20"/>
              </w:rPr>
              <w:t xml:space="preserve"> Productivity </w:t>
            </w:r>
          </w:p>
        </w:tc>
      </w:tr>
      <w:tr w:rsidR="00A64904" w:rsidRPr="00ED56A5" w14:paraId="3BD32A20" w14:textId="77777777" w:rsidTr="008141DA">
        <w:tc>
          <w:tcPr>
            <w:tcW w:w="4675" w:type="dxa"/>
            <w:tcBorders>
              <w:top w:val="single" w:sz="4" w:space="0" w:color="auto"/>
              <w:left w:val="single" w:sz="4" w:space="0" w:color="auto"/>
              <w:bottom w:val="single" w:sz="4" w:space="0" w:color="auto"/>
              <w:right w:val="single" w:sz="4" w:space="0" w:color="auto"/>
            </w:tcBorders>
            <w:shd w:val="clear" w:color="auto" w:fill="auto"/>
            <w:hideMark/>
          </w:tcPr>
          <w:p w14:paraId="7E40501A" w14:textId="455D2105" w:rsidR="00A64904" w:rsidRPr="00ED56A5" w:rsidRDefault="00A64904" w:rsidP="008141DA">
            <w:pPr>
              <w:rPr>
                <w:rFonts w:ascii="Arial" w:hAnsi="Arial" w:cs="Arial"/>
                <w:sz w:val="20"/>
                <w:szCs w:val="20"/>
                <w:u w:val="single"/>
              </w:rPr>
            </w:pPr>
            <w:r w:rsidRPr="00ED56A5">
              <w:rPr>
                <w:rFonts w:ascii="Arial" w:hAnsi="Arial" w:cs="Arial"/>
                <w:sz w:val="20"/>
                <w:szCs w:val="20"/>
              </w:rPr>
              <w:t xml:space="preserve"> </w:t>
            </w:r>
            <w:sdt>
              <w:sdtPr>
                <w:rPr>
                  <w:rFonts w:ascii="Arial" w:hAnsi="Arial" w:cs="Arial"/>
                  <w:sz w:val="20"/>
                  <w:szCs w:val="20"/>
                </w:rPr>
                <w:id w:val="1507792866"/>
                <w14:checkbox>
                  <w14:checked w14:val="0"/>
                  <w14:checkedState w14:val="2612" w14:font="MS Gothic"/>
                  <w14:uncheckedState w14:val="2610" w14:font="MS Gothic"/>
                </w14:checkbox>
              </w:sdtPr>
              <w:sdtEndPr/>
              <w:sdtContent>
                <w:r w:rsidR="006C3AE2" w:rsidRPr="00ED56A5">
                  <w:rPr>
                    <w:rFonts w:ascii="Segoe UI Symbol" w:eastAsia="MS Gothic" w:hAnsi="Segoe UI Symbol" w:cs="Segoe UI Symbol"/>
                    <w:sz w:val="20"/>
                    <w:szCs w:val="20"/>
                  </w:rPr>
                  <w:t>☐</w:t>
                </w:r>
              </w:sdtContent>
            </w:sdt>
            <w:r w:rsidRPr="00ED56A5">
              <w:rPr>
                <w:rFonts w:ascii="Arial" w:hAnsi="Arial" w:cs="Arial"/>
                <w:sz w:val="20"/>
                <w:szCs w:val="20"/>
              </w:rPr>
              <w:t>Other:</w:t>
            </w:r>
            <w:r w:rsidRPr="00ED56A5">
              <w:rPr>
                <w:rFonts w:ascii="Arial" w:hAnsi="Arial" w:cs="Arial"/>
                <w:sz w:val="20"/>
                <w:szCs w:val="20"/>
                <w:u w:val="single"/>
              </w:rPr>
              <w:tab/>
            </w:r>
            <w:r w:rsidRPr="00ED56A5">
              <w:rPr>
                <w:rFonts w:ascii="Arial" w:hAnsi="Arial" w:cs="Arial"/>
                <w:sz w:val="20"/>
                <w:szCs w:val="20"/>
                <w:u w:val="single"/>
              </w:rPr>
              <w:tab/>
            </w:r>
            <w:r w:rsidRPr="00ED56A5">
              <w:rPr>
                <w:rFonts w:ascii="Arial" w:hAnsi="Arial" w:cs="Arial"/>
                <w:sz w:val="20"/>
                <w:szCs w:val="20"/>
                <w:u w:val="single"/>
              </w:rPr>
              <w:tab/>
            </w:r>
            <w:r w:rsidRPr="00ED56A5">
              <w:rPr>
                <w:rFonts w:ascii="Arial" w:hAnsi="Arial" w:cs="Arial"/>
                <w:sz w:val="20"/>
                <w:szCs w:val="20"/>
                <w:u w:val="single"/>
              </w:rPr>
              <w:tab/>
            </w:r>
          </w:p>
        </w:tc>
        <w:tc>
          <w:tcPr>
            <w:tcW w:w="4675" w:type="dxa"/>
            <w:tcBorders>
              <w:top w:val="single" w:sz="4" w:space="0" w:color="auto"/>
              <w:left w:val="single" w:sz="4" w:space="0" w:color="auto"/>
              <w:bottom w:val="single" w:sz="4" w:space="0" w:color="auto"/>
              <w:right w:val="single" w:sz="4" w:space="0" w:color="auto"/>
            </w:tcBorders>
            <w:shd w:val="clear" w:color="auto" w:fill="auto"/>
            <w:hideMark/>
          </w:tcPr>
          <w:p w14:paraId="044DE83D" w14:textId="6EF16560" w:rsidR="00A64904" w:rsidRPr="00ED56A5" w:rsidRDefault="009804DB" w:rsidP="008141DA">
            <w:pPr>
              <w:rPr>
                <w:rFonts w:ascii="Arial" w:hAnsi="Arial" w:cs="Arial"/>
                <w:sz w:val="20"/>
                <w:szCs w:val="20"/>
              </w:rPr>
            </w:pPr>
            <w:sdt>
              <w:sdtPr>
                <w:rPr>
                  <w:rFonts w:ascii="Arial" w:hAnsi="Arial" w:cs="Arial"/>
                  <w:sz w:val="20"/>
                  <w:szCs w:val="20"/>
                </w:rPr>
                <w:id w:val="1906794994"/>
                <w14:checkbox>
                  <w14:checked w14:val="0"/>
                  <w14:checkedState w14:val="2612" w14:font="MS Gothic"/>
                  <w14:uncheckedState w14:val="2610" w14:font="MS Gothic"/>
                </w14:checkbox>
              </w:sdtPr>
              <w:sdtEndPr/>
              <w:sdtContent>
                <w:r w:rsidR="006C3AE2" w:rsidRPr="00ED56A5">
                  <w:rPr>
                    <w:rFonts w:ascii="Segoe UI Symbol" w:eastAsia="MS Gothic" w:hAnsi="Segoe UI Symbol" w:cs="Segoe UI Symbol"/>
                    <w:sz w:val="20"/>
                    <w:szCs w:val="20"/>
                  </w:rPr>
                  <w:t>☐</w:t>
                </w:r>
              </w:sdtContent>
            </w:sdt>
            <w:r w:rsidR="00A64904" w:rsidRPr="00ED56A5">
              <w:rPr>
                <w:rFonts w:ascii="Arial" w:hAnsi="Arial" w:cs="Arial"/>
                <w:sz w:val="20"/>
                <w:szCs w:val="20"/>
              </w:rPr>
              <w:t xml:space="preserve"> Teamwork </w:t>
            </w:r>
          </w:p>
        </w:tc>
      </w:tr>
    </w:tbl>
    <w:p w14:paraId="2F03EFC8" w14:textId="77777777" w:rsidR="00A64904" w:rsidRPr="00ED56A5" w:rsidRDefault="00A64904" w:rsidP="00A64904">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C73CE" w:rsidRPr="00ED56A5" w14:paraId="5385ED75" w14:textId="77777777" w:rsidTr="008141DA">
        <w:tc>
          <w:tcPr>
            <w:tcW w:w="9350" w:type="dxa"/>
            <w:shd w:val="clear" w:color="auto" w:fill="auto"/>
          </w:tcPr>
          <w:p w14:paraId="4512A38C" w14:textId="77777777" w:rsidR="00EC73CE" w:rsidRPr="00ED56A5" w:rsidRDefault="00EC73CE" w:rsidP="008141DA">
            <w:pPr>
              <w:rPr>
                <w:rFonts w:ascii="Arial" w:hAnsi="Arial" w:cs="Arial"/>
                <w:b/>
                <w:sz w:val="20"/>
                <w:szCs w:val="20"/>
              </w:rPr>
            </w:pPr>
            <w:r w:rsidRPr="00ED56A5">
              <w:rPr>
                <w:rFonts w:ascii="Arial" w:hAnsi="Arial" w:cs="Arial"/>
                <w:b/>
                <w:sz w:val="20"/>
                <w:szCs w:val="20"/>
              </w:rPr>
              <w:t>Specific examples of behavioral and performance concerns:</w:t>
            </w:r>
          </w:p>
          <w:p w14:paraId="77190E2B" w14:textId="77777777" w:rsidR="00EC73CE" w:rsidRPr="00ED56A5" w:rsidRDefault="00EC73CE" w:rsidP="008141DA">
            <w:pPr>
              <w:rPr>
                <w:rFonts w:ascii="Arial" w:hAnsi="Arial" w:cs="Arial"/>
                <w:bCs/>
                <w:sz w:val="20"/>
                <w:szCs w:val="20"/>
              </w:rPr>
            </w:pPr>
          </w:p>
          <w:p w14:paraId="17417F6F"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 xml:space="preserve">1. </w:t>
            </w:r>
          </w:p>
          <w:p w14:paraId="46C289E2" w14:textId="77777777" w:rsidR="00EC73CE" w:rsidRPr="00ED56A5" w:rsidRDefault="00EC73CE" w:rsidP="008141DA">
            <w:pPr>
              <w:rPr>
                <w:rFonts w:ascii="Arial" w:hAnsi="Arial" w:cs="Arial"/>
                <w:bCs/>
                <w:sz w:val="20"/>
                <w:szCs w:val="20"/>
              </w:rPr>
            </w:pPr>
          </w:p>
          <w:p w14:paraId="303084A9"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2.</w:t>
            </w:r>
          </w:p>
          <w:p w14:paraId="505E0DE7" w14:textId="77777777" w:rsidR="00EC73CE" w:rsidRPr="00ED56A5" w:rsidRDefault="00EC73CE" w:rsidP="008141DA">
            <w:pPr>
              <w:rPr>
                <w:rFonts w:ascii="Arial" w:hAnsi="Arial" w:cs="Arial"/>
                <w:bCs/>
                <w:sz w:val="20"/>
                <w:szCs w:val="20"/>
              </w:rPr>
            </w:pPr>
          </w:p>
          <w:p w14:paraId="43482DD6"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 xml:space="preserve">3. </w:t>
            </w:r>
          </w:p>
          <w:p w14:paraId="43133931" w14:textId="77777777" w:rsidR="00EC73CE" w:rsidRPr="00ED56A5" w:rsidRDefault="00EC73CE" w:rsidP="008141DA">
            <w:pPr>
              <w:rPr>
                <w:rFonts w:ascii="Arial" w:hAnsi="Arial" w:cs="Arial"/>
                <w:b/>
                <w:sz w:val="20"/>
                <w:szCs w:val="20"/>
              </w:rPr>
            </w:pPr>
          </w:p>
        </w:tc>
      </w:tr>
      <w:tr w:rsidR="00EC73CE" w:rsidRPr="00ED56A5" w14:paraId="551D33A9" w14:textId="77777777" w:rsidTr="008141DA">
        <w:tc>
          <w:tcPr>
            <w:tcW w:w="9350" w:type="dxa"/>
            <w:shd w:val="clear" w:color="auto" w:fill="auto"/>
          </w:tcPr>
          <w:p w14:paraId="53F3877B" w14:textId="77777777" w:rsidR="00EC73CE" w:rsidRPr="00ED56A5" w:rsidRDefault="00EC73CE" w:rsidP="008141DA">
            <w:pPr>
              <w:rPr>
                <w:rFonts w:ascii="Arial" w:hAnsi="Arial" w:cs="Arial"/>
                <w:b/>
                <w:sz w:val="20"/>
                <w:szCs w:val="20"/>
              </w:rPr>
            </w:pPr>
            <w:r w:rsidRPr="00ED56A5">
              <w:rPr>
                <w:rFonts w:ascii="Arial" w:hAnsi="Arial" w:cs="Arial"/>
                <w:b/>
                <w:sz w:val="20"/>
                <w:szCs w:val="20"/>
              </w:rPr>
              <w:t xml:space="preserve">Dates of Previous Counseling and Warnings: </w:t>
            </w:r>
          </w:p>
          <w:p w14:paraId="40A15BB1" w14:textId="77777777" w:rsidR="00EC73CE" w:rsidRPr="00ED56A5" w:rsidRDefault="00EC73CE" w:rsidP="008141DA">
            <w:pPr>
              <w:rPr>
                <w:rFonts w:ascii="Arial" w:hAnsi="Arial" w:cs="Arial"/>
                <w:bCs/>
                <w:sz w:val="20"/>
                <w:szCs w:val="20"/>
              </w:rPr>
            </w:pPr>
          </w:p>
          <w:p w14:paraId="09475F42"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 xml:space="preserve">1. </w:t>
            </w:r>
          </w:p>
          <w:p w14:paraId="121E252C" w14:textId="77777777" w:rsidR="00EC73CE" w:rsidRPr="00ED56A5" w:rsidRDefault="00EC73CE" w:rsidP="008141DA">
            <w:pPr>
              <w:rPr>
                <w:rFonts w:ascii="Arial" w:hAnsi="Arial" w:cs="Arial"/>
                <w:bCs/>
                <w:sz w:val="20"/>
                <w:szCs w:val="20"/>
              </w:rPr>
            </w:pPr>
          </w:p>
          <w:p w14:paraId="2984B352"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2.</w:t>
            </w:r>
          </w:p>
          <w:p w14:paraId="62E01C51" w14:textId="77777777" w:rsidR="00EC73CE" w:rsidRPr="00ED56A5" w:rsidRDefault="00EC73CE" w:rsidP="008141DA">
            <w:pPr>
              <w:rPr>
                <w:rFonts w:ascii="Arial" w:hAnsi="Arial" w:cs="Arial"/>
                <w:bCs/>
                <w:sz w:val="20"/>
                <w:szCs w:val="20"/>
              </w:rPr>
            </w:pPr>
          </w:p>
          <w:p w14:paraId="4AAB2CDC"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 xml:space="preserve">3. </w:t>
            </w:r>
          </w:p>
          <w:p w14:paraId="23E4E12B" w14:textId="77777777" w:rsidR="00EC73CE" w:rsidRPr="00ED56A5" w:rsidRDefault="00EC73CE" w:rsidP="008141DA">
            <w:pPr>
              <w:rPr>
                <w:rFonts w:ascii="Arial" w:hAnsi="Arial" w:cs="Arial"/>
                <w:b/>
                <w:sz w:val="20"/>
                <w:szCs w:val="20"/>
              </w:rPr>
            </w:pPr>
          </w:p>
          <w:p w14:paraId="1E9F0205" w14:textId="77777777" w:rsidR="00EC73CE" w:rsidRPr="00ED56A5" w:rsidRDefault="00EC73CE" w:rsidP="008141DA">
            <w:pPr>
              <w:rPr>
                <w:rFonts w:ascii="Arial" w:hAnsi="Arial" w:cs="Arial"/>
                <w:b/>
                <w:sz w:val="20"/>
                <w:szCs w:val="20"/>
              </w:rPr>
            </w:pPr>
          </w:p>
        </w:tc>
      </w:tr>
      <w:tr w:rsidR="00EC73CE" w:rsidRPr="00ED56A5" w14:paraId="43C2E2A0" w14:textId="77777777" w:rsidTr="008141DA">
        <w:tc>
          <w:tcPr>
            <w:tcW w:w="9350" w:type="dxa"/>
            <w:shd w:val="clear" w:color="auto" w:fill="auto"/>
          </w:tcPr>
          <w:p w14:paraId="5C53BCED" w14:textId="77777777" w:rsidR="00EC73CE" w:rsidRPr="00ED56A5" w:rsidRDefault="00EC73CE" w:rsidP="008141DA">
            <w:pPr>
              <w:rPr>
                <w:rFonts w:ascii="Arial" w:hAnsi="Arial" w:cs="Arial"/>
                <w:b/>
                <w:sz w:val="20"/>
                <w:szCs w:val="20"/>
              </w:rPr>
            </w:pPr>
            <w:r w:rsidRPr="00ED56A5">
              <w:rPr>
                <w:rFonts w:ascii="Arial" w:hAnsi="Arial" w:cs="Arial"/>
                <w:b/>
                <w:sz w:val="20"/>
                <w:szCs w:val="20"/>
              </w:rPr>
              <w:t xml:space="preserve">Goals and Expected Outcomes: </w:t>
            </w:r>
          </w:p>
          <w:p w14:paraId="1383A478" w14:textId="77777777" w:rsidR="00EC73CE" w:rsidRPr="00ED56A5" w:rsidRDefault="00EC73CE" w:rsidP="008141DA">
            <w:pPr>
              <w:rPr>
                <w:rFonts w:ascii="Arial" w:hAnsi="Arial" w:cs="Arial"/>
                <w:bCs/>
                <w:sz w:val="20"/>
                <w:szCs w:val="20"/>
              </w:rPr>
            </w:pPr>
          </w:p>
          <w:p w14:paraId="3C49574D"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 xml:space="preserve">1. </w:t>
            </w:r>
          </w:p>
          <w:p w14:paraId="64A6F84A" w14:textId="77777777" w:rsidR="00EC73CE" w:rsidRPr="00ED56A5" w:rsidRDefault="00EC73CE" w:rsidP="008141DA">
            <w:pPr>
              <w:rPr>
                <w:rFonts w:ascii="Arial" w:hAnsi="Arial" w:cs="Arial"/>
                <w:bCs/>
                <w:sz w:val="20"/>
                <w:szCs w:val="20"/>
              </w:rPr>
            </w:pPr>
          </w:p>
          <w:p w14:paraId="74902E7C"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2.</w:t>
            </w:r>
          </w:p>
          <w:p w14:paraId="5A5431B3" w14:textId="77777777" w:rsidR="00EC73CE" w:rsidRPr="00ED56A5" w:rsidRDefault="00EC73CE" w:rsidP="008141DA">
            <w:pPr>
              <w:rPr>
                <w:rFonts w:ascii="Arial" w:hAnsi="Arial" w:cs="Arial"/>
                <w:bCs/>
                <w:sz w:val="20"/>
                <w:szCs w:val="20"/>
              </w:rPr>
            </w:pPr>
          </w:p>
          <w:p w14:paraId="6B03742B"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 xml:space="preserve">3. </w:t>
            </w:r>
          </w:p>
          <w:p w14:paraId="7E8C9525" w14:textId="77777777" w:rsidR="00EC73CE" w:rsidRPr="00ED56A5" w:rsidRDefault="00EC73CE" w:rsidP="008141DA">
            <w:pPr>
              <w:rPr>
                <w:rFonts w:ascii="Arial" w:hAnsi="Arial" w:cs="Arial"/>
                <w:b/>
                <w:sz w:val="20"/>
                <w:szCs w:val="20"/>
              </w:rPr>
            </w:pPr>
          </w:p>
          <w:p w14:paraId="7242B2A3" w14:textId="09B8770F" w:rsidR="00EC73CE" w:rsidRDefault="00EC73CE" w:rsidP="008141DA">
            <w:pPr>
              <w:rPr>
                <w:rFonts w:ascii="Arial" w:hAnsi="Arial" w:cs="Arial"/>
                <w:b/>
                <w:sz w:val="20"/>
                <w:szCs w:val="20"/>
              </w:rPr>
            </w:pPr>
          </w:p>
          <w:p w14:paraId="04BC3B0B" w14:textId="77777777" w:rsidR="00ED56A5" w:rsidRPr="00ED56A5" w:rsidRDefault="00ED56A5" w:rsidP="008141DA">
            <w:pPr>
              <w:rPr>
                <w:rFonts w:ascii="Arial" w:hAnsi="Arial" w:cs="Arial"/>
                <w:b/>
                <w:sz w:val="20"/>
                <w:szCs w:val="20"/>
              </w:rPr>
            </w:pPr>
          </w:p>
          <w:p w14:paraId="03CBFD59" w14:textId="77777777" w:rsidR="00EC73CE" w:rsidRPr="00ED56A5" w:rsidRDefault="00EC73CE" w:rsidP="008141DA">
            <w:pPr>
              <w:rPr>
                <w:rFonts w:ascii="Arial" w:hAnsi="Arial" w:cs="Arial"/>
                <w:b/>
                <w:sz w:val="20"/>
                <w:szCs w:val="20"/>
              </w:rPr>
            </w:pPr>
          </w:p>
        </w:tc>
      </w:tr>
      <w:tr w:rsidR="00EC73CE" w:rsidRPr="00ED56A5" w14:paraId="3E2B6310" w14:textId="77777777" w:rsidTr="008141DA">
        <w:tc>
          <w:tcPr>
            <w:tcW w:w="9350" w:type="dxa"/>
            <w:tcBorders>
              <w:bottom w:val="single" w:sz="4" w:space="0" w:color="auto"/>
            </w:tcBorders>
            <w:shd w:val="clear" w:color="auto" w:fill="auto"/>
          </w:tcPr>
          <w:p w14:paraId="267CDCCF" w14:textId="77777777" w:rsidR="00EC73CE" w:rsidRPr="00ED56A5" w:rsidRDefault="00EC73CE" w:rsidP="008141DA">
            <w:pPr>
              <w:rPr>
                <w:rFonts w:ascii="Arial" w:hAnsi="Arial" w:cs="Arial"/>
                <w:bCs/>
                <w:sz w:val="20"/>
                <w:szCs w:val="20"/>
              </w:rPr>
            </w:pPr>
            <w:r w:rsidRPr="00ED56A5">
              <w:rPr>
                <w:rFonts w:ascii="Arial" w:hAnsi="Arial" w:cs="Arial"/>
                <w:b/>
                <w:sz w:val="20"/>
                <w:szCs w:val="20"/>
              </w:rPr>
              <w:lastRenderedPageBreak/>
              <w:t xml:space="preserve">Plan for Improvement. </w:t>
            </w:r>
            <w:r w:rsidRPr="00ED56A5">
              <w:rPr>
                <w:rFonts w:ascii="Arial" w:hAnsi="Arial" w:cs="Arial"/>
                <w:bCs/>
                <w:sz w:val="20"/>
                <w:szCs w:val="20"/>
              </w:rPr>
              <w:t xml:space="preserve">List actions that are specific and measurable. </w:t>
            </w:r>
          </w:p>
          <w:p w14:paraId="1F2FAC05" w14:textId="77777777" w:rsidR="00EC73CE" w:rsidRPr="00ED56A5" w:rsidRDefault="00EC73CE" w:rsidP="008141DA">
            <w:pPr>
              <w:rPr>
                <w:rFonts w:ascii="Arial" w:hAnsi="Arial" w:cs="Arial"/>
                <w:bCs/>
                <w:sz w:val="20"/>
                <w:szCs w:val="20"/>
              </w:rPr>
            </w:pPr>
          </w:p>
          <w:p w14:paraId="02E705DA"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 xml:space="preserve">1. </w:t>
            </w:r>
          </w:p>
          <w:p w14:paraId="73D81AFD" w14:textId="77777777" w:rsidR="00EC73CE" w:rsidRPr="00ED56A5" w:rsidRDefault="00EC73CE" w:rsidP="008141DA">
            <w:pPr>
              <w:rPr>
                <w:rFonts w:ascii="Arial" w:hAnsi="Arial" w:cs="Arial"/>
                <w:bCs/>
                <w:sz w:val="20"/>
                <w:szCs w:val="20"/>
              </w:rPr>
            </w:pPr>
          </w:p>
          <w:p w14:paraId="44904EDA"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2.</w:t>
            </w:r>
          </w:p>
          <w:p w14:paraId="6F2DE42C" w14:textId="77777777" w:rsidR="00EC73CE" w:rsidRPr="00ED56A5" w:rsidRDefault="00EC73CE" w:rsidP="008141DA">
            <w:pPr>
              <w:rPr>
                <w:rFonts w:ascii="Arial" w:hAnsi="Arial" w:cs="Arial"/>
                <w:bCs/>
                <w:sz w:val="20"/>
                <w:szCs w:val="20"/>
              </w:rPr>
            </w:pPr>
          </w:p>
          <w:p w14:paraId="4E976A2A" w14:textId="77777777" w:rsidR="00EC73CE" w:rsidRPr="00ED56A5" w:rsidRDefault="00EC73CE" w:rsidP="008141DA">
            <w:pPr>
              <w:rPr>
                <w:rFonts w:ascii="Arial" w:hAnsi="Arial" w:cs="Arial"/>
                <w:bCs/>
                <w:sz w:val="20"/>
                <w:szCs w:val="20"/>
              </w:rPr>
            </w:pPr>
            <w:r w:rsidRPr="00ED56A5">
              <w:rPr>
                <w:rFonts w:ascii="Arial" w:hAnsi="Arial" w:cs="Arial"/>
                <w:bCs/>
                <w:sz w:val="20"/>
                <w:szCs w:val="20"/>
              </w:rPr>
              <w:t xml:space="preserve">3. </w:t>
            </w:r>
          </w:p>
          <w:p w14:paraId="21D0A29A" w14:textId="77777777" w:rsidR="00EC73CE" w:rsidRPr="00ED56A5" w:rsidRDefault="00EC73CE" w:rsidP="008141DA">
            <w:pPr>
              <w:rPr>
                <w:rFonts w:ascii="Arial" w:hAnsi="Arial" w:cs="Arial"/>
                <w:bCs/>
                <w:sz w:val="20"/>
                <w:szCs w:val="20"/>
              </w:rPr>
            </w:pPr>
          </w:p>
          <w:p w14:paraId="5BFAC383" w14:textId="77777777" w:rsidR="00EC73CE" w:rsidRPr="00ED56A5" w:rsidRDefault="00EC73CE" w:rsidP="008141DA">
            <w:pPr>
              <w:rPr>
                <w:rFonts w:ascii="Arial" w:hAnsi="Arial" w:cs="Arial"/>
                <w:bCs/>
                <w:sz w:val="20"/>
                <w:szCs w:val="20"/>
              </w:rPr>
            </w:pPr>
          </w:p>
        </w:tc>
      </w:tr>
    </w:tbl>
    <w:p w14:paraId="6AE52967" w14:textId="77777777" w:rsidR="001039AD" w:rsidRPr="00ED56A5" w:rsidRDefault="001039AD" w:rsidP="0030349D">
      <w:pPr>
        <w:rPr>
          <w:rFonts w:ascii="Arial" w:hAnsi="Arial" w:cs="Arial"/>
          <w:sz w:val="20"/>
          <w:szCs w:val="20"/>
        </w:rPr>
      </w:pPr>
    </w:p>
    <w:p w14:paraId="7472318D" w14:textId="77777777" w:rsidR="00A64904" w:rsidRPr="00ED56A5" w:rsidRDefault="0030349D" w:rsidP="0030349D">
      <w:pPr>
        <w:rPr>
          <w:rFonts w:ascii="Arial" w:hAnsi="Arial" w:cs="Arial"/>
          <w:b/>
          <w:sz w:val="20"/>
          <w:szCs w:val="20"/>
        </w:rPr>
      </w:pPr>
      <w:r w:rsidRPr="00ED56A5">
        <w:rPr>
          <w:rFonts w:ascii="Arial" w:hAnsi="Arial" w:cs="Arial"/>
          <w:b/>
          <w:sz w:val="20"/>
          <w:szCs w:val="20"/>
        </w:rPr>
        <w:t>Follow</w:t>
      </w:r>
      <w:r w:rsidR="00F061D5" w:rsidRPr="00ED56A5">
        <w:rPr>
          <w:rFonts w:ascii="Arial" w:hAnsi="Arial" w:cs="Arial"/>
          <w:b/>
          <w:sz w:val="20"/>
          <w:szCs w:val="20"/>
        </w:rPr>
        <w:t>-up Plan</w:t>
      </w:r>
      <w:r w:rsidR="00D35413" w:rsidRPr="00ED56A5">
        <w:rPr>
          <w:rFonts w:ascii="Arial" w:hAnsi="Arial" w:cs="Arial"/>
          <w:b/>
          <w:sz w:val="20"/>
          <w:szCs w:val="20"/>
        </w:rPr>
        <w:t>:</w:t>
      </w:r>
    </w:p>
    <w:p w14:paraId="5BE3E608" w14:textId="77777777" w:rsidR="00A64904" w:rsidRPr="00ED56A5" w:rsidRDefault="00A64904" w:rsidP="00A64904">
      <w:pPr>
        <w:rPr>
          <w:rFonts w:ascii="Arial" w:hAnsi="Arial" w:cs="Arial"/>
          <w:b/>
          <w:sz w:val="20"/>
          <w:szCs w:val="20"/>
        </w:rPr>
      </w:pPr>
    </w:p>
    <w:p w14:paraId="67714DC3" w14:textId="442E2C76" w:rsidR="003A274B" w:rsidRPr="00ED56A5" w:rsidRDefault="00A64904" w:rsidP="00AD2646">
      <w:pPr>
        <w:rPr>
          <w:rFonts w:ascii="Arial" w:hAnsi="Arial" w:cs="Arial"/>
          <w:sz w:val="20"/>
          <w:szCs w:val="20"/>
        </w:rPr>
      </w:pPr>
      <w:r w:rsidRPr="00ED56A5">
        <w:rPr>
          <w:rFonts w:ascii="Arial" w:hAnsi="Arial" w:cs="Arial"/>
          <w:sz w:val="20"/>
          <w:szCs w:val="20"/>
        </w:rPr>
        <w:t>For the next [</w:t>
      </w:r>
      <w:r w:rsidRPr="00ED56A5">
        <w:rPr>
          <w:rFonts w:ascii="Arial" w:hAnsi="Arial" w:cs="Arial"/>
          <w:i/>
          <w:sz w:val="20"/>
          <w:szCs w:val="20"/>
        </w:rPr>
        <w:t>30,60, or 90</w:t>
      </w:r>
      <w:r w:rsidRPr="00ED56A5">
        <w:rPr>
          <w:rFonts w:ascii="Arial" w:hAnsi="Arial" w:cs="Arial"/>
          <w:sz w:val="20"/>
          <w:szCs w:val="20"/>
        </w:rPr>
        <w:t>] days, [</w:t>
      </w:r>
      <w:r w:rsidRPr="00ED56A5">
        <w:rPr>
          <w:rFonts w:ascii="Arial" w:hAnsi="Arial" w:cs="Arial"/>
          <w:i/>
          <w:sz w:val="20"/>
          <w:szCs w:val="20"/>
        </w:rPr>
        <w:t>date, 20_</w:t>
      </w:r>
      <w:r w:rsidRPr="00ED56A5">
        <w:rPr>
          <w:rFonts w:ascii="Arial" w:hAnsi="Arial" w:cs="Arial"/>
          <w:sz w:val="20"/>
          <w:szCs w:val="20"/>
        </w:rPr>
        <w:t>_] to [</w:t>
      </w:r>
      <w:r w:rsidRPr="00ED56A5">
        <w:rPr>
          <w:rFonts w:ascii="Arial" w:hAnsi="Arial" w:cs="Arial"/>
          <w:i/>
          <w:sz w:val="20"/>
          <w:szCs w:val="20"/>
        </w:rPr>
        <w:t>date, 20__</w:t>
      </w:r>
      <w:r w:rsidRPr="00ED56A5">
        <w:rPr>
          <w:rFonts w:ascii="Arial" w:hAnsi="Arial" w:cs="Arial"/>
          <w:sz w:val="20"/>
          <w:szCs w:val="20"/>
        </w:rPr>
        <w:t xml:space="preserve">], your supervisor will work closely with you to monitor your </w:t>
      </w:r>
      <w:r w:rsidR="00AD2646" w:rsidRPr="00ED56A5">
        <w:rPr>
          <w:rFonts w:ascii="Arial" w:hAnsi="Arial" w:cs="Arial"/>
          <w:sz w:val="20"/>
          <w:szCs w:val="20"/>
        </w:rPr>
        <w:t xml:space="preserve">progress on each of the above items </w:t>
      </w:r>
      <w:r w:rsidR="00717A25" w:rsidRPr="00ED56A5">
        <w:rPr>
          <w:rFonts w:ascii="Arial" w:hAnsi="Arial" w:cs="Arial"/>
          <w:sz w:val="20"/>
          <w:szCs w:val="20"/>
        </w:rPr>
        <w:t xml:space="preserve">Upon successful completion your supervisor will schedule a follow-up evaluation </w:t>
      </w:r>
      <w:r w:rsidR="00424CA2" w:rsidRPr="00ED56A5">
        <w:rPr>
          <w:rFonts w:ascii="Arial" w:hAnsi="Arial" w:cs="Arial"/>
          <w:sz w:val="20"/>
          <w:szCs w:val="20"/>
        </w:rPr>
        <w:t xml:space="preserve">and </w:t>
      </w:r>
      <w:r w:rsidR="00717A25" w:rsidRPr="00ED56A5">
        <w:rPr>
          <w:rFonts w:ascii="Arial" w:hAnsi="Arial" w:cs="Arial"/>
          <w:sz w:val="20"/>
          <w:szCs w:val="20"/>
        </w:rPr>
        <w:t xml:space="preserve">continue to </w:t>
      </w:r>
      <w:r w:rsidRPr="00ED56A5">
        <w:rPr>
          <w:rFonts w:ascii="Arial" w:hAnsi="Arial" w:cs="Arial"/>
          <w:sz w:val="20"/>
          <w:szCs w:val="20"/>
        </w:rPr>
        <w:t xml:space="preserve">support </w:t>
      </w:r>
      <w:r w:rsidR="00717A25" w:rsidRPr="00ED56A5">
        <w:rPr>
          <w:rFonts w:ascii="Arial" w:hAnsi="Arial" w:cs="Arial"/>
          <w:sz w:val="20"/>
          <w:szCs w:val="20"/>
        </w:rPr>
        <w:t>your success in improving performance and maintain</w:t>
      </w:r>
      <w:r w:rsidRPr="00ED56A5">
        <w:rPr>
          <w:rFonts w:ascii="Arial" w:hAnsi="Arial" w:cs="Arial"/>
          <w:sz w:val="20"/>
          <w:szCs w:val="20"/>
        </w:rPr>
        <w:t>ing</w:t>
      </w:r>
      <w:r w:rsidR="00717A25" w:rsidRPr="00ED56A5">
        <w:rPr>
          <w:rFonts w:ascii="Arial" w:hAnsi="Arial" w:cs="Arial"/>
          <w:sz w:val="20"/>
          <w:szCs w:val="20"/>
        </w:rPr>
        <w:t xml:space="preserve"> that level of performance.</w:t>
      </w:r>
      <w:r w:rsidR="00B17E03" w:rsidRPr="00ED56A5">
        <w:rPr>
          <w:rFonts w:ascii="Arial" w:hAnsi="Arial" w:cs="Arial"/>
          <w:sz w:val="20"/>
          <w:szCs w:val="20"/>
        </w:rPr>
        <w:t xml:space="preserve"> </w:t>
      </w:r>
      <w:r w:rsidR="00AD2646" w:rsidRPr="00ED56A5">
        <w:rPr>
          <w:rFonts w:ascii="Arial" w:hAnsi="Arial" w:cs="Arial"/>
          <w:sz w:val="20"/>
          <w:szCs w:val="20"/>
        </w:rPr>
        <w:t>As always</w:t>
      </w:r>
      <w:r w:rsidR="00F061D5" w:rsidRPr="00ED56A5">
        <w:rPr>
          <w:rFonts w:ascii="Arial" w:hAnsi="Arial" w:cs="Arial"/>
          <w:sz w:val="20"/>
          <w:szCs w:val="20"/>
        </w:rPr>
        <w:t xml:space="preserve">, your supervisor is available to discuss any concerns you may have while working on this </w:t>
      </w:r>
      <w:r w:rsidR="001039AD" w:rsidRPr="00ED56A5">
        <w:rPr>
          <w:rFonts w:ascii="Arial" w:hAnsi="Arial" w:cs="Arial"/>
          <w:sz w:val="20"/>
          <w:szCs w:val="20"/>
        </w:rPr>
        <w:t>PIP</w:t>
      </w:r>
      <w:r w:rsidR="00F061D5" w:rsidRPr="00ED56A5">
        <w:rPr>
          <w:rFonts w:ascii="Arial" w:hAnsi="Arial" w:cs="Arial"/>
          <w:sz w:val="20"/>
          <w:szCs w:val="20"/>
        </w:rPr>
        <w:t xml:space="preserve">.  </w:t>
      </w:r>
    </w:p>
    <w:p w14:paraId="00C11280" w14:textId="77777777" w:rsidR="00EC73CE" w:rsidRPr="00ED56A5" w:rsidRDefault="00EC73CE" w:rsidP="00AD264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6"/>
        <w:gridCol w:w="1148"/>
        <w:gridCol w:w="1223"/>
        <w:gridCol w:w="1343"/>
      </w:tblGrid>
      <w:tr w:rsidR="00EC73CE" w:rsidRPr="00ED56A5" w14:paraId="42DFD28B" w14:textId="77777777" w:rsidTr="008141DA">
        <w:tc>
          <w:tcPr>
            <w:tcW w:w="9350" w:type="dxa"/>
            <w:gridSpan w:val="4"/>
            <w:tcBorders>
              <w:bottom w:val="single" w:sz="4" w:space="0" w:color="auto"/>
            </w:tcBorders>
            <w:shd w:val="clear" w:color="auto" w:fill="auto"/>
          </w:tcPr>
          <w:p w14:paraId="09EF781E" w14:textId="77777777" w:rsidR="00EC73CE" w:rsidRPr="00ED56A5" w:rsidRDefault="00EC73CE" w:rsidP="008141DA">
            <w:pPr>
              <w:rPr>
                <w:rFonts w:ascii="Arial" w:hAnsi="Arial" w:cs="Arial"/>
                <w:b/>
                <w:sz w:val="20"/>
                <w:szCs w:val="20"/>
              </w:rPr>
            </w:pPr>
            <w:r w:rsidRPr="00ED56A5">
              <w:rPr>
                <w:rFonts w:ascii="Arial" w:hAnsi="Arial" w:cs="Arial"/>
                <w:b/>
                <w:sz w:val="20"/>
                <w:szCs w:val="20"/>
              </w:rPr>
              <w:t xml:space="preserve">Periodic Meetings </w:t>
            </w:r>
          </w:p>
        </w:tc>
      </w:tr>
      <w:tr w:rsidR="00EC73CE" w:rsidRPr="00ED56A5" w14:paraId="00732649" w14:textId="77777777" w:rsidTr="008141DA">
        <w:tc>
          <w:tcPr>
            <w:tcW w:w="5636" w:type="dxa"/>
            <w:tcBorders>
              <w:top w:val="single" w:sz="4" w:space="0" w:color="auto"/>
            </w:tcBorders>
            <w:shd w:val="clear" w:color="auto" w:fill="auto"/>
          </w:tcPr>
          <w:p w14:paraId="6347A484" w14:textId="77777777" w:rsidR="00EC73CE" w:rsidRPr="00ED56A5" w:rsidRDefault="00EC73CE" w:rsidP="008141DA">
            <w:pPr>
              <w:jc w:val="center"/>
              <w:rPr>
                <w:rFonts w:ascii="Arial" w:hAnsi="Arial" w:cs="Arial"/>
                <w:i/>
                <w:sz w:val="20"/>
                <w:szCs w:val="20"/>
              </w:rPr>
            </w:pPr>
            <w:r w:rsidRPr="00ED56A5">
              <w:rPr>
                <w:rFonts w:ascii="Arial" w:hAnsi="Arial" w:cs="Arial"/>
                <w:bCs/>
                <w:sz w:val="20"/>
                <w:szCs w:val="20"/>
              </w:rPr>
              <w:t>Comments</w:t>
            </w:r>
          </w:p>
        </w:tc>
        <w:tc>
          <w:tcPr>
            <w:tcW w:w="1148" w:type="dxa"/>
            <w:tcBorders>
              <w:top w:val="single" w:sz="4" w:space="0" w:color="auto"/>
            </w:tcBorders>
            <w:shd w:val="clear" w:color="auto" w:fill="auto"/>
          </w:tcPr>
          <w:p w14:paraId="4E7F43BA" w14:textId="77777777" w:rsidR="00EC73CE" w:rsidRPr="00ED56A5" w:rsidRDefault="00EC73CE" w:rsidP="008141DA">
            <w:pPr>
              <w:jc w:val="center"/>
              <w:rPr>
                <w:rFonts w:ascii="Arial" w:hAnsi="Arial" w:cs="Arial"/>
                <w:bCs/>
                <w:sz w:val="20"/>
                <w:szCs w:val="20"/>
              </w:rPr>
            </w:pPr>
            <w:r w:rsidRPr="00ED56A5">
              <w:rPr>
                <w:rFonts w:ascii="Arial" w:hAnsi="Arial" w:cs="Arial"/>
                <w:bCs/>
                <w:sz w:val="20"/>
                <w:szCs w:val="20"/>
              </w:rPr>
              <w:t>Employee Initials</w:t>
            </w:r>
          </w:p>
        </w:tc>
        <w:tc>
          <w:tcPr>
            <w:tcW w:w="1223" w:type="dxa"/>
            <w:tcBorders>
              <w:top w:val="single" w:sz="4" w:space="0" w:color="auto"/>
            </w:tcBorders>
            <w:shd w:val="clear" w:color="auto" w:fill="auto"/>
          </w:tcPr>
          <w:p w14:paraId="0356265E" w14:textId="77777777" w:rsidR="00EC73CE" w:rsidRPr="00ED56A5" w:rsidRDefault="00EC73CE" w:rsidP="008141DA">
            <w:pPr>
              <w:jc w:val="center"/>
              <w:rPr>
                <w:rFonts w:ascii="Arial" w:hAnsi="Arial" w:cs="Arial"/>
                <w:bCs/>
                <w:sz w:val="20"/>
                <w:szCs w:val="20"/>
              </w:rPr>
            </w:pPr>
            <w:r w:rsidRPr="00ED56A5">
              <w:rPr>
                <w:rFonts w:ascii="Arial" w:hAnsi="Arial" w:cs="Arial"/>
                <w:bCs/>
                <w:sz w:val="20"/>
                <w:szCs w:val="20"/>
              </w:rPr>
              <w:t>Supervisor Initials</w:t>
            </w:r>
          </w:p>
        </w:tc>
        <w:tc>
          <w:tcPr>
            <w:tcW w:w="1343" w:type="dxa"/>
            <w:tcBorders>
              <w:top w:val="single" w:sz="4" w:space="0" w:color="auto"/>
            </w:tcBorders>
            <w:shd w:val="clear" w:color="auto" w:fill="auto"/>
          </w:tcPr>
          <w:p w14:paraId="1B0A97ED" w14:textId="77777777" w:rsidR="00EC73CE" w:rsidRPr="00ED56A5" w:rsidRDefault="00EC73CE" w:rsidP="008141DA">
            <w:pPr>
              <w:jc w:val="center"/>
              <w:rPr>
                <w:rFonts w:ascii="Arial" w:hAnsi="Arial" w:cs="Arial"/>
                <w:bCs/>
                <w:sz w:val="20"/>
                <w:szCs w:val="20"/>
              </w:rPr>
            </w:pPr>
            <w:r w:rsidRPr="00ED56A5">
              <w:rPr>
                <w:rFonts w:ascii="Arial" w:hAnsi="Arial" w:cs="Arial"/>
                <w:bCs/>
                <w:sz w:val="20"/>
                <w:szCs w:val="20"/>
              </w:rPr>
              <w:t>Date</w:t>
            </w:r>
          </w:p>
        </w:tc>
      </w:tr>
      <w:tr w:rsidR="00EC73CE" w:rsidRPr="00ED56A5" w14:paraId="6B73A065" w14:textId="77777777" w:rsidTr="008141DA">
        <w:tc>
          <w:tcPr>
            <w:tcW w:w="5636" w:type="dxa"/>
            <w:shd w:val="clear" w:color="auto" w:fill="auto"/>
          </w:tcPr>
          <w:p w14:paraId="5C90610F" w14:textId="77777777" w:rsidR="00EC73CE" w:rsidRPr="00ED56A5" w:rsidRDefault="00EC73CE" w:rsidP="008141DA">
            <w:pPr>
              <w:rPr>
                <w:rFonts w:ascii="Arial" w:hAnsi="Arial" w:cs="Arial"/>
                <w:sz w:val="20"/>
                <w:szCs w:val="20"/>
              </w:rPr>
            </w:pPr>
            <w:r w:rsidRPr="00ED56A5">
              <w:rPr>
                <w:rFonts w:ascii="Arial" w:hAnsi="Arial" w:cs="Arial"/>
                <w:sz w:val="20"/>
                <w:szCs w:val="20"/>
              </w:rPr>
              <w:t xml:space="preserve">1. </w:t>
            </w:r>
          </w:p>
          <w:p w14:paraId="29E8728A" w14:textId="77777777" w:rsidR="00EC73CE" w:rsidRPr="00ED56A5" w:rsidRDefault="00EC73CE" w:rsidP="008141DA">
            <w:pPr>
              <w:rPr>
                <w:rFonts w:ascii="Arial" w:hAnsi="Arial" w:cs="Arial"/>
                <w:sz w:val="20"/>
                <w:szCs w:val="20"/>
              </w:rPr>
            </w:pPr>
          </w:p>
        </w:tc>
        <w:tc>
          <w:tcPr>
            <w:tcW w:w="1148" w:type="dxa"/>
            <w:shd w:val="clear" w:color="auto" w:fill="auto"/>
          </w:tcPr>
          <w:p w14:paraId="557EE143" w14:textId="77777777" w:rsidR="00EC73CE" w:rsidRPr="00ED56A5" w:rsidRDefault="00EC73CE" w:rsidP="008141DA">
            <w:pPr>
              <w:rPr>
                <w:rFonts w:ascii="Arial" w:hAnsi="Arial" w:cs="Arial"/>
                <w:sz w:val="20"/>
                <w:szCs w:val="20"/>
              </w:rPr>
            </w:pPr>
          </w:p>
        </w:tc>
        <w:tc>
          <w:tcPr>
            <w:tcW w:w="1223" w:type="dxa"/>
            <w:shd w:val="clear" w:color="auto" w:fill="auto"/>
          </w:tcPr>
          <w:p w14:paraId="7F94ABF7" w14:textId="77777777" w:rsidR="00EC73CE" w:rsidRPr="00ED56A5" w:rsidRDefault="00EC73CE" w:rsidP="008141DA">
            <w:pPr>
              <w:rPr>
                <w:rFonts w:ascii="Arial" w:hAnsi="Arial" w:cs="Arial"/>
                <w:sz w:val="20"/>
                <w:szCs w:val="20"/>
              </w:rPr>
            </w:pPr>
          </w:p>
        </w:tc>
        <w:tc>
          <w:tcPr>
            <w:tcW w:w="1343" w:type="dxa"/>
            <w:shd w:val="clear" w:color="auto" w:fill="auto"/>
          </w:tcPr>
          <w:p w14:paraId="059620C4" w14:textId="77777777" w:rsidR="00EC73CE" w:rsidRPr="00ED56A5" w:rsidRDefault="00EC73CE" w:rsidP="008141DA">
            <w:pPr>
              <w:rPr>
                <w:rFonts w:ascii="Arial" w:hAnsi="Arial" w:cs="Arial"/>
                <w:sz w:val="20"/>
                <w:szCs w:val="20"/>
              </w:rPr>
            </w:pPr>
          </w:p>
        </w:tc>
      </w:tr>
      <w:tr w:rsidR="00EC73CE" w:rsidRPr="00ED56A5" w14:paraId="652D6449" w14:textId="77777777" w:rsidTr="008141DA">
        <w:tc>
          <w:tcPr>
            <w:tcW w:w="5636" w:type="dxa"/>
            <w:shd w:val="clear" w:color="auto" w:fill="auto"/>
          </w:tcPr>
          <w:p w14:paraId="4DDD2E70" w14:textId="77777777" w:rsidR="00EC73CE" w:rsidRPr="00ED56A5" w:rsidRDefault="00EC73CE" w:rsidP="008141DA">
            <w:pPr>
              <w:rPr>
                <w:rFonts w:ascii="Arial" w:hAnsi="Arial" w:cs="Arial"/>
                <w:sz w:val="20"/>
                <w:szCs w:val="20"/>
              </w:rPr>
            </w:pPr>
            <w:r w:rsidRPr="00ED56A5">
              <w:rPr>
                <w:rFonts w:ascii="Arial" w:hAnsi="Arial" w:cs="Arial"/>
                <w:sz w:val="20"/>
                <w:szCs w:val="20"/>
              </w:rPr>
              <w:t>2.</w:t>
            </w:r>
          </w:p>
          <w:p w14:paraId="394B6052" w14:textId="77777777" w:rsidR="00EC73CE" w:rsidRPr="00ED56A5" w:rsidRDefault="00EC73CE" w:rsidP="008141DA">
            <w:pPr>
              <w:rPr>
                <w:rFonts w:ascii="Arial" w:hAnsi="Arial" w:cs="Arial"/>
                <w:sz w:val="20"/>
                <w:szCs w:val="20"/>
              </w:rPr>
            </w:pPr>
          </w:p>
        </w:tc>
        <w:tc>
          <w:tcPr>
            <w:tcW w:w="1148" w:type="dxa"/>
            <w:shd w:val="clear" w:color="auto" w:fill="auto"/>
          </w:tcPr>
          <w:p w14:paraId="1BBAF744" w14:textId="77777777" w:rsidR="00EC73CE" w:rsidRPr="00ED56A5" w:rsidRDefault="00EC73CE" w:rsidP="008141DA">
            <w:pPr>
              <w:rPr>
                <w:rFonts w:ascii="Arial" w:hAnsi="Arial" w:cs="Arial"/>
                <w:sz w:val="20"/>
                <w:szCs w:val="20"/>
              </w:rPr>
            </w:pPr>
          </w:p>
        </w:tc>
        <w:tc>
          <w:tcPr>
            <w:tcW w:w="1223" w:type="dxa"/>
            <w:shd w:val="clear" w:color="auto" w:fill="auto"/>
          </w:tcPr>
          <w:p w14:paraId="6EACBE7F" w14:textId="77777777" w:rsidR="00EC73CE" w:rsidRPr="00ED56A5" w:rsidRDefault="00EC73CE" w:rsidP="008141DA">
            <w:pPr>
              <w:rPr>
                <w:rFonts w:ascii="Arial" w:hAnsi="Arial" w:cs="Arial"/>
                <w:sz w:val="20"/>
                <w:szCs w:val="20"/>
              </w:rPr>
            </w:pPr>
          </w:p>
        </w:tc>
        <w:tc>
          <w:tcPr>
            <w:tcW w:w="1343" w:type="dxa"/>
            <w:shd w:val="clear" w:color="auto" w:fill="auto"/>
          </w:tcPr>
          <w:p w14:paraId="74150352" w14:textId="77777777" w:rsidR="00EC73CE" w:rsidRPr="00ED56A5" w:rsidRDefault="00EC73CE" w:rsidP="008141DA">
            <w:pPr>
              <w:rPr>
                <w:rFonts w:ascii="Arial" w:hAnsi="Arial" w:cs="Arial"/>
                <w:sz w:val="20"/>
                <w:szCs w:val="20"/>
              </w:rPr>
            </w:pPr>
          </w:p>
        </w:tc>
      </w:tr>
      <w:tr w:rsidR="00EC73CE" w:rsidRPr="00ED56A5" w14:paraId="27FD2AC1" w14:textId="77777777" w:rsidTr="008141DA">
        <w:tc>
          <w:tcPr>
            <w:tcW w:w="5636" w:type="dxa"/>
            <w:shd w:val="clear" w:color="auto" w:fill="auto"/>
          </w:tcPr>
          <w:p w14:paraId="196D3C55" w14:textId="77777777" w:rsidR="00EC73CE" w:rsidRPr="00ED56A5" w:rsidRDefault="00EC73CE" w:rsidP="008141DA">
            <w:pPr>
              <w:rPr>
                <w:rFonts w:ascii="Arial" w:hAnsi="Arial" w:cs="Arial"/>
                <w:sz w:val="20"/>
                <w:szCs w:val="20"/>
              </w:rPr>
            </w:pPr>
            <w:r w:rsidRPr="00ED56A5">
              <w:rPr>
                <w:rFonts w:ascii="Arial" w:hAnsi="Arial" w:cs="Arial"/>
                <w:sz w:val="20"/>
                <w:szCs w:val="20"/>
              </w:rPr>
              <w:t>3.</w:t>
            </w:r>
          </w:p>
          <w:p w14:paraId="0EB04D5E" w14:textId="77777777" w:rsidR="00EC73CE" w:rsidRPr="00ED56A5" w:rsidRDefault="00EC73CE" w:rsidP="008141DA">
            <w:pPr>
              <w:rPr>
                <w:rFonts w:ascii="Arial" w:hAnsi="Arial" w:cs="Arial"/>
                <w:sz w:val="20"/>
                <w:szCs w:val="20"/>
              </w:rPr>
            </w:pPr>
          </w:p>
        </w:tc>
        <w:tc>
          <w:tcPr>
            <w:tcW w:w="1148" w:type="dxa"/>
            <w:shd w:val="clear" w:color="auto" w:fill="auto"/>
          </w:tcPr>
          <w:p w14:paraId="1C94C360" w14:textId="77777777" w:rsidR="00EC73CE" w:rsidRPr="00ED56A5" w:rsidRDefault="00EC73CE" w:rsidP="008141DA">
            <w:pPr>
              <w:rPr>
                <w:rFonts w:ascii="Arial" w:hAnsi="Arial" w:cs="Arial"/>
                <w:sz w:val="20"/>
                <w:szCs w:val="20"/>
              </w:rPr>
            </w:pPr>
          </w:p>
        </w:tc>
        <w:tc>
          <w:tcPr>
            <w:tcW w:w="1223" w:type="dxa"/>
            <w:shd w:val="clear" w:color="auto" w:fill="auto"/>
          </w:tcPr>
          <w:p w14:paraId="12180482" w14:textId="77777777" w:rsidR="00EC73CE" w:rsidRPr="00ED56A5" w:rsidRDefault="00EC73CE" w:rsidP="008141DA">
            <w:pPr>
              <w:rPr>
                <w:rFonts w:ascii="Arial" w:hAnsi="Arial" w:cs="Arial"/>
                <w:sz w:val="20"/>
                <w:szCs w:val="20"/>
              </w:rPr>
            </w:pPr>
          </w:p>
        </w:tc>
        <w:tc>
          <w:tcPr>
            <w:tcW w:w="1343" w:type="dxa"/>
            <w:shd w:val="clear" w:color="auto" w:fill="auto"/>
          </w:tcPr>
          <w:p w14:paraId="3E719F68" w14:textId="77777777" w:rsidR="00EC73CE" w:rsidRPr="00ED56A5" w:rsidRDefault="00EC73CE" w:rsidP="008141DA">
            <w:pPr>
              <w:rPr>
                <w:rFonts w:ascii="Arial" w:hAnsi="Arial" w:cs="Arial"/>
                <w:sz w:val="20"/>
                <w:szCs w:val="20"/>
              </w:rPr>
            </w:pPr>
          </w:p>
        </w:tc>
      </w:tr>
      <w:tr w:rsidR="00EC73CE" w:rsidRPr="00ED56A5" w14:paraId="51C659A1" w14:textId="77777777" w:rsidTr="008141DA">
        <w:tc>
          <w:tcPr>
            <w:tcW w:w="5636" w:type="dxa"/>
            <w:shd w:val="clear" w:color="auto" w:fill="auto"/>
          </w:tcPr>
          <w:p w14:paraId="365DFD04" w14:textId="77777777" w:rsidR="00EC73CE" w:rsidRPr="00ED56A5" w:rsidRDefault="00EC73CE" w:rsidP="008141DA">
            <w:pPr>
              <w:rPr>
                <w:rFonts w:ascii="Arial" w:hAnsi="Arial" w:cs="Arial"/>
                <w:sz w:val="20"/>
                <w:szCs w:val="20"/>
              </w:rPr>
            </w:pPr>
            <w:r w:rsidRPr="00ED56A5">
              <w:rPr>
                <w:rFonts w:ascii="Arial" w:hAnsi="Arial" w:cs="Arial"/>
                <w:sz w:val="20"/>
                <w:szCs w:val="20"/>
              </w:rPr>
              <w:t>4.</w:t>
            </w:r>
          </w:p>
          <w:p w14:paraId="4EC04032" w14:textId="77777777" w:rsidR="00EC73CE" w:rsidRPr="00ED56A5" w:rsidRDefault="00EC73CE" w:rsidP="008141DA">
            <w:pPr>
              <w:rPr>
                <w:rFonts w:ascii="Arial" w:hAnsi="Arial" w:cs="Arial"/>
                <w:sz w:val="20"/>
                <w:szCs w:val="20"/>
              </w:rPr>
            </w:pPr>
          </w:p>
        </w:tc>
        <w:tc>
          <w:tcPr>
            <w:tcW w:w="1148" w:type="dxa"/>
            <w:shd w:val="clear" w:color="auto" w:fill="auto"/>
          </w:tcPr>
          <w:p w14:paraId="406B8B6A" w14:textId="77777777" w:rsidR="00EC73CE" w:rsidRPr="00ED56A5" w:rsidRDefault="00EC73CE" w:rsidP="008141DA">
            <w:pPr>
              <w:rPr>
                <w:rFonts w:ascii="Arial" w:hAnsi="Arial" w:cs="Arial"/>
                <w:sz w:val="20"/>
                <w:szCs w:val="20"/>
              </w:rPr>
            </w:pPr>
          </w:p>
        </w:tc>
        <w:tc>
          <w:tcPr>
            <w:tcW w:w="1223" w:type="dxa"/>
            <w:shd w:val="clear" w:color="auto" w:fill="auto"/>
          </w:tcPr>
          <w:p w14:paraId="78D045C2" w14:textId="77777777" w:rsidR="00EC73CE" w:rsidRPr="00ED56A5" w:rsidRDefault="00EC73CE" w:rsidP="008141DA">
            <w:pPr>
              <w:rPr>
                <w:rFonts w:ascii="Arial" w:hAnsi="Arial" w:cs="Arial"/>
                <w:sz w:val="20"/>
                <w:szCs w:val="20"/>
              </w:rPr>
            </w:pPr>
          </w:p>
        </w:tc>
        <w:tc>
          <w:tcPr>
            <w:tcW w:w="1343" w:type="dxa"/>
            <w:shd w:val="clear" w:color="auto" w:fill="auto"/>
          </w:tcPr>
          <w:p w14:paraId="69112507" w14:textId="77777777" w:rsidR="00EC73CE" w:rsidRPr="00ED56A5" w:rsidRDefault="00EC73CE" w:rsidP="008141DA">
            <w:pPr>
              <w:rPr>
                <w:rFonts w:ascii="Arial" w:hAnsi="Arial" w:cs="Arial"/>
                <w:sz w:val="20"/>
                <w:szCs w:val="20"/>
              </w:rPr>
            </w:pPr>
          </w:p>
        </w:tc>
      </w:tr>
    </w:tbl>
    <w:p w14:paraId="41695865" w14:textId="77777777" w:rsidR="00EC73CE" w:rsidRPr="00ED56A5" w:rsidRDefault="00EC73CE" w:rsidP="00AD2646">
      <w:pPr>
        <w:rPr>
          <w:rFonts w:ascii="Arial" w:hAnsi="Arial" w:cs="Arial"/>
          <w:sz w:val="20"/>
          <w:szCs w:val="20"/>
        </w:rPr>
      </w:pPr>
    </w:p>
    <w:p w14:paraId="0170EB8B" w14:textId="77777777" w:rsidR="003A274B" w:rsidRPr="00ED56A5" w:rsidRDefault="003A274B" w:rsidP="00AD2646">
      <w:pPr>
        <w:rPr>
          <w:rFonts w:ascii="Arial" w:hAnsi="Arial" w:cs="Arial"/>
          <w:sz w:val="20"/>
          <w:szCs w:val="20"/>
        </w:rPr>
      </w:pPr>
    </w:p>
    <w:p w14:paraId="5FBD9676" w14:textId="6F71805D" w:rsidR="00133A58" w:rsidRPr="00ED56A5" w:rsidRDefault="00D4106C" w:rsidP="00133A58">
      <w:pPr>
        <w:rPr>
          <w:rFonts w:ascii="Arial" w:hAnsi="Arial" w:cs="Arial"/>
          <w:sz w:val="20"/>
          <w:szCs w:val="20"/>
        </w:rPr>
      </w:pPr>
      <w:r w:rsidRPr="00ED56A5">
        <w:rPr>
          <w:rFonts w:ascii="Arial" w:hAnsi="Arial" w:cs="Arial"/>
          <w:b/>
          <w:i/>
          <w:sz w:val="20"/>
          <w:szCs w:val="20"/>
        </w:rPr>
        <w:t>AT-WILL EMPLOYMENT:</w:t>
      </w:r>
      <w:r w:rsidR="0037013A" w:rsidRPr="00ED56A5">
        <w:rPr>
          <w:rFonts w:ascii="Arial" w:hAnsi="Arial" w:cs="Arial"/>
          <w:i/>
          <w:sz w:val="20"/>
          <w:szCs w:val="20"/>
        </w:rPr>
        <w:t xml:space="preserve"> </w:t>
      </w:r>
      <w:r w:rsidR="003A274B" w:rsidRPr="00ED56A5">
        <w:rPr>
          <w:rFonts w:ascii="Arial" w:hAnsi="Arial" w:cs="Arial"/>
          <w:i/>
          <w:sz w:val="20"/>
          <w:szCs w:val="20"/>
          <w:highlight w:val="yellow"/>
        </w:rPr>
        <w:t>To be removed if located in a jurisdiction that does not recognize the at-will employment relationship (e.g., Montana)]:</w:t>
      </w:r>
      <w:r w:rsidR="003A274B" w:rsidRPr="00ED56A5">
        <w:rPr>
          <w:rFonts w:ascii="Arial" w:hAnsi="Arial" w:cs="Arial"/>
          <w:sz w:val="20"/>
          <w:szCs w:val="20"/>
        </w:rPr>
        <w:t xml:space="preserve"> This PIP is not meant to alter the employment at-will relationship. Either you or </w:t>
      </w:r>
      <w:r w:rsidR="003A274B" w:rsidRPr="00ED56A5">
        <w:rPr>
          <w:rFonts w:ascii="Arial" w:hAnsi="Arial" w:cs="Arial"/>
          <w:sz w:val="20"/>
          <w:szCs w:val="20"/>
          <w:highlight w:val="yellow"/>
        </w:rPr>
        <w:t>[Company Name]</w:t>
      </w:r>
      <w:r w:rsidR="003A274B" w:rsidRPr="00ED56A5">
        <w:rPr>
          <w:rFonts w:ascii="Arial" w:hAnsi="Arial" w:cs="Arial"/>
          <w:sz w:val="20"/>
          <w:szCs w:val="20"/>
        </w:rPr>
        <w:t xml:space="preserve"> may </w:t>
      </w:r>
      <w:r w:rsidR="003A274B" w:rsidRPr="00ED56A5">
        <w:rPr>
          <w:rStyle w:val="Strong"/>
          <w:rFonts w:ascii="Arial" w:hAnsi="Arial" w:cs="Arial"/>
          <w:b w:val="0"/>
          <w:iCs/>
          <w:color w:val="222222"/>
          <w:sz w:val="20"/>
          <w:szCs w:val="20"/>
          <w:bdr w:val="none" w:sz="0" w:space="0" w:color="auto" w:frame="1"/>
        </w:rPr>
        <w:t>terminate the employment relationship at any time, for any reason, with or without cause or advance notice. As an at-will employee, it is not guaranteed, in any manner, that you will be employed with </w:t>
      </w:r>
      <w:r w:rsidR="003A274B" w:rsidRPr="00ED56A5">
        <w:rPr>
          <w:rFonts w:ascii="Arial" w:hAnsi="Arial" w:cs="Arial"/>
          <w:sz w:val="20"/>
          <w:szCs w:val="20"/>
          <w:highlight w:val="yellow"/>
        </w:rPr>
        <w:t>[Company Name]</w:t>
      </w:r>
      <w:r w:rsidR="003A274B" w:rsidRPr="00ED56A5">
        <w:rPr>
          <w:rStyle w:val="Strong"/>
          <w:rFonts w:ascii="Arial" w:hAnsi="Arial" w:cs="Arial"/>
          <w:b w:val="0"/>
          <w:iCs/>
          <w:color w:val="222222"/>
          <w:sz w:val="20"/>
          <w:szCs w:val="20"/>
          <w:bdr w:val="none" w:sz="0" w:space="0" w:color="auto" w:frame="1"/>
        </w:rPr>
        <w:t xml:space="preserve"> for any set </w:t>
      </w:r>
      <w:proofErr w:type="gramStart"/>
      <w:r w:rsidR="003A274B" w:rsidRPr="00ED56A5">
        <w:rPr>
          <w:rStyle w:val="Strong"/>
          <w:rFonts w:ascii="Arial" w:hAnsi="Arial" w:cs="Arial"/>
          <w:b w:val="0"/>
          <w:iCs/>
          <w:color w:val="222222"/>
          <w:sz w:val="20"/>
          <w:szCs w:val="20"/>
          <w:bdr w:val="none" w:sz="0" w:space="0" w:color="auto" w:frame="1"/>
        </w:rPr>
        <w:t>period of time</w:t>
      </w:r>
      <w:proofErr w:type="gramEnd"/>
      <w:r w:rsidR="003A274B" w:rsidRPr="00ED56A5">
        <w:rPr>
          <w:rStyle w:val="Strong"/>
          <w:rFonts w:ascii="Arial" w:hAnsi="Arial" w:cs="Arial"/>
          <w:b w:val="0"/>
          <w:iCs/>
          <w:color w:val="222222"/>
          <w:sz w:val="20"/>
          <w:szCs w:val="20"/>
          <w:bdr w:val="none" w:sz="0" w:space="0" w:color="auto" w:frame="1"/>
        </w:rPr>
        <w:t>.</w:t>
      </w:r>
      <w:r w:rsidR="003A274B" w:rsidRPr="00ED56A5">
        <w:rPr>
          <w:rStyle w:val="Strong"/>
          <w:rFonts w:ascii="Arial" w:hAnsi="Arial" w:cs="Arial"/>
          <w:i/>
          <w:iCs/>
          <w:color w:val="222222"/>
          <w:sz w:val="20"/>
          <w:szCs w:val="20"/>
          <w:bdr w:val="none" w:sz="0" w:space="0" w:color="auto" w:frame="1"/>
        </w:rPr>
        <w:t>  </w:t>
      </w:r>
      <w:r w:rsidR="00AD2646" w:rsidRPr="00ED56A5">
        <w:rPr>
          <w:rFonts w:ascii="Arial" w:hAnsi="Arial" w:cs="Arial"/>
          <w:sz w:val="20"/>
          <w:szCs w:val="20"/>
        </w:rPr>
        <w:br/>
      </w:r>
    </w:p>
    <w:p w14:paraId="074211A6" w14:textId="77777777" w:rsidR="00133A58" w:rsidRPr="00ED56A5" w:rsidRDefault="00133A58" w:rsidP="00133A58">
      <w:pPr>
        <w:pStyle w:val="CommentText"/>
        <w:rPr>
          <w:rFonts w:ascii="Arial" w:hAnsi="Arial" w:cs="Arial"/>
        </w:rPr>
      </w:pPr>
      <w:r w:rsidRPr="00ED56A5">
        <w:rPr>
          <w:rFonts w:ascii="Arial" w:hAnsi="Arial" w:cs="Arial"/>
        </w:rPr>
        <w:t xml:space="preserve">I understand it is my responsibility to address my performance/conduct, and if I fail to demonstrate improvement as outlined above, I may be subject to further disciplinary action, including termination. </w:t>
      </w:r>
    </w:p>
    <w:p w14:paraId="0CABCC8C" w14:textId="77777777" w:rsidR="00133A58" w:rsidRPr="00ED56A5" w:rsidRDefault="00133A58" w:rsidP="00133A58">
      <w:pPr>
        <w:pStyle w:val="CommentText"/>
        <w:rPr>
          <w:rFonts w:ascii="Arial" w:hAnsi="Arial" w:cs="Arial"/>
        </w:rPr>
      </w:pPr>
    </w:p>
    <w:p w14:paraId="35D2D606" w14:textId="77777777" w:rsidR="00133A58" w:rsidRPr="00ED56A5" w:rsidRDefault="00133A58" w:rsidP="00133A58">
      <w:pPr>
        <w:pStyle w:val="CommentText"/>
        <w:rPr>
          <w:rFonts w:ascii="Arial" w:hAnsi="Arial" w:cs="Arial"/>
        </w:rPr>
      </w:pPr>
      <w:r w:rsidRPr="00ED56A5">
        <w:rPr>
          <w:rFonts w:ascii="Arial" w:hAnsi="Arial" w:cs="Arial"/>
        </w:rPr>
        <w:t>I acknowledge that my supervisor has discussed the items in this warning notice with me and I have a right to respond in writing to the issues outlined above</w:t>
      </w:r>
    </w:p>
    <w:p w14:paraId="5A15AD05" w14:textId="2824B823" w:rsidR="00133A58" w:rsidRPr="00ED56A5" w:rsidRDefault="00A9012E" w:rsidP="00133A58">
      <w:pPr>
        <w:tabs>
          <w:tab w:val="left" w:pos="5308"/>
        </w:tabs>
        <w:rPr>
          <w:rFonts w:ascii="Arial" w:hAnsi="Arial" w:cs="Arial"/>
          <w:sz w:val="20"/>
          <w:szCs w:val="20"/>
        </w:rPr>
      </w:pPr>
      <w:r w:rsidRPr="00ED56A5">
        <w:rPr>
          <w:rFonts w:ascii="Arial" w:hAnsi="Arial" w:cs="Arial"/>
          <w:sz w:val="20"/>
          <w:szCs w:val="20"/>
        </w:rPr>
        <w:br/>
      </w:r>
      <w:r w:rsidRPr="00ED56A5">
        <w:rPr>
          <w:rFonts w:ascii="Arial" w:hAnsi="Arial" w:cs="Arial"/>
          <w:sz w:val="20"/>
          <w:szCs w:val="20"/>
        </w:rPr>
        <w:br/>
        <w:t>________________________________</w:t>
      </w:r>
      <w:r w:rsidRPr="00ED56A5">
        <w:rPr>
          <w:rFonts w:ascii="Arial" w:hAnsi="Arial" w:cs="Arial"/>
          <w:sz w:val="20"/>
          <w:szCs w:val="20"/>
        </w:rPr>
        <w:tab/>
      </w:r>
      <w:r w:rsidRPr="00ED56A5">
        <w:rPr>
          <w:rFonts w:ascii="Arial" w:hAnsi="Arial" w:cs="Arial"/>
          <w:sz w:val="20"/>
          <w:szCs w:val="20"/>
        </w:rPr>
        <w:tab/>
      </w:r>
      <w:r w:rsidRPr="00ED56A5">
        <w:rPr>
          <w:rFonts w:ascii="Arial" w:hAnsi="Arial" w:cs="Arial"/>
          <w:sz w:val="20"/>
          <w:szCs w:val="20"/>
        </w:rPr>
        <w:tab/>
        <w:t>_____________________</w:t>
      </w:r>
      <w:r w:rsidRPr="00ED56A5">
        <w:rPr>
          <w:rFonts w:ascii="Arial" w:hAnsi="Arial" w:cs="Arial"/>
          <w:sz w:val="20"/>
          <w:szCs w:val="20"/>
        </w:rPr>
        <w:br/>
        <w:t>Employee Signature</w:t>
      </w:r>
      <w:r w:rsidRPr="00ED56A5">
        <w:rPr>
          <w:rFonts w:ascii="Arial" w:hAnsi="Arial" w:cs="Arial"/>
          <w:sz w:val="20"/>
          <w:szCs w:val="20"/>
        </w:rPr>
        <w:tab/>
      </w:r>
      <w:r w:rsidRPr="00ED56A5">
        <w:rPr>
          <w:rFonts w:ascii="Arial" w:hAnsi="Arial" w:cs="Arial"/>
          <w:sz w:val="20"/>
          <w:szCs w:val="20"/>
        </w:rPr>
        <w:tab/>
      </w:r>
      <w:r w:rsidRPr="00ED56A5">
        <w:rPr>
          <w:rFonts w:ascii="Arial" w:hAnsi="Arial" w:cs="Arial"/>
          <w:sz w:val="20"/>
          <w:szCs w:val="20"/>
        </w:rPr>
        <w:tab/>
        <w:t xml:space="preserve">Date </w:t>
      </w:r>
    </w:p>
    <w:p w14:paraId="42F4C3EB" w14:textId="77777777" w:rsidR="00133A58" w:rsidRPr="00ED56A5" w:rsidRDefault="00133A58" w:rsidP="00133A58">
      <w:pPr>
        <w:tabs>
          <w:tab w:val="left" w:pos="5308"/>
        </w:tabs>
        <w:rPr>
          <w:rFonts w:ascii="Arial" w:hAnsi="Arial" w:cs="Arial"/>
          <w:sz w:val="20"/>
          <w:szCs w:val="20"/>
        </w:rPr>
      </w:pPr>
    </w:p>
    <w:p w14:paraId="2671DD3F" w14:textId="0BB1022C" w:rsidR="001039AD" w:rsidRPr="00ED56A5" w:rsidRDefault="00133A58" w:rsidP="00133A58">
      <w:pPr>
        <w:tabs>
          <w:tab w:val="left" w:pos="5308"/>
        </w:tabs>
        <w:rPr>
          <w:rFonts w:ascii="Arial" w:hAnsi="Arial" w:cs="Arial"/>
          <w:sz w:val="20"/>
          <w:szCs w:val="20"/>
        </w:rPr>
      </w:pPr>
      <w:r w:rsidRPr="00ED56A5">
        <w:rPr>
          <w:rFonts w:ascii="Arial" w:hAnsi="Arial" w:cs="Arial"/>
          <w:sz w:val="20"/>
          <w:szCs w:val="20"/>
        </w:rPr>
        <w:t>________________________________</w:t>
      </w:r>
      <w:r w:rsidRPr="00ED56A5">
        <w:rPr>
          <w:rFonts w:ascii="Arial" w:hAnsi="Arial" w:cs="Arial"/>
          <w:sz w:val="20"/>
          <w:szCs w:val="20"/>
        </w:rPr>
        <w:tab/>
      </w:r>
      <w:r w:rsidRPr="00ED56A5">
        <w:rPr>
          <w:rFonts w:ascii="Arial" w:hAnsi="Arial" w:cs="Arial"/>
          <w:sz w:val="20"/>
          <w:szCs w:val="20"/>
        </w:rPr>
        <w:tab/>
      </w:r>
      <w:r w:rsidRPr="00ED56A5">
        <w:rPr>
          <w:rFonts w:ascii="Arial" w:hAnsi="Arial" w:cs="Arial"/>
          <w:sz w:val="20"/>
          <w:szCs w:val="20"/>
        </w:rPr>
        <w:tab/>
        <w:t>_____________________</w:t>
      </w:r>
      <w:r w:rsidRPr="00ED56A5">
        <w:rPr>
          <w:rFonts w:ascii="Arial" w:hAnsi="Arial" w:cs="Arial"/>
          <w:sz w:val="20"/>
          <w:szCs w:val="20"/>
        </w:rPr>
        <w:br/>
        <w:t xml:space="preserve">Supervisor Signature </w:t>
      </w:r>
      <w:r w:rsidRPr="00ED56A5">
        <w:rPr>
          <w:rFonts w:ascii="Arial" w:hAnsi="Arial" w:cs="Arial"/>
          <w:sz w:val="20"/>
          <w:szCs w:val="20"/>
        </w:rPr>
        <w:tab/>
      </w:r>
      <w:r w:rsidRPr="00ED56A5">
        <w:rPr>
          <w:rFonts w:ascii="Arial" w:hAnsi="Arial" w:cs="Arial"/>
          <w:sz w:val="20"/>
          <w:szCs w:val="20"/>
        </w:rPr>
        <w:tab/>
      </w:r>
      <w:r w:rsidRPr="00ED56A5">
        <w:rPr>
          <w:rFonts w:ascii="Arial" w:hAnsi="Arial" w:cs="Arial"/>
          <w:sz w:val="20"/>
          <w:szCs w:val="20"/>
        </w:rPr>
        <w:tab/>
        <w:t>Date</w:t>
      </w:r>
      <w:r w:rsidRPr="00ED56A5">
        <w:rPr>
          <w:rFonts w:ascii="Arial" w:hAnsi="Arial" w:cs="Arial"/>
          <w:sz w:val="20"/>
          <w:szCs w:val="20"/>
        </w:rPr>
        <w:br/>
      </w:r>
    </w:p>
    <w:sectPr w:rsidR="001039AD" w:rsidRPr="00ED56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AE861" w14:textId="77777777" w:rsidR="008D4602" w:rsidRDefault="008D4602" w:rsidP="005135B7">
      <w:r>
        <w:separator/>
      </w:r>
    </w:p>
  </w:endnote>
  <w:endnote w:type="continuationSeparator" w:id="0">
    <w:p w14:paraId="7FA02B13" w14:textId="77777777" w:rsidR="008D4602" w:rsidRDefault="008D4602" w:rsidP="00513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192E6" w14:textId="77777777" w:rsidR="008D4602" w:rsidRDefault="008D4602" w:rsidP="005135B7">
      <w:r>
        <w:separator/>
      </w:r>
    </w:p>
  </w:footnote>
  <w:footnote w:type="continuationSeparator" w:id="0">
    <w:p w14:paraId="11214F32" w14:textId="77777777" w:rsidR="008D4602" w:rsidRDefault="008D4602" w:rsidP="00513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7CEE" w14:textId="77777777" w:rsidR="005135B7" w:rsidRPr="00847667" w:rsidRDefault="005135B7" w:rsidP="005135B7">
    <w:pPr>
      <w:pStyle w:val="Header"/>
      <w:jc w:val="center"/>
      <w:rPr>
        <w:rFonts w:ascii="Arial" w:hAnsi="Arial" w:cs="Arial"/>
        <w:sz w:val="20"/>
        <w:szCs w:val="20"/>
      </w:rPr>
    </w:pPr>
    <w:r w:rsidRPr="00847667">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1FB89EF" w14:textId="77777777" w:rsidR="005135B7" w:rsidRPr="00847667" w:rsidRDefault="005135B7" w:rsidP="005135B7">
    <w:pPr>
      <w:pStyle w:val="Header"/>
      <w:jc w:val="center"/>
      <w:rPr>
        <w:rFonts w:ascii="Arial" w:hAnsi="Arial" w:cs="Arial"/>
        <w:sz w:val="20"/>
        <w:szCs w:val="20"/>
      </w:rPr>
    </w:pPr>
  </w:p>
  <w:p w14:paraId="49E756A3" w14:textId="77777777" w:rsidR="005135B7" w:rsidRPr="00847667" w:rsidRDefault="005135B7" w:rsidP="005135B7">
    <w:pPr>
      <w:pStyle w:val="Header"/>
      <w:jc w:val="center"/>
      <w:rPr>
        <w:rFonts w:ascii="Arial" w:hAnsi="Arial" w:cs="Arial"/>
        <w:b/>
        <w:sz w:val="20"/>
        <w:szCs w:val="20"/>
      </w:rPr>
    </w:pPr>
    <w:r w:rsidRPr="00847667">
      <w:rPr>
        <w:rFonts w:ascii="Arial" w:hAnsi="Arial" w:cs="Arial"/>
        <w:b/>
        <w:sz w:val="20"/>
        <w:szCs w:val="20"/>
      </w:rPr>
      <w:t>YOU SHOULD REMOVE THIS TEXT BEFORE USING THE FORM IN YOUR WORKPLACE</w:t>
    </w:r>
  </w:p>
  <w:p w14:paraId="4AF389A0" w14:textId="77777777" w:rsidR="005135B7" w:rsidRPr="00847667" w:rsidRDefault="005135B7">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MzQ0MjU3NjMzNjJT0lEKTi0uzszPAykwrAUAF9zb1iwAAAA="/>
  </w:docVars>
  <w:rsids>
    <w:rsidRoot w:val="00AD2646"/>
    <w:rsid w:val="0001489B"/>
    <w:rsid w:val="00054673"/>
    <w:rsid w:val="000B6D20"/>
    <w:rsid w:val="001039AD"/>
    <w:rsid w:val="00133A58"/>
    <w:rsid w:val="00137774"/>
    <w:rsid w:val="00137AA0"/>
    <w:rsid w:val="002332C4"/>
    <w:rsid w:val="00250F8D"/>
    <w:rsid w:val="002C6CA0"/>
    <w:rsid w:val="0030349D"/>
    <w:rsid w:val="00346F26"/>
    <w:rsid w:val="0037013A"/>
    <w:rsid w:val="003A274B"/>
    <w:rsid w:val="003C5F57"/>
    <w:rsid w:val="003D0708"/>
    <w:rsid w:val="00424CA2"/>
    <w:rsid w:val="0047510A"/>
    <w:rsid w:val="00497851"/>
    <w:rsid w:val="004D230B"/>
    <w:rsid w:val="005135B7"/>
    <w:rsid w:val="005947A4"/>
    <w:rsid w:val="0062476D"/>
    <w:rsid w:val="006C3AE2"/>
    <w:rsid w:val="006C6528"/>
    <w:rsid w:val="00717A25"/>
    <w:rsid w:val="007F4C85"/>
    <w:rsid w:val="008141DA"/>
    <w:rsid w:val="008228C9"/>
    <w:rsid w:val="00834E6D"/>
    <w:rsid w:val="00847667"/>
    <w:rsid w:val="008B79E2"/>
    <w:rsid w:val="008D4602"/>
    <w:rsid w:val="009B5C1A"/>
    <w:rsid w:val="00A171B4"/>
    <w:rsid w:val="00A4244E"/>
    <w:rsid w:val="00A64904"/>
    <w:rsid w:val="00A9012E"/>
    <w:rsid w:val="00AD2646"/>
    <w:rsid w:val="00B10194"/>
    <w:rsid w:val="00B17E03"/>
    <w:rsid w:val="00B24DD4"/>
    <w:rsid w:val="00B725A9"/>
    <w:rsid w:val="00C70885"/>
    <w:rsid w:val="00D0224F"/>
    <w:rsid w:val="00D34C79"/>
    <w:rsid w:val="00D35413"/>
    <w:rsid w:val="00D4106C"/>
    <w:rsid w:val="00DA6DA3"/>
    <w:rsid w:val="00DB0C3D"/>
    <w:rsid w:val="00DE7AA2"/>
    <w:rsid w:val="00E61117"/>
    <w:rsid w:val="00EC73CE"/>
    <w:rsid w:val="00ED56A5"/>
    <w:rsid w:val="00F061D5"/>
    <w:rsid w:val="00F7698F"/>
    <w:rsid w:val="00FA378F"/>
    <w:rsid w:val="00FC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A260"/>
  <w15:chartTrackingRefBased/>
  <w15:docId w15:val="{690D0940-7C50-4B01-B7F4-1CE86B41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link w:val="Heading1Char"/>
    <w:uiPriority w:val="9"/>
    <w:qFormat/>
    <w:rsid w:val="00AD2646"/>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D2646"/>
    <w:rPr>
      <w:rFonts w:ascii="Times New Roman" w:eastAsia="Times New Roman" w:hAnsi="Times New Roman"/>
      <w:b/>
      <w:bCs/>
      <w:kern w:val="36"/>
      <w:sz w:val="48"/>
      <w:szCs w:val="48"/>
    </w:rPr>
  </w:style>
  <w:style w:type="character" w:customStyle="1" w:styleId="pull-right">
    <w:name w:val="pull-right"/>
    <w:rsid w:val="00AD2646"/>
  </w:style>
  <w:style w:type="character" w:styleId="Hyperlink">
    <w:name w:val="Hyperlink"/>
    <w:uiPriority w:val="99"/>
    <w:unhideWhenUsed/>
    <w:rsid w:val="00AD2646"/>
    <w:rPr>
      <w:color w:val="0000FF"/>
      <w:u w:val="single"/>
    </w:rPr>
  </w:style>
  <w:style w:type="character" w:customStyle="1" w:styleId="apple-converted-space">
    <w:name w:val="apple-converted-space"/>
    <w:rsid w:val="00AD2646"/>
  </w:style>
  <w:style w:type="character" w:customStyle="1" w:styleId="chicklets">
    <w:name w:val="chicklets"/>
    <w:rsid w:val="00AD2646"/>
  </w:style>
  <w:style w:type="paragraph" w:styleId="NormalWeb">
    <w:name w:val="Normal (Web)"/>
    <w:basedOn w:val="Normal"/>
    <w:uiPriority w:val="99"/>
    <w:semiHidden/>
    <w:unhideWhenUsed/>
    <w:rsid w:val="00AD2646"/>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AD2646"/>
    <w:rPr>
      <w:b/>
      <w:bCs/>
    </w:rPr>
  </w:style>
  <w:style w:type="table" w:styleId="TableGrid">
    <w:name w:val="Table Grid"/>
    <w:basedOn w:val="TableNormal"/>
    <w:uiPriority w:val="39"/>
    <w:rsid w:val="00F06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5135B7"/>
    <w:rPr>
      <w:sz w:val="16"/>
      <w:szCs w:val="16"/>
    </w:rPr>
  </w:style>
  <w:style w:type="paragraph" w:styleId="CommentText">
    <w:name w:val="annotation text"/>
    <w:basedOn w:val="Normal"/>
    <w:link w:val="CommentTextChar"/>
    <w:uiPriority w:val="99"/>
    <w:semiHidden/>
    <w:unhideWhenUsed/>
    <w:rsid w:val="005135B7"/>
    <w:rPr>
      <w:sz w:val="20"/>
      <w:szCs w:val="20"/>
    </w:rPr>
  </w:style>
  <w:style w:type="character" w:customStyle="1" w:styleId="CommentTextChar">
    <w:name w:val="Comment Text Char"/>
    <w:basedOn w:val="DefaultParagraphFont"/>
    <w:link w:val="CommentText"/>
    <w:uiPriority w:val="99"/>
    <w:semiHidden/>
    <w:rsid w:val="005135B7"/>
  </w:style>
  <w:style w:type="paragraph" w:styleId="CommentSubject">
    <w:name w:val="annotation subject"/>
    <w:basedOn w:val="CommentText"/>
    <w:next w:val="CommentText"/>
    <w:link w:val="CommentSubjectChar"/>
    <w:uiPriority w:val="99"/>
    <w:semiHidden/>
    <w:unhideWhenUsed/>
    <w:rsid w:val="005135B7"/>
    <w:rPr>
      <w:b/>
      <w:bCs/>
    </w:rPr>
  </w:style>
  <w:style w:type="character" w:customStyle="1" w:styleId="CommentSubjectChar">
    <w:name w:val="Comment Subject Char"/>
    <w:link w:val="CommentSubject"/>
    <w:uiPriority w:val="99"/>
    <w:semiHidden/>
    <w:rsid w:val="005135B7"/>
    <w:rPr>
      <w:b/>
      <w:bCs/>
    </w:rPr>
  </w:style>
  <w:style w:type="paragraph" w:styleId="BalloonText">
    <w:name w:val="Balloon Text"/>
    <w:basedOn w:val="Normal"/>
    <w:link w:val="BalloonTextChar"/>
    <w:uiPriority w:val="99"/>
    <w:semiHidden/>
    <w:unhideWhenUsed/>
    <w:rsid w:val="005135B7"/>
    <w:rPr>
      <w:rFonts w:ascii="Tahoma" w:hAnsi="Tahoma" w:cs="Tahoma"/>
      <w:sz w:val="16"/>
      <w:szCs w:val="16"/>
    </w:rPr>
  </w:style>
  <w:style w:type="character" w:customStyle="1" w:styleId="BalloonTextChar">
    <w:name w:val="Balloon Text Char"/>
    <w:link w:val="BalloonText"/>
    <w:uiPriority w:val="99"/>
    <w:semiHidden/>
    <w:rsid w:val="005135B7"/>
    <w:rPr>
      <w:rFonts w:ascii="Tahoma" w:hAnsi="Tahoma" w:cs="Tahoma"/>
      <w:sz w:val="16"/>
      <w:szCs w:val="16"/>
    </w:rPr>
  </w:style>
  <w:style w:type="paragraph" w:styleId="Header">
    <w:name w:val="header"/>
    <w:basedOn w:val="Normal"/>
    <w:link w:val="HeaderChar"/>
    <w:unhideWhenUsed/>
    <w:rsid w:val="005135B7"/>
    <w:pPr>
      <w:tabs>
        <w:tab w:val="center" w:pos="4680"/>
        <w:tab w:val="right" w:pos="9360"/>
      </w:tabs>
    </w:pPr>
  </w:style>
  <w:style w:type="character" w:customStyle="1" w:styleId="HeaderChar">
    <w:name w:val="Header Char"/>
    <w:link w:val="Header"/>
    <w:rsid w:val="005135B7"/>
    <w:rPr>
      <w:sz w:val="22"/>
      <w:szCs w:val="22"/>
    </w:rPr>
  </w:style>
  <w:style w:type="paragraph" w:styleId="Footer">
    <w:name w:val="footer"/>
    <w:basedOn w:val="Normal"/>
    <w:link w:val="FooterChar"/>
    <w:uiPriority w:val="99"/>
    <w:unhideWhenUsed/>
    <w:rsid w:val="005135B7"/>
    <w:pPr>
      <w:tabs>
        <w:tab w:val="center" w:pos="4680"/>
        <w:tab w:val="right" w:pos="9360"/>
      </w:tabs>
    </w:pPr>
  </w:style>
  <w:style w:type="character" w:customStyle="1" w:styleId="FooterChar">
    <w:name w:val="Footer Char"/>
    <w:link w:val="Footer"/>
    <w:uiPriority w:val="99"/>
    <w:rsid w:val="005135B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6513">
      <w:bodyDiv w:val="1"/>
      <w:marLeft w:val="0"/>
      <w:marRight w:val="0"/>
      <w:marTop w:val="0"/>
      <w:marBottom w:val="0"/>
      <w:divBdr>
        <w:top w:val="none" w:sz="0" w:space="0" w:color="auto"/>
        <w:left w:val="none" w:sz="0" w:space="0" w:color="auto"/>
        <w:bottom w:val="none" w:sz="0" w:space="0" w:color="auto"/>
        <w:right w:val="none" w:sz="0" w:space="0" w:color="auto"/>
      </w:divBdr>
    </w:div>
    <w:div w:id="817038087">
      <w:bodyDiv w:val="1"/>
      <w:marLeft w:val="0"/>
      <w:marRight w:val="0"/>
      <w:marTop w:val="0"/>
      <w:marBottom w:val="0"/>
      <w:divBdr>
        <w:top w:val="none" w:sz="0" w:space="0" w:color="auto"/>
        <w:left w:val="none" w:sz="0" w:space="0" w:color="auto"/>
        <w:bottom w:val="none" w:sz="0" w:space="0" w:color="auto"/>
        <w:right w:val="none" w:sz="0" w:space="0" w:color="auto"/>
      </w:divBdr>
      <w:divsChild>
        <w:div w:id="935869860">
          <w:marLeft w:val="0"/>
          <w:marRight w:val="0"/>
          <w:marTop w:val="60"/>
          <w:marBottom w:val="240"/>
          <w:divBdr>
            <w:top w:val="single" w:sz="6" w:space="0" w:color="DDDDDD"/>
            <w:left w:val="none" w:sz="0" w:space="0" w:color="auto"/>
            <w:bottom w:val="single" w:sz="6" w:space="0" w:color="DDDDDD"/>
            <w:right w:val="none" w:sz="0" w:space="0" w:color="auto"/>
          </w:divBdr>
          <w:divsChild>
            <w:div w:id="724181346">
              <w:marLeft w:val="0"/>
              <w:marRight w:val="0"/>
              <w:marTop w:val="0"/>
              <w:marBottom w:val="0"/>
              <w:divBdr>
                <w:top w:val="none" w:sz="0" w:space="0" w:color="auto"/>
                <w:left w:val="none" w:sz="0" w:space="0" w:color="auto"/>
                <w:bottom w:val="none" w:sz="0" w:space="0" w:color="auto"/>
                <w:right w:val="none" w:sz="0" w:space="0" w:color="auto"/>
              </w:divBdr>
            </w:div>
          </w:divsChild>
        </w:div>
        <w:div w:id="1907838909">
          <w:marLeft w:val="0"/>
          <w:marRight w:val="0"/>
          <w:marTop w:val="0"/>
          <w:marBottom w:val="0"/>
          <w:divBdr>
            <w:top w:val="none" w:sz="0" w:space="0" w:color="auto"/>
            <w:left w:val="none" w:sz="0" w:space="0" w:color="auto"/>
            <w:bottom w:val="none" w:sz="0" w:space="0" w:color="auto"/>
            <w:right w:val="none" w:sz="0" w:space="0" w:color="auto"/>
          </w:divBdr>
          <w:divsChild>
            <w:div w:id="2714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5FE1E-A249-4D42-94C2-B6C54130F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RENEE (ES)</dc:creator>
  <cp:keywords/>
  <cp:lastModifiedBy>Johnson, Mariana (ES)</cp:lastModifiedBy>
  <cp:revision>2</cp:revision>
  <dcterms:created xsi:type="dcterms:W3CDTF">2022-09-14T20:35:00Z</dcterms:created>
  <dcterms:modified xsi:type="dcterms:W3CDTF">2022-09-14T20:35:00Z</dcterms:modified>
</cp:coreProperties>
</file>