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45DE" w14:textId="77777777" w:rsidR="002178C7" w:rsidRPr="00BB2456" w:rsidRDefault="002178C7" w:rsidP="002178C7">
      <w:pPr>
        <w:pStyle w:val="Header"/>
        <w:jc w:val="center"/>
        <w:rPr>
          <w:rFonts w:ascii="Arial" w:hAnsi="Arial" w:cs="Arial"/>
          <w:b/>
          <w:sz w:val="28"/>
          <w:szCs w:val="28"/>
        </w:rPr>
      </w:pPr>
      <w:r w:rsidRPr="00BB2456">
        <w:rPr>
          <w:rFonts w:ascii="Arial" w:hAnsi="Arial" w:cs="Arial"/>
          <w:b/>
          <w:sz w:val="28"/>
          <w:szCs w:val="28"/>
        </w:rPr>
        <w:t xml:space="preserve">MODEL LANGUAGE FOR LAWFULLY REQUESTING </w:t>
      </w:r>
    </w:p>
    <w:p w14:paraId="101A16C4" w14:textId="77777777" w:rsidR="00D82197" w:rsidRPr="00BB2456" w:rsidRDefault="002178C7" w:rsidP="00D82197">
      <w:pPr>
        <w:pStyle w:val="Header"/>
        <w:ind w:right="144"/>
        <w:jc w:val="center"/>
        <w:rPr>
          <w:rFonts w:ascii="Arial" w:hAnsi="Arial" w:cs="Arial"/>
          <w:b/>
          <w:sz w:val="28"/>
          <w:szCs w:val="28"/>
        </w:rPr>
      </w:pPr>
      <w:r w:rsidRPr="00BB2456">
        <w:rPr>
          <w:rFonts w:ascii="Arial" w:hAnsi="Arial" w:cs="Arial"/>
          <w:b/>
          <w:sz w:val="28"/>
          <w:szCs w:val="28"/>
        </w:rPr>
        <w:t>MEDICAL INFORMATION</w:t>
      </w:r>
      <w:r w:rsidR="00D82197" w:rsidRPr="00BB2456">
        <w:rPr>
          <w:rFonts w:ascii="Arial" w:hAnsi="Arial" w:cs="Arial"/>
          <w:b/>
          <w:sz w:val="28"/>
          <w:szCs w:val="28"/>
        </w:rPr>
        <w:br/>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D82197" w:rsidRPr="00BB2456" w14:paraId="4208BD09" w14:textId="77777777" w:rsidTr="00E55914">
        <w:tc>
          <w:tcPr>
            <w:tcW w:w="9360" w:type="dxa"/>
          </w:tcPr>
          <w:p w14:paraId="53E80AC2" w14:textId="77777777" w:rsidR="00D82197" w:rsidRPr="00BB2456" w:rsidRDefault="00D82197" w:rsidP="00E55914">
            <w:pPr>
              <w:pStyle w:val="NormalWeb"/>
              <w:ind w:left="180" w:right="684"/>
              <w:jc w:val="both"/>
              <w:rPr>
                <w:b/>
                <w:color w:val="auto"/>
                <w:sz w:val="22"/>
                <w:szCs w:val="22"/>
              </w:rPr>
            </w:pPr>
          </w:p>
          <w:p w14:paraId="07F19F1A" w14:textId="77777777" w:rsidR="00D82197" w:rsidRPr="00BB2456" w:rsidRDefault="00D82197" w:rsidP="00E55914">
            <w:pPr>
              <w:pStyle w:val="NormalWeb"/>
              <w:ind w:left="180" w:right="684"/>
              <w:jc w:val="center"/>
              <w:rPr>
                <w:b/>
                <w:color w:val="auto"/>
                <w:sz w:val="22"/>
                <w:szCs w:val="22"/>
              </w:rPr>
            </w:pPr>
            <w:r w:rsidRPr="00BB2456">
              <w:rPr>
                <w:b/>
                <w:color w:val="auto"/>
                <w:sz w:val="22"/>
                <w:szCs w:val="22"/>
              </w:rPr>
              <w:t>EMPLOYER USE ONLY</w:t>
            </w:r>
          </w:p>
          <w:p w14:paraId="5B716E21" w14:textId="77777777" w:rsidR="00D82197" w:rsidRPr="00BB2456" w:rsidRDefault="00D82197" w:rsidP="00E55914">
            <w:pPr>
              <w:pStyle w:val="NormalWeb"/>
              <w:ind w:left="180" w:right="684"/>
              <w:jc w:val="both"/>
              <w:rPr>
                <w:color w:val="auto"/>
                <w:sz w:val="20"/>
                <w:szCs w:val="20"/>
              </w:rPr>
            </w:pPr>
            <w:r w:rsidRPr="00BB2456">
              <w:rPr>
                <w:b/>
                <w:color w:val="auto"/>
                <w:sz w:val="20"/>
                <w:szCs w:val="20"/>
              </w:rPr>
              <w:t xml:space="preserve">Background: </w:t>
            </w:r>
            <w:r w:rsidRPr="00BB2456">
              <w:rPr>
                <w:color w:val="auto"/>
                <w:sz w:val="20"/>
                <w:szCs w:val="20"/>
              </w:rPr>
              <w:t xml:space="preserve">The Genetic Information Nondiscrimination Act of 2008 (“GINA”) prohibits employers from discriminating against applicants and employees </w:t>
            </w:r>
            <w:proofErr w:type="gramStart"/>
            <w:r w:rsidRPr="00BB2456">
              <w:rPr>
                <w:color w:val="auto"/>
                <w:sz w:val="20"/>
                <w:szCs w:val="20"/>
              </w:rPr>
              <w:t>on the basis of</w:t>
            </w:r>
            <w:proofErr w:type="gramEnd"/>
            <w:r w:rsidRPr="00BB2456">
              <w:rPr>
                <w:color w:val="auto"/>
                <w:sz w:val="20"/>
                <w:szCs w:val="20"/>
              </w:rPr>
              <w:t xml:space="preserve"> genetic information. Under the law, employers are prohibited from requesting or obtaining an individual’s genetic information</w:t>
            </w:r>
            <w:r w:rsidR="00A724B7" w:rsidRPr="00BB2456">
              <w:rPr>
                <w:color w:val="auto"/>
                <w:sz w:val="20"/>
                <w:szCs w:val="20"/>
              </w:rPr>
              <w:t xml:space="preserve"> and family medical history</w:t>
            </w:r>
            <w:r w:rsidRPr="00BB2456">
              <w:rPr>
                <w:color w:val="auto"/>
                <w:sz w:val="20"/>
                <w:szCs w:val="20"/>
              </w:rPr>
              <w:t xml:space="preserve">. </w:t>
            </w:r>
          </w:p>
          <w:p w14:paraId="299ABEFB" w14:textId="77777777" w:rsidR="00A724B7" w:rsidRPr="00BB2456" w:rsidRDefault="00D82197" w:rsidP="00E55914">
            <w:pPr>
              <w:pStyle w:val="NormalWeb"/>
              <w:ind w:left="180" w:right="684"/>
              <w:jc w:val="both"/>
              <w:rPr>
                <w:color w:val="auto"/>
                <w:sz w:val="20"/>
                <w:szCs w:val="20"/>
              </w:rPr>
            </w:pPr>
            <w:r w:rsidRPr="00BB2456">
              <w:rPr>
                <w:b/>
                <w:color w:val="auto"/>
                <w:sz w:val="20"/>
                <w:szCs w:val="20"/>
              </w:rPr>
              <w:t>Instructions:</w:t>
            </w:r>
            <w:r w:rsidR="00A724B7" w:rsidRPr="00BB2456">
              <w:rPr>
                <w:b/>
                <w:color w:val="auto"/>
                <w:sz w:val="20"/>
                <w:szCs w:val="20"/>
              </w:rPr>
              <w:t xml:space="preserve"> </w:t>
            </w:r>
            <w:r w:rsidRPr="00BB2456">
              <w:rPr>
                <w:color w:val="auto"/>
                <w:sz w:val="20"/>
                <w:szCs w:val="20"/>
              </w:rPr>
              <w:t xml:space="preserve">When requesting medical information from applicants and employees, such as for leave of absence purposes, workers’ compensation claims, and medical certifications, use the model language provided below. The model language is part of the Equal Employment Opportunity Commission’s (EEOC) Final Rule on Title II of GINA. </w:t>
            </w:r>
          </w:p>
          <w:p w14:paraId="309D789A" w14:textId="77777777" w:rsidR="00D82197" w:rsidRPr="00BB2456" w:rsidRDefault="00D82197" w:rsidP="00E55914">
            <w:pPr>
              <w:pStyle w:val="NormalWeb"/>
              <w:ind w:left="180" w:right="684"/>
              <w:jc w:val="both"/>
              <w:rPr>
                <w:b/>
                <w:color w:val="auto"/>
                <w:sz w:val="20"/>
                <w:szCs w:val="20"/>
              </w:rPr>
            </w:pPr>
            <w:r w:rsidRPr="00BB2456">
              <w:rPr>
                <w:color w:val="auto"/>
                <w:sz w:val="20"/>
                <w:szCs w:val="20"/>
              </w:rPr>
              <w:t xml:space="preserve">For more information, visit the EEOC website, </w:t>
            </w:r>
            <w:hyperlink r:id="rId8" w:history="1">
              <w:r w:rsidRPr="00BB2456">
                <w:rPr>
                  <w:rStyle w:val="Hyperlink"/>
                  <w:sz w:val="20"/>
                  <w:szCs w:val="20"/>
                </w:rPr>
                <w:t>here</w:t>
              </w:r>
            </w:hyperlink>
            <w:r w:rsidRPr="00BB2456">
              <w:rPr>
                <w:color w:val="auto"/>
                <w:sz w:val="20"/>
                <w:szCs w:val="20"/>
              </w:rPr>
              <w:t xml:space="preserve">. </w:t>
            </w:r>
          </w:p>
          <w:p w14:paraId="2428887C" w14:textId="77777777" w:rsidR="00D82197" w:rsidRPr="00BB2456" w:rsidRDefault="00D82197" w:rsidP="00E55914">
            <w:pPr>
              <w:pStyle w:val="NormalWeb"/>
              <w:ind w:right="684"/>
              <w:jc w:val="both"/>
              <w:rPr>
                <w:b/>
                <w:color w:val="auto"/>
                <w:sz w:val="22"/>
                <w:szCs w:val="22"/>
              </w:rPr>
            </w:pPr>
          </w:p>
        </w:tc>
      </w:tr>
    </w:tbl>
    <w:p w14:paraId="6448E0C1" w14:textId="77777777" w:rsidR="00D82197" w:rsidRPr="00BB2456" w:rsidRDefault="00D82197" w:rsidP="002178C7">
      <w:pPr>
        <w:pStyle w:val="NormalWeb"/>
        <w:ind w:left="720" w:right="684"/>
        <w:jc w:val="both"/>
        <w:rPr>
          <w:b/>
          <w:color w:val="auto"/>
          <w:sz w:val="22"/>
          <w:szCs w:val="22"/>
        </w:rPr>
      </w:pPr>
    </w:p>
    <w:p w14:paraId="5AE327D3" w14:textId="77777777" w:rsidR="002178C7" w:rsidRPr="00BB2456" w:rsidRDefault="002178C7" w:rsidP="00A724B7">
      <w:pPr>
        <w:pStyle w:val="NormalWeb"/>
        <w:ind w:left="720" w:right="684"/>
        <w:jc w:val="center"/>
        <w:rPr>
          <w:b/>
          <w:color w:val="auto"/>
          <w:sz w:val="22"/>
          <w:szCs w:val="22"/>
        </w:rPr>
      </w:pPr>
      <w:r w:rsidRPr="00BB2456">
        <w:rPr>
          <w:b/>
          <w:color w:val="auto"/>
          <w:sz w:val="22"/>
          <w:szCs w:val="22"/>
        </w:rPr>
        <w:t>Model Language (</w:t>
      </w:r>
      <w:r w:rsidR="00A724B7" w:rsidRPr="00BB2456">
        <w:rPr>
          <w:b/>
          <w:color w:val="auto"/>
          <w:sz w:val="22"/>
          <w:szCs w:val="22"/>
        </w:rPr>
        <w:t>T</w:t>
      </w:r>
      <w:r w:rsidRPr="00BB2456">
        <w:rPr>
          <w:b/>
          <w:color w:val="auto"/>
          <w:sz w:val="22"/>
          <w:szCs w:val="22"/>
        </w:rPr>
        <w:t xml:space="preserve">o </w:t>
      </w:r>
      <w:r w:rsidR="00A724B7" w:rsidRPr="00BB2456">
        <w:rPr>
          <w:b/>
          <w:color w:val="auto"/>
          <w:sz w:val="22"/>
          <w:szCs w:val="22"/>
        </w:rPr>
        <w:t>B</w:t>
      </w:r>
      <w:r w:rsidRPr="00BB2456">
        <w:rPr>
          <w:b/>
          <w:color w:val="auto"/>
          <w:sz w:val="22"/>
          <w:szCs w:val="22"/>
        </w:rPr>
        <w:t xml:space="preserve">e </w:t>
      </w:r>
      <w:r w:rsidR="00A724B7" w:rsidRPr="00BB2456">
        <w:rPr>
          <w:b/>
          <w:color w:val="auto"/>
          <w:sz w:val="22"/>
          <w:szCs w:val="22"/>
        </w:rPr>
        <w:t>U</w:t>
      </w:r>
      <w:r w:rsidRPr="00BB2456">
        <w:rPr>
          <w:b/>
          <w:color w:val="auto"/>
          <w:sz w:val="22"/>
          <w:szCs w:val="22"/>
        </w:rPr>
        <w:t xml:space="preserve">sed </w:t>
      </w:r>
      <w:proofErr w:type="gramStart"/>
      <w:r w:rsidR="00A724B7" w:rsidRPr="00BB2456">
        <w:rPr>
          <w:b/>
          <w:color w:val="auto"/>
          <w:sz w:val="22"/>
          <w:szCs w:val="22"/>
        </w:rPr>
        <w:t>O</w:t>
      </w:r>
      <w:r w:rsidRPr="00BB2456">
        <w:rPr>
          <w:b/>
          <w:color w:val="auto"/>
          <w:sz w:val="22"/>
          <w:szCs w:val="22"/>
        </w:rPr>
        <w:t>n</w:t>
      </w:r>
      <w:proofErr w:type="gramEnd"/>
      <w:r w:rsidRPr="00BB2456">
        <w:rPr>
          <w:b/>
          <w:color w:val="auto"/>
          <w:sz w:val="22"/>
          <w:szCs w:val="22"/>
        </w:rPr>
        <w:t xml:space="preserve"> </w:t>
      </w:r>
      <w:r w:rsidR="00A724B7" w:rsidRPr="00BB2456">
        <w:rPr>
          <w:b/>
          <w:color w:val="auto"/>
          <w:sz w:val="22"/>
          <w:szCs w:val="22"/>
        </w:rPr>
        <w:t>A</w:t>
      </w:r>
      <w:r w:rsidRPr="00BB2456">
        <w:rPr>
          <w:b/>
          <w:color w:val="auto"/>
          <w:sz w:val="22"/>
          <w:szCs w:val="22"/>
        </w:rPr>
        <w:t xml:space="preserve">ll </w:t>
      </w:r>
      <w:r w:rsidR="00A724B7" w:rsidRPr="00BB2456">
        <w:rPr>
          <w:b/>
          <w:color w:val="auto"/>
          <w:sz w:val="22"/>
          <w:szCs w:val="22"/>
        </w:rPr>
        <w:t>R</w:t>
      </w:r>
      <w:r w:rsidRPr="00BB2456">
        <w:rPr>
          <w:b/>
          <w:color w:val="auto"/>
          <w:sz w:val="22"/>
          <w:szCs w:val="22"/>
        </w:rPr>
        <w:t xml:space="preserve">elevant </w:t>
      </w:r>
      <w:r w:rsidR="00A724B7" w:rsidRPr="00BB2456">
        <w:rPr>
          <w:b/>
          <w:color w:val="auto"/>
          <w:sz w:val="22"/>
          <w:szCs w:val="22"/>
        </w:rPr>
        <w:t>F</w:t>
      </w:r>
      <w:r w:rsidRPr="00BB2456">
        <w:rPr>
          <w:b/>
          <w:color w:val="auto"/>
          <w:sz w:val="22"/>
          <w:szCs w:val="22"/>
        </w:rPr>
        <w:t>orms):</w:t>
      </w:r>
    </w:p>
    <w:p w14:paraId="577BB014" w14:textId="77777777" w:rsidR="002178C7" w:rsidRPr="00BB2456" w:rsidRDefault="002178C7" w:rsidP="002178C7">
      <w:pPr>
        <w:pStyle w:val="NormalWeb"/>
        <w:ind w:left="720" w:right="684"/>
        <w:jc w:val="both"/>
        <w:rPr>
          <w:i/>
          <w:color w:val="auto"/>
          <w:sz w:val="22"/>
          <w:szCs w:val="22"/>
        </w:rPr>
      </w:pPr>
      <w:r w:rsidRPr="00BB2456">
        <w:rPr>
          <w:i/>
          <w:color w:val="auto"/>
          <w:sz w:val="22"/>
          <w:szCs w:val="22"/>
        </w:rPr>
        <w:t>"The Genetic Information Nondiscrimination Act of 2008 (GINA) prohibits employers and other entities covered by GINA Title II from requesting or requiring genetic information of an individual or family member of the individual, except as specifically allowed by this law. To comply with this law,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p w14:paraId="3F1ED4B8" w14:textId="77777777" w:rsidR="00713ED4" w:rsidRPr="00BB2456" w:rsidRDefault="00713ED4" w:rsidP="006D185E">
      <w:pPr>
        <w:pStyle w:val="HTMLPreformatted"/>
        <w:rPr>
          <w:rFonts w:ascii="Arial" w:hAnsi="Arial" w:cs="Arial"/>
          <w:b/>
        </w:rPr>
      </w:pPr>
    </w:p>
    <w:p w14:paraId="1CD36E70" w14:textId="77777777" w:rsidR="00713ED4" w:rsidRPr="00BB2456" w:rsidRDefault="00713ED4" w:rsidP="006D185E">
      <w:pPr>
        <w:pStyle w:val="HTMLPreformatted"/>
        <w:rPr>
          <w:rFonts w:ascii="Arial" w:hAnsi="Arial" w:cs="Arial"/>
          <w:b/>
        </w:rPr>
      </w:pPr>
    </w:p>
    <w:p w14:paraId="76407F1F" w14:textId="77777777" w:rsidR="00713ED4" w:rsidRPr="00BB2456" w:rsidRDefault="00713ED4" w:rsidP="006D185E">
      <w:pPr>
        <w:pStyle w:val="HTMLPreformatted"/>
        <w:rPr>
          <w:rFonts w:ascii="Arial" w:hAnsi="Arial" w:cs="Arial"/>
          <w:b/>
        </w:rPr>
      </w:pPr>
    </w:p>
    <w:p w14:paraId="2359D08F" w14:textId="77777777" w:rsidR="00713ED4" w:rsidRPr="00BB2456" w:rsidRDefault="00713ED4" w:rsidP="006D185E">
      <w:pPr>
        <w:pStyle w:val="HTMLPreformatted"/>
        <w:rPr>
          <w:rFonts w:ascii="Arial" w:hAnsi="Arial" w:cs="Arial"/>
          <w:b/>
        </w:rPr>
      </w:pPr>
    </w:p>
    <w:p w14:paraId="47A2C103" w14:textId="77777777" w:rsidR="00713ED4" w:rsidRPr="00BB2456" w:rsidRDefault="00713ED4" w:rsidP="006D185E">
      <w:pPr>
        <w:pStyle w:val="HTMLPreformatted"/>
        <w:rPr>
          <w:rFonts w:ascii="Arial" w:hAnsi="Arial" w:cs="Arial"/>
          <w:b/>
        </w:rPr>
      </w:pPr>
    </w:p>
    <w:p w14:paraId="49D3595F" w14:textId="77777777" w:rsidR="00697813" w:rsidRPr="00BB2456" w:rsidRDefault="006978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s>
        <w:rPr>
          <w:rFonts w:ascii="Arial" w:hAnsi="Arial" w:cs="Arial"/>
        </w:rPr>
      </w:pPr>
    </w:p>
    <w:sectPr w:rsidR="00697813" w:rsidRPr="00BB2456" w:rsidSect="00D82197">
      <w:headerReference w:type="default" r:id="rId9"/>
      <w:pgSz w:w="12240" w:h="15840"/>
      <w:pgMar w:top="2265"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0C04" w14:textId="77777777" w:rsidR="00E55914" w:rsidRDefault="00E55914">
      <w:r>
        <w:separator/>
      </w:r>
    </w:p>
  </w:endnote>
  <w:endnote w:type="continuationSeparator" w:id="0">
    <w:p w14:paraId="6E7007EC" w14:textId="77777777" w:rsidR="00E55914" w:rsidRDefault="00E5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85DB7" w14:textId="77777777" w:rsidR="00E55914" w:rsidRDefault="00E55914">
      <w:r>
        <w:separator/>
      </w:r>
    </w:p>
  </w:footnote>
  <w:footnote w:type="continuationSeparator" w:id="0">
    <w:p w14:paraId="10590071" w14:textId="77777777" w:rsidR="00E55914" w:rsidRDefault="00E5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D8F8" w14:textId="77777777" w:rsidR="00B53612" w:rsidRPr="00D82197" w:rsidRDefault="00B53612" w:rsidP="00B53612">
    <w:pPr>
      <w:jc w:val="center"/>
      <w:rPr>
        <w:rFonts w:ascii="Arial" w:hAnsi="Arial" w:cs="Arial"/>
        <w:sz w:val="18"/>
        <w:szCs w:val="18"/>
      </w:rPr>
    </w:pPr>
    <w:r w:rsidRPr="00D82197">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1E890D8" w14:textId="77777777" w:rsidR="00B53612" w:rsidRPr="00D82197" w:rsidRDefault="00B53612" w:rsidP="00B53612">
    <w:pPr>
      <w:jc w:val="center"/>
      <w:rPr>
        <w:rFonts w:ascii="Arial" w:hAnsi="Arial" w:cs="Arial"/>
        <w:sz w:val="18"/>
        <w:szCs w:val="18"/>
      </w:rPr>
    </w:pPr>
  </w:p>
  <w:p w14:paraId="52094D6A" w14:textId="77777777" w:rsidR="00B53612" w:rsidRPr="00D82197" w:rsidRDefault="00B53612" w:rsidP="00B53612">
    <w:pPr>
      <w:jc w:val="center"/>
      <w:rPr>
        <w:rFonts w:ascii="Arial" w:hAnsi="Arial" w:cs="Arial"/>
        <w:b/>
        <w:sz w:val="18"/>
        <w:szCs w:val="18"/>
      </w:rPr>
    </w:pPr>
    <w:r w:rsidRPr="00D82197">
      <w:rPr>
        <w:rFonts w:ascii="Arial" w:hAnsi="Arial" w:cs="Arial"/>
        <w:b/>
        <w:sz w:val="18"/>
        <w:szCs w:val="18"/>
      </w:rPr>
      <w:t xml:space="preserve">YOU SHOULD REMOVE THIS TEXT BEFORE USING THE </w:t>
    </w:r>
    <w:smartTag w:uri="urn:schemas-microsoft-com:office:smarttags" w:element="stockticker">
      <w:r w:rsidRPr="00D82197">
        <w:rPr>
          <w:rFonts w:ascii="Arial" w:hAnsi="Arial" w:cs="Arial"/>
          <w:b/>
          <w:sz w:val="18"/>
          <w:szCs w:val="18"/>
        </w:rPr>
        <w:t>FORM</w:t>
      </w:r>
    </w:smartTag>
    <w:r w:rsidRPr="00D82197">
      <w:rPr>
        <w:rFonts w:ascii="Arial" w:hAnsi="Arial" w:cs="Arial"/>
        <w:b/>
        <w:sz w:val="18"/>
        <w:szCs w:val="18"/>
      </w:rPr>
      <w:t xml:space="preserve"> IN YOUR WORKPLACE</w:t>
    </w:r>
  </w:p>
  <w:p w14:paraId="49EBB606" w14:textId="77777777" w:rsidR="00B53612" w:rsidRDefault="00B53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clip_image001"/>
      </v:shape>
    </w:pict>
  </w:numPicBullet>
  <w:numPicBullet w:numPicBulletId="1">
    <w:pict>
      <v:shape id="_x0000_i1026" type="#_x0000_t75" style="width:9pt;height:9pt" o:bullet="t">
        <v:imagedata r:id="rId2" o:title="BD15061_"/>
      </v:shape>
    </w:pict>
  </w:numPicBullet>
  <w:abstractNum w:abstractNumId="0" w15:restartNumberingAfterBreak="0">
    <w:nsid w:val="006E32FA"/>
    <w:multiLevelType w:val="hybridMultilevel"/>
    <w:tmpl w:val="A372FEC6"/>
    <w:lvl w:ilvl="0" w:tplc="10F25F56">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D6672"/>
    <w:multiLevelType w:val="hybridMultilevel"/>
    <w:tmpl w:val="FE70C9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EEC1C9C"/>
    <w:multiLevelType w:val="multilevel"/>
    <w:tmpl w:val="E230E67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235C"/>
    <w:multiLevelType w:val="hybridMultilevel"/>
    <w:tmpl w:val="60D071E8"/>
    <w:lvl w:ilvl="0" w:tplc="10F25F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F46C6"/>
    <w:multiLevelType w:val="hybridMultilevel"/>
    <w:tmpl w:val="93CA4F38"/>
    <w:lvl w:ilvl="0" w:tplc="10F25F56">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F9E2C6F"/>
    <w:multiLevelType w:val="hybridMultilevel"/>
    <w:tmpl w:val="A70C2AA6"/>
    <w:lvl w:ilvl="0" w:tplc="10F25F56">
      <w:start w:val="1"/>
      <w:numFmt w:val="bullet"/>
      <w:lvlText w:val=""/>
      <w:lvlPicBulletId w:val="0"/>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03728E8"/>
    <w:multiLevelType w:val="hybridMultilevel"/>
    <w:tmpl w:val="2CBE036E"/>
    <w:lvl w:ilvl="0" w:tplc="10F25F56">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D3EC5"/>
    <w:multiLevelType w:val="multilevel"/>
    <w:tmpl w:val="897498B4"/>
    <w:lvl w:ilvl="0">
      <w:start w:val="1"/>
      <w:numFmt w:val="bullet"/>
      <w:lvlText w:val=""/>
      <w:lvlPicBulletId w:val="1"/>
      <w:lvlJc w:val="left"/>
      <w:pPr>
        <w:tabs>
          <w:tab w:val="num" w:pos="144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6270B2"/>
    <w:multiLevelType w:val="hybridMultilevel"/>
    <w:tmpl w:val="6E4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47BBC"/>
    <w:multiLevelType w:val="hybridMultilevel"/>
    <w:tmpl w:val="3C7A884E"/>
    <w:lvl w:ilvl="0" w:tplc="10F25F56">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92552A"/>
    <w:multiLevelType w:val="multilevel"/>
    <w:tmpl w:val="31201F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16A5AB2"/>
    <w:multiLevelType w:val="hybridMultilevel"/>
    <w:tmpl w:val="435CAB24"/>
    <w:lvl w:ilvl="0" w:tplc="10F25F5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ABD2DCF"/>
    <w:multiLevelType w:val="hybridMultilevel"/>
    <w:tmpl w:val="4676832C"/>
    <w:lvl w:ilvl="0" w:tplc="B0AA07F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671B4"/>
    <w:multiLevelType w:val="hybridMultilevel"/>
    <w:tmpl w:val="64FA31E2"/>
    <w:lvl w:ilvl="0" w:tplc="05061CC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7696E"/>
    <w:multiLevelType w:val="multilevel"/>
    <w:tmpl w:val="F7F2C740"/>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PicBulletId w:val="0"/>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1F93DE9"/>
    <w:multiLevelType w:val="hybridMultilevel"/>
    <w:tmpl w:val="C2443800"/>
    <w:lvl w:ilvl="0" w:tplc="B0AA07F8">
      <w:start w:val="1"/>
      <w:numFmt w:val="bullet"/>
      <w:lvlText w:val=""/>
      <w:lvlPicBulletId w:val="1"/>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52330"/>
    <w:multiLevelType w:val="hybridMultilevel"/>
    <w:tmpl w:val="44E0C926"/>
    <w:lvl w:ilvl="0" w:tplc="10F25F56">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E36A7"/>
    <w:multiLevelType w:val="hybridMultilevel"/>
    <w:tmpl w:val="ECC86980"/>
    <w:lvl w:ilvl="0" w:tplc="10F25F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30BB"/>
    <w:multiLevelType w:val="multilevel"/>
    <w:tmpl w:val="5BFE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C3814"/>
    <w:multiLevelType w:val="hybridMultilevel"/>
    <w:tmpl w:val="06A420EC"/>
    <w:lvl w:ilvl="0" w:tplc="10F25F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E0EA7"/>
    <w:multiLevelType w:val="hybridMultilevel"/>
    <w:tmpl w:val="9E8495BE"/>
    <w:lvl w:ilvl="0" w:tplc="B0AA07F8">
      <w:start w:val="1"/>
      <w:numFmt w:val="bullet"/>
      <w:lvlText w:val=""/>
      <w:lvlPicBulletId w:val="1"/>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675041BD"/>
    <w:multiLevelType w:val="hybridMultilevel"/>
    <w:tmpl w:val="4624486E"/>
    <w:lvl w:ilvl="0" w:tplc="B0AA07F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8415E"/>
    <w:multiLevelType w:val="hybridMultilevel"/>
    <w:tmpl w:val="F7F2C740"/>
    <w:lvl w:ilvl="0" w:tplc="10F25F56">
      <w:start w:val="1"/>
      <w:numFmt w:val="bullet"/>
      <w:lvlText w:val=""/>
      <w:lvlPicBulletId w:val="0"/>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10F25F56">
      <w:start w:val="1"/>
      <w:numFmt w:val="bullet"/>
      <w:lvlText w:val=""/>
      <w:lvlPicBulletId w:val="0"/>
      <w:lvlJc w:val="left"/>
      <w:pPr>
        <w:tabs>
          <w:tab w:val="num" w:pos="2160"/>
        </w:tabs>
        <w:ind w:left="2160" w:hanging="360"/>
      </w:pPr>
      <w:rPr>
        <w:rFonts w:ascii="Symbol" w:hAnsi="Symbol" w:hint="default"/>
        <w:color w:val="auto"/>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A6902A9"/>
    <w:multiLevelType w:val="hybridMultilevel"/>
    <w:tmpl w:val="897498B4"/>
    <w:lvl w:ilvl="0" w:tplc="B0AA07F8">
      <w:start w:val="1"/>
      <w:numFmt w:val="bullet"/>
      <w:lvlText w:val=""/>
      <w:lvlPicBulletId w:val="1"/>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851D5"/>
    <w:multiLevelType w:val="hybridMultilevel"/>
    <w:tmpl w:val="31201F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B656134"/>
    <w:multiLevelType w:val="hybridMultilevel"/>
    <w:tmpl w:val="C5747214"/>
    <w:lvl w:ilvl="0" w:tplc="B0AA07F8">
      <w:start w:val="1"/>
      <w:numFmt w:val="bullet"/>
      <w:lvlText w:val=""/>
      <w:lvlPicBulletId w:val="1"/>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2877FEC"/>
    <w:multiLevelType w:val="hybridMultilevel"/>
    <w:tmpl w:val="98F0A17A"/>
    <w:lvl w:ilvl="0" w:tplc="10F25F5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E0ABC"/>
    <w:multiLevelType w:val="hybridMultilevel"/>
    <w:tmpl w:val="E98665E8"/>
    <w:lvl w:ilvl="0" w:tplc="10F25F56">
      <w:start w:val="1"/>
      <w:numFmt w:val="bullet"/>
      <w:lvlText w:val=""/>
      <w:lvlPicBulletId w:val="0"/>
      <w:lvlJc w:val="left"/>
      <w:pPr>
        <w:tabs>
          <w:tab w:val="num" w:pos="360"/>
        </w:tabs>
        <w:ind w:left="360" w:hanging="360"/>
      </w:pPr>
      <w:rPr>
        <w:rFonts w:ascii="Symbol" w:hAnsi="Symbol" w:hint="default"/>
        <w:color w:val="auto"/>
      </w:rPr>
    </w:lvl>
    <w:lvl w:ilvl="1" w:tplc="B0AA07F8">
      <w:start w:val="1"/>
      <w:numFmt w:val="bullet"/>
      <w:lvlText w:val=""/>
      <w:lvlPicBulletId w:val="1"/>
      <w:lvlJc w:val="left"/>
      <w:pPr>
        <w:tabs>
          <w:tab w:val="num" w:pos="1440"/>
        </w:tabs>
        <w:ind w:left="1440" w:hanging="360"/>
      </w:pPr>
      <w:rPr>
        <w:rFonts w:ascii="Symbol" w:hAnsi="Symbol" w:hint="default"/>
        <w:color w:val="auto"/>
      </w:rPr>
    </w:lvl>
    <w:lvl w:ilvl="2" w:tplc="10F25F56">
      <w:start w:val="1"/>
      <w:numFmt w:val="bullet"/>
      <w:lvlText w:val=""/>
      <w:lvlPicBulletId w:val="0"/>
      <w:lvlJc w:val="left"/>
      <w:pPr>
        <w:tabs>
          <w:tab w:val="num" w:pos="2160"/>
        </w:tabs>
        <w:ind w:left="2160" w:hanging="360"/>
      </w:pPr>
      <w:rPr>
        <w:rFonts w:ascii="Symbol" w:hAnsi="Symbol" w:hint="default"/>
        <w:color w:val="auto"/>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A0D0CE5"/>
    <w:multiLevelType w:val="hybridMultilevel"/>
    <w:tmpl w:val="E4C84F14"/>
    <w:lvl w:ilvl="0" w:tplc="10F25F56">
      <w:start w:val="1"/>
      <w:numFmt w:val="bullet"/>
      <w:lvlText w:val=""/>
      <w:lvlPicBulletId w:val="0"/>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C9E0F06"/>
    <w:multiLevelType w:val="hybridMultilevel"/>
    <w:tmpl w:val="5552B420"/>
    <w:lvl w:ilvl="0" w:tplc="D9D07994">
      <w:start w:val="1"/>
      <w:numFmt w:val="bullet"/>
      <w:lvlText w:val=""/>
      <w:lvlPicBulletId w:val="0"/>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9"/>
  </w:num>
  <w:num w:numId="9">
    <w:abstractNumId w:val="16"/>
  </w:num>
  <w:num w:numId="10">
    <w:abstractNumId w:val="10"/>
  </w:num>
  <w:num w:numId="11">
    <w:abstractNumId w:val="25"/>
  </w:num>
  <w:num w:numId="12">
    <w:abstractNumId w:val="23"/>
  </w:num>
  <w:num w:numId="13">
    <w:abstractNumId w:val="14"/>
  </w:num>
  <w:num w:numId="14">
    <w:abstractNumId w:val="27"/>
  </w:num>
  <w:num w:numId="15">
    <w:abstractNumId w:val="7"/>
  </w:num>
  <w:num w:numId="16">
    <w:abstractNumId w:val="15"/>
  </w:num>
  <w:num w:numId="17">
    <w:abstractNumId w:val="20"/>
  </w:num>
  <w:num w:numId="18">
    <w:abstractNumId w:val="19"/>
  </w:num>
  <w:num w:numId="19">
    <w:abstractNumId w:val="2"/>
  </w:num>
  <w:num w:numId="20">
    <w:abstractNumId w:val="29"/>
  </w:num>
  <w:num w:numId="21">
    <w:abstractNumId w:val="13"/>
  </w:num>
  <w:num w:numId="22">
    <w:abstractNumId w:val="11"/>
  </w:num>
  <w:num w:numId="23">
    <w:abstractNumId w:val="28"/>
  </w:num>
  <w:num w:numId="24">
    <w:abstractNumId w:val="3"/>
  </w:num>
  <w:num w:numId="25">
    <w:abstractNumId w:val="0"/>
  </w:num>
  <w:num w:numId="26">
    <w:abstractNumId w:val="26"/>
  </w:num>
  <w:num w:numId="27">
    <w:abstractNumId w:val="18"/>
  </w:num>
  <w:num w:numId="28">
    <w:abstractNumId w:val="8"/>
  </w:num>
  <w:num w:numId="29">
    <w:abstractNumId w:val="12"/>
  </w:num>
  <w:num w:numId="30">
    <w:abstractNumId w:val="21"/>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1945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jcxszQ1MjM1NjFS0lEKTi0uzszPAykwrAUAehUOqiwAAAA="/>
  </w:docVars>
  <w:rsids>
    <w:rsidRoot w:val="00774875"/>
    <w:rsid w:val="000017F7"/>
    <w:rsid w:val="00004686"/>
    <w:rsid w:val="000050AC"/>
    <w:rsid w:val="00006BFE"/>
    <w:rsid w:val="00006FDA"/>
    <w:rsid w:val="000102A0"/>
    <w:rsid w:val="00011FA4"/>
    <w:rsid w:val="00014671"/>
    <w:rsid w:val="00017BA0"/>
    <w:rsid w:val="00017E95"/>
    <w:rsid w:val="000223AB"/>
    <w:rsid w:val="00031AD6"/>
    <w:rsid w:val="00032F60"/>
    <w:rsid w:val="00036A13"/>
    <w:rsid w:val="00041725"/>
    <w:rsid w:val="000427D0"/>
    <w:rsid w:val="00043BC6"/>
    <w:rsid w:val="00044EA7"/>
    <w:rsid w:val="0004552F"/>
    <w:rsid w:val="00046A9B"/>
    <w:rsid w:val="000518C7"/>
    <w:rsid w:val="00053897"/>
    <w:rsid w:val="000543EF"/>
    <w:rsid w:val="00054EBA"/>
    <w:rsid w:val="00056934"/>
    <w:rsid w:val="0005701D"/>
    <w:rsid w:val="00057FCA"/>
    <w:rsid w:val="00060A7E"/>
    <w:rsid w:val="00060E02"/>
    <w:rsid w:val="00061BC3"/>
    <w:rsid w:val="00064C21"/>
    <w:rsid w:val="000659A4"/>
    <w:rsid w:val="00067AFF"/>
    <w:rsid w:val="00071A10"/>
    <w:rsid w:val="00076CFA"/>
    <w:rsid w:val="00080507"/>
    <w:rsid w:val="00080B6C"/>
    <w:rsid w:val="000911F8"/>
    <w:rsid w:val="000945F1"/>
    <w:rsid w:val="00095164"/>
    <w:rsid w:val="000976B8"/>
    <w:rsid w:val="00097F96"/>
    <w:rsid w:val="000A0ED1"/>
    <w:rsid w:val="000A3DDF"/>
    <w:rsid w:val="000A4662"/>
    <w:rsid w:val="000A6D34"/>
    <w:rsid w:val="000B321D"/>
    <w:rsid w:val="000B648C"/>
    <w:rsid w:val="000B7AA6"/>
    <w:rsid w:val="000C0700"/>
    <w:rsid w:val="000C08EA"/>
    <w:rsid w:val="000D3DEF"/>
    <w:rsid w:val="000D5B58"/>
    <w:rsid w:val="000D711C"/>
    <w:rsid w:val="000E0228"/>
    <w:rsid w:val="000E0457"/>
    <w:rsid w:val="000E0AF1"/>
    <w:rsid w:val="000E2DD8"/>
    <w:rsid w:val="000E43E5"/>
    <w:rsid w:val="000E6694"/>
    <w:rsid w:val="000E71C8"/>
    <w:rsid w:val="000F4768"/>
    <w:rsid w:val="000F76AA"/>
    <w:rsid w:val="00102174"/>
    <w:rsid w:val="0010262E"/>
    <w:rsid w:val="00106586"/>
    <w:rsid w:val="0011289F"/>
    <w:rsid w:val="001133E0"/>
    <w:rsid w:val="00114806"/>
    <w:rsid w:val="001154A8"/>
    <w:rsid w:val="00125B86"/>
    <w:rsid w:val="001301AB"/>
    <w:rsid w:val="001329D1"/>
    <w:rsid w:val="00132A8E"/>
    <w:rsid w:val="0013317C"/>
    <w:rsid w:val="0013450E"/>
    <w:rsid w:val="00136E0F"/>
    <w:rsid w:val="001379FE"/>
    <w:rsid w:val="00137F36"/>
    <w:rsid w:val="0014065B"/>
    <w:rsid w:val="00140EF6"/>
    <w:rsid w:val="00142B02"/>
    <w:rsid w:val="00145A26"/>
    <w:rsid w:val="00146805"/>
    <w:rsid w:val="001470B7"/>
    <w:rsid w:val="00150A0F"/>
    <w:rsid w:val="00152CD0"/>
    <w:rsid w:val="001539DE"/>
    <w:rsid w:val="001545A8"/>
    <w:rsid w:val="0015776F"/>
    <w:rsid w:val="0016426C"/>
    <w:rsid w:val="00167177"/>
    <w:rsid w:val="00167AFC"/>
    <w:rsid w:val="00170192"/>
    <w:rsid w:val="00170F79"/>
    <w:rsid w:val="001715C2"/>
    <w:rsid w:val="00174C51"/>
    <w:rsid w:val="00175968"/>
    <w:rsid w:val="001773CB"/>
    <w:rsid w:val="00181B51"/>
    <w:rsid w:val="00184231"/>
    <w:rsid w:val="00191F6D"/>
    <w:rsid w:val="00193AFB"/>
    <w:rsid w:val="0019629D"/>
    <w:rsid w:val="00196572"/>
    <w:rsid w:val="001A1664"/>
    <w:rsid w:val="001B06F2"/>
    <w:rsid w:val="001C23DD"/>
    <w:rsid w:val="001C6ED6"/>
    <w:rsid w:val="001D1958"/>
    <w:rsid w:val="001D30F3"/>
    <w:rsid w:val="001D3576"/>
    <w:rsid w:val="001D51EE"/>
    <w:rsid w:val="001D793B"/>
    <w:rsid w:val="001E22BA"/>
    <w:rsid w:val="001E3138"/>
    <w:rsid w:val="001E3AF5"/>
    <w:rsid w:val="001E5110"/>
    <w:rsid w:val="001E6A95"/>
    <w:rsid w:val="001F0E24"/>
    <w:rsid w:val="001F184E"/>
    <w:rsid w:val="001F56E5"/>
    <w:rsid w:val="001F6BCA"/>
    <w:rsid w:val="00205687"/>
    <w:rsid w:val="0020621E"/>
    <w:rsid w:val="00210DDD"/>
    <w:rsid w:val="0021230B"/>
    <w:rsid w:val="002149BE"/>
    <w:rsid w:val="002178C7"/>
    <w:rsid w:val="002203F9"/>
    <w:rsid w:val="00222937"/>
    <w:rsid w:val="00223212"/>
    <w:rsid w:val="002269E3"/>
    <w:rsid w:val="00231F8B"/>
    <w:rsid w:val="00232FCE"/>
    <w:rsid w:val="002334CA"/>
    <w:rsid w:val="00234540"/>
    <w:rsid w:val="002348CC"/>
    <w:rsid w:val="00241456"/>
    <w:rsid w:val="00243361"/>
    <w:rsid w:val="00243AFE"/>
    <w:rsid w:val="002447C3"/>
    <w:rsid w:val="00250B7C"/>
    <w:rsid w:val="002669DF"/>
    <w:rsid w:val="00266AF2"/>
    <w:rsid w:val="00267117"/>
    <w:rsid w:val="002707C9"/>
    <w:rsid w:val="00270FD4"/>
    <w:rsid w:val="002777E3"/>
    <w:rsid w:val="00277FEE"/>
    <w:rsid w:val="00280189"/>
    <w:rsid w:val="002828CD"/>
    <w:rsid w:val="0028594A"/>
    <w:rsid w:val="00285F43"/>
    <w:rsid w:val="00286650"/>
    <w:rsid w:val="002937D1"/>
    <w:rsid w:val="00295A73"/>
    <w:rsid w:val="002A31B3"/>
    <w:rsid w:val="002B0271"/>
    <w:rsid w:val="002B57A8"/>
    <w:rsid w:val="002B64DB"/>
    <w:rsid w:val="002C00DB"/>
    <w:rsid w:val="002C0345"/>
    <w:rsid w:val="002C3324"/>
    <w:rsid w:val="002D4FC9"/>
    <w:rsid w:val="002D5171"/>
    <w:rsid w:val="002D6FD0"/>
    <w:rsid w:val="002D7225"/>
    <w:rsid w:val="002D769F"/>
    <w:rsid w:val="002E2068"/>
    <w:rsid w:val="002E24B2"/>
    <w:rsid w:val="002E2AC0"/>
    <w:rsid w:val="002E3924"/>
    <w:rsid w:val="002E7DEA"/>
    <w:rsid w:val="002F013B"/>
    <w:rsid w:val="002F4784"/>
    <w:rsid w:val="002F5633"/>
    <w:rsid w:val="00305B1E"/>
    <w:rsid w:val="00305B7E"/>
    <w:rsid w:val="00305DC1"/>
    <w:rsid w:val="00320074"/>
    <w:rsid w:val="00324735"/>
    <w:rsid w:val="003257D3"/>
    <w:rsid w:val="003303DC"/>
    <w:rsid w:val="003341A1"/>
    <w:rsid w:val="00334572"/>
    <w:rsid w:val="003354E1"/>
    <w:rsid w:val="003368C9"/>
    <w:rsid w:val="003411A1"/>
    <w:rsid w:val="003432BA"/>
    <w:rsid w:val="00344FE4"/>
    <w:rsid w:val="00345044"/>
    <w:rsid w:val="00353788"/>
    <w:rsid w:val="00354C0B"/>
    <w:rsid w:val="00355B50"/>
    <w:rsid w:val="00355FED"/>
    <w:rsid w:val="00356EA4"/>
    <w:rsid w:val="00364661"/>
    <w:rsid w:val="0036576E"/>
    <w:rsid w:val="00365E43"/>
    <w:rsid w:val="0037152C"/>
    <w:rsid w:val="00374B88"/>
    <w:rsid w:val="00376D5F"/>
    <w:rsid w:val="0037773D"/>
    <w:rsid w:val="00383541"/>
    <w:rsid w:val="00383E6D"/>
    <w:rsid w:val="0038438F"/>
    <w:rsid w:val="00384C07"/>
    <w:rsid w:val="003854BD"/>
    <w:rsid w:val="00385543"/>
    <w:rsid w:val="00385828"/>
    <w:rsid w:val="00386378"/>
    <w:rsid w:val="003935F8"/>
    <w:rsid w:val="00394B55"/>
    <w:rsid w:val="00394BAE"/>
    <w:rsid w:val="003967FE"/>
    <w:rsid w:val="003A3DAB"/>
    <w:rsid w:val="003A4810"/>
    <w:rsid w:val="003A4A1F"/>
    <w:rsid w:val="003A64BE"/>
    <w:rsid w:val="003B2CC4"/>
    <w:rsid w:val="003B37D5"/>
    <w:rsid w:val="003B5E9C"/>
    <w:rsid w:val="003B745D"/>
    <w:rsid w:val="003C70CB"/>
    <w:rsid w:val="003D1121"/>
    <w:rsid w:val="003D3C73"/>
    <w:rsid w:val="003E05D9"/>
    <w:rsid w:val="003E0E2F"/>
    <w:rsid w:val="003E129D"/>
    <w:rsid w:val="003E1B6B"/>
    <w:rsid w:val="003E2303"/>
    <w:rsid w:val="003E4AC3"/>
    <w:rsid w:val="003E5520"/>
    <w:rsid w:val="003F133C"/>
    <w:rsid w:val="003F292D"/>
    <w:rsid w:val="003F6A9C"/>
    <w:rsid w:val="003F6E20"/>
    <w:rsid w:val="00400784"/>
    <w:rsid w:val="004018A5"/>
    <w:rsid w:val="00403238"/>
    <w:rsid w:val="004150F5"/>
    <w:rsid w:val="00415A61"/>
    <w:rsid w:val="00422000"/>
    <w:rsid w:val="004303C1"/>
    <w:rsid w:val="00431F71"/>
    <w:rsid w:val="0043375C"/>
    <w:rsid w:val="00433D25"/>
    <w:rsid w:val="00434BAE"/>
    <w:rsid w:val="00435DD4"/>
    <w:rsid w:val="00437C5C"/>
    <w:rsid w:val="00443D69"/>
    <w:rsid w:val="00444C24"/>
    <w:rsid w:val="00453B36"/>
    <w:rsid w:val="00455F38"/>
    <w:rsid w:val="0045756E"/>
    <w:rsid w:val="00465450"/>
    <w:rsid w:val="00466710"/>
    <w:rsid w:val="00472261"/>
    <w:rsid w:val="00473370"/>
    <w:rsid w:val="00476124"/>
    <w:rsid w:val="00477CCD"/>
    <w:rsid w:val="00490689"/>
    <w:rsid w:val="00491890"/>
    <w:rsid w:val="00492057"/>
    <w:rsid w:val="004A1B12"/>
    <w:rsid w:val="004A3D1F"/>
    <w:rsid w:val="004A43B7"/>
    <w:rsid w:val="004A5548"/>
    <w:rsid w:val="004A6306"/>
    <w:rsid w:val="004B362C"/>
    <w:rsid w:val="004B57AC"/>
    <w:rsid w:val="004C3492"/>
    <w:rsid w:val="004C3D63"/>
    <w:rsid w:val="004C45D7"/>
    <w:rsid w:val="004C5968"/>
    <w:rsid w:val="004C7BDD"/>
    <w:rsid w:val="004D2EE3"/>
    <w:rsid w:val="004D395C"/>
    <w:rsid w:val="004D5F60"/>
    <w:rsid w:val="004D6DBD"/>
    <w:rsid w:val="004D7904"/>
    <w:rsid w:val="004E38D8"/>
    <w:rsid w:val="004E554D"/>
    <w:rsid w:val="004E6858"/>
    <w:rsid w:val="004E780C"/>
    <w:rsid w:val="004F41CA"/>
    <w:rsid w:val="00500805"/>
    <w:rsid w:val="00512363"/>
    <w:rsid w:val="00513D44"/>
    <w:rsid w:val="005159A6"/>
    <w:rsid w:val="00515D35"/>
    <w:rsid w:val="00516714"/>
    <w:rsid w:val="00516BA8"/>
    <w:rsid w:val="00516C67"/>
    <w:rsid w:val="005203BF"/>
    <w:rsid w:val="00525809"/>
    <w:rsid w:val="00526E66"/>
    <w:rsid w:val="00531930"/>
    <w:rsid w:val="00531DF6"/>
    <w:rsid w:val="00534038"/>
    <w:rsid w:val="00534DC0"/>
    <w:rsid w:val="00535A01"/>
    <w:rsid w:val="005444FB"/>
    <w:rsid w:val="005472E5"/>
    <w:rsid w:val="005479E9"/>
    <w:rsid w:val="00550051"/>
    <w:rsid w:val="00550645"/>
    <w:rsid w:val="00550DD9"/>
    <w:rsid w:val="005513A1"/>
    <w:rsid w:val="00552AA5"/>
    <w:rsid w:val="00557244"/>
    <w:rsid w:val="005631A2"/>
    <w:rsid w:val="005653B8"/>
    <w:rsid w:val="00565C5D"/>
    <w:rsid w:val="00567211"/>
    <w:rsid w:val="005705DF"/>
    <w:rsid w:val="00575D28"/>
    <w:rsid w:val="00581B6E"/>
    <w:rsid w:val="005850AE"/>
    <w:rsid w:val="00585CAB"/>
    <w:rsid w:val="005877A7"/>
    <w:rsid w:val="00591220"/>
    <w:rsid w:val="00592D7C"/>
    <w:rsid w:val="00596864"/>
    <w:rsid w:val="005A375E"/>
    <w:rsid w:val="005A4973"/>
    <w:rsid w:val="005A5894"/>
    <w:rsid w:val="005B140A"/>
    <w:rsid w:val="005B3172"/>
    <w:rsid w:val="005B36A9"/>
    <w:rsid w:val="005B3923"/>
    <w:rsid w:val="005B7A3E"/>
    <w:rsid w:val="005C02AA"/>
    <w:rsid w:val="005C24FE"/>
    <w:rsid w:val="005C4454"/>
    <w:rsid w:val="005C4976"/>
    <w:rsid w:val="005C5384"/>
    <w:rsid w:val="005C682D"/>
    <w:rsid w:val="005C7D3C"/>
    <w:rsid w:val="005D0711"/>
    <w:rsid w:val="005D58B5"/>
    <w:rsid w:val="005D7385"/>
    <w:rsid w:val="005E4141"/>
    <w:rsid w:val="005F1410"/>
    <w:rsid w:val="005F1631"/>
    <w:rsid w:val="005F225C"/>
    <w:rsid w:val="00603472"/>
    <w:rsid w:val="006034CA"/>
    <w:rsid w:val="00605446"/>
    <w:rsid w:val="00611CCA"/>
    <w:rsid w:val="006130C8"/>
    <w:rsid w:val="00613C62"/>
    <w:rsid w:val="006213FB"/>
    <w:rsid w:val="00622CF0"/>
    <w:rsid w:val="00623900"/>
    <w:rsid w:val="006272A3"/>
    <w:rsid w:val="00631EC5"/>
    <w:rsid w:val="00632595"/>
    <w:rsid w:val="00636312"/>
    <w:rsid w:val="00636890"/>
    <w:rsid w:val="00642A66"/>
    <w:rsid w:val="006534B1"/>
    <w:rsid w:val="00653F71"/>
    <w:rsid w:val="00654794"/>
    <w:rsid w:val="00654A88"/>
    <w:rsid w:val="00657B7C"/>
    <w:rsid w:val="00661350"/>
    <w:rsid w:val="006615D8"/>
    <w:rsid w:val="00671684"/>
    <w:rsid w:val="006717F6"/>
    <w:rsid w:val="006746F6"/>
    <w:rsid w:val="00675D2C"/>
    <w:rsid w:val="006769A1"/>
    <w:rsid w:val="0067715D"/>
    <w:rsid w:val="00684CB1"/>
    <w:rsid w:val="00687B44"/>
    <w:rsid w:val="00690678"/>
    <w:rsid w:val="00695802"/>
    <w:rsid w:val="0069631B"/>
    <w:rsid w:val="00697813"/>
    <w:rsid w:val="00697CEB"/>
    <w:rsid w:val="006A08D9"/>
    <w:rsid w:val="006A5B69"/>
    <w:rsid w:val="006A6B5C"/>
    <w:rsid w:val="006A7D6E"/>
    <w:rsid w:val="006B4BDD"/>
    <w:rsid w:val="006B5639"/>
    <w:rsid w:val="006B6471"/>
    <w:rsid w:val="006B6CD2"/>
    <w:rsid w:val="006C2C5B"/>
    <w:rsid w:val="006C6C11"/>
    <w:rsid w:val="006D185E"/>
    <w:rsid w:val="006D2F23"/>
    <w:rsid w:val="006D35C4"/>
    <w:rsid w:val="006D37D5"/>
    <w:rsid w:val="006D6882"/>
    <w:rsid w:val="006D6AF0"/>
    <w:rsid w:val="006E30A1"/>
    <w:rsid w:val="006E31F9"/>
    <w:rsid w:val="006E7636"/>
    <w:rsid w:val="006F47B0"/>
    <w:rsid w:val="007035CC"/>
    <w:rsid w:val="0070375B"/>
    <w:rsid w:val="0070382A"/>
    <w:rsid w:val="0070457F"/>
    <w:rsid w:val="00704719"/>
    <w:rsid w:val="0070520A"/>
    <w:rsid w:val="007052D9"/>
    <w:rsid w:val="007054C7"/>
    <w:rsid w:val="007073A0"/>
    <w:rsid w:val="00707913"/>
    <w:rsid w:val="007100B7"/>
    <w:rsid w:val="0071051D"/>
    <w:rsid w:val="00711FB6"/>
    <w:rsid w:val="00713ED4"/>
    <w:rsid w:val="00715354"/>
    <w:rsid w:val="00716714"/>
    <w:rsid w:val="00717AFC"/>
    <w:rsid w:val="00720670"/>
    <w:rsid w:val="0072297C"/>
    <w:rsid w:val="007236A4"/>
    <w:rsid w:val="0073000E"/>
    <w:rsid w:val="00730F22"/>
    <w:rsid w:val="00735B05"/>
    <w:rsid w:val="007476CA"/>
    <w:rsid w:val="00751465"/>
    <w:rsid w:val="007570AE"/>
    <w:rsid w:val="00761229"/>
    <w:rsid w:val="00763F7C"/>
    <w:rsid w:val="00765946"/>
    <w:rsid w:val="0076682C"/>
    <w:rsid w:val="007707FD"/>
    <w:rsid w:val="00774875"/>
    <w:rsid w:val="00774D2D"/>
    <w:rsid w:val="00782AFB"/>
    <w:rsid w:val="00785117"/>
    <w:rsid w:val="00785DE1"/>
    <w:rsid w:val="00786500"/>
    <w:rsid w:val="0079115A"/>
    <w:rsid w:val="00791E74"/>
    <w:rsid w:val="007936F0"/>
    <w:rsid w:val="00795AC6"/>
    <w:rsid w:val="007A3447"/>
    <w:rsid w:val="007A3EF6"/>
    <w:rsid w:val="007A6A78"/>
    <w:rsid w:val="007B22D8"/>
    <w:rsid w:val="007B493A"/>
    <w:rsid w:val="007B567F"/>
    <w:rsid w:val="007B56F5"/>
    <w:rsid w:val="007B75D0"/>
    <w:rsid w:val="007B7851"/>
    <w:rsid w:val="007C2320"/>
    <w:rsid w:val="007C5566"/>
    <w:rsid w:val="007D056A"/>
    <w:rsid w:val="007D34E6"/>
    <w:rsid w:val="007D3FED"/>
    <w:rsid w:val="007D4F07"/>
    <w:rsid w:val="007D628B"/>
    <w:rsid w:val="007E3FCF"/>
    <w:rsid w:val="007F02C9"/>
    <w:rsid w:val="007F0C5A"/>
    <w:rsid w:val="007F6D2E"/>
    <w:rsid w:val="008024BC"/>
    <w:rsid w:val="00804A5B"/>
    <w:rsid w:val="00805201"/>
    <w:rsid w:val="0081016F"/>
    <w:rsid w:val="0081059E"/>
    <w:rsid w:val="00810F85"/>
    <w:rsid w:val="00812270"/>
    <w:rsid w:val="00814D61"/>
    <w:rsid w:val="008155BE"/>
    <w:rsid w:val="008174D8"/>
    <w:rsid w:val="00820A4A"/>
    <w:rsid w:val="00821815"/>
    <w:rsid w:val="00822ACC"/>
    <w:rsid w:val="008407D5"/>
    <w:rsid w:val="00842E36"/>
    <w:rsid w:val="008432E9"/>
    <w:rsid w:val="008441F2"/>
    <w:rsid w:val="00847ADD"/>
    <w:rsid w:val="00854456"/>
    <w:rsid w:val="008545B9"/>
    <w:rsid w:val="00862057"/>
    <w:rsid w:val="0086347C"/>
    <w:rsid w:val="00865419"/>
    <w:rsid w:val="00867749"/>
    <w:rsid w:val="00875A57"/>
    <w:rsid w:val="0087794B"/>
    <w:rsid w:val="00877E27"/>
    <w:rsid w:val="008A2377"/>
    <w:rsid w:val="008A28F9"/>
    <w:rsid w:val="008A4E03"/>
    <w:rsid w:val="008B05B0"/>
    <w:rsid w:val="008B4272"/>
    <w:rsid w:val="008C0BAC"/>
    <w:rsid w:val="008C0BE7"/>
    <w:rsid w:val="008C3526"/>
    <w:rsid w:val="008D00DD"/>
    <w:rsid w:val="008D0B9D"/>
    <w:rsid w:val="008D1D7B"/>
    <w:rsid w:val="008D3D58"/>
    <w:rsid w:val="008E0BAD"/>
    <w:rsid w:val="008E1F8C"/>
    <w:rsid w:val="008E50A6"/>
    <w:rsid w:val="009013ED"/>
    <w:rsid w:val="00907036"/>
    <w:rsid w:val="009105B7"/>
    <w:rsid w:val="009157BB"/>
    <w:rsid w:val="009358A5"/>
    <w:rsid w:val="00935F52"/>
    <w:rsid w:val="00936110"/>
    <w:rsid w:val="0093734F"/>
    <w:rsid w:val="00944A7F"/>
    <w:rsid w:val="009458B7"/>
    <w:rsid w:val="009502AE"/>
    <w:rsid w:val="009537DA"/>
    <w:rsid w:val="00955CB2"/>
    <w:rsid w:val="009565DE"/>
    <w:rsid w:val="00961D25"/>
    <w:rsid w:val="009620B2"/>
    <w:rsid w:val="00970B46"/>
    <w:rsid w:val="00971B1F"/>
    <w:rsid w:val="00976439"/>
    <w:rsid w:val="00983164"/>
    <w:rsid w:val="00983F5C"/>
    <w:rsid w:val="009907E3"/>
    <w:rsid w:val="009934F3"/>
    <w:rsid w:val="00995F6C"/>
    <w:rsid w:val="00996B14"/>
    <w:rsid w:val="0099708C"/>
    <w:rsid w:val="009A0658"/>
    <w:rsid w:val="009A67A0"/>
    <w:rsid w:val="009B14D5"/>
    <w:rsid w:val="009B4B58"/>
    <w:rsid w:val="009C19D5"/>
    <w:rsid w:val="009D13B3"/>
    <w:rsid w:val="009E08D0"/>
    <w:rsid w:val="009E19E9"/>
    <w:rsid w:val="009E2296"/>
    <w:rsid w:val="009E2E86"/>
    <w:rsid w:val="009E3351"/>
    <w:rsid w:val="009E5830"/>
    <w:rsid w:val="009E65F8"/>
    <w:rsid w:val="009F02C7"/>
    <w:rsid w:val="009F4020"/>
    <w:rsid w:val="009F4D8B"/>
    <w:rsid w:val="009F5952"/>
    <w:rsid w:val="009F5AA9"/>
    <w:rsid w:val="009F7190"/>
    <w:rsid w:val="00A00D88"/>
    <w:rsid w:val="00A04E97"/>
    <w:rsid w:val="00A1062B"/>
    <w:rsid w:val="00A21216"/>
    <w:rsid w:val="00A22915"/>
    <w:rsid w:val="00A2424C"/>
    <w:rsid w:val="00A24693"/>
    <w:rsid w:val="00A3164E"/>
    <w:rsid w:val="00A3257D"/>
    <w:rsid w:val="00A32E9A"/>
    <w:rsid w:val="00A35A3C"/>
    <w:rsid w:val="00A36717"/>
    <w:rsid w:val="00A36A54"/>
    <w:rsid w:val="00A430F9"/>
    <w:rsid w:val="00A44191"/>
    <w:rsid w:val="00A443F9"/>
    <w:rsid w:val="00A46B0A"/>
    <w:rsid w:val="00A47200"/>
    <w:rsid w:val="00A475FE"/>
    <w:rsid w:val="00A526F6"/>
    <w:rsid w:val="00A541FB"/>
    <w:rsid w:val="00A54824"/>
    <w:rsid w:val="00A54FCE"/>
    <w:rsid w:val="00A57072"/>
    <w:rsid w:val="00A571F8"/>
    <w:rsid w:val="00A57672"/>
    <w:rsid w:val="00A60C46"/>
    <w:rsid w:val="00A6710A"/>
    <w:rsid w:val="00A673DE"/>
    <w:rsid w:val="00A7041E"/>
    <w:rsid w:val="00A724B7"/>
    <w:rsid w:val="00A7292C"/>
    <w:rsid w:val="00A75FEE"/>
    <w:rsid w:val="00A76D32"/>
    <w:rsid w:val="00A8099D"/>
    <w:rsid w:val="00A81841"/>
    <w:rsid w:val="00A97B33"/>
    <w:rsid w:val="00AA56F1"/>
    <w:rsid w:val="00AB0B98"/>
    <w:rsid w:val="00AB1F3B"/>
    <w:rsid w:val="00AB2761"/>
    <w:rsid w:val="00AB2FD9"/>
    <w:rsid w:val="00AB49E0"/>
    <w:rsid w:val="00AB5DDB"/>
    <w:rsid w:val="00AB6CB6"/>
    <w:rsid w:val="00AC12DC"/>
    <w:rsid w:val="00AC3C47"/>
    <w:rsid w:val="00AC7E6F"/>
    <w:rsid w:val="00AD759B"/>
    <w:rsid w:val="00AE6D82"/>
    <w:rsid w:val="00AF2B2E"/>
    <w:rsid w:val="00B00CDA"/>
    <w:rsid w:val="00B00DB2"/>
    <w:rsid w:val="00B02FB1"/>
    <w:rsid w:val="00B10356"/>
    <w:rsid w:val="00B106F8"/>
    <w:rsid w:val="00B117CD"/>
    <w:rsid w:val="00B11911"/>
    <w:rsid w:val="00B24AF4"/>
    <w:rsid w:val="00B2711C"/>
    <w:rsid w:val="00B2781B"/>
    <w:rsid w:val="00B3145E"/>
    <w:rsid w:val="00B330ED"/>
    <w:rsid w:val="00B332C6"/>
    <w:rsid w:val="00B35452"/>
    <w:rsid w:val="00B37C44"/>
    <w:rsid w:val="00B448BA"/>
    <w:rsid w:val="00B45424"/>
    <w:rsid w:val="00B5093B"/>
    <w:rsid w:val="00B51163"/>
    <w:rsid w:val="00B51713"/>
    <w:rsid w:val="00B53612"/>
    <w:rsid w:val="00B54C3E"/>
    <w:rsid w:val="00B6261B"/>
    <w:rsid w:val="00B670F0"/>
    <w:rsid w:val="00B671A6"/>
    <w:rsid w:val="00B70439"/>
    <w:rsid w:val="00B7187D"/>
    <w:rsid w:val="00B731A1"/>
    <w:rsid w:val="00B73FBE"/>
    <w:rsid w:val="00B751A4"/>
    <w:rsid w:val="00B76D16"/>
    <w:rsid w:val="00B819D3"/>
    <w:rsid w:val="00B82C70"/>
    <w:rsid w:val="00B835D9"/>
    <w:rsid w:val="00B91C73"/>
    <w:rsid w:val="00B92D2C"/>
    <w:rsid w:val="00B94DA2"/>
    <w:rsid w:val="00B94ED7"/>
    <w:rsid w:val="00B95DCA"/>
    <w:rsid w:val="00B95FA9"/>
    <w:rsid w:val="00B9697D"/>
    <w:rsid w:val="00BA0F4D"/>
    <w:rsid w:val="00BA4F4A"/>
    <w:rsid w:val="00BA6FDC"/>
    <w:rsid w:val="00BB13E2"/>
    <w:rsid w:val="00BB2456"/>
    <w:rsid w:val="00BC27F6"/>
    <w:rsid w:val="00BC6237"/>
    <w:rsid w:val="00BD15DF"/>
    <w:rsid w:val="00BD28F5"/>
    <w:rsid w:val="00BD5416"/>
    <w:rsid w:val="00BD5C76"/>
    <w:rsid w:val="00BD5E30"/>
    <w:rsid w:val="00BD6041"/>
    <w:rsid w:val="00BD68F9"/>
    <w:rsid w:val="00BE01A4"/>
    <w:rsid w:val="00BE054C"/>
    <w:rsid w:val="00BE21F4"/>
    <w:rsid w:val="00BE3667"/>
    <w:rsid w:val="00BE4A94"/>
    <w:rsid w:val="00BE5231"/>
    <w:rsid w:val="00BF2312"/>
    <w:rsid w:val="00BF3141"/>
    <w:rsid w:val="00BF3F86"/>
    <w:rsid w:val="00BF4A5C"/>
    <w:rsid w:val="00BF6C34"/>
    <w:rsid w:val="00C04797"/>
    <w:rsid w:val="00C12F06"/>
    <w:rsid w:val="00C15FA5"/>
    <w:rsid w:val="00C233B7"/>
    <w:rsid w:val="00C30353"/>
    <w:rsid w:val="00C36D2D"/>
    <w:rsid w:val="00C3752E"/>
    <w:rsid w:val="00C4244D"/>
    <w:rsid w:val="00C42606"/>
    <w:rsid w:val="00C442F2"/>
    <w:rsid w:val="00C53433"/>
    <w:rsid w:val="00C55485"/>
    <w:rsid w:val="00C56D95"/>
    <w:rsid w:val="00C60665"/>
    <w:rsid w:val="00C6276C"/>
    <w:rsid w:val="00C6324D"/>
    <w:rsid w:val="00C73DC5"/>
    <w:rsid w:val="00C77EDD"/>
    <w:rsid w:val="00C80977"/>
    <w:rsid w:val="00C80BFF"/>
    <w:rsid w:val="00C81DA2"/>
    <w:rsid w:val="00C8334C"/>
    <w:rsid w:val="00C86541"/>
    <w:rsid w:val="00C92967"/>
    <w:rsid w:val="00C95843"/>
    <w:rsid w:val="00C96D76"/>
    <w:rsid w:val="00C97604"/>
    <w:rsid w:val="00CB3141"/>
    <w:rsid w:val="00CB6E98"/>
    <w:rsid w:val="00CC155B"/>
    <w:rsid w:val="00CC3224"/>
    <w:rsid w:val="00CC3C4F"/>
    <w:rsid w:val="00CC5C71"/>
    <w:rsid w:val="00CC6313"/>
    <w:rsid w:val="00CC7C7E"/>
    <w:rsid w:val="00CE4716"/>
    <w:rsid w:val="00CE7C70"/>
    <w:rsid w:val="00CE7E4C"/>
    <w:rsid w:val="00CF0837"/>
    <w:rsid w:val="00CF0FCA"/>
    <w:rsid w:val="00CF5494"/>
    <w:rsid w:val="00D01066"/>
    <w:rsid w:val="00D029E0"/>
    <w:rsid w:val="00D11827"/>
    <w:rsid w:val="00D1561E"/>
    <w:rsid w:val="00D17C53"/>
    <w:rsid w:val="00D24005"/>
    <w:rsid w:val="00D243AB"/>
    <w:rsid w:val="00D2441A"/>
    <w:rsid w:val="00D26984"/>
    <w:rsid w:val="00D3196D"/>
    <w:rsid w:val="00D36F02"/>
    <w:rsid w:val="00D40C12"/>
    <w:rsid w:val="00D45A20"/>
    <w:rsid w:val="00D5070B"/>
    <w:rsid w:val="00D5203B"/>
    <w:rsid w:val="00D521B0"/>
    <w:rsid w:val="00D52DB0"/>
    <w:rsid w:val="00D53F25"/>
    <w:rsid w:val="00D5535D"/>
    <w:rsid w:val="00D556BB"/>
    <w:rsid w:val="00D56307"/>
    <w:rsid w:val="00D576B0"/>
    <w:rsid w:val="00D605F5"/>
    <w:rsid w:val="00D621B7"/>
    <w:rsid w:val="00D62B27"/>
    <w:rsid w:val="00D63E8F"/>
    <w:rsid w:val="00D65E82"/>
    <w:rsid w:val="00D80DFB"/>
    <w:rsid w:val="00D813AD"/>
    <w:rsid w:val="00D81585"/>
    <w:rsid w:val="00D82197"/>
    <w:rsid w:val="00D84361"/>
    <w:rsid w:val="00D876F2"/>
    <w:rsid w:val="00D90469"/>
    <w:rsid w:val="00D9136D"/>
    <w:rsid w:val="00D91CCB"/>
    <w:rsid w:val="00D9313D"/>
    <w:rsid w:val="00DA0043"/>
    <w:rsid w:val="00DA380D"/>
    <w:rsid w:val="00DA3D98"/>
    <w:rsid w:val="00DA5A04"/>
    <w:rsid w:val="00DA5B54"/>
    <w:rsid w:val="00DB1517"/>
    <w:rsid w:val="00DB4B58"/>
    <w:rsid w:val="00DB5C97"/>
    <w:rsid w:val="00DB5D7C"/>
    <w:rsid w:val="00DB6C74"/>
    <w:rsid w:val="00DB7102"/>
    <w:rsid w:val="00DB7EF0"/>
    <w:rsid w:val="00DC2022"/>
    <w:rsid w:val="00DC2CE1"/>
    <w:rsid w:val="00DC39A6"/>
    <w:rsid w:val="00DC3D89"/>
    <w:rsid w:val="00DC6CE5"/>
    <w:rsid w:val="00DD1CCB"/>
    <w:rsid w:val="00DD2F98"/>
    <w:rsid w:val="00DD5159"/>
    <w:rsid w:val="00DE43EC"/>
    <w:rsid w:val="00DE5E16"/>
    <w:rsid w:val="00DE7871"/>
    <w:rsid w:val="00DE7C9F"/>
    <w:rsid w:val="00DF0721"/>
    <w:rsid w:val="00DF4198"/>
    <w:rsid w:val="00DF44D3"/>
    <w:rsid w:val="00DF7593"/>
    <w:rsid w:val="00E0243D"/>
    <w:rsid w:val="00E02C54"/>
    <w:rsid w:val="00E049CD"/>
    <w:rsid w:val="00E052F5"/>
    <w:rsid w:val="00E05E2F"/>
    <w:rsid w:val="00E07351"/>
    <w:rsid w:val="00E1527F"/>
    <w:rsid w:val="00E16E69"/>
    <w:rsid w:val="00E170D8"/>
    <w:rsid w:val="00E17467"/>
    <w:rsid w:val="00E2171F"/>
    <w:rsid w:val="00E23272"/>
    <w:rsid w:val="00E26355"/>
    <w:rsid w:val="00E32E92"/>
    <w:rsid w:val="00E359DA"/>
    <w:rsid w:val="00E371AE"/>
    <w:rsid w:val="00E44364"/>
    <w:rsid w:val="00E46486"/>
    <w:rsid w:val="00E47850"/>
    <w:rsid w:val="00E47A64"/>
    <w:rsid w:val="00E509AC"/>
    <w:rsid w:val="00E50EB8"/>
    <w:rsid w:val="00E54A17"/>
    <w:rsid w:val="00E55914"/>
    <w:rsid w:val="00E562EC"/>
    <w:rsid w:val="00E5699A"/>
    <w:rsid w:val="00E6753F"/>
    <w:rsid w:val="00E70325"/>
    <w:rsid w:val="00E76266"/>
    <w:rsid w:val="00E84168"/>
    <w:rsid w:val="00E84885"/>
    <w:rsid w:val="00E94651"/>
    <w:rsid w:val="00E952A9"/>
    <w:rsid w:val="00E9640B"/>
    <w:rsid w:val="00EA127A"/>
    <w:rsid w:val="00EA2810"/>
    <w:rsid w:val="00EA4389"/>
    <w:rsid w:val="00EA46D6"/>
    <w:rsid w:val="00EA771A"/>
    <w:rsid w:val="00EA7B9F"/>
    <w:rsid w:val="00EB3DDD"/>
    <w:rsid w:val="00EC2C28"/>
    <w:rsid w:val="00EC490A"/>
    <w:rsid w:val="00EC4A8C"/>
    <w:rsid w:val="00EC4E9A"/>
    <w:rsid w:val="00EC62B6"/>
    <w:rsid w:val="00EC74B7"/>
    <w:rsid w:val="00ED0516"/>
    <w:rsid w:val="00ED6D20"/>
    <w:rsid w:val="00ED79F9"/>
    <w:rsid w:val="00ED7F75"/>
    <w:rsid w:val="00EE6CC1"/>
    <w:rsid w:val="00EF0739"/>
    <w:rsid w:val="00EF6CC7"/>
    <w:rsid w:val="00EF6E6D"/>
    <w:rsid w:val="00F015C5"/>
    <w:rsid w:val="00F15EB5"/>
    <w:rsid w:val="00F20523"/>
    <w:rsid w:val="00F2604E"/>
    <w:rsid w:val="00F35D16"/>
    <w:rsid w:val="00F37D63"/>
    <w:rsid w:val="00F403FA"/>
    <w:rsid w:val="00F43244"/>
    <w:rsid w:val="00F44E0D"/>
    <w:rsid w:val="00F470F8"/>
    <w:rsid w:val="00F501D1"/>
    <w:rsid w:val="00F5469A"/>
    <w:rsid w:val="00F63F0F"/>
    <w:rsid w:val="00F65CDF"/>
    <w:rsid w:val="00F6786C"/>
    <w:rsid w:val="00F76606"/>
    <w:rsid w:val="00F76812"/>
    <w:rsid w:val="00F76D36"/>
    <w:rsid w:val="00F778A6"/>
    <w:rsid w:val="00F813C7"/>
    <w:rsid w:val="00F82D87"/>
    <w:rsid w:val="00F852A2"/>
    <w:rsid w:val="00F85420"/>
    <w:rsid w:val="00F86B5B"/>
    <w:rsid w:val="00F87898"/>
    <w:rsid w:val="00F87B0D"/>
    <w:rsid w:val="00F87EF1"/>
    <w:rsid w:val="00F9084A"/>
    <w:rsid w:val="00F91F85"/>
    <w:rsid w:val="00F93111"/>
    <w:rsid w:val="00F961F6"/>
    <w:rsid w:val="00F96F24"/>
    <w:rsid w:val="00F97F52"/>
    <w:rsid w:val="00F97FB9"/>
    <w:rsid w:val="00FA6174"/>
    <w:rsid w:val="00FA7DA3"/>
    <w:rsid w:val="00FB18D8"/>
    <w:rsid w:val="00FB2ED1"/>
    <w:rsid w:val="00FC2B72"/>
    <w:rsid w:val="00FC393B"/>
    <w:rsid w:val="00FC6DE1"/>
    <w:rsid w:val="00FC7E57"/>
    <w:rsid w:val="00FD43BF"/>
    <w:rsid w:val="00FD47C6"/>
    <w:rsid w:val="00FE02B1"/>
    <w:rsid w:val="00FE0B99"/>
    <w:rsid w:val="00FE3926"/>
    <w:rsid w:val="00FE5842"/>
    <w:rsid w:val="00FE5BAD"/>
    <w:rsid w:val="00FF27F2"/>
    <w:rsid w:val="00FF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9458"/>
    <o:shapelayout v:ext="edit">
      <o:idmap v:ext="edit" data="1"/>
    </o:shapelayout>
  </w:shapeDefaults>
  <w:decimalSymbol w:val="."/>
  <w:listSeparator w:val=","/>
  <w14:docId w14:val="46B29FE0"/>
  <w15:chartTrackingRefBased/>
  <w15:docId w15:val="{9B53CC1C-C09E-4163-8FA5-1214E32A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D1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6D1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53612"/>
    <w:pPr>
      <w:tabs>
        <w:tab w:val="center" w:pos="4320"/>
        <w:tab w:val="right" w:pos="8640"/>
      </w:tabs>
    </w:pPr>
  </w:style>
  <w:style w:type="paragraph" w:styleId="Footer">
    <w:name w:val="footer"/>
    <w:basedOn w:val="Normal"/>
    <w:rsid w:val="00B53612"/>
    <w:pPr>
      <w:tabs>
        <w:tab w:val="center" w:pos="4320"/>
        <w:tab w:val="right" w:pos="8640"/>
      </w:tabs>
    </w:pPr>
  </w:style>
  <w:style w:type="paragraph" w:styleId="NormalWeb">
    <w:name w:val="Normal (Web)"/>
    <w:basedOn w:val="Normal"/>
    <w:uiPriority w:val="99"/>
    <w:unhideWhenUsed/>
    <w:rsid w:val="009F5AA9"/>
    <w:pPr>
      <w:spacing w:before="100" w:beforeAutospacing="1" w:after="100" w:afterAutospacing="1"/>
    </w:pPr>
    <w:rPr>
      <w:rFonts w:ascii="Arial" w:hAnsi="Arial" w:cs="Arial"/>
      <w:color w:val="004488"/>
    </w:rPr>
  </w:style>
  <w:style w:type="paragraph" w:styleId="ListParagraph">
    <w:name w:val="List Paragraph"/>
    <w:basedOn w:val="Normal"/>
    <w:uiPriority w:val="34"/>
    <w:qFormat/>
    <w:rsid w:val="009B14D5"/>
    <w:pPr>
      <w:ind w:left="720"/>
    </w:pPr>
  </w:style>
  <w:style w:type="character" w:styleId="Hyperlink">
    <w:name w:val="Hyperlink"/>
    <w:basedOn w:val="DefaultParagraphFont"/>
    <w:uiPriority w:val="99"/>
    <w:unhideWhenUsed/>
    <w:rsid w:val="00535A01"/>
    <w:rPr>
      <w:color w:val="0000FF"/>
      <w:u w:val="single"/>
    </w:rPr>
  </w:style>
  <w:style w:type="paragraph" w:customStyle="1" w:styleId="text2">
    <w:name w:val="text2"/>
    <w:basedOn w:val="Normal"/>
    <w:rsid w:val="00CC155B"/>
    <w:pPr>
      <w:spacing w:before="100" w:beforeAutospacing="1" w:after="100" w:afterAutospacing="1"/>
    </w:pPr>
    <w:rPr>
      <w:color w:val="000000"/>
      <w:sz w:val="29"/>
      <w:szCs w:val="29"/>
    </w:rPr>
  </w:style>
  <w:style w:type="character" w:styleId="FollowedHyperlink">
    <w:name w:val="FollowedHyperlink"/>
    <w:basedOn w:val="DefaultParagraphFont"/>
    <w:uiPriority w:val="99"/>
    <w:semiHidden/>
    <w:unhideWhenUsed/>
    <w:rsid w:val="002269E3"/>
    <w:rPr>
      <w:color w:val="800080"/>
      <w:u w:val="single"/>
    </w:rPr>
  </w:style>
  <w:style w:type="paragraph" w:styleId="BalloonText">
    <w:name w:val="Balloon Text"/>
    <w:basedOn w:val="Normal"/>
    <w:link w:val="BalloonTextChar"/>
    <w:uiPriority w:val="99"/>
    <w:semiHidden/>
    <w:unhideWhenUsed/>
    <w:rsid w:val="00713ED4"/>
    <w:rPr>
      <w:rFonts w:ascii="Tahoma" w:hAnsi="Tahoma" w:cs="Tahoma"/>
      <w:sz w:val="16"/>
      <w:szCs w:val="16"/>
    </w:rPr>
  </w:style>
  <w:style w:type="character" w:customStyle="1" w:styleId="BalloonTextChar">
    <w:name w:val="Balloon Text Char"/>
    <w:basedOn w:val="DefaultParagraphFont"/>
    <w:link w:val="BalloonText"/>
    <w:uiPriority w:val="99"/>
    <w:semiHidden/>
    <w:rsid w:val="00713ED4"/>
    <w:rPr>
      <w:rFonts w:ascii="Tahoma" w:hAnsi="Tahoma" w:cs="Tahoma"/>
      <w:sz w:val="16"/>
      <w:szCs w:val="16"/>
    </w:rPr>
  </w:style>
  <w:style w:type="character" w:customStyle="1" w:styleId="HeaderChar">
    <w:name w:val="Header Char"/>
    <w:basedOn w:val="DefaultParagraphFont"/>
    <w:link w:val="Header"/>
    <w:uiPriority w:val="99"/>
    <w:rsid w:val="00F37D63"/>
    <w:rPr>
      <w:sz w:val="24"/>
      <w:szCs w:val="24"/>
    </w:rPr>
  </w:style>
  <w:style w:type="paragraph" w:styleId="NoSpacing">
    <w:name w:val="No Spacing"/>
    <w:uiPriority w:val="1"/>
    <w:qFormat/>
    <w:rsid w:val="00F37D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2286">
      <w:bodyDiv w:val="1"/>
      <w:marLeft w:val="0"/>
      <w:marRight w:val="0"/>
      <w:marTop w:val="0"/>
      <w:marBottom w:val="0"/>
      <w:divBdr>
        <w:top w:val="none" w:sz="0" w:space="0" w:color="auto"/>
        <w:left w:val="none" w:sz="0" w:space="0" w:color="auto"/>
        <w:bottom w:val="none" w:sz="0" w:space="0" w:color="auto"/>
        <w:right w:val="none" w:sz="0" w:space="0" w:color="auto"/>
      </w:divBdr>
    </w:div>
    <w:div w:id="188883400">
      <w:bodyDiv w:val="1"/>
      <w:marLeft w:val="0"/>
      <w:marRight w:val="0"/>
      <w:marTop w:val="0"/>
      <w:marBottom w:val="0"/>
      <w:divBdr>
        <w:top w:val="none" w:sz="0" w:space="0" w:color="auto"/>
        <w:left w:val="none" w:sz="0" w:space="0" w:color="auto"/>
        <w:bottom w:val="none" w:sz="0" w:space="0" w:color="auto"/>
        <w:right w:val="none" w:sz="0" w:space="0" w:color="auto"/>
      </w:divBdr>
      <w:divsChild>
        <w:div w:id="1404838484">
          <w:marLeft w:val="0"/>
          <w:marRight w:val="0"/>
          <w:marTop w:val="0"/>
          <w:marBottom w:val="0"/>
          <w:divBdr>
            <w:top w:val="none" w:sz="0" w:space="0" w:color="auto"/>
            <w:left w:val="none" w:sz="0" w:space="0" w:color="auto"/>
            <w:bottom w:val="none" w:sz="0" w:space="0" w:color="auto"/>
            <w:right w:val="none" w:sz="0" w:space="0" w:color="auto"/>
          </w:divBdr>
          <w:divsChild>
            <w:div w:id="386803140">
              <w:marLeft w:val="0"/>
              <w:marRight w:val="0"/>
              <w:marTop w:val="0"/>
              <w:marBottom w:val="0"/>
              <w:divBdr>
                <w:top w:val="none" w:sz="0" w:space="0" w:color="auto"/>
                <w:left w:val="none" w:sz="0" w:space="0" w:color="auto"/>
                <w:bottom w:val="none" w:sz="0" w:space="0" w:color="auto"/>
                <w:right w:val="none" w:sz="0" w:space="0" w:color="auto"/>
              </w:divBdr>
              <w:divsChild>
                <w:div w:id="1843156765">
                  <w:marLeft w:val="0"/>
                  <w:marRight w:val="0"/>
                  <w:marTop w:val="0"/>
                  <w:marBottom w:val="0"/>
                  <w:divBdr>
                    <w:top w:val="none" w:sz="0" w:space="0" w:color="auto"/>
                    <w:left w:val="none" w:sz="0" w:space="0" w:color="auto"/>
                    <w:bottom w:val="none" w:sz="0" w:space="0" w:color="auto"/>
                    <w:right w:val="none" w:sz="0" w:space="0" w:color="auto"/>
                  </w:divBdr>
                  <w:divsChild>
                    <w:div w:id="14043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237">
      <w:bodyDiv w:val="1"/>
      <w:marLeft w:val="0"/>
      <w:marRight w:val="0"/>
      <w:marTop w:val="0"/>
      <w:marBottom w:val="0"/>
      <w:divBdr>
        <w:top w:val="none" w:sz="0" w:space="0" w:color="auto"/>
        <w:left w:val="none" w:sz="0" w:space="0" w:color="auto"/>
        <w:bottom w:val="none" w:sz="0" w:space="0" w:color="auto"/>
        <w:right w:val="none" w:sz="0" w:space="0" w:color="auto"/>
      </w:divBdr>
      <w:divsChild>
        <w:div w:id="713775841">
          <w:marLeft w:val="0"/>
          <w:marRight w:val="0"/>
          <w:marTop w:val="0"/>
          <w:marBottom w:val="0"/>
          <w:divBdr>
            <w:top w:val="none" w:sz="0" w:space="0" w:color="auto"/>
            <w:left w:val="none" w:sz="0" w:space="0" w:color="auto"/>
            <w:bottom w:val="none" w:sz="0" w:space="0" w:color="auto"/>
            <w:right w:val="none" w:sz="0" w:space="0" w:color="auto"/>
          </w:divBdr>
          <w:divsChild>
            <w:div w:id="1246839420">
              <w:marLeft w:val="0"/>
              <w:marRight w:val="0"/>
              <w:marTop w:val="0"/>
              <w:marBottom w:val="0"/>
              <w:divBdr>
                <w:top w:val="none" w:sz="0" w:space="0" w:color="auto"/>
                <w:left w:val="none" w:sz="0" w:space="0" w:color="auto"/>
                <w:bottom w:val="none" w:sz="0" w:space="0" w:color="auto"/>
                <w:right w:val="none" w:sz="0" w:space="0" w:color="auto"/>
              </w:divBdr>
              <w:divsChild>
                <w:div w:id="1496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1481">
      <w:bodyDiv w:val="1"/>
      <w:marLeft w:val="0"/>
      <w:marRight w:val="0"/>
      <w:marTop w:val="0"/>
      <w:marBottom w:val="0"/>
      <w:divBdr>
        <w:top w:val="none" w:sz="0" w:space="0" w:color="auto"/>
        <w:left w:val="none" w:sz="0" w:space="0" w:color="auto"/>
        <w:bottom w:val="none" w:sz="0" w:space="0" w:color="auto"/>
        <w:right w:val="none" w:sz="0" w:space="0" w:color="auto"/>
      </w:divBdr>
    </w:div>
    <w:div w:id="730814745">
      <w:bodyDiv w:val="1"/>
      <w:marLeft w:val="0"/>
      <w:marRight w:val="0"/>
      <w:marTop w:val="0"/>
      <w:marBottom w:val="0"/>
      <w:divBdr>
        <w:top w:val="none" w:sz="0" w:space="0" w:color="auto"/>
        <w:left w:val="none" w:sz="0" w:space="0" w:color="auto"/>
        <w:bottom w:val="none" w:sz="0" w:space="0" w:color="auto"/>
        <w:right w:val="none" w:sz="0" w:space="0" w:color="auto"/>
      </w:divBdr>
      <w:divsChild>
        <w:div w:id="792097764">
          <w:marLeft w:val="0"/>
          <w:marRight w:val="0"/>
          <w:marTop w:val="0"/>
          <w:marBottom w:val="0"/>
          <w:divBdr>
            <w:top w:val="none" w:sz="0" w:space="0" w:color="auto"/>
            <w:left w:val="none" w:sz="0" w:space="0" w:color="auto"/>
            <w:bottom w:val="none" w:sz="0" w:space="0" w:color="auto"/>
            <w:right w:val="none" w:sz="0" w:space="0" w:color="auto"/>
          </w:divBdr>
          <w:divsChild>
            <w:div w:id="942415975">
              <w:marLeft w:val="0"/>
              <w:marRight w:val="0"/>
              <w:marTop w:val="0"/>
              <w:marBottom w:val="0"/>
              <w:divBdr>
                <w:top w:val="none" w:sz="0" w:space="0" w:color="auto"/>
                <w:left w:val="none" w:sz="0" w:space="0" w:color="auto"/>
                <w:bottom w:val="none" w:sz="0" w:space="0" w:color="auto"/>
                <w:right w:val="none" w:sz="0" w:space="0" w:color="auto"/>
              </w:divBdr>
              <w:divsChild>
                <w:div w:id="1557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5286">
      <w:bodyDiv w:val="1"/>
      <w:marLeft w:val="0"/>
      <w:marRight w:val="0"/>
      <w:marTop w:val="0"/>
      <w:marBottom w:val="0"/>
      <w:divBdr>
        <w:top w:val="none" w:sz="0" w:space="0" w:color="auto"/>
        <w:left w:val="none" w:sz="0" w:space="0" w:color="auto"/>
        <w:bottom w:val="none" w:sz="0" w:space="0" w:color="auto"/>
        <w:right w:val="none" w:sz="0" w:space="0" w:color="auto"/>
      </w:divBdr>
      <w:divsChild>
        <w:div w:id="1690326924">
          <w:marLeft w:val="0"/>
          <w:marRight w:val="0"/>
          <w:marTop w:val="0"/>
          <w:marBottom w:val="0"/>
          <w:divBdr>
            <w:top w:val="none" w:sz="0" w:space="0" w:color="auto"/>
            <w:left w:val="none" w:sz="0" w:space="0" w:color="auto"/>
            <w:bottom w:val="none" w:sz="0" w:space="0" w:color="auto"/>
            <w:right w:val="none" w:sz="0" w:space="0" w:color="auto"/>
          </w:divBdr>
          <w:divsChild>
            <w:div w:id="1732537221">
              <w:marLeft w:val="0"/>
              <w:marRight w:val="0"/>
              <w:marTop w:val="0"/>
              <w:marBottom w:val="0"/>
              <w:divBdr>
                <w:top w:val="none" w:sz="0" w:space="0" w:color="auto"/>
                <w:left w:val="none" w:sz="0" w:space="0" w:color="auto"/>
                <w:bottom w:val="none" w:sz="0" w:space="0" w:color="auto"/>
                <w:right w:val="none" w:sz="0" w:space="0" w:color="auto"/>
              </w:divBdr>
              <w:divsChild>
                <w:div w:id="16112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4869">
      <w:bodyDiv w:val="1"/>
      <w:marLeft w:val="0"/>
      <w:marRight w:val="0"/>
      <w:marTop w:val="0"/>
      <w:marBottom w:val="0"/>
      <w:divBdr>
        <w:top w:val="none" w:sz="0" w:space="0" w:color="auto"/>
        <w:left w:val="none" w:sz="0" w:space="0" w:color="auto"/>
        <w:bottom w:val="none" w:sz="0" w:space="0" w:color="auto"/>
        <w:right w:val="none" w:sz="0" w:space="0" w:color="auto"/>
      </w:divBdr>
    </w:div>
    <w:div w:id="1316254994">
      <w:bodyDiv w:val="1"/>
      <w:marLeft w:val="0"/>
      <w:marRight w:val="0"/>
      <w:marTop w:val="0"/>
      <w:marBottom w:val="0"/>
      <w:divBdr>
        <w:top w:val="none" w:sz="0" w:space="0" w:color="auto"/>
        <w:left w:val="none" w:sz="0" w:space="0" w:color="auto"/>
        <w:bottom w:val="none" w:sz="0" w:space="0" w:color="auto"/>
        <w:right w:val="none" w:sz="0" w:space="0" w:color="auto"/>
      </w:divBdr>
      <w:divsChild>
        <w:div w:id="348915267">
          <w:marLeft w:val="0"/>
          <w:marRight w:val="0"/>
          <w:marTop w:val="0"/>
          <w:marBottom w:val="0"/>
          <w:divBdr>
            <w:top w:val="none" w:sz="0" w:space="0" w:color="auto"/>
            <w:left w:val="none" w:sz="0" w:space="0" w:color="auto"/>
            <w:bottom w:val="none" w:sz="0" w:space="0" w:color="auto"/>
            <w:right w:val="none" w:sz="0" w:space="0" w:color="auto"/>
          </w:divBdr>
          <w:divsChild>
            <w:div w:id="39785804">
              <w:marLeft w:val="0"/>
              <w:marRight w:val="0"/>
              <w:marTop w:val="0"/>
              <w:marBottom w:val="0"/>
              <w:divBdr>
                <w:top w:val="none" w:sz="0" w:space="0" w:color="auto"/>
                <w:left w:val="none" w:sz="0" w:space="0" w:color="auto"/>
                <w:bottom w:val="none" w:sz="0" w:space="0" w:color="auto"/>
                <w:right w:val="none" w:sz="0" w:space="0" w:color="auto"/>
              </w:divBdr>
              <w:divsChild>
                <w:div w:id="14294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3416">
      <w:bodyDiv w:val="1"/>
      <w:marLeft w:val="0"/>
      <w:marRight w:val="0"/>
      <w:marTop w:val="0"/>
      <w:marBottom w:val="0"/>
      <w:divBdr>
        <w:top w:val="none" w:sz="0" w:space="0" w:color="auto"/>
        <w:left w:val="none" w:sz="0" w:space="0" w:color="auto"/>
        <w:bottom w:val="none" w:sz="0" w:space="0" w:color="auto"/>
        <w:right w:val="none" w:sz="0" w:space="0" w:color="auto"/>
      </w:divBdr>
      <w:divsChild>
        <w:div w:id="1350790671">
          <w:marLeft w:val="0"/>
          <w:marRight w:val="0"/>
          <w:marTop w:val="0"/>
          <w:marBottom w:val="0"/>
          <w:divBdr>
            <w:top w:val="none" w:sz="0" w:space="0" w:color="auto"/>
            <w:left w:val="none" w:sz="0" w:space="0" w:color="auto"/>
            <w:bottom w:val="none" w:sz="0" w:space="0" w:color="auto"/>
            <w:right w:val="none" w:sz="0" w:space="0" w:color="auto"/>
          </w:divBdr>
          <w:divsChild>
            <w:div w:id="618224345">
              <w:marLeft w:val="0"/>
              <w:marRight w:val="0"/>
              <w:marTop w:val="0"/>
              <w:marBottom w:val="0"/>
              <w:divBdr>
                <w:top w:val="none" w:sz="0" w:space="0" w:color="auto"/>
                <w:left w:val="none" w:sz="0" w:space="0" w:color="auto"/>
                <w:bottom w:val="none" w:sz="0" w:space="0" w:color="auto"/>
                <w:right w:val="none" w:sz="0" w:space="0" w:color="auto"/>
              </w:divBdr>
              <w:divsChild>
                <w:div w:id="238760511">
                  <w:marLeft w:val="0"/>
                  <w:marRight w:val="0"/>
                  <w:marTop w:val="0"/>
                  <w:marBottom w:val="0"/>
                  <w:divBdr>
                    <w:top w:val="none" w:sz="0" w:space="0" w:color="auto"/>
                    <w:left w:val="none" w:sz="0" w:space="0" w:color="auto"/>
                    <w:bottom w:val="none" w:sz="0" w:space="0" w:color="auto"/>
                    <w:right w:val="none" w:sz="0" w:space="0" w:color="auto"/>
                  </w:divBdr>
                  <w:divsChild>
                    <w:div w:id="7749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0629">
      <w:bodyDiv w:val="1"/>
      <w:marLeft w:val="0"/>
      <w:marRight w:val="0"/>
      <w:marTop w:val="0"/>
      <w:marBottom w:val="0"/>
      <w:divBdr>
        <w:top w:val="none" w:sz="0" w:space="0" w:color="auto"/>
        <w:left w:val="none" w:sz="0" w:space="0" w:color="auto"/>
        <w:bottom w:val="none" w:sz="0" w:space="0" w:color="auto"/>
        <w:right w:val="none" w:sz="0" w:space="0" w:color="auto"/>
      </w:divBdr>
      <w:divsChild>
        <w:div w:id="329646767">
          <w:marLeft w:val="0"/>
          <w:marRight w:val="0"/>
          <w:marTop w:val="0"/>
          <w:marBottom w:val="0"/>
          <w:divBdr>
            <w:top w:val="none" w:sz="0" w:space="0" w:color="auto"/>
            <w:left w:val="none" w:sz="0" w:space="0" w:color="auto"/>
            <w:bottom w:val="none" w:sz="0" w:space="0" w:color="auto"/>
            <w:right w:val="none" w:sz="0" w:space="0" w:color="auto"/>
          </w:divBdr>
          <w:divsChild>
            <w:div w:id="229462582">
              <w:marLeft w:val="0"/>
              <w:marRight w:val="0"/>
              <w:marTop w:val="0"/>
              <w:marBottom w:val="0"/>
              <w:divBdr>
                <w:top w:val="none" w:sz="0" w:space="0" w:color="auto"/>
                <w:left w:val="none" w:sz="0" w:space="0" w:color="auto"/>
                <w:bottom w:val="none" w:sz="0" w:space="0" w:color="auto"/>
                <w:right w:val="none" w:sz="0" w:space="0" w:color="auto"/>
              </w:divBdr>
              <w:divsChild>
                <w:div w:id="1272665665">
                  <w:marLeft w:val="0"/>
                  <w:marRight w:val="0"/>
                  <w:marTop w:val="0"/>
                  <w:marBottom w:val="0"/>
                  <w:divBdr>
                    <w:top w:val="none" w:sz="0" w:space="0" w:color="auto"/>
                    <w:left w:val="none" w:sz="0" w:space="0" w:color="auto"/>
                    <w:bottom w:val="none" w:sz="0" w:space="0" w:color="auto"/>
                    <w:right w:val="none" w:sz="0" w:space="0" w:color="auto"/>
                  </w:divBdr>
                  <w:divsChild>
                    <w:div w:id="798032895">
                      <w:marLeft w:val="0"/>
                      <w:marRight w:val="0"/>
                      <w:marTop w:val="0"/>
                      <w:marBottom w:val="0"/>
                      <w:divBdr>
                        <w:top w:val="none" w:sz="0" w:space="0" w:color="auto"/>
                        <w:left w:val="none" w:sz="0" w:space="0" w:color="auto"/>
                        <w:bottom w:val="none" w:sz="0" w:space="0" w:color="auto"/>
                        <w:right w:val="none" w:sz="0" w:space="0" w:color="auto"/>
                      </w:divBdr>
                    </w:div>
                    <w:div w:id="17647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7768">
      <w:bodyDiv w:val="1"/>
      <w:marLeft w:val="0"/>
      <w:marRight w:val="0"/>
      <w:marTop w:val="0"/>
      <w:marBottom w:val="0"/>
      <w:divBdr>
        <w:top w:val="none" w:sz="0" w:space="0" w:color="auto"/>
        <w:left w:val="none" w:sz="0" w:space="0" w:color="auto"/>
        <w:bottom w:val="none" w:sz="0" w:space="0" w:color="auto"/>
        <w:right w:val="none" w:sz="0" w:space="0" w:color="auto"/>
      </w:divBdr>
      <w:divsChild>
        <w:div w:id="1418943330">
          <w:marLeft w:val="0"/>
          <w:marRight w:val="0"/>
          <w:marTop w:val="0"/>
          <w:marBottom w:val="0"/>
          <w:divBdr>
            <w:top w:val="none" w:sz="0" w:space="0" w:color="auto"/>
            <w:left w:val="none" w:sz="0" w:space="0" w:color="auto"/>
            <w:bottom w:val="none" w:sz="0" w:space="0" w:color="auto"/>
            <w:right w:val="none" w:sz="0" w:space="0" w:color="auto"/>
          </w:divBdr>
          <w:divsChild>
            <w:div w:id="134563410">
              <w:marLeft w:val="0"/>
              <w:marRight w:val="0"/>
              <w:marTop w:val="0"/>
              <w:marBottom w:val="0"/>
              <w:divBdr>
                <w:top w:val="none" w:sz="0" w:space="0" w:color="auto"/>
                <w:left w:val="none" w:sz="0" w:space="0" w:color="auto"/>
                <w:bottom w:val="none" w:sz="0" w:space="0" w:color="auto"/>
                <w:right w:val="none" w:sz="0" w:space="0" w:color="auto"/>
              </w:divBdr>
              <w:divsChild>
                <w:div w:id="924656032">
                  <w:marLeft w:val="0"/>
                  <w:marRight w:val="0"/>
                  <w:marTop w:val="0"/>
                  <w:marBottom w:val="0"/>
                  <w:divBdr>
                    <w:top w:val="none" w:sz="0" w:space="0" w:color="auto"/>
                    <w:left w:val="none" w:sz="0" w:space="0" w:color="auto"/>
                    <w:bottom w:val="none" w:sz="0" w:space="0" w:color="auto"/>
                    <w:right w:val="none" w:sz="0" w:space="0" w:color="auto"/>
                  </w:divBdr>
                  <w:divsChild>
                    <w:div w:id="1290352892">
                      <w:marLeft w:val="0"/>
                      <w:marRight w:val="0"/>
                      <w:marTop w:val="0"/>
                      <w:marBottom w:val="0"/>
                      <w:divBdr>
                        <w:top w:val="none" w:sz="0" w:space="0" w:color="auto"/>
                        <w:left w:val="none" w:sz="0" w:space="0" w:color="auto"/>
                        <w:bottom w:val="none" w:sz="0" w:space="0" w:color="auto"/>
                        <w:right w:val="none" w:sz="0" w:space="0" w:color="auto"/>
                      </w:divBdr>
                      <w:divsChild>
                        <w:div w:id="902832956">
                          <w:marLeft w:val="0"/>
                          <w:marRight w:val="0"/>
                          <w:marTop w:val="0"/>
                          <w:marBottom w:val="0"/>
                          <w:divBdr>
                            <w:top w:val="none" w:sz="0" w:space="0" w:color="auto"/>
                            <w:left w:val="none" w:sz="0" w:space="0" w:color="auto"/>
                            <w:bottom w:val="none" w:sz="0" w:space="0" w:color="auto"/>
                            <w:right w:val="none" w:sz="0" w:space="0" w:color="auto"/>
                          </w:divBdr>
                          <w:divsChild>
                            <w:div w:id="1260795449">
                              <w:marLeft w:val="0"/>
                              <w:marRight w:val="0"/>
                              <w:marTop w:val="0"/>
                              <w:marBottom w:val="0"/>
                              <w:divBdr>
                                <w:top w:val="none" w:sz="0" w:space="0" w:color="auto"/>
                                <w:left w:val="none" w:sz="0" w:space="0" w:color="auto"/>
                                <w:bottom w:val="none" w:sz="0" w:space="0" w:color="auto"/>
                                <w:right w:val="none" w:sz="0" w:space="0" w:color="auto"/>
                              </w:divBdr>
                              <w:divsChild>
                                <w:div w:id="1857694508">
                                  <w:marLeft w:val="0"/>
                                  <w:marRight w:val="0"/>
                                  <w:marTop w:val="0"/>
                                  <w:marBottom w:val="0"/>
                                  <w:divBdr>
                                    <w:top w:val="none" w:sz="0" w:space="0" w:color="auto"/>
                                    <w:left w:val="none" w:sz="0" w:space="0" w:color="auto"/>
                                    <w:bottom w:val="none" w:sz="0" w:space="0" w:color="auto"/>
                                    <w:right w:val="none" w:sz="0" w:space="0" w:color="auto"/>
                                  </w:divBdr>
                                  <w:divsChild>
                                    <w:div w:id="1860314438">
                                      <w:marLeft w:val="0"/>
                                      <w:marRight w:val="0"/>
                                      <w:marTop w:val="0"/>
                                      <w:marBottom w:val="0"/>
                                      <w:divBdr>
                                        <w:top w:val="none" w:sz="0" w:space="0" w:color="auto"/>
                                        <w:left w:val="none" w:sz="0" w:space="0" w:color="auto"/>
                                        <w:bottom w:val="none" w:sz="0" w:space="0" w:color="auto"/>
                                        <w:right w:val="none" w:sz="0" w:space="0" w:color="auto"/>
                                      </w:divBdr>
                                      <w:divsChild>
                                        <w:div w:id="234702489">
                                          <w:marLeft w:val="0"/>
                                          <w:marRight w:val="0"/>
                                          <w:marTop w:val="0"/>
                                          <w:marBottom w:val="0"/>
                                          <w:divBdr>
                                            <w:top w:val="none" w:sz="0" w:space="0" w:color="auto"/>
                                            <w:left w:val="none" w:sz="0" w:space="0" w:color="auto"/>
                                            <w:bottom w:val="none" w:sz="0" w:space="0" w:color="auto"/>
                                            <w:right w:val="none" w:sz="0" w:space="0" w:color="auto"/>
                                          </w:divBdr>
                                          <w:divsChild>
                                            <w:div w:id="1071272586">
                                              <w:marLeft w:val="0"/>
                                              <w:marRight w:val="0"/>
                                              <w:marTop w:val="0"/>
                                              <w:marBottom w:val="0"/>
                                              <w:divBdr>
                                                <w:top w:val="none" w:sz="0" w:space="0" w:color="auto"/>
                                                <w:left w:val="none" w:sz="0" w:space="0" w:color="auto"/>
                                                <w:bottom w:val="none" w:sz="0" w:space="0" w:color="auto"/>
                                                <w:right w:val="none" w:sz="0" w:space="0" w:color="auto"/>
                                              </w:divBdr>
                                              <w:divsChild>
                                                <w:div w:id="733821978">
                                                  <w:marLeft w:val="0"/>
                                                  <w:marRight w:val="0"/>
                                                  <w:marTop w:val="0"/>
                                                  <w:marBottom w:val="0"/>
                                                  <w:divBdr>
                                                    <w:top w:val="none" w:sz="0" w:space="0" w:color="auto"/>
                                                    <w:left w:val="none" w:sz="0" w:space="0" w:color="auto"/>
                                                    <w:bottom w:val="none" w:sz="0" w:space="0" w:color="auto"/>
                                                    <w:right w:val="none" w:sz="0" w:space="0" w:color="auto"/>
                                                  </w:divBdr>
                                                  <w:divsChild>
                                                    <w:div w:id="1381368029">
                                                      <w:marLeft w:val="0"/>
                                                      <w:marRight w:val="0"/>
                                                      <w:marTop w:val="0"/>
                                                      <w:marBottom w:val="0"/>
                                                      <w:divBdr>
                                                        <w:top w:val="none" w:sz="0" w:space="0" w:color="auto"/>
                                                        <w:left w:val="none" w:sz="0" w:space="0" w:color="auto"/>
                                                        <w:bottom w:val="none" w:sz="0" w:space="0" w:color="auto"/>
                                                        <w:right w:val="none" w:sz="0" w:space="0" w:color="auto"/>
                                                      </w:divBdr>
                                                      <w:divsChild>
                                                        <w:div w:id="1201473572">
                                                          <w:marLeft w:val="0"/>
                                                          <w:marRight w:val="0"/>
                                                          <w:marTop w:val="0"/>
                                                          <w:marBottom w:val="0"/>
                                                          <w:divBdr>
                                                            <w:top w:val="none" w:sz="0" w:space="0" w:color="auto"/>
                                                            <w:left w:val="none" w:sz="0" w:space="0" w:color="auto"/>
                                                            <w:bottom w:val="none" w:sz="0" w:space="0" w:color="auto"/>
                                                            <w:right w:val="none" w:sz="0" w:space="0" w:color="auto"/>
                                                          </w:divBdr>
                                                          <w:divsChild>
                                                            <w:div w:id="1201086341">
                                                              <w:marLeft w:val="0"/>
                                                              <w:marRight w:val="0"/>
                                                              <w:marTop w:val="0"/>
                                                              <w:marBottom w:val="0"/>
                                                              <w:divBdr>
                                                                <w:top w:val="none" w:sz="0" w:space="0" w:color="auto"/>
                                                                <w:left w:val="none" w:sz="0" w:space="0" w:color="auto"/>
                                                                <w:bottom w:val="none" w:sz="0" w:space="0" w:color="auto"/>
                                                                <w:right w:val="none" w:sz="0" w:space="0" w:color="auto"/>
                                                              </w:divBdr>
                                                              <w:divsChild>
                                                                <w:div w:id="2024630852">
                                                                  <w:marLeft w:val="0"/>
                                                                  <w:marRight w:val="0"/>
                                                                  <w:marTop w:val="0"/>
                                                                  <w:marBottom w:val="0"/>
                                                                  <w:divBdr>
                                                                    <w:top w:val="none" w:sz="0" w:space="0" w:color="auto"/>
                                                                    <w:left w:val="none" w:sz="0" w:space="0" w:color="auto"/>
                                                                    <w:bottom w:val="none" w:sz="0" w:space="0" w:color="auto"/>
                                                                    <w:right w:val="none" w:sz="0" w:space="0" w:color="auto"/>
                                                                  </w:divBdr>
                                                                  <w:divsChild>
                                                                    <w:div w:id="8065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eoc.gov/laws/regulations/gina_qanda_smallbus.cf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enkb\Local%20Settings\Temporary%20Internet%20Files\Content.Outlook\GHJ4R0JR\Educator-Lead%20Instructo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1B96-A33C-4349-9F96-06120DC1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Educator-Lead Instructor</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Job Title:       Optometrist</vt:lpstr>
    </vt:vector>
  </TitlesOfParts>
  <Company>HRinterax, Inc.</Company>
  <LinksUpToDate>false</LinksUpToDate>
  <CharactersWithSpaces>1786</CharactersWithSpaces>
  <SharedDoc>false</SharedDoc>
  <HLinks>
    <vt:vector size="6" baseType="variant">
      <vt:variant>
        <vt:i4>6160415</vt:i4>
      </vt:variant>
      <vt:variant>
        <vt:i4>0</vt:i4>
      </vt:variant>
      <vt:variant>
        <vt:i4>0</vt:i4>
      </vt:variant>
      <vt:variant>
        <vt:i4>5</vt:i4>
      </vt:variant>
      <vt:variant>
        <vt:lpwstr>http://www.eeoc.gov/laws/regulations/gina_qanda_smallbus.cfm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Title:       Optometrist</dc:title>
  <dc:subject/>
  <dc:creator>morrisrm</dc:creator>
  <cp:keywords/>
  <dc:description/>
  <cp:lastModifiedBy>Corsetti, Jaime (ES)</cp:lastModifiedBy>
  <cp:revision>2</cp:revision>
  <cp:lastPrinted>2012-08-21T16:12:00Z</cp:lastPrinted>
  <dcterms:created xsi:type="dcterms:W3CDTF">2022-09-15T14:58:00Z</dcterms:created>
  <dcterms:modified xsi:type="dcterms:W3CDTF">2022-09-15T14:58:00Z</dcterms:modified>
</cp:coreProperties>
</file>