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7F705" w14:textId="77777777" w:rsidR="009C098D" w:rsidRPr="004C7FEB" w:rsidRDefault="009C098D" w:rsidP="00B056EF">
      <w:pPr>
        <w:jc w:val="center"/>
        <w:rPr>
          <w:rFonts w:ascii="Arial" w:hAnsi="Arial" w:cs="Arial"/>
          <w:b/>
          <w:u w:val="single"/>
        </w:rPr>
      </w:pPr>
    </w:p>
    <w:p w14:paraId="779C3DA6" w14:textId="77777777" w:rsidR="009C098D" w:rsidRPr="004C7FEB" w:rsidRDefault="009C098D" w:rsidP="00B056EF">
      <w:pPr>
        <w:jc w:val="center"/>
        <w:rPr>
          <w:rFonts w:ascii="Arial" w:hAnsi="Arial" w:cs="Arial"/>
          <w:b/>
          <w:u w:val="single"/>
        </w:rPr>
      </w:pPr>
    </w:p>
    <w:p w14:paraId="3FF60A68" w14:textId="77777777" w:rsidR="00B056EF" w:rsidRPr="004C7FEB" w:rsidRDefault="00836C51" w:rsidP="00B056EF">
      <w:pPr>
        <w:jc w:val="center"/>
        <w:rPr>
          <w:rFonts w:ascii="Arial" w:hAnsi="Arial" w:cs="Arial"/>
          <w:sz w:val="34"/>
          <w:szCs w:val="34"/>
          <w:u w:val="single"/>
        </w:rPr>
      </w:pPr>
      <w:r w:rsidRPr="004C7FEB">
        <w:rPr>
          <w:rFonts w:ascii="Arial" w:hAnsi="Arial" w:cs="Arial"/>
          <w:sz w:val="34"/>
          <w:szCs w:val="34"/>
          <w:u w:val="single"/>
        </w:rPr>
        <w:t xml:space="preserve">Manager’s </w:t>
      </w:r>
      <w:r w:rsidR="005E119F" w:rsidRPr="004C7FEB">
        <w:rPr>
          <w:rFonts w:ascii="Arial" w:hAnsi="Arial" w:cs="Arial"/>
          <w:sz w:val="34"/>
          <w:szCs w:val="34"/>
          <w:u w:val="single"/>
        </w:rPr>
        <w:t>Pandemic Preparedness</w:t>
      </w:r>
      <w:r w:rsidR="000B798A" w:rsidRPr="004C7FEB">
        <w:rPr>
          <w:rFonts w:ascii="Arial" w:hAnsi="Arial" w:cs="Arial"/>
          <w:sz w:val="34"/>
          <w:szCs w:val="34"/>
          <w:u w:val="single"/>
        </w:rPr>
        <w:t xml:space="preserve"> Checklist</w:t>
      </w:r>
    </w:p>
    <w:p w14:paraId="5CFA106C" w14:textId="77777777" w:rsidR="00B056EF" w:rsidRPr="004C7FEB" w:rsidRDefault="00B056EF" w:rsidP="00B056EF">
      <w:pPr>
        <w:jc w:val="center"/>
        <w:rPr>
          <w:rFonts w:ascii="Arial" w:hAnsi="Arial" w:cs="Arial"/>
        </w:rPr>
      </w:pPr>
    </w:p>
    <w:p w14:paraId="0054D482" w14:textId="77777777" w:rsidR="00B056EF" w:rsidRPr="004C7FEB" w:rsidRDefault="00152B9B" w:rsidP="00B056EF">
      <w:pPr>
        <w:rPr>
          <w:rFonts w:ascii="Arial" w:hAnsi="Arial" w:cs="Arial"/>
          <w:i/>
          <w:sz w:val="20"/>
        </w:rPr>
      </w:pPr>
      <w:r w:rsidRPr="004C7FEB">
        <w:rPr>
          <w:rFonts w:ascii="Arial" w:hAnsi="Arial" w:cs="Arial"/>
          <w:i/>
          <w:sz w:val="20"/>
        </w:rPr>
        <w:t>In the event of a</w:t>
      </w:r>
      <w:r w:rsidR="000E1D94" w:rsidRPr="004C7FEB">
        <w:rPr>
          <w:rFonts w:ascii="Arial" w:hAnsi="Arial" w:cs="Arial"/>
          <w:i/>
          <w:sz w:val="20"/>
        </w:rPr>
        <w:t xml:space="preserve"> </w:t>
      </w:r>
      <w:r w:rsidR="005E119F" w:rsidRPr="004C7FEB">
        <w:rPr>
          <w:rFonts w:ascii="Arial" w:hAnsi="Arial" w:cs="Arial"/>
          <w:i/>
          <w:sz w:val="20"/>
        </w:rPr>
        <w:t>pandemic</w:t>
      </w:r>
      <w:r w:rsidR="000B798A" w:rsidRPr="004C7FEB">
        <w:rPr>
          <w:rFonts w:ascii="Arial" w:hAnsi="Arial" w:cs="Arial"/>
          <w:i/>
          <w:sz w:val="20"/>
        </w:rPr>
        <w:t xml:space="preserve">, businesses play a </w:t>
      </w:r>
      <w:r w:rsidR="000E1D94" w:rsidRPr="004C7FEB">
        <w:rPr>
          <w:rFonts w:ascii="Arial" w:hAnsi="Arial" w:cs="Arial"/>
          <w:i/>
          <w:sz w:val="20"/>
        </w:rPr>
        <w:t xml:space="preserve">major </w:t>
      </w:r>
      <w:r w:rsidR="000B798A" w:rsidRPr="004C7FEB">
        <w:rPr>
          <w:rFonts w:ascii="Arial" w:hAnsi="Arial" w:cs="Arial"/>
          <w:i/>
          <w:sz w:val="20"/>
        </w:rPr>
        <w:t>role in protecting employees</w:t>
      </w:r>
      <w:r w:rsidR="00756E92" w:rsidRPr="004C7FEB">
        <w:rPr>
          <w:rFonts w:ascii="Arial" w:hAnsi="Arial" w:cs="Arial"/>
          <w:i/>
          <w:sz w:val="20"/>
        </w:rPr>
        <w:t>’</w:t>
      </w:r>
      <w:r w:rsidR="000B798A" w:rsidRPr="004C7FEB">
        <w:rPr>
          <w:rFonts w:ascii="Arial" w:hAnsi="Arial" w:cs="Arial"/>
          <w:i/>
          <w:sz w:val="20"/>
        </w:rPr>
        <w:t xml:space="preserve"> health and safety.  </w:t>
      </w:r>
      <w:r w:rsidR="00B3059C" w:rsidRPr="004C7FEB">
        <w:rPr>
          <w:rFonts w:ascii="Arial" w:hAnsi="Arial" w:cs="Arial"/>
          <w:i/>
          <w:sz w:val="20"/>
        </w:rPr>
        <w:t>This checklist</w:t>
      </w:r>
      <w:r w:rsidR="000E1D94" w:rsidRPr="004C7FEB">
        <w:rPr>
          <w:rFonts w:ascii="Arial" w:hAnsi="Arial" w:cs="Arial"/>
          <w:i/>
          <w:sz w:val="20"/>
        </w:rPr>
        <w:t xml:space="preserve"> helps employers</w:t>
      </w:r>
      <w:r w:rsidR="00B3059C" w:rsidRPr="004C7FEB">
        <w:rPr>
          <w:rFonts w:ascii="Arial" w:hAnsi="Arial" w:cs="Arial"/>
          <w:i/>
          <w:sz w:val="20"/>
        </w:rPr>
        <w:t xml:space="preserve"> </w:t>
      </w:r>
      <w:r w:rsidR="000B798A" w:rsidRPr="004C7FEB">
        <w:rPr>
          <w:rFonts w:ascii="Arial" w:hAnsi="Arial" w:cs="Arial"/>
          <w:i/>
          <w:sz w:val="20"/>
        </w:rPr>
        <w:t>identif</w:t>
      </w:r>
      <w:r w:rsidR="000E1D94" w:rsidRPr="004C7FEB">
        <w:rPr>
          <w:rFonts w:ascii="Arial" w:hAnsi="Arial" w:cs="Arial"/>
          <w:i/>
          <w:sz w:val="20"/>
        </w:rPr>
        <w:t>y</w:t>
      </w:r>
      <w:r w:rsidR="000B798A" w:rsidRPr="004C7FEB">
        <w:rPr>
          <w:rFonts w:ascii="Arial" w:hAnsi="Arial" w:cs="Arial"/>
          <w:i/>
          <w:sz w:val="20"/>
        </w:rPr>
        <w:t xml:space="preserve"> specific activities </w:t>
      </w:r>
      <w:r w:rsidR="000E1D94" w:rsidRPr="004C7FEB">
        <w:rPr>
          <w:rFonts w:ascii="Arial" w:hAnsi="Arial" w:cs="Arial"/>
          <w:i/>
          <w:sz w:val="20"/>
        </w:rPr>
        <w:t>they</w:t>
      </w:r>
      <w:r w:rsidR="000B798A" w:rsidRPr="004C7FEB">
        <w:rPr>
          <w:rFonts w:ascii="Arial" w:hAnsi="Arial" w:cs="Arial"/>
          <w:i/>
          <w:sz w:val="20"/>
        </w:rPr>
        <w:t xml:space="preserve"> can do to prepare employees</w:t>
      </w:r>
      <w:r w:rsidR="000E1D94" w:rsidRPr="004C7FEB">
        <w:rPr>
          <w:rFonts w:ascii="Arial" w:hAnsi="Arial" w:cs="Arial"/>
          <w:i/>
          <w:sz w:val="20"/>
        </w:rPr>
        <w:t xml:space="preserve"> and their business</w:t>
      </w:r>
      <w:r w:rsidR="000B798A" w:rsidRPr="004C7FEB">
        <w:rPr>
          <w:rFonts w:ascii="Arial" w:hAnsi="Arial" w:cs="Arial"/>
          <w:i/>
          <w:sz w:val="20"/>
        </w:rPr>
        <w:t xml:space="preserve"> for significant emergencies.</w:t>
      </w:r>
      <w:r w:rsidR="00B3059C" w:rsidRPr="004C7FEB">
        <w:rPr>
          <w:rFonts w:ascii="Arial" w:hAnsi="Arial" w:cs="Arial"/>
          <w:i/>
          <w:sz w:val="20"/>
        </w:rPr>
        <w:t xml:space="preserve">  </w:t>
      </w:r>
    </w:p>
    <w:p w14:paraId="51692776" w14:textId="77777777" w:rsidR="00B3059C" w:rsidRPr="004C7FEB" w:rsidRDefault="00B3059C" w:rsidP="00B056EF">
      <w:pPr>
        <w:rPr>
          <w:rFonts w:ascii="Arial" w:hAnsi="Arial" w:cs="Arial"/>
          <w:sz w:val="20"/>
        </w:rPr>
      </w:pPr>
    </w:p>
    <w:tbl>
      <w:tblPr>
        <w:tblW w:w="10824" w:type="dxa"/>
        <w:tblInd w:w="-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308"/>
        <w:gridCol w:w="666"/>
        <w:gridCol w:w="1425"/>
        <w:gridCol w:w="1425"/>
      </w:tblGrid>
      <w:tr w:rsidR="008C71FD" w:rsidRPr="004C7FEB" w14:paraId="34A5089C" w14:textId="77777777">
        <w:tblPrEx>
          <w:tblCellMar>
            <w:top w:w="0" w:type="dxa"/>
            <w:bottom w:w="0" w:type="dxa"/>
          </w:tblCellMar>
        </w:tblPrEx>
        <w:trPr>
          <w:trHeight w:val="555"/>
        </w:trPr>
        <w:tc>
          <w:tcPr>
            <w:tcW w:w="7308" w:type="dxa"/>
            <w:tcBorders>
              <w:top w:val="nil"/>
              <w:left w:val="nil"/>
            </w:tcBorders>
          </w:tcPr>
          <w:p w14:paraId="4A1BC876" w14:textId="77777777" w:rsidR="008C71FD" w:rsidRPr="004C7FEB" w:rsidRDefault="008C71FD" w:rsidP="00CC25B6">
            <w:pPr>
              <w:pStyle w:val="NormalWeb"/>
              <w:rPr>
                <w:rFonts w:ascii="Arial" w:hAnsi="Arial" w:cs="Arial"/>
                <w:sz w:val="20"/>
              </w:rPr>
            </w:pPr>
            <w:r w:rsidRPr="004C7FEB">
              <w:rPr>
                <w:rFonts w:ascii="Arial" w:hAnsi="Arial" w:cs="Arial"/>
                <w:b/>
                <w:i/>
              </w:rPr>
              <w:t>Did You…</w:t>
            </w:r>
            <w:r w:rsidRPr="004C7FEB">
              <w:rPr>
                <w:rFonts w:ascii="Arial" w:hAnsi="Arial" w:cs="Arial"/>
              </w:rPr>
              <w:t xml:space="preserve"> </w:t>
            </w:r>
          </w:p>
        </w:tc>
        <w:tc>
          <w:tcPr>
            <w:tcW w:w="666" w:type="dxa"/>
            <w:shd w:val="clear" w:color="auto" w:fill="B3B3B3"/>
            <w:vAlign w:val="center"/>
          </w:tcPr>
          <w:p w14:paraId="26E642FE" w14:textId="77777777" w:rsidR="008C71FD" w:rsidRPr="004C7FEB" w:rsidRDefault="008C71FD" w:rsidP="00595643">
            <w:pPr>
              <w:pStyle w:val="NormalWeb"/>
              <w:jc w:val="center"/>
              <w:rPr>
                <w:rFonts w:ascii="Arial" w:hAnsi="Arial" w:cs="Arial"/>
                <w:b/>
                <w:sz w:val="20"/>
              </w:rPr>
            </w:pPr>
            <w:r w:rsidRPr="004C7FEB">
              <w:rPr>
                <w:rFonts w:ascii="Arial" w:hAnsi="Arial" w:cs="Arial"/>
                <w:b/>
                <w:sz w:val="20"/>
              </w:rPr>
              <w:t>No</w:t>
            </w:r>
          </w:p>
        </w:tc>
        <w:tc>
          <w:tcPr>
            <w:tcW w:w="1425" w:type="dxa"/>
            <w:shd w:val="clear" w:color="auto" w:fill="B3B3B3"/>
            <w:vAlign w:val="center"/>
          </w:tcPr>
          <w:p w14:paraId="6AA4C1DE" w14:textId="77777777" w:rsidR="008C71FD" w:rsidRPr="004C7FEB" w:rsidRDefault="008C71FD" w:rsidP="008C71FD">
            <w:pPr>
              <w:pStyle w:val="NormalWeb"/>
              <w:tabs>
                <w:tab w:val="left" w:pos="147"/>
              </w:tabs>
              <w:jc w:val="center"/>
              <w:rPr>
                <w:rFonts w:ascii="Arial" w:hAnsi="Arial" w:cs="Arial"/>
                <w:b/>
                <w:sz w:val="20"/>
              </w:rPr>
            </w:pPr>
            <w:r w:rsidRPr="004C7FEB">
              <w:rPr>
                <w:rFonts w:ascii="Arial" w:hAnsi="Arial" w:cs="Arial"/>
                <w:b/>
                <w:sz w:val="20"/>
              </w:rPr>
              <w:t>In Progress</w:t>
            </w:r>
          </w:p>
        </w:tc>
        <w:tc>
          <w:tcPr>
            <w:tcW w:w="1425" w:type="dxa"/>
            <w:shd w:val="clear" w:color="auto" w:fill="B3B3B3"/>
            <w:vAlign w:val="center"/>
          </w:tcPr>
          <w:p w14:paraId="4DAE594F" w14:textId="77777777" w:rsidR="008C71FD" w:rsidRPr="004C7FEB" w:rsidRDefault="008C71FD" w:rsidP="00F72D61">
            <w:pPr>
              <w:pStyle w:val="NormalWeb"/>
              <w:tabs>
                <w:tab w:val="left" w:pos="147"/>
              </w:tabs>
              <w:jc w:val="center"/>
              <w:rPr>
                <w:rFonts w:ascii="Arial" w:hAnsi="Arial" w:cs="Arial"/>
                <w:b/>
                <w:sz w:val="20"/>
              </w:rPr>
            </w:pPr>
            <w:r w:rsidRPr="004C7FEB">
              <w:rPr>
                <w:rFonts w:ascii="Arial" w:hAnsi="Arial" w:cs="Arial"/>
                <w:b/>
                <w:sz w:val="20"/>
              </w:rPr>
              <w:t>Finished</w:t>
            </w:r>
          </w:p>
        </w:tc>
      </w:tr>
      <w:tr w:rsidR="008C71FD" w:rsidRPr="004C7FEB" w14:paraId="306304CC" w14:textId="77777777">
        <w:tblPrEx>
          <w:tblCellMar>
            <w:top w:w="0" w:type="dxa"/>
            <w:bottom w:w="0" w:type="dxa"/>
          </w:tblCellMar>
        </w:tblPrEx>
        <w:trPr>
          <w:trHeight w:val="555"/>
        </w:trPr>
        <w:tc>
          <w:tcPr>
            <w:tcW w:w="7308" w:type="dxa"/>
          </w:tcPr>
          <w:p w14:paraId="3A482B81" w14:textId="77777777" w:rsidR="008C71FD" w:rsidRPr="004C7FEB" w:rsidRDefault="00836C51" w:rsidP="00CC25B6">
            <w:pPr>
              <w:pStyle w:val="NormalWeb"/>
              <w:rPr>
                <w:rFonts w:ascii="Arial" w:hAnsi="Arial" w:cs="Arial"/>
                <w:sz w:val="20"/>
              </w:rPr>
            </w:pPr>
            <w:r w:rsidRPr="004C7FEB">
              <w:rPr>
                <w:rFonts w:ascii="Arial" w:hAnsi="Arial" w:cs="Arial"/>
                <w:sz w:val="20"/>
              </w:rPr>
              <w:t>Forecast employee absences during emergencies that may include personal illness, school closings, etc</w:t>
            </w:r>
          </w:p>
        </w:tc>
        <w:tc>
          <w:tcPr>
            <w:tcW w:w="666" w:type="dxa"/>
            <w:shd w:val="clear" w:color="auto" w:fill="99CCFF"/>
            <w:vAlign w:val="center"/>
          </w:tcPr>
          <w:p w14:paraId="7DB9BDBD" w14:textId="77777777" w:rsidR="008C71FD" w:rsidRPr="004C7FEB" w:rsidRDefault="008C71FD" w:rsidP="00595643">
            <w:pPr>
              <w:pStyle w:val="NormalWeb"/>
              <w:jc w:val="center"/>
              <w:rPr>
                <w:rFonts w:ascii="Arial" w:hAnsi="Arial" w:cs="Arial"/>
                <w:emboss/>
                <w:sz w:val="20"/>
              </w:rPr>
            </w:pPr>
            <w:r w:rsidRPr="004C7FEB">
              <w:rPr>
                <w:rFonts w:ascii="Arial" w:hAnsi="Arial" w:cs="Arial"/>
                <w:emboss/>
                <w:sz w:val="20"/>
              </w:rPr>
              <w:t>O</w:t>
            </w:r>
          </w:p>
        </w:tc>
        <w:tc>
          <w:tcPr>
            <w:tcW w:w="1425" w:type="dxa"/>
            <w:shd w:val="clear" w:color="auto" w:fill="99CCFF"/>
            <w:vAlign w:val="center"/>
          </w:tcPr>
          <w:p w14:paraId="59B0FF9C" w14:textId="77777777" w:rsidR="008C71FD" w:rsidRPr="004C7FEB" w:rsidRDefault="008C71FD" w:rsidP="00595643">
            <w:pPr>
              <w:pStyle w:val="NormalWeb"/>
              <w:jc w:val="center"/>
              <w:rPr>
                <w:rFonts w:ascii="Arial" w:hAnsi="Arial" w:cs="Arial"/>
                <w:emboss/>
                <w:sz w:val="20"/>
              </w:rPr>
            </w:pPr>
            <w:r w:rsidRPr="004C7FEB">
              <w:rPr>
                <w:rFonts w:ascii="Arial" w:hAnsi="Arial" w:cs="Arial"/>
                <w:emboss/>
                <w:sz w:val="20"/>
              </w:rPr>
              <w:t>O</w:t>
            </w:r>
          </w:p>
        </w:tc>
        <w:tc>
          <w:tcPr>
            <w:tcW w:w="1425" w:type="dxa"/>
            <w:shd w:val="clear" w:color="auto" w:fill="99CCFF"/>
            <w:vAlign w:val="center"/>
          </w:tcPr>
          <w:p w14:paraId="764AD890" w14:textId="77777777" w:rsidR="008C71FD" w:rsidRPr="004C7FEB" w:rsidRDefault="008C71FD" w:rsidP="00F72D61">
            <w:pPr>
              <w:pStyle w:val="NormalWeb"/>
              <w:jc w:val="center"/>
              <w:rPr>
                <w:rFonts w:ascii="Arial" w:hAnsi="Arial" w:cs="Arial"/>
                <w:emboss/>
                <w:sz w:val="20"/>
              </w:rPr>
            </w:pPr>
            <w:r w:rsidRPr="004C7FEB">
              <w:rPr>
                <w:rFonts w:ascii="Arial" w:hAnsi="Arial" w:cs="Arial"/>
                <w:emboss/>
                <w:sz w:val="20"/>
              </w:rPr>
              <w:t>O</w:t>
            </w:r>
          </w:p>
        </w:tc>
      </w:tr>
      <w:tr w:rsidR="008C71FD" w:rsidRPr="004C7FEB" w14:paraId="4AD56FB7" w14:textId="77777777">
        <w:tblPrEx>
          <w:tblCellMar>
            <w:top w:w="0" w:type="dxa"/>
            <w:bottom w:w="0" w:type="dxa"/>
          </w:tblCellMar>
        </w:tblPrEx>
        <w:trPr>
          <w:trHeight w:val="555"/>
        </w:trPr>
        <w:tc>
          <w:tcPr>
            <w:tcW w:w="7308" w:type="dxa"/>
          </w:tcPr>
          <w:p w14:paraId="61BBE2F2" w14:textId="77777777" w:rsidR="008C71FD" w:rsidRPr="004C7FEB" w:rsidRDefault="00836C51" w:rsidP="00CC25B6">
            <w:pPr>
              <w:pStyle w:val="NormalWeb"/>
              <w:rPr>
                <w:rFonts w:ascii="Arial" w:hAnsi="Arial" w:cs="Arial"/>
                <w:sz w:val="20"/>
              </w:rPr>
            </w:pPr>
            <w:r w:rsidRPr="004C7FEB">
              <w:rPr>
                <w:rFonts w:ascii="Arial" w:hAnsi="Arial" w:cs="Arial"/>
                <w:sz w:val="20"/>
              </w:rPr>
              <w:t>Encourage and track employee vaccinations against the flu and other diseases</w:t>
            </w:r>
          </w:p>
        </w:tc>
        <w:tc>
          <w:tcPr>
            <w:tcW w:w="666" w:type="dxa"/>
            <w:shd w:val="clear" w:color="auto" w:fill="99CCFF"/>
            <w:vAlign w:val="center"/>
          </w:tcPr>
          <w:p w14:paraId="7FFE39C6" w14:textId="77777777" w:rsidR="008C71FD" w:rsidRPr="004C7FEB" w:rsidRDefault="008C71FD" w:rsidP="00595643">
            <w:pPr>
              <w:pStyle w:val="NormalWeb"/>
              <w:jc w:val="center"/>
              <w:rPr>
                <w:rFonts w:ascii="Arial" w:hAnsi="Arial" w:cs="Arial"/>
                <w:emboss/>
                <w:sz w:val="20"/>
              </w:rPr>
            </w:pPr>
            <w:r w:rsidRPr="004C7FEB">
              <w:rPr>
                <w:rFonts w:ascii="Arial" w:hAnsi="Arial" w:cs="Arial"/>
                <w:emboss/>
                <w:sz w:val="20"/>
              </w:rPr>
              <w:t>O</w:t>
            </w:r>
          </w:p>
        </w:tc>
        <w:tc>
          <w:tcPr>
            <w:tcW w:w="1425" w:type="dxa"/>
            <w:shd w:val="clear" w:color="auto" w:fill="99CCFF"/>
            <w:vAlign w:val="center"/>
          </w:tcPr>
          <w:p w14:paraId="56FB554B" w14:textId="77777777" w:rsidR="008C71FD" w:rsidRPr="004C7FEB" w:rsidRDefault="008C71FD" w:rsidP="00595643">
            <w:pPr>
              <w:pStyle w:val="NormalWeb"/>
              <w:ind w:left="12"/>
              <w:jc w:val="center"/>
              <w:rPr>
                <w:rFonts w:ascii="Arial" w:hAnsi="Arial" w:cs="Arial"/>
                <w:emboss/>
                <w:sz w:val="20"/>
              </w:rPr>
            </w:pPr>
            <w:r w:rsidRPr="004C7FEB">
              <w:rPr>
                <w:rFonts w:ascii="Arial" w:hAnsi="Arial" w:cs="Arial"/>
                <w:emboss/>
                <w:sz w:val="20"/>
              </w:rPr>
              <w:t>O</w:t>
            </w:r>
          </w:p>
        </w:tc>
        <w:tc>
          <w:tcPr>
            <w:tcW w:w="1425" w:type="dxa"/>
            <w:shd w:val="clear" w:color="auto" w:fill="99CCFF"/>
            <w:vAlign w:val="center"/>
          </w:tcPr>
          <w:p w14:paraId="0303FB89" w14:textId="77777777" w:rsidR="008C71FD" w:rsidRPr="004C7FEB" w:rsidRDefault="008C71FD" w:rsidP="00F72D61">
            <w:pPr>
              <w:pStyle w:val="NormalWeb"/>
              <w:ind w:left="12"/>
              <w:jc w:val="center"/>
              <w:rPr>
                <w:rFonts w:ascii="Arial" w:hAnsi="Arial" w:cs="Arial"/>
                <w:emboss/>
                <w:sz w:val="20"/>
              </w:rPr>
            </w:pPr>
            <w:r w:rsidRPr="004C7FEB">
              <w:rPr>
                <w:rFonts w:ascii="Arial" w:hAnsi="Arial" w:cs="Arial"/>
                <w:emboss/>
                <w:sz w:val="20"/>
              </w:rPr>
              <w:t>O</w:t>
            </w:r>
          </w:p>
        </w:tc>
      </w:tr>
      <w:tr w:rsidR="008C71FD" w:rsidRPr="004C7FEB" w14:paraId="1CBB41A5" w14:textId="77777777">
        <w:tblPrEx>
          <w:tblCellMar>
            <w:top w:w="0" w:type="dxa"/>
            <w:bottom w:w="0" w:type="dxa"/>
          </w:tblCellMar>
        </w:tblPrEx>
        <w:trPr>
          <w:trHeight w:val="555"/>
        </w:trPr>
        <w:tc>
          <w:tcPr>
            <w:tcW w:w="7308" w:type="dxa"/>
          </w:tcPr>
          <w:p w14:paraId="792B9B1E" w14:textId="77777777" w:rsidR="008C71FD" w:rsidRPr="004C7FEB" w:rsidRDefault="00172E7E" w:rsidP="00CC25B6">
            <w:pPr>
              <w:pStyle w:val="NormalWeb"/>
              <w:rPr>
                <w:rFonts w:ascii="Arial" w:hAnsi="Arial" w:cs="Arial"/>
                <w:sz w:val="20"/>
              </w:rPr>
            </w:pPr>
            <w:r w:rsidRPr="004C7FEB">
              <w:rPr>
                <w:rFonts w:ascii="Arial" w:hAnsi="Arial" w:cs="Arial"/>
                <w:sz w:val="20"/>
              </w:rPr>
              <w:t>Evaluate and ensure employee</w:t>
            </w:r>
            <w:r w:rsidR="00044E18" w:rsidRPr="004C7FEB">
              <w:rPr>
                <w:rFonts w:ascii="Arial" w:hAnsi="Arial" w:cs="Arial"/>
                <w:sz w:val="20"/>
              </w:rPr>
              <w:t>s are aware of accessible</w:t>
            </w:r>
            <w:r w:rsidRPr="004C7FEB">
              <w:rPr>
                <w:rFonts w:ascii="Arial" w:hAnsi="Arial" w:cs="Arial"/>
                <w:sz w:val="20"/>
              </w:rPr>
              <w:t xml:space="preserve"> healthcare facilities and services</w:t>
            </w:r>
            <w:r w:rsidR="00E9330D" w:rsidRPr="004C7FEB">
              <w:rPr>
                <w:rFonts w:ascii="Arial" w:hAnsi="Arial" w:cs="Arial"/>
                <w:sz w:val="20"/>
              </w:rPr>
              <w:t xml:space="preserve"> during personal and pandemic emergencies</w:t>
            </w:r>
          </w:p>
        </w:tc>
        <w:tc>
          <w:tcPr>
            <w:tcW w:w="666" w:type="dxa"/>
            <w:shd w:val="clear" w:color="auto" w:fill="99CCFF"/>
            <w:vAlign w:val="center"/>
          </w:tcPr>
          <w:p w14:paraId="18EAC45D" w14:textId="77777777" w:rsidR="008C71FD" w:rsidRPr="004C7FEB" w:rsidRDefault="008C71FD" w:rsidP="00595643">
            <w:pPr>
              <w:pStyle w:val="NormalWeb"/>
              <w:jc w:val="center"/>
              <w:rPr>
                <w:rFonts w:ascii="Arial" w:hAnsi="Arial" w:cs="Arial"/>
                <w:emboss/>
                <w:sz w:val="20"/>
              </w:rPr>
            </w:pPr>
            <w:r w:rsidRPr="004C7FEB">
              <w:rPr>
                <w:rFonts w:ascii="Arial" w:hAnsi="Arial" w:cs="Arial"/>
                <w:emboss/>
                <w:sz w:val="20"/>
              </w:rPr>
              <w:t>O</w:t>
            </w:r>
          </w:p>
        </w:tc>
        <w:tc>
          <w:tcPr>
            <w:tcW w:w="1425" w:type="dxa"/>
            <w:shd w:val="clear" w:color="auto" w:fill="99CCFF"/>
            <w:vAlign w:val="center"/>
          </w:tcPr>
          <w:p w14:paraId="017BDE02" w14:textId="77777777" w:rsidR="008C71FD" w:rsidRPr="004C7FEB" w:rsidRDefault="008C71FD" w:rsidP="00595643">
            <w:pPr>
              <w:pStyle w:val="NormalWeb"/>
              <w:ind w:left="12"/>
              <w:jc w:val="center"/>
              <w:rPr>
                <w:rFonts w:ascii="Arial" w:hAnsi="Arial" w:cs="Arial"/>
                <w:emboss/>
                <w:sz w:val="20"/>
              </w:rPr>
            </w:pPr>
            <w:r w:rsidRPr="004C7FEB">
              <w:rPr>
                <w:rFonts w:ascii="Arial" w:hAnsi="Arial" w:cs="Arial"/>
                <w:emboss/>
                <w:sz w:val="20"/>
              </w:rPr>
              <w:t>O</w:t>
            </w:r>
          </w:p>
        </w:tc>
        <w:tc>
          <w:tcPr>
            <w:tcW w:w="1425" w:type="dxa"/>
            <w:shd w:val="clear" w:color="auto" w:fill="99CCFF"/>
            <w:vAlign w:val="center"/>
          </w:tcPr>
          <w:p w14:paraId="0800AB60" w14:textId="77777777" w:rsidR="008C71FD" w:rsidRPr="004C7FEB" w:rsidRDefault="008C71FD" w:rsidP="00F72D61">
            <w:pPr>
              <w:pStyle w:val="NormalWeb"/>
              <w:ind w:left="12"/>
              <w:jc w:val="center"/>
              <w:rPr>
                <w:rFonts w:ascii="Arial" w:hAnsi="Arial" w:cs="Arial"/>
                <w:emboss/>
                <w:sz w:val="20"/>
              </w:rPr>
            </w:pPr>
            <w:r w:rsidRPr="004C7FEB">
              <w:rPr>
                <w:rFonts w:ascii="Arial" w:hAnsi="Arial" w:cs="Arial"/>
                <w:emboss/>
                <w:sz w:val="20"/>
              </w:rPr>
              <w:t>O</w:t>
            </w:r>
          </w:p>
        </w:tc>
      </w:tr>
      <w:tr w:rsidR="008C71FD" w:rsidRPr="004C7FEB" w14:paraId="211DA612" w14:textId="77777777">
        <w:tblPrEx>
          <w:tblCellMar>
            <w:top w:w="0" w:type="dxa"/>
            <w:bottom w:w="0" w:type="dxa"/>
          </w:tblCellMar>
        </w:tblPrEx>
        <w:trPr>
          <w:trHeight w:val="555"/>
        </w:trPr>
        <w:tc>
          <w:tcPr>
            <w:tcW w:w="7308" w:type="dxa"/>
          </w:tcPr>
          <w:p w14:paraId="56D205A8" w14:textId="77777777" w:rsidR="008C71FD" w:rsidRPr="004C7FEB" w:rsidRDefault="003F4BC8" w:rsidP="00CC25B6">
            <w:pPr>
              <w:pStyle w:val="NormalWeb"/>
              <w:rPr>
                <w:rFonts w:ascii="Arial" w:hAnsi="Arial" w:cs="Arial"/>
                <w:sz w:val="20"/>
              </w:rPr>
            </w:pPr>
            <w:r w:rsidRPr="004C7FEB">
              <w:rPr>
                <w:rFonts w:ascii="Arial" w:hAnsi="Arial" w:cs="Arial"/>
                <w:sz w:val="20"/>
              </w:rPr>
              <w:t xml:space="preserve">Ensure availability of medical consultation and/or employee assistance for quick emergency response </w:t>
            </w:r>
          </w:p>
        </w:tc>
        <w:tc>
          <w:tcPr>
            <w:tcW w:w="666" w:type="dxa"/>
            <w:shd w:val="clear" w:color="auto" w:fill="99CCFF"/>
            <w:vAlign w:val="center"/>
          </w:tcPr>
          <w:p w14:paraId="522FF4C1" w14:textId="77777777" w:rsidR="008C71FD" w:rsidRPr="004C7FEB" w:rsidRDefault="008C71FD" w:rsidP="00595643">
            <w:pPr>
              <w:pStyle w:val="NormalWeb"/>
              <w:jc w:val="center"/>
              <w:rPr>
                <w:rFonts w:ascii="Arial" w:hAnsi="Arial" w:cs="Arial"/>
                <w:emboss/>
                <w:sz w:val="20"/>
              </w:rPr>
            </w:pPr>
            <w:r w:rsidRPr="004C7FEB">
              <w:rPr>
                <w:rFonts w:ascii="Arial" w:hAnsi="Arial" w:cs="Arial"/>
                <w:emboss/>
                <w:sz w:val="20"/>
              </w:rPr>
              <w:t>O</w:t>
            </w:r>
          </w:p>
        </w:tc>
        <w:tc>
          <w:tcPr>
            <w:tcW w:w="1425" w:type="dxa"/>
            <w:shd w:val="clear" w:color="auto" w:fill="99CCFF"/>
            <w:vAlign w:val="center"/>
          </w:tcPr>
          <w:p w14:paraId="14CD75DE" w14:textId="77777777" w:rsidR="008C71FD" w:rsidRPr="004C7FEB" w:rsidRDefault="008C71FD" w:rsidP="00595643">
            <w:pPr>
              <w:pStyle w:val="NormalWeb"/>
              <w:ind w:left="12"/>
              <w:jc w:val="center"/>
              <w:rPr>
                <w:rFonts w:ascii="Arial" w:hAnsi="Arial" w:cs="Arial"/>
                <w:emboss/>
                <w:sz w:val="20"/>
              </w:rPr>
            </w:pPr>
            <w:r w:rsidRPr="004C7FEB">
              <w:rPr>
                <w:rFonts w:ascii="Arial" w:hAnsi="Arial" w:cs="Arial"/>
                <w:emboss/>
                <w:sz w:val="20"/>
              </w:rPr>
              <w:t>O</w:t>
            </w:r>
          </w:p>
        </w:tc>
        <w:tc>
          <w:tcPr>
            <w:tcW w:w="1425" w:type="dxa"/>
            <w:shd w:val="clear" w:color="auto" w:fill="99CCFF"/>
            <w:vAlign w:val="center"/>
          </w:tcPr>
          <w:p w14:paraId="292F92C0" w14:textId="77777777" w:rsidR="008C71FD" w:rsidRPr="004C7FEB" w:rsidRDefault="008C71FD" w:rsidP="00F72D61">
            <w:pPr>
              <w:pStyle w:val="NormalWeb"/>
              <w:ind w:left="12"/>
              <w:jc w:val="center"/>
              <w:rPr>
                <w:rFonts w:ascii="Arial" w:hAnsi="Arial" w:cs="Arial"/>
                <w:emboss/>
                <w:sz w:val="20"/>
              </w:rPr>
            </w:pPr>
            <w:r w:rsidRPr="004C7FEB">
              <w:rPr>
                <w:rFonts w:ascii="Arial" w:hAnsi="Arial" w:cs="Arial"/>
                <w:emboss/>
                <w:sz w:val="20"/>
              </w:rPr>
              <w:t>O</w:t>
            </w:r>
          </w:p>
        </w:tc>
      </w:tr>
      <w:tr w:rsidR="008C71FD" w:rsidRPr="004C7FEB" w14:paraId="1F3B7111" w14:textId="77777777">
        <w:tblPrEx>
          <w:tblCellMar>
            <w:top w:w="0" w:type="dxa"/>
            <w:bottom w:w="0" w:type="dxa"/>
          </w:tblCellMar>
        </w:tblPrEx>
        <w:trPr>
          <w:trHeight w:val="555"/>
        </w:trPr>
        <w:tc>
          <w:tcPr>
            <w:tcW w:w="7308" w:type="dxa"/>
          </w:tcPr>
          <w:p w14:paraId="0978BD9C" w14:textId="77777777" w:rsidR="008C71FD" w:rsidRPr="004C7FEB" w:rsidRDefault="001F0BA3" w:rsidP="00CC25B6">
            <w:pPr>
              <w:pStyle w:val="NormalWeb"/>
              <w:rPr>
                <w:rFonts w:ascii="Arial" w:hAnsi="Arial" w:cs="Arial"/>
                <w:sz w:val="20"/>
              </w:rPr>
            </w:pPr>
            <w:r w:rsidRPr="004C7FEB">
              <w:rPr>
                <w:rFonts w:ascii="Arial" w:hAnsi="Arial" w:cs="Arial"/>
                <w:sz w:val="20"/>
              </w:rPr>
              <w:t>Work with all levels of management to d</w:t>
            </w:r>
            <w:r w:rsidR="008F18E9" w:rsidRPr="004C7FEB">
              <w:rPr>
                <w:rFonts w:ascii="Arial" w:hAnsi="Arial" w:cs="Arial"/>
                <w:sz w:val="20"/>
              </w:rPr>
              <w:t xml:space="preserve">evelop a continuity of operations </w:t>
            </w:r>
            <w:r w:rsidRPr="004C7FEB">
              <w:rPr>
                <w:rFonts w:ascii="Arial" w:hAnsi="Arial" w:cs="Arial"/>
                <w:sz w:val="20"/>
              </w:rPr>
              <w:t xml:space="preserve">plan </w:t>
            </w:r>
            <w:r w:rsidR="008F18E9" w:rsidRPr="004C7FEB">
              <w:rPr>
                <w:rFonts w:ascii="Arial" w:hAnsi="Arial" w:cs="Arial"/>
                <w:sz w:val="20"/>
              </w:rPr>
              <w:t>to continue business during staff shortages</w:t>
            </w:r>
          </w:p>
        </w:tc>
        <w:tc>
          <w:tcPr>
            <w:tcW w:w="666" w:type="dxa"/>
            <w:shd w:val="clear" w:color="auto" w:fill="99CCFF"/>
            <w:vAlign w:val="center"/>
          </w:tcPr>
          <w:p w14:paraId="780EBE91" w14:textId="77777777" w:rsidR="008C71FD" w:rsidRPr="004C7FEB" w:rsidRDefault="008C71FD" w:rsidP="00595643">
            <w:pPr>
              <w:pStyle w:val="NormalWeb"/>
              <w:jc w:val="center"/>
              <w:rPr>
                <w:rFonts w:ascii="Arial" w:hAnsi="Arial" w:cs="Arial"/>
                <w:emboss/>
                <w:sz w:val="20"/>
              </w:rPr>
            </w:pPr>
            <w:r w:rsidRPr="004C7FEB">
              <w:rPr>
                <w:rFonts w:ascii="Arial" w:hAnsi="Arial" w:cs="Arial"/>
                <w:emboss/>
                <w:sz w:val="20"/>
              </w:rPr>
              <w:t>O</w:t>
            </w:r>
          </w:p>
        </w:tc>
        <w:tc>
          <w:tcPr>
            <w:tcW w:w="1425" w:type="dxa"/>
            <w:shd w:val="clear" w:color="auto" w:fill="99CCFF"/>
            <w:vAlign w:val="center"/>
          </w:tcPr>
          <w:p w14:paraId="68B1CA04" w14:textId="77777777" w:rsidR="008C71FD" w:rsidRPr="004C7FEB" w:rsidRDefault="008C71FD" w:rsidP="00595643">
            <w:pPr>
              <w:pStyle w:val="NormalWeb"/>
              <w:ind w:left="12"/>
              <w:jc w:val="center"/>
              <w:rPr>
                <w:rFonts w:ascii="Arial" w:hAnsi="Arial" w:cs="Arial"/>
                <w:emboss/>
                <w:sz w:val="20"/>
              </w:rPr>
            </w:pPr>
            <w:r w:rsidRPr="004C7FEB">
              <w:rPr>
                <w:rFonts w:ascii="Arial" w:hAnsi="Arial" w:cs="Arial"/>
                <w:emboss/>
                <w:sz w:val="20"/>
              </w:rPr>
              <w:t>O</w:t>
            </w:r>
          </w:p>
        </w:tc>
        <w:tc>
          <w:tcPr>
            <w:tcW w:w="1425" w:type="dxa"/>
            <w:shd w:val="clear" w:color="auto" w:fill="99CCFF"/>
            <w:vAlign w:val="center"/>
          </w:tcPr>
          <w:p w14:paraId="079FF9B6" w14:textId="77777777" w:rsidR="008C71FD" w:rsidRPr="004C7FEB" w:rsidRDefault="008C71FD" w:rsidP="00F72D61">
            <w:pPr>
              <w:pStyle w:val="NormalWeb"/>
              <w:ind w:left="12"/>
              <w:jc w:val="center"/>
              <w:rPr>
                <w:rFonts w:ascii="Arial" w:hAnsi="Arial" w:cs="Arial"/>
                <w:emboss/>
                <w:sz w:val="20"/>
              </w:rPr>
            </w:pPr>
            <w:r w:rsidRPr="004C7FEB">
              <w:rPr>
                <w:rFonts w:ascii="Arial" w:hAnsi="Arial" w:cs="Arial"/>
                <w:emboss/>
                <w:sz w:val="20"/>
              </w:rPr>
              <w:t>O</w:t>
            </w:r>
          </w:p>
        </w:tc>
      </w:tr>
      <w:tr w:rsidR="008C71FD" w:rsidRPr="004C7FEB" w14:paraId="051A7783" w14:textId="77777777">
        <w:tblPrEx>
          <w:tblCellMar>
            <w:top w:w="0" w:type="dxa"/>
            <w:bottom w:w="0" w:type="dxa"/>
          </w:tblCellMar>
        </w:tblPrEx>
        <w:trPr>
          <w:trHeight w:val="555"/>
        </w:trPr>
        <w:tc>
          <w:tcPr>
            <w:tcW w:w="7308" w:type="dxa"/>
          </w:tcPr>
          <w:p w14:paraId="466D6A9F" w14:textId="77777777" w:rsidR="008C71FD" w:rsidRPr="004C7FEB" w:rsidRDefault="000A13D7" w:rsidP="00CC25B6">
            <w:pPr>
              <w:pStyle w:val="NormalWeb"/>
              <w:rPr>
                <w:rFonts w:ascii="Arial" w:hAnsi="Arial" w:cs="Arial"/>
                <w:sz w:val="20"/>
              </w:rPr>
            </w:pPr>
            <w:r w:rsidRPr="004C7FEB">
              <w:rPr>
                <w:rFonts w:ascii="Arial" w:hAnsi="Arial" w:cs="Arial"/>
                <w:sz w:val="20"/>
              </w:rPr>
              <w:t xml:space="preserve">Attend </w:t>
            </w:r>
            <w:r w:rsidR="001F0BA3" w:rsidRPr="004C7FEB">
              <w:rPr>
                <w:rFonts w:ascii="Arial" w:hAnsi="Arial" w:cs="Arial"/>
                <w:sz w:val="20"/>
              </w:rPr>
              <w:t>local &amp; public health</w:t>
            </w:r>
            <w:r w:rsidRPr="004C7FEB">
              <w:rPr>
                <w:rFonts w:ascii="Arial" w:hAnsi="Arial" w:cs="Arial"/>
                <w:sz w:val="20"/>
              </w:rPr>
              <w:t xml:space="preserve"> training events on emergency preparedness </w:t>
            </w:r>
          </w:p>
        </w:tc>
        <w:tc>
          <w:tcPr>
            <w:tcW w:w="666" w:type="dxa"/>
            <w:shd w:val="clear" w:color="auto" w:fill="99CCFF"/>
            <w:vAlign w:val="center"/>
          </w:tcPr>
          <w:p w14:paraId="6EA0409B" w14:textId="77777777" w:rsidR="008C71FD" w:rsidRPr="004C7FEB" w:rsidRDefault="008C71FD" w:rsidP="00595643">
            <w:pPr>
              <w:pStyle w:val="NormalWeb"/>
              <w:jc w:val="center"/>
              <w:rPr>
                <w:rFonts w:ascii="Arial" w:hAnsi="Arial" w:cs="Arial"/>
                <w:emboss/>
                <w:sz w:val="20"/>
              </w:rPr>
            </w:pPr>
            <w:r w:rsidRPr="004C7FEB">
              <w:rPr>
                <w:rFonts w:ascii="Arial" w:hAnsi="Arial" w:cs="Arial"/>
                <w:emboss/>
                <w:sz w:val="20"/>
              </w:rPr>
              <w:t>O</w:t>
            </w:r>
          </w:p>
        </w:tc>
        <w:tc>
          <w:tcPr>
            <w:tcW w:w="1425" w:type="dxa"/>
            <w:shd w:val="clear" w:color="auto" w:fill="99CCFF"/>
            <w:vAlign w:val="center"/>
          </w:tcPr>
          <w:p w14:paraId="14DB7B43" w14:textId="77777777" w:rsidR="008C71FD" w:rsidRPr="004C7FEB" w:rsidRDefault="008C71FD" w:rsidP="00595643">
            <w:pPr>
              <w:pStyle w:val="NormalWeb"/>
              <w:ind w:left="12"/>
              <w:jc w:val="center"/>
              <w:rPr>
                <w:rFonts w:ascii="Arial" w:hAnsi="Arial" w:cs="Arial"/>
                <w:emboss/>
                <w:sz w:val="20"/>
              </w:rPr>
            </w:pPr>
            <w:r w:rsidRPr="004C7FEB">
              <w:rPr>
                <w:rFonts w:ascii="Arial" w:hAnsi="Arial" w:cs="Arial"/>
                <w:emboss/>
                <w:sz w:val="20"/>
              </w:rPr>
              <w:t>O</w:t>
            </w:r>
          </w:p>
        </w:tc>
        <w:tc>
          <w:tcPr>
            <w:tcW w:w="1425" w:type="dxa"/>
            <w:shd w:val="clear" w:color="auto" w:fill="99CCFF"/>
            <w:vAlign w:val="center"/>
          </w:tcPr>
          <w:p w14:paraId="4314840B" w14:textId="77777777" w:rsidR="008C71FD" w:rsidRPr="004C7FEB" w:rsidRDefault="008C71FD" w:rsidP="00F72D61">
            <w:pPr>
              <w:pStyle w:val="NormalWeb"/>
              <w:ind w:left="12"/>
              <w:jc w:val="center"/>
              <w:rPr>
                <w:rFonts w:ascii="Arial" w:hAnsi="Arial" w:cs="Arial"/>
                <w:emboss/>
                <w:sz w:val="20"/>
              </w:rPr>
            </w:pPr>
            <w:r w:rsidRPr="004C7FEB">
              <w:rPr>
                <w:rFonts w:ascii="Arial" w:hAnsi="Arial" w:cs="Arial"/>
                <w:emboss/>
                <w:sz w:val="20"/>
              </w:rPr>
              <w:t>O</w:t>
            </w:r>
          </w:p>
        </w:tc>
      </w:tr>
      <w:tr w:rsidR="008C71FD" w:rsidRPr="004C7FEB" w14:paraId="70F12889" w14:textId="77777777">
        <w:tblPrEx>
          <w:tblCellMar>
            <w:top w:w="0" w:type="dxa"/>
            <w:bottom w:w="0" w:type="dxa"/>
          </w:tblCellMar>
        </w:tblPrEx>
        <w:trPr>
          <w:trHeight w:val="555"/>
        </w:trPr>
        <w:tc>
          <w:tcPr>
            <w:tcW w:w="7308" w:type="dxa"/>
          </w:tcPr>
          <w:p w14:paraId="63678413" w14:textId="77777777" w:rsidR="008C71FD" w:rsidRPr="004C7FEB" w:rsidRDefault="001F0BA3" w:rsidP="00CC25B6">
            <w:pPr>
              <w:pStyle w:val="NormalWeb"/>
              <w:rPr>
                <w:rFonts w:ascii="Arial" w:hAnsi="Arial" w:cs="Arial"/>
                <w:sz w:val="20"/>
              </w:rPr>
            </w:pPr>
            <w:r w:rsidRPr="004C7FEB">
              <w:rPr>
                <w:rFonts w:ascii="Arial" w:hAnsi="Arial" w:cs="Arial"/>
                <w:sz w:val="20"/>
              </w:rPr>
              <w:t xml:space="preserve">Consistently apply company policy pertaining to sick leave during pandemic outbreaks </w:t>
            </w:r>
          </w:p>
        </w:tc>
        <w:tc>
          <w:tcPr>
            <w:tcW w:w="666" w:type="dxa"/>
            <w:shd w:val="clear" w:color="auto" w:fill="99CCFF"/>
            <w:vAlign w:val="center"/>
          </w:tcPr>
          <w:p w14:paraId="1542C28B" w14:textId="77777777" w:rsidR="008C71FD" w:rsidRPr="004C7FEB" w:rsidRDefault="008C71FD" w:rsidP="00595643">
            <w:pPr>
              <w:pStyle w:val="NormalWeb"/>
              <w:jc w:val="center"/>
              <w:rPr>
                <w:rFonts w:ascii="Arial" w:hAnsi="Arial" w:cs="Arial"/>
                <w:emboss/>
                <w:sz w:val="20"/>
              </w:rPr>
            </w:pPr>
            <w:r w:rsidRPr="004C7FEB">
              <w:rPr>
                <w:rFonts w:ascii="Arial" w:hAnsi="Arial" w:cs="Arial"/>
                <w:emboss/>
                <w:sz w:val="20"/>
              </w:rPr>
              <w:t>O</w:t>
            </w:r>
          </w:p>
        </w:tc>
        <w:tc>
          <w:tcPr>
            <w:tcW w:w="1425" w:type="dxa"/>
            <w:shd w:val="clear" w:color="auto" w:fill="99CCFF"/>
            <w:vAlign w:val="center"/>
          </w:tcPr>
          <w:p w14:paraId="3D2E08B7" w14:textId="77777777" w:rsidR="008C71FD" w:rsidRPr="004C7FEB" w:rsidRDefault="008C71FD" w:rsidP="00595643">
            <w:pPr>
              <w:pStyle w:val="NormalWeb"/>
              <w:ind w:left="12"/>
              <w:jc w:val="center"/>
              <w:rPr>
                <w:rFonts w:ascii="Arial" w:hAnsi="Arial" w:cs="Arial"/>
                <w:emboss/>
                <w:sz w:val="20"/>
              </w:rPr>
            </w:pPr>
            <w:r w:rsidRPr="004C7FEB">
              <w:rPr>
                <w:rFonts w:ascii="Arial" w:hAnsi="Arial" w:cs="Arial"/>
                <w:emboss/>
                <w:sz w:val="20"/>
              </w:rPr>
              <w:t>O</w:t>
            </w:r>
          </w:p>
        </w:tc>
        <w:tc>
          <w:tcPr>
            <w:tcW w:w="1425" w:type="dxa"/>
            <w:shd w:val="clear" w:color="auto" w:fill="99CCFF"/>
            <w:vAlign w:val="center"/>
          </w:tcPr>
          <w:p w14:paraId="2A11337E" w14:textId="77777777" w:rsidR="008C71FD" w:rsidRPr="004C7FEB" w:rsidRDefault="008C71FD" w:rsidP="00F72D61">
            <w:pPr>
              <w:pStyle w:val="NormalWeb"/>
              <w:ind w:left="12"/>
              <w:jc w:val="center"/>
              <w:rPr>
                <w:rFonts w:ascii="Arial" w:hAnsi="Arial" w:cs="Arial"/>
                <w:emboss/>
                <w:sz w:val="20"/>
              </w:rPr>
            </w:pPr>
            <w:r w:rsidRPr="004C7FEB">
              <w:rPr>
                <w:rFonts w:ascii="Arial" w:hAnsi="Arial" w:cs="Arial"/>
                <w:emboss/>
                <w:sz w:val="20"/>
              </w:rPr>
              <w:t>O</w:t>
            </w:r>
          </w:p>
        </w:tc>
      </w:tr>
      <w:tr w:rsidR="008C71FD" w:rsidRPr="004C7FEB" w14:paraId="4736E314" w14:textId="77777777">
        <w:tblPrEx>
          <w:tblCellMar>
            <w:top w:w="0" w:type="dxa"/>
            <w:bottom w:w="0" w:type="dxa"/>
          </w:tblCellMar>
        </w:tblPrEx>
        <w:trPr>
          <w:trHeight w:val="555"/>
        </w:trPr>
        <w:tc>
          <w:tcPr>
            <w:tcW w:w="7308" w:type="dxa"/>
          </w:tcPr>
          <w:p w14:paraId="6EACFFB6" w14:textId="77777777" w:rsidR="008C71FD" w:rsidRPr="004C7FEB" w:rsidRDefault="00DF2599" w:rsidP="00CC25B6">
            <w:pPr>
              <w:pStyle w:val="NormalWeb"/>
              <w:rPr>
                <w:rFonts w:ascii="Arial" w:hAnsi="Arial" w:cs="Arial"/>
                <w:sz w:val="20"/>
              </w:rPr>
            </w:pPr>
            <w:r w:rsidRPr="004C7FEB">
              <w:rPr>
                <w:rFonts w:ascii="Arial" w:hAnsi="Arial" w:cs="Arial"/>
                <w:sz w:val="20"/>
              </w:rPr>
              <w:t>Make employee</w:t>
            </w:r>
            <w:r w:rsidR="001F0BA3" w:rsidRPr="004C7FEB">
              <w:rPr>
                <w:rFonts w:ascii="Arial" w:hAnsi="Arial" w:cs="Arial"/>
                <w:sz w:val="20"/>
              </w:rPr>
              <w:t>s</w:t>
            </w:r>
            <w:r w:rsidRPr="004C7FEB">
              <w:rPr>
                <w:rFonts w:ascii="Arial" w:hAnsi="Arial" w:cs="Arial"/>
                <w:sz w:val="20"/>
              </w:rPr>
              <w:t xml:space="preserve"> aware of company rules regarding sick leave, time off, and telecommuting</w:t>
            </w:r>
            <w:r w:rsidR="001F0BA3" w:rsidRPr="004C7FEB">
              <w:rPr>
                <w:rFonts w:ascii="Arial" w:hAnsi="Arial" w:cs="Arial"/>
                <w:sz w:val="20"/>
              </w:rPr>
              <w:t xml:space="preserve"> during pandemic emergencies </w:t>
            </w:r>
          </w:p>
        </w:tc>
        <w:tc>
          <w:tcPr>
            <w:tcW w:w="666" w:type="dxa"/>
            <w:shd w:val="clear" w:color="auto" w:fill="99CCFF"/>
            <w:vAlign w:val="center"/>
          </w:tcPr>
          <w:p w14:paraId="7DDAD157" w14:textId="77777777" w:rsidR="008C71FD" w:rsidRPr="004C7FEB" w:rsidRDefault="008C71FD" w:rsidP="00595643">
            <w:pPr>
              <w:pStyle w:val="NormalWeb"/>
              <w:jc w:val="center"/>
              <w:rPr>
                <w:rFonts w:ascii="Arial" w:hAnsi="Arial" w:cs="Arial"/>
                <w:emboss/>
                <w:sz w:val="20"/>
              </w:rPr>
            </w:pPr>
            <w:r w:rsidRPr="004C7FEB">
              <w:rPr>
                <w:rFonts w:ascii="Arial" w:hAnsi="Arial" w:cs="Arial"/>
                <w:emboss/>
                <w:sz w:val="20"/>
              </w:rPr>
              <w:t>O</w:t>
            </w:r>
          </w:p>
        </w:tc>
        <w:tc>
          <w:tcPr>
            <w:tcW w:w="1425" w:type="dxa"/>
            <w:shd w:val="clear" w:color="auto" w:fill="99CCFF"/>
            <w:vAlign w:val="center"/>
          </w:tcPr>
          <w:p w14:paraId="4E9DE9EB" w14:textId="77777777" w:rsidR="008C71FD" w:rsidRPr="004C7FEB" w:rsidRDefault="008C71FD" w:rsidP="00595643">
            <w:pPr>
              <w:pStyle w:val="NormalWeb"/>
              <w:ind w:left="12"/>
              <w:jc w:val="center"/>
              <w:rPr>
                <w:rFonts w:ascii="Arial" w:hAnsi="Arial" w:cs="Arial"/>
                <w:emboss/>
                <w:sz w:val="20"/>
              </w:rPr>
            </w:pPr>
            <w:r w:rsidRPr="004C7FEB">
              <w:rPr>
                <w:rFonts w:ascii="Arial" w:hAnsi="Arial" w:cs="Arial"/>
                <w:emboss/>
                <w:sz w:val="20"/>
              </w:rPr>
              <w:t>O</w:t>
            </w:r>
          </w:p>
        </w:tc>
        <w:tc>
          <w:tcPr>
            <w:tcW w:w="1425" w:type="dxa"/>
            <w:shd w:val="clear" w:color="auto" w:fill="99CCFF"/>
            <w:vAlign w:val="center"/>
          </w:tcPr>
          <w:p w14:paraId="1B23CB31" w14:textId="77777777" w:rsidR="008C71FD" w:rsidRPr="004C7FEB" w:rsidRDefault="008C71FD" w:rsidP="00F72D61">
            <w:pPr>
              <w:pStyle w:val="NormalWeb"/>
              <w:ind w:left="12"/>
              <w:jc w:val="center"/>
              <w:rPr>
                <w:rFonts w:ascii="Arial" w:hAnsi="Arial" w:cs="Arial"/>
                <w:emboss/>
                <w:sz w:val="20"/>
              </w:rPr>
            </w:pPr>
            <w:r w:rsidRPr="004C7FEB">
              <w:rPr>
                <w:rFonts w:ascii="Arial" w:hAnsi="Arial" w:cs="Arial"/>
                <w:emboss/>
                <w:sz w:val="20"/>
              </w:rPr>
              <w:t>O</w:t>
            </w:r>
          </w:p>
        </w:tc>
      </w:tr>
      <w:tr w:rsidR="008C71FD" w:rsidRPr="004C7FEB" w14:paraId="271BDEC5" w14:textId="77777777">
        <w:tblPrEx>
          <w:tblCellMar>
            <w:top w:w="0" w:type="dxa"/>
            <w:bottom w:w="0" w:type="dxa"/>
          </w:tblCellMar>
        </w:tblPrEx>
        <w:trPr>
          <w:trHeight w:val="555"/>
        </w:trPr>
        <w:tc>
          <w:tcPr>
            <w:tcW w:w="7308" w:type="dxa"/>
          </w:tcPr>
          <w:p w14:paraId="1FB24CA9" w14:textId="77777777" w:rsidR="008C71FD" w:rsidRPr="004C7FEB" w:rsidRDefault="00334915" w:rsidP="00CC25B6">
            <w:pPr>
              <w:pStyle w:val="NormalWeb"/>
              <w:rPr>
                <w:rFonts w:ascii="Arial" w:hAnsi="Arial" w:cs="Arial"/>
                <w:sz w:val="20"/>
              </w:rPr>
            </w:pPr>
            <w:r w:rsidRPr="004C7FEB">
              <w:rPr>
                <w:rFonts w:ascii="Arial" w:hAnsi="Arial" w:cs="Arial"/>
                <w:sz w:val="20"/>
              </w:rPr>
              <w:t>Discuss deadlines and deliverables with customers and clients to produce essential product and services during emergencies</w:t>
            </w:r>
          </w:p>
        </w:tc>
        <w:tc>
          <w:tcPr>
            <w:tcW w:w="666" w:type="dxa"/>
            <w:shd w:val="clear" w:color="auto" w:fill="99CCFF"/>
            <w:vAlign w:val="center"/>
          </w:tcPr>
          <w:p w14:paraId="1633B36F" w14:textId="77777777" w:rsidR="008C71FD" w:rsidRPr="004C7FEB" w:rsidRDefault="008C71FD" w:rsidP="00595643">
            <w:pPr>
              <w:pStyle w:val="NormalWeb"/>
              <w:jc w:val="center"/>
              <w:rPr>
                <w:rFonts w:ascii="Arial" w:hAnsi="Arial" w:cs="Arial"/>
                <w:emboss/>
                <w:sz w:val="20"/>
              </w:rPr>
            </w:pPr>
            <w:r w:rsidRPr="004C7FEB">
              <w:rPr>
                <w:rFonts w:ascii="Arial" w:hAnsi="Arial" w:cs="Arial"/>
                <w:emboss/>
                <w:sz w:val="20"/>
              </w:rPr>
              <w:t>O</w:t>
            </w:r>
          </w:p>
        </w:tc>
        <w:tc>
          <w:tcPr>
            <w:tcW w:w="1425" w:type="dxa"/>
            <w:shd w:val="clear" w:color="auto" w:fill="99CCFF"/>
            <w:vAlign w:val="center"/>
          </w:tcPr>
          <w:p w14:paraId="58775A1A" w14:textId="77777777" w:rsidR="008C71FD" w:rsidRPr="004C7FEB" w:rsidRDefault="008C71FD" w:rsidP="00595643">
            <w:pPr>
              <w:pStyle w:val="NormalWeb"/>
              <w:ind w:left="12"/>
              <w:jc w:val="center"/>
              <w:rPr>
                <w:rFonts w:ascii="Arial" w:hAnsi="Arial" w:cs="Arial"/>
                <w:emboss/>
                <w:sz w:val="20"/>
              </w:rPr>
            </w:pPr>
            <w:r w:rsidRPr="004C7FEB">
              <w:rPr>
                <w:rFonts w:ascii="Arial" w:hAnsi="Arial" w:cs="Arial"/>
                <w:emboss/>
                <w:sz w:val="20"/>
              </w:rPr>
              <w:t>O</w:t>
            </w:r>
          </w:p>
        </w:tc>
        <w:tc>
          <w:tcPr>
            <w:tcW w:w="1425" w:type="dxa"/>
            <w:shd w:val="clear" w:color="auto" w:fill="99CCFF"/>
            <w:vAlign w:val="center"/>
          </w:tcPr>
          <w:p w14:paraId="75C87ACC" w14:textId="77777777" w:rsidR="008C71FD" w:rsidRPr="004C7FEB" w:rsidRDefault="008C71FD" w:rsidP="00F72D61">
            <w:pPr>
              <w:pStyle w:val="NormalWeb"/>
              <w:ind w:left="12"/>
              <w:jc w:val="center"/>
              <w:rPr>
                <w:rFonts w:ascii="Arial" w:hAnsi="Arial" w:cs="Arial"/>
                <w:emboss/>
                <w:sz w:val="20"/>
              </w:rPr>
            </w:pPr>
            <w:r w:rsidRPr="004C7FEB">
              <w:rPr>
                <w:rFonts w:ascii="Arial" w:hAnsi="Arial" w:cs="Arial"/>
                <w:emboss/>
                <w:sz w:val="20"/>
              </w:rPr>
              <w:t>O</w:t>
            </w:r>
          </w:p>
        </w:tc>
      </w:tr>
      <w:tr w:rsidR="008C71FD" w:rsidRPr="004C7FEB" w14:paraId="254A935D" w14:textId="77777777">
        <w:tblPrEx>
          <w:tblCellMar>
            <w:top w:w="0" w:type="dxa"/>
            <w:bottom w:w="0" w:type="dxa"/>
          </w:tblCellMar>
        </w:tblPrEx>
        <w:trPr>
          <w:trHeight w:val="555"/>
        </w:trPr>
        <w:tc>
          <w:tcPr>
            <w:tcW w:w="7308" w:type="dxa"/>
          </w:tcPr>
          <w:p w14:paraId="733DEC60" w14:textId="77777777" w:rsidR="008C71FD" w:rsidRPr="004C7FEB" w:rsidRDefault="00412F24" w:rsidP="00CC25B6">
            <w:pPr>
              <w:pStyle w:val="NormalWeb"/>
              <w:rPr>
                <w:rFonts w:ascii="Arial" w:hAnsi="Arial" w:cs="Arial"/>
                <w:sz w:val="20"/>
              </w:rPr>
            </w:pPr>
            <w:r w:rsidRPr="004C7FEB">
              <w:rPr>
                <w:rFonts w:ascii="Arial" w:hAnsi="Arial" w:cs="Arial"/>
                <w:sz w:val="20"/>
              </w:rPr>
              <w:t xml:space="preserve">Cancel </w:t>
            </w:r>
            <w:r w:rsidR="001F0BA3" w:rsidRPr="004C7FEB">
              <w:rPr>
                <w:rFonts w:ascii="Arial" w:hAnsi="Arial" w:cs="Arial"/>
                <w:sz w:val="20"/>
              </w:rPr>
              <w:t xml:space="preserve">management meetings, conferences, </w:t>
            </w:r>
            <w:r w:rsidRPr="004C7FEB">
              <w:rPr>
                <w:rFonts w:ascii="Arial" w:hAnsi="Arial" w:cs="Arial"/>
                <w:sz w:val="20"/>
              </w:rPr>
              <w:t xml:space="preserve">and social gatherings during </w:t>
            </w:r>
            <w:r w:rsidR="001F0BA3" w:rsidRPr="004C7FEB">
              <w:rPr>
                <w:rFonts w:ascii="Arial" w:hAnsi="Arial" w:cs="Arial"/>
                <w:sz w:val="20"/>
              </w:rPr>
              <w:t xml:space="preserve">periods of pandemic emergencies </w:t>
            </w:r>
          </w:p>
        </w:tc>
        <w:tc>
          <w:tcPr>
            <w:tcW w:w="666" w:type="dxa"/>
            <w:shd w:val="clear" w:color="auto" w:fill="99CCFF"/>
            <w:vAlign w:val="center"/>
          </w:tcPr>
          <w:p w14:paraId="29A223A6" w14:textId="77777777" w:rsidR="008C71FD" w:rsidRPr="004C7FEB" w:rsidRDefault="008C71FD" w:rsidP="00595643">
            <w:pPr>
              <w:pStyle w:val="NormalWeb"/>
              <w:jc w:val="center"/>
              <w:rPr>
                <w:rFonts w:ascii="Arial" w:hAnsi="Arial" w:cs="Arial"/>
                <w:emboss/>
                <w:sz w:val="20"/>
              </w:rPr>
            </w:pPr>
            <w:r w:rsidRPr="004C7FEB">
              <w:rPr>
                <w:rFonts w:ascii="Arial" w:hAnsi="Arial" w:cs="Arial"/>
                <w:emboss/>
                <w:sz w:val="20"/>
              </w:rPr>
              <w:t>O</w:t>
            </w:r>
          </w:p>
        </w:tc>
        <w:tc>
          <w:tcPr>
            <w:tcW w:w="1425" w:type="dxa"/>
            <w:shd w:val="clear" w:color="auto" w:fill="99CCFF"/>
            <w:vAlign w:val="center"/>
          </w:tcPr>
          <w:p w14:paraId="4C3E6C0C" w14:textId="77777777" w:rsidR="008C71FD" w:rsidRPr="004C7FEB" w:rsidRDefault="008C71FD" w:rsidP="00595643">
            <w:pPr>
              <w:pStyle w:val="NormalWeb"/>
              <w:ind w:left="12"/>
              <w:jc w:val="center"/>
              <w:rPr>
                <w:rFonts w:ascii="Arial" w:hAnsi="Arial" w:cs="Arial"/>
                <w:emboss/>
                <w:sz w:val="20"/>
              </w:rPr>
            </w:pPr>
            <w:r w:rsidRPr="004C7FEB">
              <w:rPr>
                <w:rFonts w:ascii="Arial" w:hAnsi="Arial" w:cs="Arial"/>
                <w:emboss/>
                <w:sz w:val="20"/>
              </w:rPr>
              <w:t>O</w:t>
            </w:r>
          </w:p>
        </w:tc>
        <w:tc>
          <w:tcPr>
            <w:tcW w:w="1425" w:type="dxa"/>
            <w:shd w:val="clear" w:color="auto" w:fill="99CCFF"/>
            <w:vAlign w:val="center"/>
          </w:tcPr>
          <w:p w14:paraId="11C3F2E9" w14:textId="77777777" w:rsidR="008C71FD" w:rsidRPr="004C7FEB" w:rsidRDefault="008C71FD" w:rsidP="00F72D61">
            <w:pPr>
              <w:pStyle w:val="NormalWeb"/>
              <w:ind w:left="12"/>
              <w:jc w:val="center"/>
              <w:rPr>
                <w:rFonts w:ascii="Arial" w:hAnsi="Arial" w:cs="Arial"/>
                <w:emboss/>
                <w:sz w:val="20"/>
              </w:rPr>
            </w:pPr>
            <w:r w:rsidRPr="004C7FEB">
              <w:rPr>
                <w:rFonts w:ascii="Arial" w:hAnsi="Arial" w:cs="Arial"/>
                <w:emboss/>
                <w:sz w:val="20"/>
              </w:rPr>
              <w:t>O</w:t>
            </w:r>
          </w:p>
        </w:tc>
      </w:tr>
      <w:tr w:rsidR="0058111A" w:rsidRPr="004C7FEB" w14:paraId="6F55B169" w14:textId="77777777">
        <w:tblPrEx>
          <w:tblCellMar>
            <w:top w:w="0" w:type="dxa"/>
            <w:bottom w:w="0" w:type="dxa"/>
          </w:tblCellMar>
        </w:tblPrEx>
        <w:trPr>
          <w:trHeight w:val="555"/>
        </w:trPr>
        <w:tc>
          <w:tcPr>
            <w:tcW w:w="7308" w:type="dxa"/>
            <w:tcBorders>
              <w:top w:val="single" w:sz="6" w:space="0" w:color="auto"/>
              <w:left w:val="single" w:sz="6" w:space="0" w:color="auto"/>
              <w:bottom w:val="single" w:sz="6" w:space="0" w:color="auto"/>
              <w:right w:val="single" w:sz="6" w:space="0" w:color="auto"/>
            </w:tcBorders>
          </w:tcPr>
          <w:p w14:paraId="39040B89" w14:textId="77777777" w:rsidR="0058111A" w:rsidRPr="004C7FEB" w:rsidRDefault="0058111A" w:rsidP="0058111A">
            <w:pPr>
              <w:pStyle w:val="NormalWeb"/>
              <w:rPr>
                <w:rFonts w:ascii="Arial" w:hAnsi="Arial" w:cs="Arial"/>
                <w:sz w:val="20"/>
              </w:rPr>
            </w:pPr>
            <w:r w:rsidRPr="004C7FEB">
              <w:rPr>
                <w:rFonts w:ascii="Arial" w:hAnsi="Arial" w:cs="Arial"/>
                <w:sz w:val="20"/>
              </w:rPr>
              <w:t xml:space="preserve">Refer employees to support services, such as the company Employee Assistance Program (EAP) and provide employees with resources </w:t>
            </w:r>
            <w:proofErr w:type="gramStart"/>
            <w:r w:rsidRPr="004C7FEB">
              <w:rPr>
                <w:rFonts w:ascii="Arial" w:hAnsi="Arial" w:cs="Arial"/>
                <w:sz w:val="20"/>
              </w:rPr>
              <w:t>in order to</w:t>
            </w:r>
            <w:proofErr w:type="gramEnd"/>
            <w:r w:rsidRPr="004C7FEB">
              <w:rPr>
                <w:rFonts w:ascii="Arial" w:hAnsi="Arial" w:cs="Arial"/>
                <w:sz w:val="20"/>
              </w:rPr>
              <w:t xml:space="preserve"> find out more information regarding pandemics, such as referrals to government agency website</w:t>
            </w:r>
            <w:r w:rsidR="009519F7" w:rsidRPr="004C7FEB">
              <w:rPr>
                <w:rFonts w:ascii="Arial" w:hAnsi="Arial" w:cs="Arial"/>
                <w:sz w:val="20"/>
              </w:rPr>
              <w:t>s</w:t>
            </w:r>
            <w:r w:rsidRPr="004C7FEB">
              <w:rPr>
                <w:rFonts w:ascii="Arial" w:hAnsi="Arial" w:cs="Arial"/>
                <w:sz w:val="20"/>
              </w:rPr>
              <w:t xml:space="preserve"> </w:t>
            </w:r>
          </w:p>
        </w:tc>
        <w:tc>
          <w:tcPr>
            <w:tcW w:w="666" w:type="dxa"/>
            <w:tcBorders>
              <w:top w:val="single" w:sz="6" w:space="0" w:color="auto"/>
              <w:left w:val="single" w:sz="6" w:space="0" w:color="auto"/>
              <w:bottom w:val="single" w:sz="6" w:space="0" w:color="auto"/>
              <w:right w:val="single" w:sz="6" w:space="0" w:color="auto"/>
            </w:tcBorders>
            <w:shd w:val="clear" w:color="auto" w:fill="99CCFF"/>
            <w:vAlign w:val="center"/>
          </w:tcPr>
          <w:p w14:paraId="6B3B5BD0" w14:textId="77777777" w:rsidR="0058111A" w:rsidRPr="004C7FEB" w:rsidRDefault="0058111A" w:rsidP="0058111A">
            <w:pPr>
              <w:pStyle w:val="NormalWeb"/>
              <w:jc w:val="center"/>
              <w:rPr>
                <w:rFonts w:ascii="Arial" w:hAnsi="Arial" w:cs="Arial"/>
                <w:emboss/>
                <w:sz w:val="20"/>
              </w:rPr>
            </w:pPr>
            <w:r w:rsidRPr="004C7FEB">
              <w:rPr>
                <w:rFonts w:ascii="Arial" w:hAnsi="Arial" w:cs="Arial"/>
                <w:emboss/>
                <w:sz w:val="20"/>
              </w:rPr>
              <w:t>O</w:t>
            </w:r>
          </w:p>
        </w:tc>
        <w:tc>
          <w:tcPr>
            <w:tcW w:w="1425" w:type="dxa"/>
            <w:tcBorders>
              <w:top w:val="single" w:sz="6" w:space="0" w:color="auto"/>
              <w:left w:val="single" w:sz="6" w:space="0" w:color="auto"/>
              <w:bottom w:val="single" w:sz="6" w:space="0" w:color="auto"/>
              <w:right w:val="single" w:sz="6" w:space="0" w:color="auto"/>
            </w:tcBorders>
            <w:shd w:val="clear" w:color="auto" w:fill="99CCFF"/>
            <w:vAlign w:val="center"/>
          </w:tcPr>
          <w:p w14:paraId="5F3E1A9E" w14:textId="77777777" w:rsidR="0058111A" w:rsidRPr="004C7FEB" w:rsidRDefault="0058111A" w:rsidP="0058111A">
            <w:pPr>
              <w:pStyle w:val="NormalWeb"/>
              <w:ind w:left="12"/>
              <w:jc w:val="center"/>
              <w:rPr>
                <w:rFonts w:ascii="Arial" w:hAnsi="Arial" w:cs="Arial"/>
                <w:emboss/>
                <w:sz w:val="20"/>
              </w:rPr>
            </w:pPr>
            <w:r w:rsidRPr="004C7FEB">
              <w:rPr>
                <w:rFonts w:ascii="Arial" w:hAnsi="Arial" w:cs="Arial"/>
                <w:emboss/>
                <w:sz w:val="20"/>
              </w:rPr>
              <w:t>O</w:t>
            </w:r>
          </w:p>
        </w:tc>
        <w:tc>
          <w:tcPr>
            <w:tcW w:w="1425" w:type="dxa"/>
            <w:tcBorders>
              <w:top w:val="single" w:sz="6" w:space="0" w:color="auto"/>
              <w:left w:val="single" w:sz="6" w:space="0" w:color="auto"/>
              <w:bottom w:val="single" w:sz="6" w:space="0" w:color="auto"/>
              <w:right w:val="single" w:sz="6" w:space="0" w:color="auto"/>
            </w:tcBorders>
            <w:shd w:val="clear" w:color="auto" w:fill="99CCFF"/>
            <w:vAlign w:val="center"/>
          </w:tcPr>
          <w:p w14:paraId="6C901A81" w14:textId="77777777" w:rsidR="0058111A" w:rsidRPr="004C7FEB" w:rsidRDefault="0058111A" w:rsidP="0058111A">
            <w:pPr>
              <w:pStyle w:val="NormalWeb"/>
              <w:ind w:left="12"/>
              <w:jc w:val="center"/>
              <w:rPr>
                <w:rFonts w:ascii="Arial" w:hAnsi="Arial" w:cs="Arial"/>
                <w:emboss/>
                <w:sz w:val="20"/>
              </w:rPr>
            </w:pPr>
            <w:r w:rsidRPr="004C7FEB">
              <w:rPr>
                <w:rFonts w:ascii="Arial" w:hAnsi="Arial" w:cs="Arial"/>
                <w:emboss/>
                <w:sz w:val="20"/>
              </w:rPr>
              <w:t>O</w:t>
            </w:r>
          </w:p>
        </w:tc>
      </w:tr>
    </w:tbl>
    <w:p w14:paraId="4583EE5F" w14:textId="77777777" w:rsidR="00B056EF" w:rsidRPr="004C7FEB" w:rsidRDefault="0058111A" w:rsidP="00B056EF">
      <w:pPr>
        <w:pStyle w:val="HTMLTopofForm"/>
        <w:rPr>
          <w:rFonts w:cs="Arial"/>
          <w:sz w:val="20"/>
        </w:rPr>
      </w:pPr>
      <w:r w:rsidRPr="004C7FEB">
        <w:rPr>
          <w:rFonts w:cs="Arial"/>
          <w:sz w:val="20"/>
        </w:rPr>
        <w:t xml:space="preserve">Cancel management meetings, conferences, and social gatherings during periods of pandemic emergencies </w:t>
      </w:r>
      <w:r w:rsidR="00B056EF" w:rsidRPr="004C7FEB">
        <w:rPr>
          <w:rFonts w:cs="Arial"/>
          <w:sz w:val="20"/>
        </w:rPr>
        <w:t>Top of Form</w:t>
      </w:r>
    </w:p>
    <w:p w14:paraId="715C9BA2" w14:textId="77777777" w:rsidR="00B056EF" w:rsidRPr="004C7FEB" w:rsidRDefault="00B056EF" w:rsidP="00B056EF">
      <w:pPr>
        <w:pStyle w:val="HTMLBottomofForm"/>
        <w:jc w:val="left"/>
        <w:rPr>
          <w:rFonts w:cs="Arial"/>
          <w:sz w:val="20"/>
        </w:rPr>
      </w:pPr>
      <w:r w:rsidRPr="004C7FEB">
        <w:rPr>
          <w:rFonts w:cs="Arial"/>
          <w:sz w:val="20"/>
        </w:rPr>
        <w:t>Bottom of Form</w:t>
      </w:r>
    </w:p>
    <w:p w14:paraId="08CB8FFD" w14:textId="77777777" w:rsidR="00CF4AE6" w:rsidRPr="004C7FEB" w:rsidRDefault="00CF4AE6">
      <w:pPr>
        <w:rPr>
          <w:rFonts w:ascii="Arial" w:hAnsi="Arial" w:cs="Arial"/>
          <w:sz w:val="20"/>
        </w:rPr>
      </w:pPr>
    </w:p>
    <w:sectPr w:rsidR="00CF4AE6" w:rsidRPr="004C7FEB" w:rsidSect="002071B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2AB48" w14:textId="77777777" w:rsidR="00605349" w:rsidRDefault="00605349">
      <w:r>
        <w:separator/>
      </w:r>
    </w:p>
  </w:endnote>
  <w:endnote w:type="continuationSeparator" w:id="0">
    <w:p w14:paraId="61259817" w14:textId="77777777" w:rsidR="00605349" w:rsidRDefault="00605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DA44" w14:textId="77777777" w:rsidR="00E35E66" w:rsidRDefault="00E35E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23C71" w14:textId="77777777" w:rsidR="00CC25B6" w:rsidRPr="00CF4998" w:rsidRDefault="00CC25B6" w:rsidP="00CC25B6">
    <w:pPr>
      <w:rPr>
        <w:rFonts w:ascii="Verdana" w:hAnsi="Verdana" w:cs="Arial"/>
        <w:color w:val="C0C0C0"/>
        <w:sz w:val="14"/>
        <w:szCs w:val="14"/>
      </w:rPr>
    </w:pPr>
  </w:p>
  <w:p w14:paraId="1235A766" w14:textId="77777777" w:rsidR="00CC25B6" w:rsidRPr="00C220B3" w:rsidRDefault="00CC25B6" w:rsidP="00CC25B6">
    <w:pPr>
      <w:rPr>
        <w:rFonts w:ascii="Verdana" w:hAnsi="Verdana"/>
        <w:color w:val="C0C0C0"/>
        <w:sz w:val="14"/>
        <w:szCs w:val="14"/>
      </w:rPr>
    </w:pPr>
  </w:p>
  <w:p w14:paraId="2F63C08F" w14:textId="77777777" w:rsidR="00CC25B6" w:rsidRDefault="00CC25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0C9FA" w14:textId="77777777" w:rsidR="00E35E66" w:rsidRDefault="00E35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F9363" w14:textId="77777777" w:rsidR="00605349" w:rsidRDefault="00605349">
      <w:r>
        <w:separator/>
      </w:r>
    </w:p>
  </w:footnote>
  <w:footnote w:type="continuationSeparator" w:id="0">
    <w:p w14:paraId="36538D3B" w14:textId="77777777" w:rsidR="00605349" w:rsidRDefault="006053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70299" w14:textId="77777777" w:rsidR="00CC25B6" w:rsidRDefault="00CC25B6">
    <w:pPr>
      <w:pStyle w:val="Header"/>
    </w:pPr>
    <w:r>
      <w:rPr>
        <w:noProof/>
      </w:rPr>
      <w:pict w14:anchorId="78437F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13.2pt;height:146.6pt;rotation:315;z-index:-251658752;mso-position-horizontal:center;mso-position-horizontal-relative:margin;mso-position-vertical:center;mso-position-vertical-relative:margin" wrapcoords="21063 2437 18379 2548 18347 2769 18853 4652 18821 9526 16737 2658 16295 1662 16074 2437 15032 2548 15000 2769 15505 5428 14053 2880 13895 2658 13232 2326 11937 2548 11779 2548 11274 1662 11084 2437 10705 2548 9979 8640 8147 2658 7737 1662 7516 2437 7074 2548 7074 2769 7579 5206 7547 10080 5116 2326 4958 1994 4421 6646 2432 1994 1768 2326 1579 2215 1042 2215 568 3212 347 4874 253 5095 347 7422 1926 15397 379 12074 347 12406 347 16948 411 17169 884 16726 1674 17391 2274 16726 2621 15397 3000 16726 3632 17502 3758 16948 4263 16948 4295 16505 3884 14843 4074 12960 4611 14843 5811 17502 5937 16948 8368 16948 8337 16394 7863 13735 8147 14732 9347 16948 9411 16615 9600 14843 10137 16726 10737 17723 10926 16948 13516 16948 13516 16394 13011 14289 13011 11742 13326 12849 15126 17169 17337 16948 17432 17169 17811 16837 17968 16615 18726 17058 21063 16948 21189 16726 21537 13735 20905 9305 21158 8640 20842 6757 20179 4320 21158 5871 21221 5428 21189 2769 21063 2437" fillcolor="silver" stroked="f">
          <v:fill opacity=".5"/>
          <v:textpath style="font-family:&quot;Times New Roman&quot;;font-size:1pt" string="SAMP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4448E" w14:textId="77777777" w:rsidR="00D67435" w:rsidRPr="00711DD4" w:rsidRDefault="00D67435" w:rsidP="00D67435">
    <w:pPr>
      <w:pStyle w:val="Header"/>
      <w:jc w:val="center"/>
      <w:rPr>
        <w:rFonts w:ascii="Arial" w:hAnsi="Arial" w:cs="Arial"/>
      </w:rPr>
    </w:pPr>
    <w:r w:rsidRPr="00711DD4">
      <w:rPr>
        <w:rFonts w:ascii="Arial" w:hAnsi="Arial" w:cs="Arial"/>
        <w:sz w:val="20"/>
      </w:rPr>
      <w:pict w14:anchorId="508DB1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4" type="#_x0000_t136" style="position:absolute;left:0;text-align:left;margin-left:0;margin-top:0;width:513.2pt;height:146.6pt;rotation:315;z-index:-251657728;mso-position-horizontal:center;mso-position-horizontal-relative:margin;mso-position-vertical:center;mso-position-vertical-relative:margin" wrapcoords="21063 2437 18379 2548 18347 2769 18853 4652 18821 9526 16737 2658 16295 1662 16074 2437 15032 2548 15000 2769 15505 5428 14053 2880 13895 2658 13232 2326 11937 2548 11779 2548 11274 1662 11084 2437 10705 2548 9979 8640 8147 2658 7737 1662 7516 2437 7074 2548 7074 2769 7579 5206 7547 10080 5116 2326 4958 1994 4421 6646 2432 1994 1768 2326 1579 2215 1042 2215 568 3212 347 4874 253 5095 347 7422 1926 15397 379 12074 347 12406 347 16948 411 17169 884 16726 1674 17391 2274 16726 2621 15397 3000 16726 3632 17502 3758 16948 4263 16948 4295 16505 3884 14843 4074 12960 4611 14843 5811 17502 5937 16948 8368 16948 8337 16394 7863 13735 8147 14732 9347 16948 9411 16615 9600 14843 10137 16726 10737 17723 10926 16948 13516 16948 13516 16394 13011 14289 13011 11742 13326 12849 15126 17169 17337 16948 17432 17169 17811 16837 17968 16615 18726 17058 21063 16948 21189 16726 21537 13735 20905 9305 21158 8640 20842 6757 20179 4320 21158 5871 21221 5428 21189 2769 21063 2437" fillcolor="silver" stroked="f">
          <v:fill opacity=".5"/>
          <v:textpath style="font-family:&quot;Times New Roman&quot;;font-size:1pt" string="SAMPLE"/>
          <w10:wrap anchorx="margin" anchory="margin"/>
        </v:shape>
      </w:pict>
    </w:r>
    <w:r w:rsidRPr="00711DD4">
      <w:rPr>
        <w:rFonts w:ascii="Arial" w:hAnsi="Arial" w:cs="Arial"/>
        <w:sz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07B6F93F" w14:textId="77777777" w:rsidR="00D67435" w:rsidRPr="00711DD4" w:rsidRDefault="00D67435" w:rsidP="00D67435">
    <w:pPr>
      <w:pStyle w:val="Header"/>
      <w:jc w:val="center"/>
      <w:rPr>
        <w:rFonts w:ascii="Arial" w:hAnsi="Arial" w:cs="Arial"/>
      </w:rPr>
    </w:pPr>
  </w:p>
  <w:p w14:paraId="11848A88" w14:textId="77777777" w:rsidR="00D67435" w:rsidRPr="00711DD4" w:rsidRDefault="00D67435" w:rsidP="00D67435">
    <w:pPr>
      <w:pStyle w:val="Header"/>
      <w:jc w:val="center"/>
      <w:rPr>
        <w:rFonts w:ascii="Arial" w:hAnsi="Arial" w:cs="Arial"/>
        <w:b/>
        <w:sz w:val="20"/>
      </w:rPr>
    </w:pPr>
    <w:r w:rsidRPr="00711DD4">
      <w:rPr>
        <w:rFonts w:ascii="Arial" w:hAnsi="Arial" w:cs="Arial"/>
        <w:b/>
        <w:sz w:val="20"/>
      </w:rPr>
      <w:t xml:space="preserve">YOU SHOULD REMOVE THIS TEXT BEFORE USING THE </w:t>
    </w:r>
    <w:smartTag w:uri="urn:schemas-microsoft-com:office:smarttags" w:element="stockticker">
      <w:r w:rsidRPr="00711DD4">
        <w:rPr>
          <w:rFonts w:ascii="Arial" w:hAnsi="Arial" w:cs="Arial"/>
          <w:b/>
          <w:sz w:val="20"/>
        </w:rPr>
        <w:t>FORM</w:t>
      </w:r>
    </w:smartTag>
    <w:r w:rsidRPr="00711DD4">
      <w:rPr>
        <w:rFonts w:ascii="Arial" w:hAnsi="Arial" w:cs="Arial"/>
        <w:b/>
        <w:sz w:val="20"/>
      </w:rPr>
      <w:t xml:space="preserve"> IN YOUR WORKPLACE</w:t>
    </w:r>
  </w:p>
  <w:p w14:paraId="24C33011" w14:textId="77777777" w:rsidR="00B3059C" w:rsidRPr="00711DD4" w:rsidRDefault="00B3059C" w:rsidP="00B3059C">
    <w:pPr>
      <w:pStyle w:val="Header"/>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8A623" w14:textId="77777777" w:rsidR="00CC25B6" w:rsidRDefault="00CC25B6">
    <w:pPr>
      <w:pStyle w:val="Header"/>
    </w:pPr>
    <w:r>
      <w:rPr>
        <w:noProof/>
      </w:rPr>
      <w:pict w14:anchorId="66DCA8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13.2pt;height:146.6pt;rotation:315;z-index:-251659776;mso-position-horizontal:center;mso-position-horizontal-relative:margin;mso-position-vertical:center;mso-position-vertical-relative:margin" wrapcoords="21063 2437 18379 2548 18347 2769 18853 4652 18821 9526 16737 2658 16295 1662 16074 2437 15032 2548 15000 2769 15505 5428 14053 2880 13895 2658 13232 2326 11937 2548 11779 2548 11274 1662 11084 2437 10705 2548 9979 8640 8147 2658 7737 1662 7516 2437 7074 2548 7074 2769 7579 5206 7547 10080 5116 2326 4958 1994 4421 6646 2432 1994 1768 2326 1579 2215 1042 2215 568 3212 347 4874 253 5095 347 7422 1926 15397 379 12074 347 12406 347 16948 411 17169 884 16726 1674 17391 2274 16726 2621 15397 3000 16726 3632 17502 3758 16948 4263 16948 4295 16505 3884 14843 4074 12960 4611 14843 5811 17502 5937 16948 8368 16948 8337 16394 7863 13735 8147 14732 9347 16948 9411 16615 9600 14843 10137 16726 10737 17723 10926 16948 13516 16948 13516 16394 13011 14289 13011 11742 13326 12849 15126 17169 17337 16948 17432 17169 17811 16837 17968 16615 18726 17058 21063 16948 21189 16726 21537 13735 20905 9305 21158 8640 20842 6757 20179 4320 21158 5871 21221 5428 21189 2769 21063 2437" fillcolor="silver" stroked="f">
          <v:fill opacity=".5"/>
          <v:textpath style="font-family:&quot;Times New Roman&quot;;font-size:1pt" string="SAMPL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NjOyNDSwsDA0tjBU0lEKTi0uzszPAykwqgUAcZboXCwAAAA="/>
  </w:docVars>
  <w:rsids>
    <w:rsidRoot w:val="00036DC8"/>
    <w:rsid w:val="000204B9"/>
    <w:rsid w:val="00036DC8"/>
    <w:rsid w:val="00043349"/>
    <w:rsid w:val="00044E18"/>
    <w:rsid w:val="000A13D7"/>
    <w:rsid w:val="000B798A"/>
    <w:rsid w:val="000E1D94"/>
    <w:rsid w:val="000F5B8F"/>
    <w:rsid w:val="00152B9B"/>
    <w:rsid w:val="00160411"/>
    <w:rsid w:val="00172E7E"/>
    <w:rsid w:val="001810FE"/>
    <w:rsid w:val="001D4AC5"/>
    <w:rsid w:val="001F0BA3"/>
    <w:rsid w:val="00201308"/>
    <w:rsid w:val="002071B2"/>
    <w:rsid w:val="00334915"/>
    <w:rsid w:val="00385054"/>
    <w:rsid w:val="003F4BC8"/>
    <w:rsid w:val="00412F24"/>
    <w:rsid w:val="004548E0"/>
    <w:rsid w:val="004C7FEB"/>
    <w:rsid w:val="00573E49"/>
    <w:rsid w:val="0058111A"/>
    <w:rsid w:val="00595643"/>
    <w:rsid w:val="005E119F"/>
    <w:rsid w:val="00605349"/>
    <w:rsid w:val="00711DD4"/>
    <w:rsid w:val="00756E92"/>
    <w:rsid w:val="007D4E22"/>
    <w:rsid w:val="007E133A"/>
    <w:rsid w:val="007E5219"/>
    <w:rsid w:val="00836C51"/>
    <w:rsid w:val="00861E26"/>
    <w:rsid w:val="008B285D"/>
    <w:rsid w:val="008C71FD"/>
    <w:rsid w:val="008F18E9"/>
    <w:rsid w:val="009519F7"/>
    <w:rsid w:val="0099381E"/>
    <w:rsid w:val="009C098D"/>
    <w:rsid w:val="00AE56E2"/>
    <w:rsid w:val="00B056EF"/>
    <w:rsid w:val="00B3059C"/>
    <w:rsid w:val="00BD1256"/>
    <w:rsid w:val="00BE386F"/>
    <w:rsid w:val="00C011BC"/>
    <w:rsid w:val="00C30B86"/>
    <w:rsid w:val="00CC25B6"/>
    <w:rsid w:val="00CF4AE6"/>
    <w:rsid w:val="00D67435"/>
    <w:rsid w:val="00D8175E"/>
    <w:rsid w:val="00DF2599"/>
    <w:rsid w:val="00E24417"/>
    <w:rsid w:val="00E35E66"/>
    <w:rsid w:val="00E423A8"/>
    <w:rsid w:val="00E628CD"/>
    <w:rsid w:val="00E9330D"/>
    <w:rsid w:val="00F72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47C2A3DD"/>
  <w15:chartTrackingRefBased/>
  <w15:docId w15:val="{1120EE4D-C6E3-4B7E-B7B2-45B1817C1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6EF"/>
    <w:pPr>
      <w:overflowPunct w:val="0"/>
      <w:autoSpaceDE w:val="0"/>
      <w:autoSpaceDN w:val="0"/>
      <w:adjustRightInd w:val="0"/>
      <w:textAlignment w:val="baseline"/>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B056EF"/>
    <w:pPr>
      <w:spacing w:before="100" w:after="100"/>
    </w:pPr>
    <w:rPr>
      <w:color w:val="000000"/>
    </w:rPr>
  </w:style>
  <w:style w:type="paragraph" w:customStyle="1" w:styleId="HTMLTopofForm">
    <w:name w:val="HTML Top of Form"/>
    <w:basedOn w:val="Normal"/>
    <w:next w:val="Normal"/>
    <w:rsid w:val="00B056EF"/>
    <w:pPr>
      <w:pBdr>
        <w:bottom w:val="single" w:sz="6" w:space="1" w:color="auto"/>
      </w:pBdr>
      <w:jc w:val="center"/>
    </w:pPr>
    <w:rPr>
      <w:rFonts w:ascii="Arial" w:hAnsi="Arial"/>
      <w:vanish/>
      <w:color w:val="000000"/>
      <w:sz w:val="16"/>
    </w:rPr>
  </w:style>
  <w:style w:type="paragraph" w:customStyle="1" w:styleId="HTMLBottomofForm">
    <w:name w:val="HTML Bottom of Form"/>
    <w:basedOn w:val="Normal"/>
    <w:next w:val="Normal"/>
    <w:rsid w:val="00B056EF"/>
    <w:pPr>
      <w:pBdr>
        <w:top w:val="single" w:sz="6" w:space="1" w:color="auto"/>
      </w:pBdr>
      <w:jc w:val="center"/>
    </w:pPr>
    <w:rPr>
      <w:rFonts w:ascii="Arial" w:hAnsi="Arial"/>
      <w:vanish/>
      <w:color w:val="000000"/>
      <w:sz w:val="16"/>
    </w:rPr>
  </w:style>
  <w:style w:type="paragraph" w:styleId="Header">
    <w:name w:val="header"/>
    <w:basedOn w:val="Normal"/>
    <w:rsid w:val="00B3059C"/>
    <w:pPr>
      <w:tabs>
        <w:tab w:val="center" w:pos="4320"/>
        <w:tab w:val="right" w:pos="8640"/>
      </w:tabs>
    </w:pPr>
  </w:style>
  <w:style w:type="paragraph" w:styleId="Footer">
    <w:name w:val="footer"/>
    <w:basedOn w:val="Normal"/>
    <w:rsid w:val="00B3059C"/>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09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COBRA Compliance Checklist</vt:lpstr>
    </vt:vector>
  </TitlesOfParts>
  <Manager/>
  <Company>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COBRA Compliance Checklist</dc:title>
  <dc:subject/>
  <dc:creator>Preferred Customer</dc:creator>
  <cp:keywords/>
  <dc:description/>
  <cp:lastModifiedBy>Johnson, Mariana (ES)</cp:lastModifiedBy>
  <cp:revision>2</cp:revision>
  <dcterms:created xsi:type="dcterms:W3CDTF">2022-09-14T13:40:00Z</dcterms:created>
  <dcterms:modified xsi:type="dcterms:W3CDTF">2022-09-14T13:40:00Z</dcterms:modified>
  <cp:category/>
</cp:coreProperties>
</file>