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Dodatak Ugovoru za kredit: 9919479387</w:t>
      </w:r>
    </w:p>
    <w:p>
      <w:r>
        <w:t>Ovo je test dokument generiran za broj kredita: 9919479387</w:t>
      </w:r>
    </w:p>
    <w:p>
      <w:r>
        <w:t>Ovo je privremeni dokument za testiranje funkcionalnosti.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Polje</w:t>
            </w:r>
          </w:p>
        </w:tc>
        <w:tc>
          <w:tcPr>
            <w:tcW w:type="dxa" w:w="4320"/>
          </w:tcPr>
          <w:p>
            <w:r>
              <w:t>Vrijednost</w:t>
            </w:r>
          </w:p>
        </w:tc>
      </w:tr>
      <w:tr>
        <w:tc>
          <w:tcPr>
            <w:tcW w:type="dxa" w:w="4320"/>
          </w:tcPr>
          <w:p>
            <w:r>
              <w:t>Broj kredita</w:t>
            </w:r>
          </w:p>
        </w:tc>
        <w:tc>
          <w:tcPr>
            <w:tcW w:type="dxa" w:w="4320"/>
          </w:tcPr>
          <w:p>
            <w:r>
              <w:t>9919479387</w:t>
            </w:r>
          </w:p>
        </w:tc>
      </w:tr>
      <w:tr>
        <w:tc>
          <w:tcPr>
            <w:tcW w:type="dxa" w:w="4320"/>
          </w:tcPr>
          <w:p>
            <w:r>
              <w:t>Datum kreiranja</w:t>
            </w:r>
          </w:p>
        </w:tc>
        <w:tc>
          <w:tcPr>
            <w:tcW w:type="dxa" w:w="4320"/>
          </w:tcPr>
          <w:p>
            <w:r>
              <w:t>15.05.2025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