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2  Histórico do Contrato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