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</w:t>
      </w:r>
      <w:r w:rsidR="00935376"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SEGUIMIENTO, CONTROL Y EVALUACIÓN (</w:t>
      </w:r>
      <w:r w:rsidR="00054C53">
        <w:rPr>
          <w:rFonts w:ascii="Calibri" w:eastAsia="Calibri" w:hAnsi="Calibri" w:cs="Calibri"/>
          <w:b/>
          <w:bCs/>
          <w:sz w:val="24"/>
          <w:szCs w:val="24"/>
        </w:rPr>
        <w:t>FINAL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</w:t>
      </w:r>
      <w:r w:rsidR="00BA291E">
        <w:rPr>
          <w:rFonts w:ascii="Calibri" w:eastAsia="Calibri" w:hAnsi="Calibri" w:cs="Calibri"/>
          <w:sz w:val="24"/>
          <w:szCs w:val="24"/>
        </w:rPr>
        <w:fldChar w:fldCharType="begin"/>
      </w:r>
      <w:r w:rsidR="00BA291E">
        <w:rPr>
          <w:rFonts w:ascii="Calibri" w:eastAsia="Calibri" w:hAnsi="Calibri" w:cs="Calibri"/>
          <w:sz w:val="24"/>
          <w:szCs w:val="24"/>
        </w:rPr>
        <w:instrText xml:space="preserve"> MERGEFIELD Nombres </w:instrText>
      </w:r>
      <w:r w:rsidR="00BA291E">
        <w:rPr>
          <w:rFonts w:ascii="Calibri" w:eastAsia="Calibri" w:hAnsi="Calibri" w:cs="Calibri"/>
          <w:sz w:val="24"/>
          <w:szCs w:val="24"/>
        </w:rPr>
        <w:fldChar w:fldCharType="separate"/>
      </w:r>
      <w:r w:rsidR="00354110" w:rsidRPr="00F40048">
        <w:rPr>
          <w:rFonts w:ascii="Calibri" w:eastAsia="Calibri" w:hAnsi="Calibri" w:cs="Calibri"/>
          <w:noProof/>
          <w:sz w:val="24"/>
          <w:szCs w:val="24"/>
        </w:rPr>
        <w:t>José Alfredo</w:t>
      </w:r>
      <w:r w:rsidR="00BA291E">
        <w:rPr>
          <w:rFonts w:ascii="Calibri" w:eastAsia="Calibri" w:hAnsi="Calibri" w:cs="Calibri"/>
          <w:sz w:val="24"/>
          <w:szCs w:val="24"/>
        </w:rPr>
        <w:fldChar w:fldCharType="end"/>
      </w:r>
      <w:r w:rsidR="00BA291E">
        <w:rPr>
          <w:rFonts w:ascii="Calibri" w:eastAsia="Calibri" w:hAnsi="Calibri" w:cs="Calibri"/>
          <w:sz w:val="24"/>
          <w:szCs w:val="24"/>
        </w:rPr>
        <w:t xml:space="preserve"> </w:t>
      </w:r>
      <w:r w:rsidR="00BA291E">
        <w:rPr>
          <w:rFonts w:ascii="Calibri" w:eastAsia="Calibri" w:hAnsi="Calibri" w:cs="Calibri"/>
          <w:sz w:val="24"/>
          <w:szCs w:val="24"/>
        </w:rPr>
        <w:fldChar w:fldCharType="begin"/>
      </w:r>
      <w:r w:rsidR="00BA291E">
        <w:rPr>
          <w:rFonts w:ascii="Calibri" w:eastAsia="Calibri" w:hAnsi="Calibri" w:cs="Calibri"/>
          <w:sz w:val="24"/>
          <w:szCs w:val="24"/>
        </w:rPr>
        <w:instrText xml:space="preserve"> MERGEFIELD Apellidos </w:instrText>
      </w:r>
      <w:r w:rsidR="00BA291E">
        <w:rPr>
          <w:rFonts w:ascii="Calibri" w:eastAsia="Calibri" w:hAnsi="Calibri" w:cs="Calibri"/>
          <w:sz w:val="24"/>
          <w:szCs w:val="24"/>
        </w:rPr>
        <w:fldChar w:fldCharType="separate"/>
      </w:r>
      <w:r w:rsidR="00354110" w:rsidRPr="00F40048">
        <w:rPr>
          <w:rFonts w:ascii="Calibri" w:eastAsia="Calibri" w:hAnsi="Calibri" w:cs="Calibri"/>
          <w:noProof/>
          <w:sz w:val="24"/>
          <w:szCs w:val="24"/>
        </w:rPr>
        <w:t>Murillo Quizhpi</w:t>
      </w:r>
      <w:r w:rsidR="00BA291E">
        <w:rPr>
          <w:rFonts w:ascii="Calibri" w:eastAsia="Calibri" w:hAnsi="Calibri" w:cs="Calibri"/>
          <w:sz w:val="24"/>
          <w:szCs w:val="24"/>
        </w:rPr>
        <w:fldChar w:fldCharType="end"/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Recorrido por los Laboratorios de la U.E. con los estudiantes para la distribución de actividades.</w:t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Seguimiento_control__avance_Act1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  <w:t>%</w:t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NO_Se_logró_el_resultado_de_la___act_1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Reunión entre docentes, estudiantes y representantes de la U.E. para establecer los requerimientos de software.</w:t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Seguimiento_control__avance_Act2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  <w:t>%</w:t>
            </w:r>
          </w:p>
        </w:tc>
        <w:tc>
          <w:tcPr>
            <w:tcW w:w="1560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08378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NO_Se_logró_el_resultado_de_la___act_2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>
        <w:trPr>
          <w:trHeight w:val="32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Levantamiento de información sobre el estado actual del laboratorio de computación y planificación de mantenimiento preventivo.</w:t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Seguimiento_control__avance_Act3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  <w:t>%</w:t>
            </w:r>
          </w:p>
        </w:tc>
        <w:tc>
          <w:tcPr>
            <w:tcW w:w="1560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35640A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NO_Se_logró_el_resultado_de_la___act_3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Ejecución de mantenimiento preventivo en Laboratorios de Computación.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Seg_control__avance_final_Act5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Poco_satisfactorio_Actividad_5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Satisfactorio_Actividad_5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Muy_Satisfactorio_Actividad_5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Si_Se_logró_el_resultado_de_la___act_5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:rsidR="00481924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</w:rPr>
              <w:instrText xml:space="preserve"> MERGEFIELD NO_Se_logró_el_resultado_de_la___act_5 </w:instrText>
            </w:r>
            <w:r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Levantamiento de información sobre el estado actual de la red de datos y planificación de mantenimiento preventivo en puntos de conexión de red.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Seg_control__avance_final_Act6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Poco_satisfactorio_Actividad_6_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NO_Se_logró_el_resultado_de_la___act_6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Ejecución de mantenimiento preventivo en puntos de conexión de red.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Seg_control__avance_final_Act7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NO_Se_logró_el_resultado_de_la___act_7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Planificación de temas de capacitación en base a requerimientos institucionales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Seg_control__avance_final_Act8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NO_Se_logró_el_resultado_de_la___act_8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  <w:tr w:rsidR="00481924" w:rsidRPr="00935376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Ejecución de capacitación.</w:t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instrText xml:space="preserve"> MERGEFIELD Seg_control__avance_final_Act9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18"/>
                <w:szCs w:val="18"/>
                <w:lang w:val="en-US"/>
              </w:rPr>
              <w:t>100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  <w:r w:rsidR="00F26FA6" w:rsidRPr="0093537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%</w:t>
            </w:r>
          </w:p>
        </w:tc>
        <w:tc>
          <w:tcPr>
            <w:tcW w:w="1560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Poco_satisfactorio_Actividad_9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Satisfactorio_Actividad_81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instrText xml:space="preserve"> MERGEFIELD Muy_Satisfactorio_Actividad_9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n-US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992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begin"/>
            </w:r>
            <w:r w:rsidRPr="00935376"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Si_Se_logró_el_resultado_de_la___act_9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  <w:lang w:val="es-EC"/>
              </w:rPr>
              <w:t>x</w:t>
            </w: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fldChar w:fldCharType="end"/>
            </w:r>
          </w:p>
        </w:tc>
        <w:tc>
          <w:tcPr>
            <w:tcW w:w="1134" w:type="dxa"/>
          </w:tcPr>
          <w:p w:rsidR="00481924" w:rsidRPr="00935376" w:rsidRDefault="00935376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s-EC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begin"/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instrText xml:space="preserve"> MERGEFIELD NO_Se_logró_el_resultado_de_la___act_9 </w:instrText>
            </w:r>
            <w:r>
              <w:rPr>
                <w:rFonts w:ascii="Calibri" w:eastAsia="Calibri" w:hAnsi="Calibri" w:cs="Calibri"/>
                <w:sz w:val="24"/>
                <w:szCs w:val="24"/>
                <w:lang w:val="es-EC"/>
              </w:rPr>
              <w:fldChar w:fldCharType="end"/>
            </w:r>
          </w:p>
        </w:tc>
      </w:tr>
    </w:tbl>
    <w:p w:rsidR="00481924" w:rsidRPr="00935376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  <w:lang w:val="es-EC"/>
        </w:rPr>
      </w:pPr>
      <w:r w:rsidRPr="00935376">
        <w:rPr>
          <w:rFonts w:ascii="Calibri" w:eastAsia="Calibri" w:hAnsi="Calibri" w:cs="Calibri"/>
          <w:b/>
          <w:bCs/>
          <w:sz w:val="24"/>
          <w:szCs w:val="24"/>
          <w:lang w:val="es-EC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lastRenderedPageBreak/>
              <w:t xml:space="preserve"> </w:t>
            </w:r>
          </w:p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t xml:space="preserve"> </w:t>
            </w:r>
          </w:p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t xml:space="preserve"> </w:t>
            </w:r>
          </w:p>
          <w:p w:rsidR="00481924" w:rsidRPr="00935376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</w:pPr>
            <w:r w:rsidRPr="00935376">
              <w:rPr>
                <w:rFonts w:ascii="Calibri" w:eastAsia="Calibri" w:hAnsi="Calibri" w:cs="Calibri"/>
                <w:b/>
                <w:bCs/>
                <w:sz w:val="24"/>
                <w:szCs w:val="24"/>
                <w:lang w:val="es-EC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Elaborado por: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instrText xml:space="preserve"> MERGEFIELD Docente_de_apoyo_del_Proyecto </w:instrTex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Ing. Mónica Galarza Rodas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instrText xml:space="preserve"> MERGEFIELD Fecha_de_Seguimiento_Final </w:instrTex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15/12/2025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instrText xml:space="preserve"> MERGEFIELD Director_del_Proyecto </w:instrTex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>Ing. Williams Trelles Ávila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begin"/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instrText xml:space="preserve"> MERGEFIELD Fecha_de_Seguimiento_Final </w:instrTex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separate"/>
            </w:r>
            <w:r w:rsidR="00354110" w:rsidRPr="00F40048">
              <w:rPr>
                <w:rFonts w:ascii="Calibri" w:eastAsia="Calibri" w:hAnsi="Calibri" w:cs="Calibri"/>
                <w:noProof/>
                <w:sz w:val="24"/>
                <w:szCs w:val="24"/>
              </w:rPr>
              <w:t>15/12/2025</w:t>
            </w:r>
            <w:r w:rsidR="00935376">
              <w:rPr>
                <w:rFonts w:ascii="Calibri" w:eastAsia="Calibri" w:hAnsi="Calibri" w:cs="Calibri"/>
                <w:sz w:val="24"/>
                <w:szCs w:val="24"/>
              </w:rPr>
              <w:fldChar w:fldCharType="end"/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FD7" w:rsidRDefault="009B0FD7">
      <w:pPr>
        <w:spacing w:line="240" w:lineRule="auto"/>
      </w:pPr>
      <w:r>
        <w:separator/>
      </w:r>
    </w:p>
  </w:endnote>
  <w:endnote w:type="continuationSeparator" w:id="0">
    <w:p w:rsidR="009B0FD7" w:rsidRDefault="009B0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A6E10F-CCF5-484F-B816-4E0BFAB286D7}"/>
    <w:embedBold r:id="rId2" w:fontKey="{D19B5224-3A3E-4C66-9F63-76CF880F8F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94DA23-78E0-4357-9477-3A065B0177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FD7" w:rsidRDefault="009B0FD7">
      <w:pPr>
        <w:spacing w:line="240" w:lineRule="auto"/>
      </w:pPr>
      <w:r>
        <w:separator/>
      </w:r>
    </w:p>
  </w:footnote>
  <w:footnote w:type="continuationSeparator" w:id="0">
    <w:p w:rsidR="009B0FD7" w:rsidRDefault="009B0F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54C53"/>
    <w:rsid w:val="0008378E"/>
    <w:rsid w:val="00186A1E"/>
    <w:rsid w:val="002735D8"/>
    <w:rsid w:val="00354110"/>
    <w:rsid w:val="0035640A"/>
    <w:rsid w:val="003A667A"/>
    <w:rsid w:val="003C65A2"/>
    <w:rsid w:val="00481924"/>
    <w:rsid w:val="004E70B4"/>
    <w:rsid w:val="0055119A"/>
    <w:rsid w:val="005914F0"/>
    <w:rsid w:val="00600CC3"/>
    <w:rsid w:val="008979E6"/>
    <w:rsid w:val="009104E4"/>
    <w:rsid w:val="00935376"/>
    <w:rsid w:val="009B00B5"/>
    <w:rsid w:val="009B0FD7"/>
    <w:rsid w:val="00A6290D"/>
    <w:rsid w:val="00BA291E"/>
    <w:rsid w:val="00C40764"/>
    <w:rsid w:val="00CF1C40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651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2026-02-11T05:08:00Z</cp:lastPrinted>
  <dcterms:created xsi:type="dcterms:W3CDTF">2026-01-14T19:40:00Z</dcterms:created>
  <dcterms:modified xsi:type="dcterms:W3CDTF">2026-02-11T05:08:00Z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