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E1B31" w:rsidRDefault="00811B1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ANEXO 9)</w:t>
      </w:r>
    </w:p>
    <w:p w:rsidR="00EE1B31" w:rsidRDefault="00811B12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INSTITUTO SUPERIOR UNIVERSITARIO TECNOLÓGICO DEL AZUAY</w:t>
      </w:r>
    </w:p>
    <w:p w:rsidR="00EE1B31" w:rsidRDefault="00811B12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COORDINACIÓN DE VINCULACIÓN CON LA SOCIEDAD</w:t>
      </w:r>
    </w:p>
    <w:p w:rsidR="00EE1B31" w:rsidRDefault="00811B12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SEGUIMIENTO MENSUAL SEGÚN PLANIFICACIÓN</w:t>
      </w:r>
    </w:p>
    <w:p w:rsidR="00EE1B31" w:rsidRDefault="00EE1B31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E1B31" w:rsidRDefault="00811B1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NOMBRE DEL PROYECTO: “Mantenimiento de la infraestructura tecnológica y red de datos de laboratorios de computación de las Unidades Educativas Fiscales de la Coordinación de Educación Zonal 6 - Séptima Fase Unidad Educativa Zoila Aurora Palacios”</w:t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C16645">
        <w:rPr>
          <w:rFonts w:ascii="Times New Roman" w:eastAsia="Times New Roman" w:hAnsi="Times New Roman" w:cs="Times New Roman"/>
          <w:sz w:val="24"/>
          <w:szCs w:val="24"/>
        </w:rPr>
      </w:r>
      <w:r w:rsidR="00C16645">
        <w:rPr>
          <w:rFonts w:ascii="Times New Roman" w:eastAsia="Times New Roman" w:hAnsi="Times New Roman" w:cs="Times New Roman"/>
          <w:sz w:val="24"/>
          <w:szCs w:val="24"/>
        </w:rPr>
      </w:r>
      <w:r w:rsidR="00D06B65">
        <w:rPr>
          <w:rFonts w:ascii="Times New Roman" w:eastAsia="Times New Roman" w:hAnsi="Times New Roman" w:cs="Times New Roman"/>
          <w:sz w:val="24"/>
          <w:szCs w:val="24"/>
        </w:rPr>
      </w:r>
      <w:r w:rsidR="00D06B65" w:rsidRPr="00057D4B">
        <w:rPr>
          <w:rFonts w:ascii="Times New Roman" w:eastAsia="Times New Roman" w:hAnsi="Times New Roman" w:cs="Times New Roman"/>
          <w:noProof/>
          <w:sz w:val="24"/>
          <w:szCs w:val="24"/>
        </w:rPr>
      </w:r>
      <w:r w:rsidR="00C16645">
        <w:rPr>
          <w:rFonts w:ascii="Times New Roman" w:eastAsia="Times New Roman" w:hAnsi="Times New Roman" w:cs="Times New Roman"/>
          <w:sz w:val="24"/>
          <w:szCs w:val="24"/>
        </w:rPr>
      </w:r>
    </w:p>
    <w:p w:rsidR="00C16645" w:rsidRDefault="00811B1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Empresa/Institución: Unidad Educativa Zoila Aurora Palacios</w:t>
      </w:r>
      <w:r w:rsidR="00C16645">
        <w:rPr>
          <w:rFonts w:ascii="Times New Roman" w:eastAsia="Times New Roman" w:hAnsi="Times New Roman" w:cs="Times New Roman"/>
          <w:sz w:val="24"/>
          <w:szCs w:val="24"/>
        </w:rPr>
      </w:r>
      <w:r w:rsidR="00C16645">
        <w:rPr>
          <w:rFonts w:ascii="Times New Roman" w:eastAsia="Times New Roman" w:hAnsi="Times New Roman" w:cs="Times New Roman"/>
          <w:sz w:val="24"/>
          <w:szCs w:val="24"/>
        </w:rPr>
      </w:r>
      <w:r w:rsidR="00D06B65">
        <w:rPr>
          <w:rFonts w:ascii="Times New Roman" w:eastAsia="Times New Roman" w:hAnsi="Times New Roman" w:cs="Times New Roman"/>
          <w:sz w:val="24"/>
          <w:szCs w:val="24"/>
        </w:rPr>
      </w:r>
      <w:r w:rsidR="00D06B65" w:rsidRPr="00057D4B">
        <w:rPr>
          <w:rFonts w:ascii="Times New Roman" w:eastAsia="Times New Roman" w:hAnsi="Times New Roman" w:cs="Times New Roman"/>
          <w:noProof/>
          <w:sz w:val="24"/>
          <w:szCs w:val="24"/>
        </w:rPr>
      </w:r>
      <w:r w:rsidR="00C16645">
        <w:rPr>
          <w:rFonts w:ascii="Times New Roman" w:eastAsia="Times New Roman" w:hAnsi="Times New Roman" w:cs="Times New Roman"/>
          <w:sz w:val="24"/>
          <w:szCs w:val="24"/>
        </w:rPr>
      </w:r>
    </w:p>
    <w:p w:rsidR="00EE1B31" w:rsidRDefault="00811B12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Mes: Julio 2026</w:t>
        <w:tab/>
        <w:tab/>
        <w:tab/>
        <w:tab/>
        <w:tab/>
        <w:tab/>
        <w:tab/>
        <w:tab/>
        <w:tab/>
        <w:t xml:space="preserve">Fecha de Seguimiento: 31/07/2026</w:t>
      </w:r>
      <w:r w:rsidRPr="009A4BB9">
        <w:rPr>
          <w:rFonts w:ascii="Times New Roman" w:eastAsia="Times New Roman" w:hAnsi="Times New Roman" w:cs="Times New Roman"/>
          <w:bCs/>
          <w:sz w:val="24"/>
          <w:szCs w:val="24"/>
        </w:rPr>
      </w:r>
      <w:r w:rsidR="00806DA2">
        <w:rPr>
          <w:rFonts w:ascii="Times New Roman" w:eastAsia="Times New Roman" w:hAnsi="Times New Roman" w:cs="Times New Roman"/>
          <w:bCs/>
          <w:sz w:val="24"/>
          <w:szCs w:val="24"/>
        </w:rPr>
      </w:r>
      <w:r w:rsidR="00806DA2">
        <w:rPr>
          <w:rFonts w:ascii="Times New Roman" w:eastAsia="Times New Roman" w:hAnsi="Times New Roman" w:cs="Times New Roman"/>
          <w:sz w:val="24"/>
          <w:szCs w:val="24"/>
        </w:rPr>
      </w:r>
      <w:r w:rsidR="00806DA2">
        <w:rPr>
          <w:rFonts w:ascii="Times New Roman" w:eastAsia="Times New Roman" w:hAnsi="Times New Roman" w:cs="Times New Roman"/>
          <w:sz w:val="24"/>
          <w:szCs w:val="24"/>
        </w:rPr>
      </w:r>
      <w:r w:rsidR="00D06B65">
        <w:rPr>
          <w:rFonts w:ascii="Times New Roman" w:eastAsia="Times New Roman" w:hAnsi="Times New Roman" w:cs="Times New Roman"/>
          <w:sz w:val="24"/>
          <w:szCs w:val="24"/>
        </w:rPr>
      </w:r>
      <w:r w:rsidR="00D06B65" w:rsidRPr="00057D4B">
        <w:rPr>
          <w:rFonts w:ascii="Times New Roman" w:eastAsia="Times New Roman" w:hAnsi="Times New Roman" w:cs="Times New Roman"/>
          <w:noProof/>
          <w:sz w:val="24"/>
          <w:szCs w:val="24"/>
        </w:rPr>
      </w:r>
      <w:r w:rsidR="00806DA2">
        <w:rPr>
          <w:rFonts w:ascii="Times New Roman" w:eastAsia="Times New Roman" w:hAnsi="Times New Roman" w:cs="Times New Roman"/>
          <w:sz w:val="24"/>
          <w:szCs w:val="24"/>
        </w:rPr>
      </w:r>
      <w:r w:rsidR="00806DA2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</w:r>
      <w:r w:rsidR="009A4BB9">
        <w:rPr>
          <w:rFonts w:ascii="Times New Roman" w:eastAsia="Times New Roman" w:hAnsi="Times New Roman" w:cs="Times New Roman"/>
          <w:color w:val="FF0000"/>
          <w:sz w:val="24"/>
          <w:szCs w:val="24"/>
        </w:rPr>
      </w:r>
      <w:r w:rsidR="009A4BB9">
        <w:rPr>
          <w:rFonts w:ascii="Times New Roman" w:eastAsia="Times New Roman" w:hAnsi="Times New Roman" w:cs="Times New Roman"/>
          <w:color w:val="FF0000"/>
          <w:sz w:val="24"/>
          <w:szCs w:val="24"/>
        </w:rPr>
      </w:r>
      <w:r w:rsidR="009A4BB9">
        <w:rPr>
          <w:rFonts w:ascii="Times New Roman" w:eastAsia="Times New Roman" w:hAnsi="Times New Roman" w:cs="Times New Roman"/>
          <w:color w:val="FF0000"/>
          <w:sz w:val="24"/>
          <w:szCs w:val="24"/>
        </w:rPr>
      </w:r>
      <w:r w:rsidR="009A4BB9">
        <w:rPr>
          <w:rFonts w:ascii="Times New Roman" w:eastAsia="Times New Roman" w:hAnsi="Times New Roman" w:cs="Times New Roman"/>
          <w:color w:val="FF0000"/>
          <w:sz w:val="24"/>
          <w:szCs w:val="24"/>
        </w:rPr>
      </w:r>
      <w:r w:rsidR="009A4BB9">
        <w:rPr>
          <w:rFonts w:ascii="Times New Roman" w:eastAsia="Times New Roman" w:hAnsi="Times New Roman" w:cs="Times New Roman"/>
          <w:color w:val="FF0000"/>
          <w:sz w:val="24"/>
          <w:szCs w:val="24"/>
        </w:rPr>
      </w:r>
      <w:r w:rsidR="009A4BB9">
        <w:rPr>
          <w:rFonts w:ascii="Times New Roman" w:eastAsia="Times New Roman" w:hAnsi="Times New Roman" w:cs="Times New Roman"/>
          <w:color w:val="FF0000"/>
          <w:sz w:val="24"/>
          <w:szCs w:val="24"/>
        </w:rPr>
      </w:r>
      <w:r w:rsidR="009A4BB9">
        <w:rPr>
          <w:rFonts w:ascii="Times New Roman" w:eastAsia="Times New Roman" w:hAnsi="Times New Roman" w:cs="Times New Roman"/>
          <w:color w:val="FF0000"/>
          <w:sz w:val="24"/>
          <w:szCs w:val="24"/>
        </w:rPr>
      </w:r>
      <w:r>
        <w:rPr>
          <w:rFonts w:ascii="Times New Roman" w:eastAsia="Times New Roman" w:hAnsi="Times New Roman" w:cs="Times New Roman"/>
          <w:b/>
          <w:sz w:val="24"/>
          <w:szCs w:val="24"/>
        </w:rPr>
      </w:r>
      <w:r w:rsidR="00806DA2">
        <w:rPr>
          <w:rFonts w:ascii="Times New Roman" w:eastAsia="Times New Roman" w:hAnsi="Times New Roman" w:cs="Times New Roman"/>
          <w:b/>
          <w:sz w:val="24"/>
          <w:szCs w:val="24"/>
        </w:rPr>
      </w:r>
      <w:r w:rsidR="00806DA2" w:rsidRPr="009A4BB9">
        <w:rPr>
          <w:rFonts w:ascii="Times New Roman" w:eastAsia="Times New Roman" w:hAnsi="Times New Roman" w:cs="Times New Roman"/>
          <w:bCs/>
          <w:sz w:val="24"/>
          <w:szCs w:val="24"/>
        </w:rPr>
      </w:r>
      <w:r w:rsidR="00806DA2" w:rsidRPr="009A4BB9">
        <w:rPr>
          <w:rFonts w:ascii="Times New Roman" w:eastAsia="Times New Roman" w:hAnsi="Times New Roman" w:cs="Times New Roman"/>
          <w:bCs/>
          <w:sz w:val="24"/>
          <w:szCs w:val="24"/>
        </w:rPr>
      </w:r>
      <w:r w:rsidR="00D06B65">
        <w:rPr>
          <w:rFonts w:ascii="Times New Roman" w:eastAsia="Times New Roman" w:hAnsi="Times New Roman" w:cs="Times New Roman"/>
          <w:bCs/>
          <w:sz w:val="24"/>
          <w:szCs w:val="24"/>
        </w:rPr>
      </w:r>
      <w:r w:rsidR="00D06B65" w:rsidRPr="00057D4B">
        <w:rPr>
          <w:rFonts w:ascii="Times New Roman" w:eastAsia="Times New Roman" w:hAnsi="Times New Roman" w:cs="Times New Roman"/>
          <w:bCs/>
          <w:noProof/>
          <w:sz w:val="24"/>
          <w:szCs w:val="24"/>
        </w:rPr>
      </w:r>
      <w:r w:rsidR="00806DA2" w:rsidRPr="009A4BB9">
        <w:rPr>
          <w:rFonts w:ascii="Times New Roman" w:eastAsia="Times New Roman" w:hAnsi="Times New Roman" w:cs="Times New Roman"/>
          <w:bCs/>
          <w:sz w:val="24"/>
          <w:szCs w:val="24"/>
        </w:rPr>
      </w:r>
    </w:p>
    <w:tbl>
      <w:tblPr>
        <w:tblStyle w:val="afd"/>
        <w:tblW w:w="14265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70"/>
        <w:gridCol w:w="6000"/>
        <w:gridCol w:w="2160"/>
        <w:gridCol w:w="1410"/>
        <w:gridCol w:w="1305"/>
        <w:gridCol w:w="1500"/>
        <w:gridCol w:w="1320"/>
      </w:tblGrid>
      <w:tr w:rsidR="00EE1B31">
        <w:tc>
          <w:tcPr>
            <w:tcW w:w="570" w:type="dxa"/>
            <w:vAlign w:val="center"/>
          </w:tcPr>
          <w:p w:rsidR="00EE1B31" w:rsidRDefault="00811B12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6000" w:type="dxa"/>
            <w:vAlign w:val="center"/>
          </w:tcPr>
          <w:p w:rsidR="00EE1B31" w:rsidRDefault="00811B12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Actividades según planificación</w:t>
            </w:r>
          </w:p>
        </w:tc>
        <w:tc>
          <w:tcPr>
            <w:tcW w:w="2160" w:type="dxa"/>
            <w:vAlign w:val="center"/>
          </w:tcPr>
          <w:p w:rsidR="00EE1B31" w:rsidRDefault="00811B12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Estudiante Responsable</w:t>
            </w:r>
          </w:p>
        </w:tc>
        <w:tc>
          <w:tcPr>
            <w:tcW w:w="1410" w:type="dxa"/>
            <w:vAlign w:val="center"/>
          </w:tcPr>
          <w:p w:rsidR="00EE1B31" w:rsidRDefault="00811B12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Fecha Planificada</w:t>
            </w:r>
          </w:p>
        </w:tc>
        <w:tc>
          <w:tcPr>
            <w:tcW w:w="1305" w:type="dxa"/>
            <w:vAlign w:val="center"/>
          </w:tcPr>
          <w:p w:rsidR="00EE1B31" w:rsidRDefault="00811B12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Finalizada SI/NO</w:t>
            </w:r>
          </w:p>
        </w:tc>
        <w:tc>
          <w:tcPr>
            <w:tcW w:w="1500" w:type="dxa"/>
            <w:vAlign w:val="center"/>
          </w:tcPr>
          <w:p w:rsidR="00EE1B31" w:rsidRDefault="00811B12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Fecha Finalización Prevista</w:t>
            </w:r>
          </w:p>
        </w:tc>
        <w:tc>
          <w:tcPr>
            <w:tcW w:w="1320" w:type="dxa"/>
            <w:vAlign w:val="center"/>
          </w:tcPr>
          <w:p w:rsidR="00EE1B31" w:rsidRDefault="00811B12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Porcentaje de Avance</w:t>
            </w:r>
          </w:p>
        </w:tc>
      </w:tr>
      <w:tr w:rsidR="00626C84">
        <w:tc>
          <w:tcPr>
            <w:tcW w:w="570" w:type="dxa"/>
            <w:vAlign w:val="center"/>
          </w:tcPr>
          <w:p w:rsidR="00626C84" w:rsidRDefault="00626C84" w:rsidP="00626C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26C84" w:rsidRPr="009A4BB9" w:rsidRDefault="009A4BB9" w:rsidP="009A4BB9">
            <w:pPr>
              <w:pStyle w:val="Prrafodelista"/>
              <w:widowControl w:val="0"/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B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Recorrido por el laboratorio de la U.E. con los estudiantes para la distribución de actividades.</w:t>
              <w:br/>
              <w:t xml:space="preserve">Reunión entre docentes, estudiantes y representantes de la U.E. para establecer los requerimientos de software.</w:t>
              <w:br/>
              <w:t xml:space="preserve">Levantamiento de información sobre el estado actual del laboratorio de computación y planificación de mantenimiento preventivo.</w:t>
              <w:br/>
              <w:t xml:space="preserve">Ejecución de mantenimiento preventivo en el Laboratorio de Computación.</w:t>
            </w:r>
          </w:p>
        </w:tc>
        <w:tc>
          <w:tcPr>
            <w:tcW w:w="2160" w:type="dxa"/>
            <w:vAlign w:val="center"/>
          </w:tcPr>
          <w:p w:rsidR="00626C84" w:rsidRDefault="00626C84" w:rsidP="00626C8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Nayely De Los Angeles Anguisaca Crespo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410" w:type="dxa"/>
            <w:vAlign w:val="center"/>
          </w:tcPr>
          <w:p w:rsidR="00626C84" w:rsidRDefault="009A4BB9" w:rsidP="00626C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05" w:type="dxa"/>
            <w:vAlign w:val="center"/>
          </w:tcPr>
          <w:p w:rsidR="00626C84" w:rsidRDefault="00626C84" w:rsidP="00626C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</w:t>
            </w:r>
          </w:p>
        </w:tc>
        <w:tc>
          <w:tcPr>
            <w:tcW w:w="1500" w:type="dxa"/>
            <w:vAlign w:val="center"/>
          </w:tcPr>
          <w:p w:rsidR="00626C84" w:rsidRDefault="009A4BB9" w:rsidP="00626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20" w:type="dxa"/>
            <w:vAlign w:val="center"/>
          </w:tcPr>
          <w:p w:rsidR="00626C84" w:rsidRDefault="00626C84" w:rsidP="00626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100%</w:t>
            </w:r>
          </w:p>
        </w:tc>
      </w:tr>
      <w:tr w:rsidR="00626C84">
        <w:tc>
          <w:tcPr>
            <w:tcW w:w="570" w:type="dxa"/>
            <w:vAlign w:val="center"/>
          </w:tcPr>
          <w:p w:rsidR="00626C84" w:rsidRDefault="00626C84" w:rsidP="00626C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26C84" w:rsidRPr="009A4BB9" w:rsidRDefault="009A4BB9" w:rsidP="009A4BB9">
            <w:pPr>
              <w:pStyle w:val="Prrafodelista"/>
              <w:widowControl w:val="0"/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B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Recorrido por el laboratorio de la U.E. con los estudiantes para la distribución de actividades.</w:t>
              <w:br/>
              <w:t xml:space="preserve">Reunión entre docentes, estudiantes y representantes de la U.E. para establecer los requerimientos de software.</w:t>
              <w:br/>
              <w:t xml:space="preserve">Levantamiento de información sobre el estado actual del laboratorio de computación y planificación de mantenimiento preventivo.</w:t>
              <w:br/>
              <w:t xml:space="preserve">Ejecución de mantenimiento preventivo en el Laboratorio de Computación.</w:t>
            </w:r>
          </w:p>
        </w:tc>
        <w:tc>
          <w:tcPr>
            <w:tcW w:w="2160" w:type="dxa"/>
            <w:vAlign w:val="center"/>
          </w:tcPr>
          <w:p w:rsidR="00626C84" w:rsidRDefault="00626C84" w:rsidP="00626C8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Daniela Estefania Arauz Beltran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410" w:type="dxa"/>
            <w:vAlign w:val="center"/>
          </w:tcPr>
          <w:p w:rsidR="00626C84" w:rsidRDefault="009A4BB9" w:rsidP="00626C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05" w:type="dxa"/>
            <w:vAlign w:val="center"/>
          </w:tcPr>
          <w:p w:rsidR="00626C84" w:rsidRDefault="00626C84" w:rsidP="00626C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</w:t>
            </w:r>
          </w:p>
        </w:tc>
        <w:tc>
          <w:tcPr>
            <w:tcW w:w="1500" w:type="dxa"/>
            <w:vAlign w:val="center"/>
          </w:tcPr>
          <w:p w:rsidR="00626C84" w:rsidRDefault="009A4BB9" w:rsidP="00626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20" w:type="dxa"/>
            <w:vAlign w:val="center"/>
          </w:tcPr>
          <w:p w:rsidR="00626C84" w:rsidRDefault="00626C84" w:rsidP="00626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100%</w:t>
            </w:r>
          </w:p>
        </w:tc>
      </w:tr>
      <w:tr w:rsidR="00626C84">
        <w:tc>
          <w:tcPr>
            <w:tcW w:w="570" w:type="dxa"/>
            <w:vAlign w:val="center"/>
          </w:tcPr>
          <w:p w:rsidR="00626C84" w:rsidRDefault="00626C84" w:rsidP="00626C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26C84" w:rsidRPr="009A4BB9" w:rsidRDefault="009A4BB9" w:rsidP="009A4BB9">
            <w:pPr>
              <w:pStyle w:val="Prrafodelista"/>
              <w:widowControl w:val="0"/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B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Recorrido por el laboratorio de la U.E. con los estudiantes para la distribución de actividades.</w:t>
              <w:br/>
              <w:t xml:space="preserve">Reunión entre docentes, estudiantes y representantes de la U.E. para establecer los requerimientos de software.</w:t>
              <w:br/>
              <w:t xml:space="preserve">Levantamiento de información sobre el estado actual del laboratorio de computación y planificación de mantenimiento preventivo.</w:t>
              <w:br/>
              <w:t xml:space="preserve">Ejecución de mantenimiento preventivo en el Laboratorio de Computación.</w:t>
            </w:r>
          </w:p>
        </w:tc>
        <w:tc>
          <w:tcPr>
            <w:tcW w:w="2160" w:type="dxa"/>
            <w:vAlign w:val="center"/>
          </w:tcPr>
          <w:p w:rsidR="00626C84" w:rsidRDefault="00626C84" w:rsidP="00626C8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Rafael Benjamin Armijos Merino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410" w:type="dxa"/>
            <w:vAlign w:val="center"/>
          </w:tcPr>
          <w:p w:rsidR="00626C84" w:rsidRDefault="009A4BB9" w:rsidP="00626C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05" w:type="dxa"/>
            <w:vAlign w:val="center"/>
          </w:tcPr>
          <w:p w:rsidR="00626C84" w:rsidRDefault="00626C84" w:rsidP="00626C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</w:t>
            </w:r>
          </w:p>
        </w:tc>
        <w:tc>
          <w:tcPr>
            <w:tcW w:w="1500" w:type="dxa"/>
            <w:vAlign w:val="center"/>
          </w:tcPr>
          <w:p w:rsidR="00626C84" w:rsidRDefault="009A4BB9" w:rsidP="00626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20" w:type="dxa"/>
            <w:vAlign w:val="center"/>
          </w:tcPr>
          <w:p w:rsidR="00626C84" w:rsidRDefault="00626C84" w:rsidP="00626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100%</w:t>
            </w:r>
          </w:p>
        </w:tc>
      </w:tr>
      <w:tr w:rsidR="00626C84">
        <w:tc>
          <w:tcPr>
            <w:tcW w:w="570" w:type="dxa"/>
            <w:vAlign w:val="center"/>
          </w:tcPr>
          <w:p w:rsidR="00626C84" w:rsidRDefault="00626C84" w:rsidP="00626C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26C84" w:rsidRPr="009A4BB9" w:rsidRDefault="009A4BB9" w:rsidP="009A4BB9">
            <w:pPr>
              <w:pStyle w:val="Prrafodelista"/>
              <w:widowControl w:val="0"/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B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Recorrido por el laboratorio de la U.E. con los estudiantes para la distribución de actividades.</w:t>
              <w:br/>
              <w:t xml:space="preserve">Reunión entre docentes, estudiantes y representantes de la U.E. para establecer los requerimientos de software.</w:t>
              <w:br/>
              <w:t xml:space="preserve">Levantamiento de información sobre el estado actual del laboratorio de computación y planificación de mantenimiento preventivo.</w:t>
              <w:br/>
              <w:t xml:space="preserve">Ejecución de mantenimiento preventivo en el Laboratorio de Computación.</w:t>
            </w:r>
          </w:p>
        </w:tc>
        <w:tc>
          <w:tcPr>
            <w:tcW w:w="2160" w:type="dxa"/>
            <w:vAlign w:val="center"/>
          </w:tcPr>
          <w:p w:rsidR="00626C84" w:rsidRDefault="00626C84" w:rsidP="00626C8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Cristhian Javier Campuzano Cevallos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410" w:type="dxa"/>
            <w:vAlign w:val="center"/>
          </w:tcPr>
          <w:p w:rsidR="00626C84" w:rsidRDefault="009A4BB9" w:rsidP="00626C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05" w:type="dxa"/>
            <w:vAlign w:val="center"/>
          </w:tcPr>
          <w:p w:rsidR="00626C84" w:rsidRDefault="00626C84" w:rsidP="00626C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</w:t>
            </w:r>
          </w:p>
        </w:tc>
        <w:tc>
          <w:tcPr>
            <w:tcW w:w="1500" w:type="dxa"/>
            <w:vAlign w:val="center"/>
          </w:tcPr>
          <w:p w:rsidR="00626C84" w:rsidRDefault="009A4BB9" w:rsidP="00626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20" w:type="dxa"/>
            <w:vAlign w:val="center"/>
          </w:tcPr>
          <w:p w:rsidR="00626C84" w:rsidRDefault="00626C84" w:rsidP="00626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100%</w:t>
            </w:r>
          </w:p>
        </w:tc>
      </w:tr>
      <w:tr w:rsidR="00626C84">
        <w:tc>
          <w:tcPr>
            <w:tcW w:w="570" w:type="dxa"/>
            <w:vAlign w:val="center"/>
          </w:tcPr>
          <w:p w:rsidR="00626C84" w:rsidRDefault="00626C84" w:rsidP="00626C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26C84" w:rsidRPr="009A4BB9" w:rsidRDefault="009A4BB9" w:rsidP="009A4BB9">
            <w:pPr>
              <w:pStyle w:val="Prrafodelista"/>
              <w:widowControl w:val="0"/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B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Recorrido por el laboratorio de la U.E. con los estudiantes para la distribución de actividades.</w:t>
              <w:br/>
              <w:t xml:space="preserve">Reunión entre docentes, estudiantes y representantes de la U.E. para establecer los requerimientos de software.</w:t>
              <w:br/>
              <w:t xml:space="preserve">Levantamiento de información sobre el estado actual del laboratorio de computación y planificación de mantenimiento preventivo.</w:t>
              <w:br/>
              <w:t xml:space="preserve">Ejecución de mantenimiento preventivo en el Laboratorio de Computación.</w:t>
            </w:r>
          </w:p>
        </w:tc>
        <w:tc>
          <w:tcPr>
            <w:tcW w:w="2160" w:type="dxa"/>
            <w:vAlign w:val="center"/>
          </w:tcPr>
          <w:p w:rsidR="00626C84" w:rsidRDefault="00626C84" w:rsidP="00626C8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Pablo Xavier Carpio Ruiz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410" w:type="dxa"/>
            <w:vAlign w:val="center"/>
          </w:tcPr>
          <w:p w:rsidR="00626C84" w:rsidRDefault="009A4BB9" w:rsidP="00626C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05" w:type="dxa"/>
            <w:vAlign w:val="center"/>
          </w:tcPr>
          <w:p w:rsidR="00626C84" w:rsidRDefault="00626C84" w:rsidP="00626C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</w:t>
            </w:r>
          </w:p>
        </w:tc>
        <w:tc>
          <w:tcPr>
            <w:tcW w:w="1500" w:type="dxa"/>
            <w:vAlign w:val="center"/>
          </w:tcPr>
          <w:p w:rsidR="00626C84" w:rsidRDefault="009A4BB9" w:rsidP="00626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20" w:type="dxa"/>
            <w:vAlign w:val="center"/>
          </w:tcPr>
          <w:p w:rsidR="00626C84" w:rsidRDefault="00626C84" w:rsidP="00626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100%</w:t>
            </w:r>
          </w:p>
        </w:tc>
      </w:tr>
      <w:tr w:rsidR="00626C84">
        <w:tc>
          <w:tcPr>
            <w:tcW w:w="570" w:type="dxa"/>
            <w:vAlign w:val="center"/>
          </w:tcPr>
          <w:p w:rsidR="00626C84" w:rsidRDefault="00626C84" w:rsidP="00626C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26C84" w:rsidRPr="009A4BB9" w:rsidRDefault="009A4BB9" w:rsidP="009A4BB9">
            <w:pPr>
              <w:pStyle w:val="Prrafodelista"/>
              <w:widowControl w:val="0"/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B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Recorrido por el laboratorio de la U.E. con los estudiantes para la distribución de actividades.</w:t>
              <w:br/>
              <w:t xml:space="preserve">Reunión entre docentes, estudiantes y representantes de la U.E. para establecer los requerimientos de software.</w:t>
              <w:br/>
              <w:t xml:space="preserve">Levantamiento de información sobre el estado actual del laboratorio de computación y planificación de mantenimiento preventivo.</w:t>
              <w:br/>
              <w:t xml:space="preserve">Ejecución de mantenimiento preventivo en el Laboratorio de Computación.</w:t>
            </w:r>
          </w:p>
        </w:tc>
        <w:tc>
          <w:tcPr>
            <w:tcW w:w="2160" w:type="dxa"/>
            <w:vAlign w:val="center"/>
          </w:tcPr>
          <w:p w:rsidR="00626C84" w:rsidRDefault="00626C84" w:rsidP="00626C8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Henry Josue Clavijo Llivichuzhca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410" w:type="dxa"/>
            <w:vAlign w:val="center"/>
          </w:tcPr>
          <w:p w:rsidR="00626C84" w:rsidRDefault="009A4BB9" w:rsidP="00626C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05" w:type="dxa"/>
            <w:vAlign w:val="center"/>
          </w:tcPr>
          <w:p w:rsidR="00626C84" w:rsidRDefault="00626C84" w:rsidP="00626C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</w:t>
            </w:r>
          </w:p>
        </w:tc>
        <w:tc>
          <w:tcPr>
            <w:tcW w:w="1500" w:type="dxa"/>
            <w:vAlign w:val="center"/>
          </w:tcPr>
          <w:p w:rsidR="00626C84" w:rsidRDefault="009A4BB9" w:rsidP="00626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20" w:type="dxa"/>
            <w:vAlign w:val="center"/>
          </w:tcPr>
          <w:p w:rsidR="00626C84" w:rsidRDefault="00626C84" w:rsidP="00626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100%</w:t>
            </w:r>
          </w:p>
        </w:tc>
      </w:tr>
      <w:tr w:rsidR="00626C84">
        <w:tc>
          <w:tcPr>
            <w:tcW w:w="570" w:type="dxa"/>
            <w:vAlign w:val="center"/>
          </w:tcPr>
          <w:p w:rsidR="00626C84" w:rsidRDefault="00626C84" w:rsidP="00626C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26C84" w:rsidRPr="009A4BB9" w:rsidRDefault="009A4BB9" w:rsidP="009A4BB9">
            <w:pPr>
              <w:pStyle w:val="Prrafodelista"/>
              <w:widowControl w:val="0"/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B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Recorrido por el laboratorio de la U.E. con los estudiantes para la distribución de actividades.</w:t>
              <w:br/>
              <w:t xml:space="preserve">Reunión entre docentes, estudiantes y representantes de la U.E. para establecer los requerimientos de software.</w:t>
              <w:br/>
              <w:t xml:space="preserve">Levantamiento de información sobre el estado actual del laboratorio de computación y planificación de mantenimiento preventivo.</w:t>
              <w:br/>
              <w:t xml:space="preserve">Ejecución de mantenimiento preventivo en el Laboratorio de Computación.</w:t>
            </w:r>
          </w:p>
        </w:tc>
        <w:tc>
          <w:tcPr>
            <w:tcW w:w="2160" w:type="dxa"/>
            <w:vAlign w:val="center"/>
          </w:tcPr>
          <w:p w:rsidR="00626C84" w:rsidRDefault="00626C84" w:rsidP="00626C8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Pablo Stiven Davila Cepeda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410" w:type="dxa"/>
            <w:vAlign w:val="center"/>
          </w:tcPr>
          <w:p w:rsidR="00626C84" w:rsidRDefault="009A4BB9" w:rsidP="00626C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05" w:type="dxa"/>
            <w:vAlign w:val="center"/>
          </w:tcPr>
          <w:p w:rsidR="00626C84" w:rsidRDefault="00626C84" w:rsidP="00626C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</w:t>
            </w:r>
          </w:p>
        </w:tc>
        <w:tc>
          <w:tcPr>
            <w:tcW w:w="1500" w:type="dxa"/>
            <w:vAlign w:val="center"/>
          </w:tcPr>
          <w:p w:rsidR="00626C84" w:rsidRDefault="009A4BB9" w:rsidP="00626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20" w:type="dxa"/>
            <w:vAlign w:val="center"/>
          </w:tcPr>
          <w:p w:rsidR="00626C84" w:rsidRDefault="00626C84" w:rsidP="00626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100%</w:t>
            </w:r>
          </w:p>
        </w:tc>
      </w:tr>
      <w:tr w:rsidR="00626C84">
        <w:tc>
          <w:tcPr>
            <w:tcW w:w="570" w:type="dxa"/>
            <w:vAlign w:val="center"/>
          </w:tcPr>
          <w:p w:rsidR="00626C84" w:rsidRDefault="00626C84" w:rsidP="00626C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26C84" w:rsidRPr="009A4BB9" w:rsidRDefault="009A4BB9" w:rsidP="009A4BB9">
            <w:pPr>
              <w:pStyle w:val="Prrafodelista"/>
              <w:widowControl w:val="0"/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B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Recorrido por el laboratorio de la U.E. con los estudiantes para la distribución de actividades.</w:t>
              <w:br/>
              <w:t xml:space="preserve">Reunión entre docentes, estudiantes y representantes de la U.E. para establecer los requerimientos de software.</w:t>
              <w:br/>
              <w:t xml:space="preserve">Levantamiento de información sobre el estado actual del laboratorio de computación y planificación de mantenimiento preventivo.</w:t>
              <w:br/>
              <w:t xml:space="preserve">Ejecución de mantenimiento preventivo en el Laboratorio de Computación.</w:t>
            </w:r>
          </w:p>
        </w:tc>
        <w:tc>
          <w:tcPr>
            <w:tcW w:w="2160" w:type="dxa"/>
            <w:vAlign w:val="center"/>
          </w:tcPr>
          <w:p w:rsidR="00626C84" w:rsidRDefault="00626C84" w:rsidP="00626C8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Jorge Alberto Esparza Castillo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410" w:type="dxa"/>
            <w:vAlign w:val="center"/>
          </w:tcPr>
          <w:p w:rsidR="00626C84" w:rsidRDefault="009A4BB9" w:rsidP="00626C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05" w:type="dxa"/>
            <w:vAlign w:val="center"/>
          </w:tcPr>
          <w:p w:rsidR="00626C84" w:rsidRDefault="00626C84" w:rsidP="00626C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</w:t>
            </w:r>
          </w:p>
        </w:tc>
        <w:tc>
          <w:tcPr>
            <w:tcW w:w="1500" w:type="dxa"/>
            <w:vAlign w:val="center"/>
          </w:tcPr>
          <w:p w:rsidR="00626C84" w:rsidRDefault="009A4BB9" w:rsidP="00626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20" w:type="dxa"/>
            <w:vAlign w:val="center"/>
          </w:tcPr>
          <w:p w:rsidR="00626C84" w:rsidRDefault="00626C84" w:rsidP="00626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100%</w:t>
            </w:r>
          </w:p>
        </w:tc>
      </w:tr>
      <w:tr w:rsidR="00626C84">
        <w:tc>
          <w:tcPr>
            <w:tcW w:w="570" w:type="dxa"/>
            <w:vAlign w:val="center"/>
          </w:tcPr>
          <w:p w:rsidR="00626C84" w:rsidRDefault="00626C84" w:rsidP="00626C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26C84" w:rsidRPr="009A4BB9" w:rsidRDefault="009A4BB9" w:rsidP="009A4BB9">
            <w:pPr>
              <w:pStyle w:val="Prrafodelista"/>
              <w:widowControl w:val="0"/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B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Recorrido por el laboratorio de la U.E. con los estudiantes para la distribución de actividades.</w:t>
              <w:br/>
              <w:t xml:space="preserve">Reunión entre docentes, estudiantes y representantes de la U.E. para establecer los requerimientos de software.</w:t>
              <w:br/>
              <w:t xml:space="preserve">Levantamiento de información sobre el estado actual del laboratorio de computación y planificación de mantenimiento preventivo.</w:t>
              <w:br/>
              <w:t xml:space="preserve">Ejecución de mantenimiento preventivo en el Laboratorio de Computación.</w:t>
            </w:r>
          </w:p>
        </w:tc>
        <w:tc>
          <w:tcPr>
            <w:tcW w:w="2160" w:type="dxa"/>
            <w:vAlign w:val="center"/>
          </w:tcPr>
          <w:p w:rsidR="00626C84" w:rsidRDefault="00626C84" w:rsidP="00626C8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Christopher Josue Llanos Ayala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410" w:type="dxa"/>
            <w:vAlign w:val="center"/>
          </w:tcPr>
          <w:p w:rsidR="00626C84" w:rsidRDefault="009A4BB9" w:rsidP="00626C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05" w:type="dxa"/>
            <w:vAlign w:val="center"/>
          </w:tcPr>
          <w:p w:rsidR="00626C84" w:rsidRDefault="00626C84" w:rsidP="00626C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</w:t>
            </w:r>
          </w:p>
        </w:tc>
        <w:tc>
          <w:tcPr>
            <w:tcW w:w="1500" w:type="dxa"/>
            <w:vAlign w:val="center"/>
          </w:tcPr>
          <w:p w:rsidR="00626C84" w:rsidRDefault="009A4BB9" w:rsidP="00626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20" w:type="dxa"/>
            <w:vAlign w:val="center"/>
          </w:tcPr>
          <w:p w:rsidR="00626C84" w:rsidRDefault="00626C84" w:rsidP="00626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100%</w:t>
            </w:r>
          </w:p>
        </w:tc>
      </w:tr>
      <w:tr w:rsidR="00626C84">
        <w:tc>
          <w:tcPr>
            <w:tcW w:w="570" w:type="dxa"/>
            <w:vAlign w:val="center"/>
          </w:tcPr>
          <w:p w:rsidR="00626C84" w:rsidRDefault="00626C84" w:rsidP="00626C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26C84" w:rsidRPr="009A4BB9" w:rsidRDefault="009A4BB9" w:rsidP="009A4BB9">
            <w:pPr>
              <w:pStyle w:val="Prrafodelista"/>
              <w:widowControl w:val="0"/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B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Recorrido por el laboratorio de la U.E. con los estudiantes para la distribución de actividades.</w:t>
              <w:br/>
              <w:t xml:space="preserve">Reunión entre docentes, estudiantes y representantes de la U.E. para establecer los requerimientos de software.</w:t>
              <w:br/>
              <w:t xml:space="preserve">Levantamiento de información sobre el estado actual del laboratorio de computación y planificación de mantenimiento preventivo.</w:t>
              <w:br/>
              <w:t xml:space="preserve">Ejecución de mantenimiento preventivo en el Laboratorio de Computación.</w:t>
            </w:r>
          </w:p>
        </w:tc>
        <w:tc>
          <w:tcPr>
            <w:tcW w:w="2160" w:type="dxa"/>
            <w:vAlign w:val="center"/>
          </w:tcPr>
          <w:p w:rsidR="00626C84" w:rsidRDefault="00626C84" w:rsidP="00626C8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Paul David Morocho Fajardo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410" w:type="dxa"/>
            <w:vAlign w:val="center"/>
          </w:tcPr>
          <w:p w:rsidR="00626C84" w:rsidRDefault="009A4BB9" w:rsidP="00626C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05" w:type="dxa"/>
            <w:vAlign w:val="center"/>
          </w:tcPr>
          <w:p w:rsidR="00626C84" w:rsidRDefault="00626C84" w:rsidP="00626C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</w:t>
            </w:r>
          </w:p>
        </w:tc>
        <w:tc>
          <w:tcPr>
            <w:tcW w:w="1500" w:type="dxa"/>
            <w:vAlign w:val="center"/>
          </w:tcPr>
          <w:p w:rsidR="00626C84" w:rsidRDefault="009A4BB9" w:rsidP="00626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20" w:type="dxa"/>
            <w:vAlign w:val="center"/>
          </w:tcPr>
          <w:p w:rsidR="00626C84" w:rsidRDefault="00626C84" w:rsidP="00626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100%</w:t>
            </w:r>
          </w:p>
        </w:tc>
      </w:tr>
      <w:tr w:rsidR="00626C84">
        <w:tc>
          <w:tcPr>
            <w:tcW w:w="570" w:type="dxa"/>
            <w:vAlign w:val="center"/>
          </w:tcPr>
          <w:p w:rsidR="00626C84" w:rsidRDefault="00626C84" w:rsidP="00626C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26C84" w:rsidRPr="009A4BB9" w:rsidRDefault="009A4BB9" w:rsidP="009A4BB9">
            <w:pPr>
              <w:pStyle w:val="Prrafodelista"/>
              <w:widowControl w:val="0"/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B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Recorrido por el laboratorio de la U.E. con los estudiantes para la distribución de actividades.</w:t>
              <w:br/>
              <w:t xml:space="preserve">Reunión entre docentes, estudiantes y representantes de la U.E. para establecer los requerimientos de software.</w:t>
              <w:br/>
              <w:t xml:space="preserve">Levantamiento de información sobre el estado actual del laboratorio de computación y planificación de mantenimiento preventivo.</w:t>
              <w:br/>
              <w:t xml:space="preserve">Ejecución de mantenimiento preventivo en el Laboratorio de Computación.</w:t>
            </w:r>
          </w:p>
        </w:tc>
        <w:tc>
          <w:tcPr>
            <w:tcW w:w="2160" w:type="dxa"/>
            <w:vAlign w:val="center"/>
          </w:tcPr>
          <w:p w:rsidR="00626C84" w:rsidRDefault="00626C84" w:rsidP="00626C8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Anahi Del Rosario Ochoa Gonzalez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410" w:type="dxa"/>
            <w:vAlign w:val="center"/>
          </w:tcPr>
          <w:p w:rsidR="00626C84" w:rsidRDefault="009A4BB9" w:rsidP="00626C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05" w:type="dxa"/>
            <w:vAlign w:val="center"/>
          </w:tcPr>
          <w:p w:rsidR="00626C84" w:rsidRDefault="00626C84" w:rsidP="00626C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</w:t>
            </w:r>
          </w:p>
        </w:tc>
        <w:tc>
          <w:tcPr>
            <w:tcW w:w="1500" w:type="dxa"/>
            <w:vAlign w:val="center"/>
          </w:tcPr>
          <w:p w:rsidR="00626C84" w:rsidRDefault="009A4BB9" w:rsidP="00626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20" w:type="dxa"/>
            <w:vAlign w:val="center"/>
          </w:tcPr>
          <w:p w:rsidR="00626C84" w:rsidRDefault="00626C84" w:rsidP="00626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100%</w:t>
            </w:r>
          </w:p>
        </w:tc>
      </w:tr>
      <w:tr w:rsidR="00626C84">
        <w:tc>
          <w:tcPr>
            <w:tcW w:w="570" w:type="dxa"/>
            <w:vAlign w:val="center"/>
          </w:tcPr>
          <w:p w:rsidR="00626C84" w:rsidRDefault="00626C84" w:rsidP="00626C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12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26C84" w:rsidRPr="009A4BB9" w:rsidRDefault="009A4BB9" w:rsidP="009A4BB9">
            <w:pPr>
              <w:pStyle w:val="Prrafodelista"/>
              <w:widowControl w:val="0"/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B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Recorrido por el laboratorio de la U.E. con los estudiantes para la distribución de actividades.</w:t>
              <w:br/>
              <w:t xml:space="preserve">Reunión entre docentes, estudiantes y representantes de la U.E. para establecer los requerimientos de software.</w:t>
              <w:br/>
              <w:t xml:space="preserve">Levantamiento de información sobre el estado actual del laboratorio de computación y planificación de mantenimiento preventivo.</w:t>
              <w:br/>
              <w:t xml:space="preserve">Ejecución de mantenimiento preventivo en el Laboratorio de Computación.</w:t>
            </w:r>
          </w:p>
        </w:tc>
        <w:tc>
          <w:tcPr>
            <w:tcW w:w="2160" w:type="dxa"/>
            <w:vAlign w:val="center"/>
          </w:tcPr>
          <w:p w:rsidR="00626C84" w:rsidRDefault="00626C84" w:rsidP="00626C8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Christian Santiago Sacaquirin Pereira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410" w:type="dxa"/>
            <w:vAlign w:val="center"/>
          </w:tcPr>
          <w:p w:rsidR="00626C84" w:rsidRDefault="009A4BB9" w:rsidP="00626C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05" w:type="dxa"/>
            <w:vAlign w:val="center"/>
          </w:tcPr>
          <w:p w:rsidR="00626C84" w:rsidRDefault="00626C84" w:rsidP="00626C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</w:t>
            </w:r>
          </w:p>
        </w:tc>
        <w:tc>
          <w:tcPr>
            <w:tcW w:w="1500" w:type="dxa"/>
            <w:vAlign w:val="center"/>
          </w:tcPr>
          <w:p w:rsidR="00626C84" w:rsidRDefault="009A4BB9" w:rsidP="00626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20" w:type="dxa"/>
            <w:vAlign w:val="center"/>
          </w:tcPr>
          <w:p w:rsidR="00626C84" w:rsidRDefault="00626C84" w:rsidP="00626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100%</w:t>
            </w:r>
          </w:p>
        </w:tc>
      </w:tr>
    </w:tbl>
    <w:p w:rsidR="00EE1B31" w:rsidRDefault="00EE1B31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11B12" w:rsidRDefault="00811B12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11B12" w:rsidRDefault="00811B12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E1B31" w:rsidRDefault="00811B12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OBSERVACIONES GENERALES:</w:t>
      </w:r>
    </w:p>
    <w:tbl>
      <w:tblPr>
        <w:tblStyle w:val="afe"/>
        <w:tblW w:w="13994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994"/>
      </w:tblGrid>
      <w:tr w:rsidR="00EE1B31">
        <w:tc>
          <w:tcPr>
            <w:tcW w:w="13994" w:type="dxa"/>
          </w:tcPr>
          <w:p w:rsidR="00EE1B31" w:rsidRDefault="00EE1B31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EE1B31" w:rsidRDefault="00EE1B31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EE1B31" w:rsidRDefault="00EE1B31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ff"/>
        <w:tblW w:w="9330" w:type="dxa"/>
        <w:jc w:val="center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65"/>
        <w:gridCol w:w="4665"/>
      </w:tblGrid>
      <w:tr w:rsidR="00EE1B31">
        <w:trPr>
          <w:jc w:val="center"/>
        </w:trPr>
        <w:tc>
          <w:tcPr>
            <w:tcW w:w="4665" w:type="dxa"/>
          </w:tcPr>
          <w:p w:rsidR="00EE1B31" w:rsidRDefault="00811B12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Elaborado por:</w:t>
            </w:r>
          </w:p>
          <w:p w:rsidR="00EE1B31" w:rsidRDefault="00EE1B31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E1B31" w:rsidRDefault="00EE1B31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E1B31" w:rsidRDefault="00EE1B31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E1B31" w:rsidRDefault="00811B12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</w:t>
            </w:r>
          </w:p>
          <w:p w:rsidR="00626C84" w:rsidRDefault="00626C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Diego Armando Cale Pillco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  <w:p w:rsidR="00EE1B31" w:rsidRPr="00626C84" w:rsidRDefault="00811B1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6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DOCENTE DE APOYO</w:t>
            </w:r>
          </w:p>
        </w:tc>
        <w:tc>
          <w:tcPr>
            <w:tcW w:w="4665" w:type="dxa"/>
          </w:tcPr>
          <w:p w:rsidR="00EE1B31" w:rsidRDefault="00811B12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Revisado por:</w:t>
            </w:r>
          </w:p>
          <w:p w:rsidR="00EE1B31" w:rsidRDefault="00EE1B31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E1B31" w:rsidRDefault="00EE1B31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E1B31" w:rsidRDefault="00EE1B31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E1B31" w:rsidRDefault="00811B12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</w:t>
            </w:r>
          </w:p>
          <w:p w:rsidR="00811B12" w:rsidRDefault="00626C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Mgtr. Diego Armando Cale Pillco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  <w:p w:rsidR="00EE1B31" w:rsidRPr="00811B12" w:rsidRDefault="00811B1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1B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DIRECTOR DE PROYECTO</w:t>
            </w:r>
          </w:p>
        </w:tc>
      </w:tr>
    </w:tbl>
    <w:p w:rsidR="00EE1B31" w:rsidRDefault="00EE1B31">
      <w:pPr>
        <w:spacing w:after="0" w:line="360" w:lineRule="auto"/>
        <w:rPr>
          <w:b/>
          <w:sz w:val="28"/>
          <w:szCs w:val="28"/>
        </w:rPr>
      </w:pPr>
    </w:p>
    <w:p w:rsidR="009A4BB9" w:rsidRDefault="009A4BB9">
      <w:pPr>
        <w:spacing w:after="0" w:line="360" w:lineRule="auto"/>
        <w:rPr>
          <w:b/>
          <w:sz w:val="28"/>
          <w:szCs w:val="28"/>
        </w:rPr>
      </w:pPr>
    </w:p>
    <w:p w:rsidR="009A4BB9" w:rsidRDefault="009A4BB9">
      <w:pPr>
        <w:spacing w:after="0" w:line="360" w:lineRule="auto"/>
        <w:rPr>
          <w:b/>
          <w:sz w:val="28"/>
          <w:szCs w:val="28"/>
        </w:rPr>
      </w:pPr>
    </w:p>
    <w:p w:rsidR="009A4BB9" w:rsidRDefault="009A4BB9">
      <w:pPr>
        <w:spacing w:after="0" w:line="360" w:lineRule="auto"/>
        <w:rPr>
          <w:b/>
          <w:sz w:val="28"/>
          <w:szCs w:val="28"/>
        </w:rPr>
      </w:pPr>
    </w:p>
    <w:p w:rsidR="009A4BB9" w:rsidRDefault="009A4BB9">
      <w:pPr>
        <w:spacing w:after="0" w:line="360" w:lineRule="auto"/>
        <w:rPr>
          <w:b/>
          <w:sz w:val="28"/>
          <w:szCs w:val="28"/>
        </w:rPr>
      </w:pPr>
    </w:p>
    <w:p w:rsidR="009A4BB9" w:rsidRDefault="009A4BB9">
      <w:pPr>
        <w:spacing w:after="0" w:line="360" w:lineRule="auto"/>
        <w:rPr>
          <w:b/>
          <w:sz w:val="28"/>
          <w:szCs w:val="28"/>
        </w:rPr>
      </w:pPr>
    </w:p>
    <w:sectPr w:rsidR="009A4BB9">
      <w:headerReference w:type="default" r:id="rId8"/>
      <w:foot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6838" w:h="11906" w:orient="landscape"/>
      <w:pgMar w:top="1700" w:right="1417" w:bottom="576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17B71" w:rsidRDefault="00317B71">
      <w:pPr>
        <w:spacing w:after="0" w:line="240" w:lineRule="auto"/>
      </w:pPr>
      <w:r>
        <w:separator/>
      </w:r>
    </w:p>
  </w:endnote>
  <w:endnote w:type="continuationSeparator" w:id="0">
    <w:p w:rsidR="00317B71" w:rsidRDefault="00317B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17B71" w:rsidRDefault="00317B71">
      <w:pPr>
        <w:spacing w:after="0" w:line="240" w:lineRule="auto"/>
      </w:pPr>
      <w:r>
        <w:separator/>
      </w:r>
    </w:p>
  </w:footnote>
  <w:footnote w:type="continuationSeparator" w:id="0">
    <w:p w:rsidR="00317B71" w:rsidRDefault="00317B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E1B31" w:rsidRDefault="00811B1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6991350</wp:posOffset>
          </wp:positionH>
          <wp:positionV relativeFrom="paragraph">
            <wp:posOffset>-114296</wp:posOffset>
          </wp:positionV>
          <wp:extent cx="2393280" cy="362160"/>
          <wp:effectExtent l="0" t="0" r="0" b="0"/>
          <wp:wrapNone/>
          <wp:docPr id="3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93280" cy="3621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>
          <wp:simplePos x="0" y="0"/>
          <wp:positionH relativeFrom="column">
            <wp:posOffset>-171447</wp:posOffset>
          </wp:positionH>
          <wp:positionV relativeFrom="paragraph">
            <wp:posOffset>-162556</wp:posOffset>
          </wp:positionV>
          <wp:extent cx="1581150" cy="483235"/>
          <wp:effectExtent l="0" t="0" r="0" b="0"/>
          <wp:wrapSquare wrapText="bothSides" distT="0" distB="0" distL="114300" distR="114300"/>
          <wp:docPr id="33" name="image2.png" descr="C:\Users\Jaime Loja\Downloads\LOGO RECTANGULAR_SIN FOND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Jaime Loja\Downloads\LOGO RECTANGULAR_SIN FONDO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1150" cy="4832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287D3E"/>
    <w:multiLevelType w:val="hybridMultilevel"/>
    <w:tmpl w:val="7276731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4352629">
    <w:abstractNumId w:val="0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1107940468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mailMerge>
    <w:mainDocumentType w:val="formLetters"/>
    <w:linkToQuery/>
    <w:dataType w:val="native"/>
    <w:connectString w:val="Provider=Microsoft.ACE.OLEDB.12.0;User ID=Admin;Data Source=G:\Mi unidad\PROYECTOS DE VINCULACIÓN\UE LUIS MONSALVE POZO\ANEXOS\ANEXO 9\ANEXO 9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Datos Encabezado$'` "/>
    <w:dataSource r:id="rId1"/>
    <w:viewMergedData/>
    <w:odso>
      <w:udl w:val="Provider=Microsoft.ACE.OLEDB.12.0;User ID=Admin;Data Source=G:\Mi unidad\PROYECTOS DE VINCULACIÓN\UE LUIS MONSALVE POZO\ANEXOS\ANEXO 9\ANEXO 9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Datos Encabezado$'"/>
      <w:src r:id="rId2"/>
      <w:colDelim w:val="9"/>
      <w:type w:val="database"/>
      <w:fHdr/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recipientData r:id="rId3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1B31"/>
    <w:rsid w:val="002E182C"/>
    <w:rsid w:val="00317B71"/>
    <w:rsid w:val="003D65B5"/>
    <w:rsid w:val="0059526E"/>
    <w:rsid w:val="00626C84"/>
    <w:rsid w:val="0066405D"/>
    <w:rsid w:val="007B792A"/>
    <w:rsid w:val="00806DA2"/>
    <w:rsid w:val="00811B12"/>
    <w:rsid w:val="00951D89"/>
    <w:rsid w:val="00986AD4"/>
    <w:rsid w:val="009A4BB9"/>
    <w:rsid w:val="00B220B5"/>
    <w:rsid w:val="00B314EC"/>
    <w:rsid w:val="00B46935"/>
    <w:rsid w:val="00C16645"/>
    <w:rsid w:val="00D06B65"/>
    <w:rsid w:val="00D17D91"/>
    <w:rsid w:val="00D64D14"/>
    <w:rsid w:val="00D827AC"/>
    <w:rsid w:val="00EE1B31"/>
    <w:rsid w:val="00F77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9FB7C2B-0081-4C28-86E5-3EDD4D3CB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DA2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0D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5B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4931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Fuerte">
    <w:name w:val="Strong"/>
    <w:basedOn w:val="Fuentedeprrafopredeter"/>
    <w:uiPriority w:val="22"/>
    <w:qFormat/>
    <w:rsid w:val="004931BA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4931BA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4931BA"/>
  </w:style>
  <w:style w:type="paragraph" w:styleId="Prrafodelista">
    <w:name w:val="List Paragraph"/>
    <w:basedOn w:val="Normal"/>
    <w:uiPriority w:val="34"/>
    <w:qFormat/>
    <w:rsid w:val="00035D1D"/>
    <w:pPr>
      <w:ind w:left="720"/>
      <w:contextualSpacing/>
    </w:pPr>
  </w:style>
  <w:style w:type="paragraph" w:customStyle="1" w:styleId="Default">
    <w:name w:val="Default"/>
    <w:rsid w:val="006B4D38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6B4D38"/>
    <w:pPr>
      <w:tabs>
        <w:tab w:val="center" w:pos="4419"/>
        <w:tab w:val="right" w:pos="8838"/>
      </w:tabs>
      <w:spacing w:after="0" w:line="240" w:lineRule="auto"/>
    </w:pPr>
    <w:rPr>
      <w:lang w:val="es-MX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B4D38"/>
    <w:rPr>
      <w:lang w:val="es-MX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B4D38"/>
    <w:pPr>
      <w:spacing w:after="0" w:line="240" w:lineRule="auto"/>
    </w:pPr>
    <w:rPr>
      <w:sz w:val="20"/>
      <w:szCs w:val="20"/>
      <w:lang w:val="es-MX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B4D38"/>
    <w:rPr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6B4D38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900D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qFormat/>
    <w:rsid w:val="00900D32"/>
  </w:style>
  <w:style w:type="character" w:customStyle="1" w:styleId="Ttulo2Car">
    <w:name w:val="Título 2 Car"/>
    <w:basedOn w:val="Fuentedeprrafopredeter"/>
    <w:link w:val="Ttulo2"/>
    <w:uiPriority w:val="9"/>
    <w:rsid w:val="00900D3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E05B1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aconcuadrcula">
    <w:name w:val="Table Grid"/>
    <w:basedOn w:val="Tablanormal"/>
    <w:uiPriority w:val="39"/>
    <w:rsid w:val="009E3924"/>
    <w:pPr>
      <w:spacing w:after="0" w:line="240" w:lineRule="auto"/>
    </w:pPr>
    <w:rPr>
      <w:rFonts w:eastAsiaTheme="minorEastAsia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067924"/>
    <w:pPr>
      <w:spacing w:after="0" w:line="240" w:lineRule="auto"/>
    </w:pPr>
    <w:rPr>
      <w:rFonts w:cs="Times New Roman"/>
    </w:rPr>
  </w:style>
  <w:style w:type="paragraph" w:styleId="Textoindependiente">
    <w:name w:val="Body Text"/>
    <w:basedOn w:val="Normal"/>
    <w:link w:val="TextoindependienteCar"/>
    <w:uiPriority w:val="99"/>
    <w:unhideWhenUsed/>
    <w:rsid w:val="00BD2D48"/>
    <w:pPr>
      <w:spacing w:after="0" w:line="240" w:lineRule="auto"/>
      <w:jc w:val="both"/>
    </w:pPr>
    <w:rPr>
      <w:rFonts w:ascii="Arial" w:hAnsi="Arial" w:cs="Arial"/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BD2D48"/>
    <w:rPr>
      <w:rFonts w:ascii="Arial" w:eastAsia="Calibri" w:hAnsi="Arial" w:cs="Arial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136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136FA"/>
    <w:rPr>
      <w:rFonts w:ascii="Segoe UI" w:hAnsi="Segoe UI" w:cs="Segoe UI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875F3"/>
    <w:rPr>
      <w:rFonts w:ascii="Calibri" w:eastAsia="Calibri" w:hAnsi="Calibri" w:cs="Times New Roman"/>
    </w:rPr>
  </w:style>
  <w:style w:type="table" w:styleId="Tablanormal2">
    <w:name w:val="Plain Table 2"/>
    <w:basedOn w:val="Tablanormal"/>
    <w:uiPriority w:val="42"/>
    <w:rsid w:val="009631C7"/>
    <w:pPr>
      <w:spacing w:after="0" w:line="240" w:lineRule="auto"/>
    </w:pPr>
    <w:rPr>
      <w:lang w:val="es-EC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F414F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414F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414F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414F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414F8"/>
    <w:rPr>
      <w:b/>
      <w:bCs/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i%20unidad\PROYECTOS%20DE%20VINCULACI&#211;N\UE%20LUIS%20MONSALVE%20POZO\ANEXOS\ANEXO%209\ANEXO%209.xlsx" TargetMode="External"/><Relationship Id="rId1" Type="http://schemas.openxmlformats.org/officeDocument/2006/relationships/mailMergeSource" Target="file:///G:\Mi%20unidad\PROYECTOS%20DE%20VINCULACI&#211;N\UE%20LUIS%20MONSALVE%20POZO\ANEXOS\ANEXO%209\ANEXO%209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kVnNi5qWAI00eeby7LsUB+8emA==">CgMxLjAyCGguZ2pkZ3hzMghoLmdqZGd4czIIaC5namRneHMyCGguZ2pkZ3hzOAByITE0NzMyRmZyclptQjJJTDZCRDJQNE5tQU1BLVlucHJ2Vg==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4</Pages>
  <Words>717</Words>
  <Characters>3948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Direccion Academica</dc:creator>
  <cp:lastModifiedBy>Mónica Fernanda Galarza Rodas</cp:lastModifiedBy>
  <cp:revision>11</cp:revision>
  <cp:lastPrinted>2026-02-11T05:24:00Z</cp:lastPrinted>
  <dcterms:created xsi:type="dcterms:W3CDTF">2021-07-05T14:03:00Z</dcterms:created>
  <dcterms:modified xsi:type="dcterms:W3CDTF">2026-02-11T05:25:00Z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f84e90b2-2058-41b8-81d6-e86e3a403cd4</vt:lpwstr>
  </property>
</Properties>
</file>