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26C" w:rsidRDefault="0027026C">
      <w:pPr>
        <w:pStyle w:val="32"/>
        <w:spacing w:before="240"/>
        <w:ind w:firstLine="709"/>
        <w:rPr>
          <w:color w:val="FF0000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27026C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C0C0C0"/>
            <w:vAlign w:val="center"/>
          </w:tcPr>
          <w:p w:rsidR="0027026C" w:rsidRDefault="0027026C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V</w:t>
            </w:r>
            <w:r>
              <w:rPr>
                <w:b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27026C" w:rsidRDefault="0027026C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27026C" w:rsidRDefault="0027026C">
      <w:pPr>
        <w:spacing w:before="240"/>
        <w:jc w:val="right"/>
      </w:pPr>
      <w:r>
        <w:t>Таблица 1</w:t>
      </w:r>
    </w:p>
    <w:p w:rsidR="0027026C" w:rsidRDefault="0027026C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>Основные показатели,  характеризующие уровень жизни населения</w:t>
      </w:r>
    </w:p>
    <w:p w:rsidR="0027026C" w:rsidRDefault="0027026C">
      <w:pPr>
        <w:jc w:val="left"/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75"/>
        <w:gridCol w:w="74"/>
        <w:gridCol w:w="763"/>
        <w:gridCol w:w="74"/>
        <w:gridCol w:w="764"/>
        <w:gridCol w:w="73"/>
        <w:gridCol w:w="765"/>
        <w:gridCol w:w="72"/>
        <w:gridCol w:w="766"/>
        <w:gridCol w:w="71"/>
        <w:gridCol w:w="767"/>
        <w:gridCol w:w="70"/>
        <w:gridCol w:w="768"/>
        <w:gridCol w:w="69"/>
        <w:gridCol w:w="770"/>
        <w:gridCol w:w="68"/>
      </w:tblGrid>
      <w:tr w:rsidR="0027026C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cantSplit/>
          <w:tblHeader/>
          <w:jc w:val="center"/>
        </w:trPr>
        <w:tc>
          <w:tcPr>
            <w:tcW w:w="264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Сентябрь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676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3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сентябрь</w:t>
            </w:r>
            <w:r>
              <w:rPr>
                <w:i/>
              </w:rPr>
              <w:br/>
              <w:t>2018г.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сентябрю</w:t>
            </w:r>
            <w:r>
              <w:rPr>
                <w:i/>
              </w:rPr>
              <w:br/>
              <w:t>2017г.</w:t>
            </w:r>
          </w:p>
        </w:tc>
        <w:tc>
          <w:tcPr>
            <w:tcW w:w="251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Справочно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cantSplit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сентябр</w:t>
            </w:r>
            <w:r>
              <w:rPr>
                <w:i/>
              </w:rPr>
              <w:t>ю</w:t>
            </w:r>
            <w:r>
              <w:rPr>
                <w:i/>
              </w:rPr>
              <w:br/>
              <w:t>2017г.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августу</w:t>
            </w:r>
            <w:r>
              <w:rPr>
                <w:i/>
              </w:rPr>
              <w:br/>
              <w:t>2018г.</w:t>
            </w: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  <w:tc>
          <w:tcPr>
            <w:tcW w:w="1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сентябрь 2017г. в % к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сентябрь</w:t>
            </w:r>
            <w:r>
              <w:rPr>
                <w:i/>
              </w:rPr>
              <w:br/>
              <w:t>2017г.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сентябрю</w:t>
            </w:r>
            <w:r>
              <w:rPr>
                <w:i/>
              </w:rPr>
              <w:br/>
              <w:t>2016г.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cantSplit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сентябр</w:t>
            </w:r>
            <w:r>
              <w:rPr>
                <w:i/>
              </w:rPr>
              <w:t>ю</w:t>
            </w:r>
            <w:r>
              <w:rPr>
                <w:i/>
              </w:rPr>
              <w:br/>
              <w:t>2016г.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августу</w:t>
            </w:r>
            <w:r>
              <w:rPr>
                <w:i/>
              </w:rPr>
              <w:br/>
              <w:t>2017г.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</w:tr>
      <w:tr w:rsidR="0027026C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27026C" w:rsidRDefault="0027026C">
            <w:pPr>
              <w:spacing w:before="140" w:line="160" w:lineRule="exact"/>
              <w:ind w:right="-57"/>
              <w:jc w:val="left"/>
            </w:pPr>
            <w:r>
              <w:t xml:space="preserve">Денежные доходы (в среднем </w:t>
            </w:r>
            <w:r>
              <w:br/>
              <w:t xml:space="preserve"> на душу населения)</w:t>
            </w:r>
            <w:r>
              <w:rPr>
                <w:vertAlign w:val="superscript"/>
              </w:rPr>
              <w:t>1),2)</w:t>
            </w:r>
            <w:r>
              <w:t>, рублей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31982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104,9</w:t>
            </w:r>
            <w:r>
              <w:rPr>
                <w:color w:val="000000"/>
                <w:vertAlign w:val="superscript"/>
              </w:rPr>
              <w:t>3)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103,1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100,5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101,9</w:t>
            </w:r>
            <w:r>
              <w:rPr>
                <w:color w:val="000000"/>
                <w:vertAlign w:val="superscript"/>
              </w:rPr>
              <w:t>3)</w:t>
            </w:r>
          </w:p>
        </w:tc>
      </w:tr>
      <w:tr w:rsidR="0027026C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spacing w:before="140" w:line="160" w:lineRule="exact"/>
              <w:ind w:right="-57"/>
              <w:jc w:val="left"/>
            </w:pPr>
            <w:r>
              <w:t>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денежные дох</w:t>
            </w:r>
            <w:r>
              <w:t>о</w:t>
            </w:r>
            <w:r>
              <w:t>ды</w:t>
            </w:r>
            <w:r>
              <w:rPr>
                <w:vertAlign w:val="superscript"/>
              </w:rPr>
              <w:t>1),2)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98,5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100,0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101,7</w:t>
            </w:r>
            <w:r>
              <w:rPr>
                <w:color w:val="000000"/>
                <w:vertAlign w:val="superscript"/>
              </w:rPr>
              <w:t>4)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99,1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100,7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97,5</w:t>
            </w:r>
            <w:r>
              <w:rPr>
                <w:color w:val="000000"/>
                <w:vertAlign w:val="superscript"/>
              </w:rPr>
              <w:t>4)</w:t>
            </w:r>
          </w:p>
        </w:tc>
      </w:tr>
      <w:tr w:rsidR="0027026C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27026C" w:rsidRDefault="0027026C">
            <w:pPr>
              <w:spacing w:before="140" w:line="160" w:lineRule="exact"/>
              <w:ind w:right="-57"/>
              <w:jc w:val="left"/>
            </w:pPr>
            <w:r>
              <w:t xml:space="preserve">Среднемесячная начисленная </w:t>
            </w:r>
            <w:r>
              <w:br/>
              <w:t xml:space="preserve">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организаций: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</w:p>
        </w:tc>
      </w:tr>
      <w:tr w:rsidR="0027026C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27026C" w:rsidRDefault="0027026C">
            <w:pPr>
              <w:spacing w:before="100" w:line="160" w:lineRule="exact"/>
              <w:ind w:right="-57"/>
              <w:jc w:val="left"/>
            </w:pPr>
            <w:r>
              <w:t xml:space="preserve">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837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</w:pPr>
            <w:r>
              <w:t>42200</w:t>
            </w:r>
            <w:r>
              <w:rPr>
                <w:vertAlign w:val="superscript"/>
              </w:rPr>
              <w:t>1)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t>110,8</w:t>
            </w:r>
            <w:r>
              <w:rPr>
                <w:vertAlign w:val="superscript"/>
              </w:rPr>
              <w:t>1)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t>102,0</w:t>
            </w:r>
            <w:r>
              <w:rPr>
                <w:vertAlign w:val="superscript"/>
              </w:rPr>
              <w:t>1)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t>111,1</w:t>
            </w:r>
            <w:r>
              <w:rPr>
                <w:vertAlign w:val="superscript"/>
              </w:rPr>
              <w:t>1)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</w:pPr>
            <w:r>
              <w:t>107,4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</w:pPr>
            <w:r>
              <w:t>102,6</w:t>
            </w:r>
          </w:p>
        </w:tc>
        <w:tc>
          <w:tcPr>
            <w:tcW w:w="83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</w:pPr>
            <w:r>
              <w:t>106,9</w:t>
            </w:r>
          </w:p>
        </w:tc>
      </w:tr>
      <w:tr w:rsidR="0027026C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27026C" w:rsidRDefault="0027026C">
            <w:pPr>
              <w:spacing w:before="100" w:line="160" w:lineRule="exact"/>
              <w:ind w:right="-57"/>
              <w:jc w:val="left"/>
            </w:pPr>
            <w:r>
              <w:t xml:space="preserve">       реальная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t>107,2</w:t>
            </w:r>
            <w:r>
              <w:rPr>
                <w:vertAlign w:val="superscript"/>
              </w:rPr>
              <w:t>1)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t>101,8</w:t>
            </w:r>
            <w:r>
              <w:rPr>
                <w:vertAlign w:val="superscript"/>
              </w:rPr>
              <w:t>1)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>
              <w:t>108,4</w:t>
            </w:r>
            <w:r>
              <w:rPr>
                <w:vertAlign w:val="superscript"/>
              </w:rPr>
              <w:t>1)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</w:pPr>
            <w:r>
              <w:t>104,3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</w:pPr>
            <w:r>
              <w:t>102,8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27026C" w:rsidRDefault="0027026C">
            <w:pPr>
              <w:spacing w:line="144" w:lineRule="exact"/>
              <w:ind w:left="-57" w:right="113"/>
              <w:jc w:val="right"/>
            </w:pPr>
            <w:r>
              <w:t>102,7</w:t>
            </w:r>
          </w:p>
        </w:tc>
      </w:tr>
      <w:tr w:rsidR="0027026C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27026C" w:rsidRDefault="0027026C">
            <w:pPr>
              <w:widowControl/>
              <w:spacing w:before="200" w:line="160" w:lineRule="exact"/>
              <w:ind w:left="341" w:right="113" w:hanging="284"/>
              <w:rPr>
                <w:i/>
              </w:rPr>
            </w:pPr>
            <w:r>
              <w:rPr>
                <w:i/>
                <w:color w:val="000000"/>
              </w:rPr>
              <w:t>1</w:t>
            </w:r>
            <w:r>
              <w:rPr>
                <w:i/>
              </w:rPr>
              <w:t>) Оценка.</w:t>
            </w:r>
          </w:p>
          <w:p w:rsidR="0027026C" w:rsidRDefault="0027026C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2) В целях сопоставимости данных показатель приведен без учета единовременной денежной выплаты пенсионерам     в январе 2017г. в размере 5 тыс.рублей (далее ЕВ-2017). </w:t>
            </w:r>
          </w:p>
          <w:p w:rsidR="0027026C" w:rsidRDefault="0027026C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>3) С учетом ЕВ-2017 денежные доходы в январе-сентябре 2018г. в % к январю-сентябрю 2017г. составили 104,3%, в январе-сентябре 2017г. в % к январю-сентябрю 2016г. - 102,4%.</w:t>
            </w:r>
          </w:p>
          <w:p w:rsidR="0027026C" w:rsidRDefault="0027026C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>4) С учетом ЕВ-2017 реальные располагаемые денежные доходы в январе-сентябре 2018г. в % к январю-сентябрю 2017г. составили 101,1%, в янв</w:t>
            </w:r>
            <w:r>
              <w:rPr>
                <w:i/>
              </w:rPr>
              <w:t>а</w:t>
            </w:r>
            <w:r>
              <w:rPr>
                <w:i/>
              </w:rPr>
              <w:t>ре-сентябре 2017г. в % к январю-сентябрю 2016г. - 98,1%.</w:t>
            </w:r>
          </w:p>
        </w:tc>
      </w:tr>
    </w:tbl>
    <w:p w:rsidR="0027026C" w:rsidRDefault="0027026C">
      <w:pPr>
        <w:rPr>
          <w:color w:val="FF0000"/>
        </w:rPr>
      </w:pPr>
    </w:p>
    <w:p w:rsidR="0027026C" w:rsidRDefault="0027026C">
      <w:pPr>
        <w:spacing w:before="20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>ных платежей, скорректированные на индекс потребительских цен), по оценке, в сентябре 2018г. по сравнению с соответствующим периодом предыдущего года снизились на 1,5%, в я</w:t>
      </w:r>
      <w:r>
        <w:rPr>
          <w:sz w:val="20"/>
        </w:rPr>
        <w:t>н</w:t>
      </w:r>
      <w:r>
        <w:rPr>
          <w:sz w:val="20"/>
        </w:rPr>
        <w:t>варе-сентябре 2018г. увеличились на 1,7% (без учета ЕВ-2017, произведенной в соответствии с Фед</w:t>
      </w:r>
      <w:r>
        <w:rPr>
          <w:sz w:val="20"/>
        </w:rPr>
        <w:t>е</w:t>
      </w:r>
      <w:r>
        <w:rPr>
          <w:sz w:val="20"/>
        </w:rPr>
        <w:t>ральным законом от 22 н</w:t>
      </w:r>
      <w:r>
        <w:rPr>
          <w:sz w:val="20"/>
        </w:rPr>
        <w:t>о</w:t>
      </w:r>
      <w:r>
        <w:rPr>
          <w:sz w:val="20"/>
        </w:rPr>
        <w:t>ября 2016г. № 385-ФЗ).</w:t>
      </w:r>
    </w:p>
    <w:p w:rsidR="0027026C" w:rsidRDefault="0027026C">
      <w:pPr>
        <w:spacing w:before="160"/>
        <w:jc w:val="right"/>
      </w:pPr>
      <w:r>
        <w:t>Таблица 2</w:t>
      </w:r>
    </w:p>
    <w:p w:rsidR="0027026C" w:rsidRDefault="0027026C">
      <w:pPr>
        <w:pStyle w:val="5"/>
        <w:keepNext w:val="0"/>
        <w:spacing w:before="200"/>
        <w:rPr>
          <w:caps w:val="0"/>
        </w:rPr>
      </w:pPr>
      <w:r>
        <w:t>денежные доходы населения</w:t>
      </w:r>
      <w:r>
        <w:rPr>
          <w:vertAlign w:val="superscript"/>
        </w:rPr>
        <w:t>1)</w:t>
      </w:r>
    </w:p>
    <w:p w:rsidR="0027026C" w:rsidRDefault="0027026C"/>
    <w:tbl>
      <w:tblPr>
        <w:tblW w:w="0" w:type="auto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5"/>
        <w:gridCol w:w="2126"/>
        <w:gridCol w:w="1985"/>
        <w:gridCol w:w="1843"/>
      </w:tblGrid>
      <w:tr w:rsidR="0027026C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2555" w:type="dxa"/>
            <w:vMerge w:val="restart"/>
            <w:tcBorders>
              <w:top w:val="double" w:sz="4" w:space="0" w:color="auto"/>
              <w:right w:val="nil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Денежные доходы </w:t>
            </w:r>
            <w:r>
              <w:rPr>
                <w:i/>
              </w:rPr>
              <w:br/>
              <w:t xml:space="preserve">в расчете </w:t>
            </w:r>
            <w:r>
              <w:rPr>
                <w:i/>
              </w:rPr>
              <w:br/>
              <w:t xml:space="preserve">на душу населения,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 в месяц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Реальные располагаемые денежные доходы, </w:t>
            </w:r>
            <w:r>
              <w:rPr>
                <w:i/>
              </w:rPr>
              <w:br/>
              <w:t>в % к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55" w:type="dxa"/>
            <w:vMerge/>
            <w:tcBorders>
              <w:bottom w:val="single" w:sz="4" w:space="0" w:color="auto"/>
              <w:right w:val="nil"/>
            </w:tcBorders>
          </w:tcPr>
          <w:p w:rsidR="0027026C" w:rsidRDefault="0027026C">
            <w:pPr>
              <w:spacing w:line="160" w:lineRule="exact"/>
              <w:jc w:val="center"/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single" w:sz="4" w:space="0" w:color="000000"/>
            </w:tcBorders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7026C" w:rsidRDefault="0027026C">
            <w:pPr>
              <w:spacing w:before="120" w:after="120" w:line="156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2017г.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 xml:space="preserve">Январь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учета 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22890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101,4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49,6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учетом 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24400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53,3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29334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96,2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128,2</w:t>
            </w:r>
            <w:r>
              <w:rPr>
                <w:color w:val="000000"/>
                <w:vertAlign w:val="superscript"/>
              </w:rPr>
              <w:t>2)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29327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96,0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99,7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учета 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27184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97,5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75,0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учетом 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27687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99,5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76,6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0" w:lineRule="exact"/>
              <w:ind w:firstLine="216"/>
              <w:rPr>
                <w:color w:val="000000"/>
              </w:rPr>
            </w:pPr>
            <w:r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30553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92,2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103,6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0" w:lineRule="exact"/>
              <w:ind w:firstLine="216"/>
              <w:rPr>
                <w:color w:val="000000"/>
              </w:rPr>
            </w:pPr>
            <w:r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29281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99,5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95,6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6"/>
              <w:rPr>
                <w:color w:val="000000"/>
              </w:rPr>
            </w:pPr>
            <w:r>
              <w:rPr>
                <w:color w:val="000000"/>
              </w:rPr>
              <w:lastRenderedPageBreak/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32241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110,0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30691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97,1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учета 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учетом 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109,5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учета 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28938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97,3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учетом 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29189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30735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96,0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94,2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30972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99,0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31135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99,1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100,7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</w:rPr>
            </w:pPr>
            <w:r>
              <w:rPr>
                <w:b/>
                <w:i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30947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98,0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100,7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</w:rPr>
            </w:pPr>
            <w:r>
              <w:rPr>
                <w:b/>
                <w:i/>
              </w:rPr>
              <w:t>Январь-сентябрь</w:t>
            </w:r>
            <w:r>
              <w:rPr>
                <w:b/>
                <w:i/>
                <w:color w:val="000000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учета 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29607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97,5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учетом 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29775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98,1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6"/>
              <w:rPr>
                <w:color w:val="000000"/>
              </w:rPr>
            </w:pPr>
            <w:r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31593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98,6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100,2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6"/>
              <w:rPr>
                <w:color w:val="000000"/>
              </w:rPr>
            </w:pPr>
            <w:r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31581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99,7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46675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98,8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147,2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36616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117,3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Год</w:t>
            </w:r>
            <w:r>
              <w:rPr>
                <w:b/>
                <w:i/>
                <w:color w:val="000000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31477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7026C" w:rsidRDefault="0027026C">
            <w:pPr>
              <w:spacing w:before="160" w:after="120" w:line="156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Январь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23506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50,3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учета 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100,1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учетом 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93,2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31318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104,2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133,4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31436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104,6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100,1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I</w:t>
            </w:r>
            <w:r>
              <w:rPr>
                <w:b/>
                <w:i/>
              </w:rPr>
              <w:t xml:space="preserve">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28753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78,2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учета 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103,2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учетом 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101,1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6"/>
              <w:rPr>
                <w:color w:val="000000"/>
              </w:rPr>
            </w:pPr>
            <w:r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33126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105,6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104,5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6"/>
              <w:rPr>
                <w:color w:val="000000"/>
              </w:rPr>
            </w:pPr>
            <w:r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30495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100,2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90,7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6"/>
              <w:rPr>
                <w:color w:val="000000"/>
              </w:rPr>
            </w:pPr>
            <w:r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33450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100,5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110,4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32357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102,1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30555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учета 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102,6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учетом 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101,6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32420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102,4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96,0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31844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99,1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99,3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31982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98,5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color w:val="000000"/>
              </w:rPr>
            </w:pPr>
            <w:r>
              <w:rPr>
                <w:color w:val="000000"/>
              </w:rPr>
              <w:t>100,0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</w:rPr>
            </w:pPr>
            <w:r>
              <w:rPr>
                <w:b/>
                <w:i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32082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100,0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98,6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20" w:line="156" w:lineRule="exact"/>
              <w:rPr>
                <w:b/>
                <w:i/>
              </w:rPr>
            </w:pPr>
            <w:r>
              <w:rPr>
                <w:b/>
                <w:i/>
              </w:rPr>
              <w:t>Январь-сентябрь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31064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учета 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101,7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учетом 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101,1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7026C" w:rsidRDefault="0027026C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27026C" w:rsidRDefault="0027026C">
            <w:pPr>
              <w:spacing w:before="200" w:line="150" w:lineRule="exact"/>
              <w:ind w:left="284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1) Оценка. </w:t>
            </w:r>
          </w:p>
          <w:p w:rsidR="0027026C" w:rsidRDefault="0027026C">
            <w:pPr>
              <w:spacing w:line="15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2) Без учета ЕВ-2017. С учетом ЕВ-2017 - 119,3%.</w:t>
            </w:r>
          </w:p>
          <w:p w:rsidR="0027026C" w:rsidRDefault="0027026C">
            <w:pPr>
              <w:spacing w:line="15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3) С учетом ЕВ-2017.</w:t>
            </w:r>
          </w:p>
        </w:tc>
      </w:tr>
    </w:tbl>
    <w:p w:rsidR="0027026C" w:rsidRDefault="0027026C">
      <w:pPr>
        <w:ind w:firstLine="720"/>
        <w:rPr>
          <w:sz w:val="6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5"/>
      </w:tblGrid>
      <w:tr w:rsidR="0027026C">
        <w:tblPrEx>
          <w:tblCellMar>
            <w:top w:w="0" w:type="dxa"/>
            <w:bottom w:w="0" w:type="dxa"/>
          </w:tblCellMar>
        </w:tblPrEx>
        <w:tc>
          <w:tcPr>
            <w:tcW w:w="8505" w:type="dxa"/>
            <w:tcBorders>
              <w:top w:val="double" w:sz="4" w:space="0" w:color="auto"/>
              <w:bottom w:val="nil"/>
            </w:tcBorders>
          </w:tcPr>
          <w:p w:rsidR="0027026C" w:rsidRDefault="00FA045B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93.8pt" fillcolor="window">
                  <v:imagedata r:id="rId7" o:title=""/>
                </v:shape>
              </w:pic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c>
          <w:tcPr>
            <w:tcW w:w="8505" w:type="dxa"/>
            <w:tcBorders>
              <w:top w:val="nil"/>
            </w:tcBorders>
          </w:tcPr>
          <w:p w:rsidR="0027026C" w:rsidRDefault="0027026C">
            <w:pPr>
              <w:spacing w:before="240" w:line="160" w:lineRule="exac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____________________</w:t>
            </w:r>
          </w:p>
          <w:p w:rsidR="0027026C" w:rsidRDefault="0027026C">
            <w:pPr>
              <w:spacing w:line="160" w:lineRule="exact"/>
              <w:ind w:left="22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1) Оценки данных с исключением сезонного и календарного факторов осуществлены с использованием программы      "DEMETRA 2.2". При поступлении новых данных статистических наблюдений динамика может быть уточнена.</w:t>
            </w:r>
          </w:p>
          <w:p w:rsidR="0027026C" w:rsidRDefault="0027026C">
            <w:pPr>
              <w:spacing w:line="160" w:lineRule="exact"/>
              <w:ind w:left="22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    Данные за январь 2017г. рассчитаны без учета ЕВ-2017.</w:t>
            </w:r>
          </w:p>
        </w:tc>
      </w:tr>
    </w:tbl>
    <w:p w:rsidR="0027026C" w:rsidRDefault="0027026C">
      <w:pPr>
        <w:rPr>
          <w:color w:val="FF0000"/>
          <w:sz w:val="20"/>
        </w:rPr>
      </w:pPr>
    </w:p>
    <w:p w:rsidR="0027026C" w:rsidRDefault="0027026C">
      <w:pPr>
        <w:spacing w:before="24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сентябре 2018г., по оценке, составила 42200 рублей и по сравнению с соответствующим периодом предыдущего года в</w:t>
      </w:r>
      <w:r>
        <w:rPr>
          <w:sz w:val="20"/>
        </w:rPr>
        <w:t>ы</w:t>
      </w:r>
      <w:r>
        <w:rPr>
          <w:sz w:val="20"/>
        </w:rPr>
        <w:t>росла на 10,8%, в январе-сентябре 2018г. - на 11,1%.</w:t>
      </w:r>
    </w:p>
    <w:p w:rsidR="0027026C" w:rsidRDefault="0027026C">
      <w:pPr>
        <w:spacing w:before="240"/>
        <w:ind w:firstLine="720"/>
        <w:jc w:val="right"/>
      </w:pPr>
      <w:r>
        <w:t>Таблица 3</w:t>
      </w:r>
    </w:p>
    <w:p w:rsidR="0027026C" w:rsidRDefault="0027026C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среднемесячной номинальной и реальной </w:t>
      </w:r>
      <w:r>
        <w:rPr>
          <w:b/>
          <w:caps/>
        </w:rPr>
        <w:br/>
        <w:t>начисленной заработной платы работников организаций</w:t>
      </w:r>
    </w:p>
    <w:p w:rsidR="0027026C" w:rsidRDefault="0027026C">
      <w:pPr>
        <w:jc w:val="center"/>
      </w:pPr>
    </w:p>
    <w:tbl>
      <w:tblPr>
        <w:tblW w:w="0" w:type="auto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периоду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27026C" w:rsidRDefault="0027026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after="120" w:line="160" w:lineRule="exact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74,4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92,1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103,9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110,5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94,0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38848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105,8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</w:pPr>
            <w:r>
              <w:t>131,2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113,3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39167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before="120" w:after="120" w:line="156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</w:pPr>
            <w:r>
              <w:t>113,4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</w:pPr>
            <w:r>
              <w:t>111,0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</w:pPr>
            <w:r>
              <w:t>76,3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40443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105,0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104,7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40691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110,2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</w:t>
            </w:r>
            <w:r>
              <w:rPr>
                <w:color w:val="000000"/>
              </w:rPr>
              <w:t>381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110,</w:t>
            </w:r>
            <w:r>
              <w:rPr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2,8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</w:t>
            </w:r>
            <w:r>
              <w:rPr>
                <w:color w:val="000000"/>
              </w:rPr>
              <w:t>4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44076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45848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44477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42555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42413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Август</w:t>
            </w:r>
            <w:r>
              <w:rPr>
                <w:color w:val="000000"/>
                <w:vertAlign w:val="superscript"/>
              </w:rPr>
              <w:t>1)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97,5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Сентябрь</w:t>
            </w:r>
            <w:r>
              <w:rPr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42200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III квартал</w:t>
            </w:r>
            <w:r>
              <w:rPr>
                <w:b/>
                <w:i/>
                <w:color w:val="000000"/>
                <w:vertAlign w:val="superscript"/>
              </w:rPr>
              <w:t>2</w:t>
            </w:r>
            <w:r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42020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93,8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before="120" w:line="156" w:lineRule="exac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Январь-сентябрь</w:t>
            </w:r>
            <w:r>
              <w:rPr>
                <w:b/>
                <w:i/>
                <w:color w:val="000000"/>
                <w:vertAlign w:val="superscript"/>
              </w:rPr>
              <w:t>2</w:t>
            </w:r>
            <w:r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42377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7026C" w:rsidRDefault="0027026C">
            <w:pPr>
              <w:widowControl/>
              <w:spacing w:line="156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27026C" w:rsidRDefault="0027026C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1) Данные изменены по сравнению с ранее опубликованными в связи с получением итогов за отчетный пер</w:t>
            </w:r>
            <w:r>
              <w:rPr>
                <w:i/>
                <w:color w:val="000000"/>
              </w:rPr>
              <w:t>и</w:t>
            </w:r>
            <w:r>
              <w:rPr>
                <w:i/>
                <w:color w:val="000000"/>
              </w:rPr>
              <w:t>од.</w:t>
            </w:r>
          </w:p>
          <w:p w:rsidR="0027026C" w:rsidRDefault="0027026C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2) Оценка.</w:t>
            </w:r>
          </w:p>
        </w:tc>
      </w:tr>
    </w:tbl>
    <w:p w:rsidR="0027026C" w:rsidRDefault="0027026C">
      <w:pPr>
        <w:ind w:firstLine="720"/>
        <w:rPr>
          <w:color w:val="FF0000"/>
          <w:sz w:val="20"/>
        </w:rPr>
      </w:pPr>
    </w:p>
    <w:p w:rsidR="0027026C" w:rsidRDefault="0027026C">
      <w:pPr>
        <w:spacing w:before="240"/>
        <w:ind w:firstLine="709"/>
        <w:jc w:val="right"/>
      </w:pPr>
      <w:r>
        <w:t>Таблица 4</w:t>
      </w:r>
    </w:p>
    <w:p w:rsidR="0027026C" w:rsidRDefault="0027026C">
      <w:pPr>
        <w:spacing w:before="240"/>
        <w:jc w:val="center"/>
        <w:rPr>
          <w:b/>
          <w:caps/>
        </w:rPr>
      </w:pPr>
      <w:r>
        <w:rPr>
          <w:b/>
          <w:caps/>
        </w:rPr>
        <w:t>среднемесячная начисленная заработная плата работников организаций</w:t>
      </w:r>
      <w:r>
        <w:rPr>
          <w:b/>
          <w:caps/>
        </w:rPr>
        <w:br/>
        <w:t xml:space="preserve">(без выплат социального характера) </w:t>
      </w:r>
      <w:r>
        <w:rPr>
          <w:b/>
          <w:caps/>
        </w:rPr>
        <w:br/>
        <w:t>по видам экономической деятельности</w:t>
      </w:r>
    </w:p>
    <w:p w:rsidR="0027026C" w:rsidRDefault="0027026C">
      <w:pPr>
        <w:jc w:val="center"/>
        <w:rPr>
          <w:caps/>
        </w:rPr>
      </w:pP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756"/>
        <w:gridCol w:w="757"/>
        <w:gridCol w:w="756"/>
        <w:gridCol w:w="757"/>
        <w:gridCol w:w="756"/>
        <w:gridCol w:w="757"/>
      </w:tblGrid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double" w:sz="4" w:space="0" w:color="auto"/>
              <w:bottom w:val="nil"/>
            </w:tcBorders>
            <w:vAlign w:val="bottom"/>
          </w:tcPr>
          <w:p w:rsidR="0027026C" w:rsidRDefault="0027026C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2269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Август 2018г.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Январь-август 2018г.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nil"/>
            </w:tcBorders>
          </w:tcPr>
          <w:p w:rsidR="0027026C" w:rsidRDefault="0027026C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7" w:type="dxa"/>
            <w:tcBorders>
              <w:top w:val="nil"/>
              <w:bottom w:val="nil"/>
            </w:tcBorders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single" w:sz="4" w:space="0" w:color="000000"/>
            </w:tcBorders>
          </w:tcPr>
          <w:p w:rsidR="0027026C" w:rsidRDefault="0027026C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августу</w:t>
            </w:r>
            <w:r>
              <w:rPr>
                <w:i/>
              </w:rPr>
              <w:br/>
              <w:t>2017г.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июлю </w:t>
            </w:r>
            <w:r>
              <w:rPr>
                <w:i/>
              </w:rPr>
              <w:br/>
              <w:t>2018г.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январю-</w:t>
            </w:r>
            <w:r>
              <w:rPr>
                <w:i/>
              </w:rPr>
              <w:br/>
              <w:t>августу 2017г.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27026C" w:rsidRDefault="0027026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сийскому уровню средне-месячной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240" w:line="160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b/>
              </w:rPr>
            </w:pPr>
            <w:r>
              <w:rPr>
                <w:b/>
              </w:rPr>
              <w:t>41364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b/>
              </w:rPr>
            </w:pPr>
            <w:r>
              <w:rPr>
                <w:b/>
              </w:rPr>
              <w:t>110,1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b/>
              </w:rPr>
            </w:pPr>
            <w:r>
              <w:rPr>
                <w:b/>
              </w:rPr>
              <w:t>97,5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b/>
              </w:rPr>
            </w:pPr>
            <w:r>
              <w:rPr>
                <w:b/>
              </w:rPr>
              <w:t>42399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b/>
              </w:rPr>
            </w:pPr>
            <w:r>
              <w:rPr>
                <w:b/>
              </w:rPr>
              <w:t>111,0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из них:</w:t>
            </w:r>
          </w:p>
          <w:p w:rsidR="0027026C" w:rsidRDefault="0027026C">
            <w:pPr>
              <w:spacing w:before="120" w:line="160" w:lineRule="exact"/>
              <w:jc w:val="left"/>
            </w:pPr>
            <w:r>
              <w:rPr>
                <w:b/>
              </w:rPr>
              <w:t xml:space="preserve">  сельское, лесное хозяйство, охота, </w:t>
            </w:r>
            <w:r>
              <w:rPr>
                <w:b/>
              </w:rPr>
              <w:br/>
              <w:t xml:space="preserve">   рыболовство и 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30116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103,6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27183</w:t>
            </w:r>
          </w:p>
        </w:tc>
        <w:tc>
          <w:tcPr>
            <w:tcW w:w="75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109,1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64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  в том числе:</w:t>
            </w:r>
          </w:p>
          <w:p w:rsidR="0027026C" w:rsidRDefault="0027026C">
            <w:pPr>
              <w:spacing w:before="120" w:line="160" w:lineRule="exact"/>
              <w:jc w:val="left"/>
            </w:pPr>
            <w:r>
              <w:t xml:space="preserve">    растениеводство и животноводство, </w:t>
            </w:r>
            <w:r>
              <w:br/>
              <w:t xml:space="preserve">     охота и предоставление соответствующих услуг </w:t>
            </w:r>
            <w:r>
              <w:br/>
              <w:t xml:space="preserve">     в этих о</w:t>
            </w:r>
            <w:r>
              <w:t>б</w:t>
            </w:r>
            <w:r>
              <w:t>ластях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27669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104,1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24545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лесоводство и лесозаготовки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31659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30304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рыболовство и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73187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71634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169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добыча полезных ископаемых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82257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81154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191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strike/>
              </w:rPr>
            </w:pPr>
            <w:r>
              <w:t xml:space="preserve">     из нее:</w:t>
            </w:r>
          </w:p>
          <w:p w:rsidR="0027026C" w:rsidRDefault="0027026C">
            <w:pPr>
              <w:spacing w:before="120" w:line="160" w:lineRule="exact"/>
              <w:jc w:val="left"/>
            </w:pPr>
            <w:r>
              <w:t xml:space="preserve">    добыча угля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64074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110,4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57667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136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добыча сырой нефти и природного газа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123320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104,4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128945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104,0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в 3,0р.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добыча металлических руд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66608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64322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152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обрабатывающие производства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40226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39733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94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strike/>
              </w:rPr>
            </w:pPr>
            <w:r>
              <w:t xml:space="preserve">     из них:</w:t>
            </w:r>
          </w:p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пищевых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32929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31515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74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напитков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39710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39409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табачных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90601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102,0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103617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104,4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в 2,4р.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текстильных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24522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23778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одежды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20359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19644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113,0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кожи и изделий из кожи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23641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103,9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22384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обработка древесины и производство </w:t>
            </w:r>
            <w:r>
              <w:br/>
              <w:t xml:space="preserve">     изделий из дерева и пробки, </w:t>
            </w:r>
            <w:r>
              <w:br/>
              <w:t xml:space="preserve">     кроме мебели, прои</w:t>
            </w:r>
            <w:r>
              <w:t>з</w:t>
            </w:r>
            <w:r>
              <w:t xml:space="preserve">водство изделий </w:t>
            </w:r>
            <w:r>
              <w:br/>
              <w:t xml:space="preserve">     из соломки и материалов для плетения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26622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25279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бумаги и бумажных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41278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42199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деятельность полиграфическая </w:t>
            </w:r>
            <w:r>
              <w:br/>
              <w:t xml:space="preserve">     и копирование носителей информации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33248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33398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79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кокса и нефтепродуктов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81841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105,2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93081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в 2,2р.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    в том числе:</w:t>
            </w:r>
          </w:p>
          <w:p w:rsidR="0027026C" w:rsidRDefault="0027026C">
            <w:pPr>
              <w:spacing w:before="120" w:line="160" w:lineRule="exact"/>
              <w:jc w:val="left"/>
            </w:pPr>
            <w:r>
              <w:t xml:space="preserve">       производство кокса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49274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104,2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49553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   производство нефтепродуктов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85382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105,1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97837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в 2,3р.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химических веществ </w:t>
            </w:r>
            <w:r>
              <w:br/>
              <w:t xml:space="preserve">     и химических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47819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48980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лекарственных </w:t>
            </w:r>
            <w:r>
              <w:br/>
              <w:t xml:space="preserve">     средств и матери</w:t>
            </w:r>
            <w:r>
              <w:t>а</w:t>
            </w:r>
            <w:r>
              <w:t xml:space="preserve">лов, </w:t>
            </w:r>
            <w:r>
              <w:br/>
              <w:t xml:space="preserve">     применяемых в медици</w:t>
            </w:r>
            <w:r>
              <w:t>н</w:t>
            </w:r>
            <w:r>
              <w:t>ских целях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54605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94,4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55605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131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резиновых и </w:t>
            </w:r>
            <w:r>
              <w:br/>
              <w:t xml:space="preserve">     пластмассовых изд</w:t>
            </w:r>
            <w:r>
              <w:t>е</w:t>
            </w:r>
            <w:r>
              <w:t>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33217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32633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прочей неметаллической </w:t>
            </w:r>
            <w:r>
              <w:br/>
              <w:t xml:space="preserve">     минеральной продукции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35969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33718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металлургическое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47986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105,1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49571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готовых металлических изделий, </w:t>
            </w:r>
            <w:r>
              <w:br/>
              <w:t xml:space="preserve">     кроме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38640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37454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88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компьютеров, </w:t>
            </w:r>
            <w:r>
              <w:br/>
              <w:t xml:space="preserve">     электронных и оптических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50914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49106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электрического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39490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37991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машин и оборудования, </w:t>
            </w:r>
            <w:r>
              <w:br/>
              <w:t xml:space="preserve">     не включенных в другие группировки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39703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39059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автотранспортных средств, </w:t>
            </w:r>
            <w:r>
              <w:br/>
              <w:t xml:space="preserve">     прицепов и полуприцепов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39692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85,3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40804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96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прочих транспортных средств </w:t>
            </w:r>
            <w:r>
              <w:br/>
              <w:t xml:space="preserve">    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47286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95,5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46988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111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мебели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23965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22473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103,9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53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производство прочих готовых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31431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112,1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30395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72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ремонт и монтаж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45736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44080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104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  <w:color w:val="000000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color w:val="000000"/>
              </w:rPr>
              <w:t xml:space="preserve">обеспечение электрической энергией, </w:t>
            </w:r>
            <w:r>
              <w:rPr>
                <w:b/>
                <w:color w:val="000000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47977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47426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112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водоснабжение; водоотведение, </w:t>
            </w:r>
            <w:r>
              <w:rPr>
                <w:b/>
              </w:rPr>
              <w:br/>
              <w:t xml:space="preserve">   организация сбора и утилизации отходов, </w:t>
            </w:r>
            <w:r>
              <w:rPr>
                <w:b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31406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30925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73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строительство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39227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110,9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100,7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37142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торговля оптовая и розничная; ремонт </w:t>
            </w:r>
            <w:r>
              <w:rPr>
                <w:b/>
              </w:rPr>
              <w:br/>
              <w:t xml:space="preserve">   автотранспортных средств и мотоциклов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35306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105,7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34827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strike/>
              </w:rPr>
            </w:pPr>
            <w:r>
              <w:t xml:space="preserve">     из нее:</w:t>
            </w:r>
          </w:p>
          <w:p w:rsidR="0027026C" w:rsidRDefault="0027026C">
            <w:pPr>
              <w:spacing w:before="120" w:line="160" w:lineRule="exact"/>
              <w:jc w:val="left"/>
            </w:pPr>
            <w:r>
              <w:t xml:space="preserve">    торговля оптовая, кроме оптовой </w:t>
            </w:r>
            <w:r>
              <w:br/>
              <w:t xml:space="preserve">     торговли автотранспортными </w:t>
            </w:r>
            <w:r>
              <w:br/>
              <w:t xml:space="preserve">     средствами и мот</w:t>
            </w:r>
            <w:r>
              <w:t>о</w:t>
            </w:r>
            <w:r>
              <w:t>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41160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103,4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41495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98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торговля розничная, кроме торговли</w:t>
            </w:r>
            <w:r>
              <w:br/>
              <w:t xml:space="preserve">     авт</w:t>
            </w:r>
            <w:r>
              <w:t>о</w:t>
            </w:r>
            <w:r>
              <w:t xml:space="preserve">транспортными </w:t>
            </w:r>
            <w:r>
              <w:br/>
              <w:t xml:space="preserve">    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30037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28918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68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транспортировка и хранение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48230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47403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112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strike/>
              </w:rPr>
            </w:pPr>
            <w:r>
              <w:t xml:space="preserve">     в том числе:</w:t>
            </w:r>
          </w:p>
          <w:p w:rsidR="0027026C" w:rsidRDefault="0027026C">
            <w:pPr>
              <w:spacing w:before="120" w:line="160" w:lineRule="exact"/>
              <w:jc w:val="left"/>
            </w:pPr>
            <w:r>
              <w:t xml:space="preserve">    деятельность сухопутного </w:t>
            </w:r>
            <w:r>
              <w:br/>
              <w:t xml:space="preserve">     и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49989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105,7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48927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115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    в том числе: </w:t>
            </w:r>
          </w:p>
          <w:p w:rsidR="0027026C" w:rsidRDefault="0027026C">
            <w:pPr>
              <w:spacing w:before="120" w:line="160" w:lineRule="exact"/>
              <w:jc w:val="left"/>
            </w:pPr>
            <w:r>
              <w:t xml:space="preserve">       деятельность железнодорожного транспорта:</w:t>
            </w:r>
            <w:r>
              <w:br/>
              <w:t xml:space="preserve">        междугородные и международные </w:t>
            </w:r>
            <w:r>
              <w:br/>
              <w:t xml:space="preserve">        пассажирские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53664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55117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130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   деятельность железнодорожного транспорта: </w:t>
            </w:r>
            <w:r>
              <w:br/>
              <w:t xml:space="preserve">        грузовые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56439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93,7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58670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rFonts w:ascii="Arial CYR" w:hAnsi="Arial CYR"/>
                <w:sz w:val="20"/>
              </w:rPr>
            </w:pPr>
            <w:r>
              <w:t>138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   деятельность автомобильного грузового</w:t>
            </w:r>
            <w:r>
              <w:br/>
              <w:t xml:space="preserve">        транспорта и услуги по перевозкам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36723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105,6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35342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83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   деятельность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97662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127,2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92337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в 2,2р.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деятельность 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60523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54801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129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деятельность воздушного </w:t>
            </w:r>
            <w:r>
              <w:br/>
              <w:t xml:space="preserve">     и космического транспо</w:t>
            </w:r>
            <w:r>
              <w:t>р</w:t>
            </w:r>
            <w:r>
              <w:t>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122263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115,0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122826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в 2,9р.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складское хозяйство и вспомогательная</w:t>
            </w:r>
            <w:r>
              <w:br/>
              <w:t xml:space="preserve">     транспортная деятельность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45984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96,4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45436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деятельность почтовой связи </w:t>
            </w:r>
            <w:r>
              <w:br/>
              <w:t xml:space="preserve">     и курьерская деятел</w:t>
            </w:r>
            <w:r>
              <w:t>ь</w:t>
            </w:r>
            <w:r>
              <w:t>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24621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25001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59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деятельность гостиниц и предприятий </w:t>
            </w:r>
            <w:r>
              <w:rPr>
                <w:b/>
              </w:rPr>
              <w:br/>
              <w:t xml:space="preserve">   общественного питания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25201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99,0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25745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61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деятельность в области информации и связи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62334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105,0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68702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162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деятельность финансовая и страховая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81211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104,7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90,7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87385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в 2,1р.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деятельность по операциям </w:t>
            </w:r>
            <w:r>
              <w:rPr>
                <w:b/>
              </w:rPr>
              <w:br/>
              <w:t xml:space="preserve">   с недвижимым имуществом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32381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32026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76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>д</w:t>
            </w:r>
            <w:r>
              <w:rPr>
                <w:b/>
              </w:rPr>
              <w:t xml:space="preserve">еятельность профессиональная, </w:t>
            </w:r>
            <w:r>
              <w:rPr>
                <w:b/>
              </w:rPr>
              <w:br/>
              <w:t xml:space="preserve">   научная и техническая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61801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62955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148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из нее научные исследования и разработки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70133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111,0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93,8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71352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113,9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168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  <w:highlight w:val="red"/>
              </w:rPr>
            </w:pPr>
            <w:r>
              <w:rPr>
                <w:b/>
              </w:rPr>
              <w:t xml:space="preserve">  деятельность административная </w:t>
            </w:r>
            <w:r>
              <w:rPr>
                <w:b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30627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30833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73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государственное управление и </w:t>
            </w:r>
            <w:r>
              <w:rPr>
                <w:b/>
              </w:rPr>
              <w:br/>
              <w:t xml:space="preserve">   обеспечение военной безопасности; </w:t>
            </w:r>
            <w:r>
              <w:rPr>
                <w:b/>
              </w:rPr>
              <w:br/>
              <w:t xml:space="preserve">   социальное обеспечение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44113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44487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105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образование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24715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120,3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33115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78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  <w:rPr>
                <w:b/>
              </w:rPr>
            </w:pPr>
            <w:r>
              <w:rPr>
                <w:b/>
              </w:rPr>
              <w:t xml:space="preserve">  деятельность в области здравоохранения </w:t>
            </w:r>
            <w:r>
              <w:rPr>
                <w:b/>
              </w:rPr>
              <w:br/>
              <w:t xml:space="preserve">   и социальных услуг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38177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127,3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95,6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39342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126,3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93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rPr>
                <w:b/>
              </w:rPr>
              <w:t xml:space="preserve">  деятельность в области культуры, спорта,</w:t>
            </w:r>
            <w:r>
              <w:rPr>
                <w:b/>
              </w:rPr>
              <w:br/>
              <w:t xml:space="preserve">   организации досуга и развлечений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38292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113,9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94,3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42345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100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 из нее:</w:t>
            </w:r>
          </w:p>
          <w:p w:rsidR="0027026C" w:rsidRDefault="0027026C">
            <w:pPr>
              <w:spacing w:before="120" w:line="160" w:lineRule="exact"/>
              <w:jc w:val="left"/>
            </w:pPr>
            <w:r>
              <w:t xml:space="preserve">    деятельность библиотек, архивов, </w:t>
            </w:r>
            <w:r>
              <w:br/>
              <w:t xml:space="preserve">     музеев и прочих объектов культуры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33461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123,1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91,2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35595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126,6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84</w:t>
            </w:r>
          </w:p>
        </w:tc>
      </w:tr>
      <w:tr w:rsidR="00270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0" w:lineRule="exact"/>
              <w:jc w:val="left"/>
            </w:pPr>
            <w:r>
              <w:t xml:space="preserve">    деятельность в области спорта, </w:t>
            </w:r>
            <w:r>
              <w:br/>
              <w:t xml:space="preserve">     отдыха и развлеч</w:t>
            </w:r>
            <w:r>
              <w:t>е</w:t>
            </w:r>
            <w:r>
              <w:t>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47562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105,1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50415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104,8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</w:pPr>
            <w:r>
              <w:t>119</w:t>
            </w:r>
          </w:p>
        </w:tc>
      </w:tr>
    </w:tbl>
    <w:p w:rsidR="0027026C" w:rsidRDefault="0027026C">
      <w:pPr>
        <w:ind w:firstLine="720"/>
        <w:rPr>
          <w:color w:val="FF0000"/>
          <w:sz w:val="20"/>
        </w:rPr>
      </w:pPr>
    </w:p>
    <w:p w:rsidR="0027026C" w:rsidRDefault="0027026C">
      <w:pPr>
        <w:widowControl/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предпринимательства).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экономической деятельности на 1 октября 2018г. составила 3139 млн.рублей и по сравнению с 1 сентября 2018г. снизилась на 80 млн.рублей (2,5%).</w:t>
      </w:r>
    </w:p>
    <w:p w:rsidR="0027026C" w:rsidRDefault="0027026C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октября 2018г., составлял менее 1%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27026C" w:rsidRDefault="0027026C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589 млн.рублей (18,8%) приходится на з</w:t>
      </w:r>
      <w:r>
        <w:rPr>
          <w:sz w:val="20"/>
        </w:rPr>
        <w:t>а</w:t>
      </w:r>
      <w:r>
        <w:rPr>
          <w:sz w:val="20"/>
        </w:rPr>
        <w:t>долженность, образ</w:t>
      </w:r>
      <w:r>
        <w:rPr>
          <w:sz w:val="20"/>
        </w:rPr>
        <w:t>о</w:t>
      </w:r>
      <w:r>
        <w:rPr>
          <w:sz w:val="20"/>
        </w:rPr>
        <w:t>вавшуюся в 2017г., 1077 млн.рублей (34,3%) - в 2016г. и ранее.</w:t>
      </w:r>
    </w:p>
    <w:p w:rsidR="0027026C" w:rsidRDefault="0027026C">
      <w:pPr>
        <w:spacing w:before="200"/>
        <w:jc w:val="right"/>
      </w:pPr>
      <w:r>
        <w:t>Таблица 5</w:t>
      </w:r>
    </w:p>
    <w:p w:rsidR="0027026C" w:rsidRDefault="0027026C">
      <w:pPr>
        <w:spacing w:before="240"/>
        <w:jc w:val="center"/>
        <w:rPr>
          <w:b/>
          <w:caps/>
        </w:rPr>
      </w:pPr>
      <w:r>
        <w:rPr>
          <w:b/>
          <w:caps/>
        </w:rPr>
        <w:t>Динамика просроченной задолженности 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27026C" w:rsidRDefault="0027026C">
      <w:pPr>
        <w:spacing w:before="200"/>
        <w:jc w:val="right"/>
      </w:pPr>
      <w:r>
        <w:t>на начало месяца</w:t>
      </w:r>
    </w:p>
    <w:p w:rsidR="0027026C" w:rsidRDefault="0027026C">
      <w:pPr>
        <w:ind w:firstLine="709"/>
        <w:jc w:val="right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7026C" w:rsidRDefault="0027026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026C" w:rsidRDefault="0027026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имеется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27026C" w:rsidRDefault="0027026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27026C" w:rsidRDefault="0027026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7026C" w:rsidRDefault="0027026C">
            <w:pPr>
              <w:spacing w:before="120" w:after="120" w:line="19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9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9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9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9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9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9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9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9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9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7026C" w:rsidRDefault="0027026C">
            <w:pPr>
              <w:spacing w:before="120" w:after="120" w:line="184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2860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102,3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46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145,1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2814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3001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104,9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52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111,4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2949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2818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93,9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49,6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2792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2803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99,5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55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в 2,2р.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3389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120,9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68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123,4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3321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120,9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3219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95,0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74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109,3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3145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before="160" w:line="184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3139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97,5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</w:pPr>
            <w:r>
              <w:t>34,6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3113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7026C" w:rsidRDefault="0027026C">
            <w:pPr>
              <w:spacing w:line="184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84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27026C" w:rsidRDefault="0027026C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27026C" w:rsidRDefault="0027026C">
      <w:pPr>
        <w:ind w:firstLine="720"/>
        <w:rPr>
          <w:sz w:val="20"/>
        </w:rPr>
      </w:pPr>
    </w:p>
    <w:p w:rsidR="0027026C" w:rsidRDefault="0027026C">
      <w:pPr>
        <w:spacing w:before="240"/>
        <w:ind w:firstLine="720"/>
        <w:rPr>
          <w:sz w:val="20"/>
        </w:rPr>
      </w:pPr>
      <w:r>
        <w:rPr>
          <w:sz w:val="20"/>
        </w:rPr>
        <w:t>На 1 октября 2018г. просроченная задолженность по заработной плате отсутствовала в      10 субъектах Российской Федерации. За месяц она снизилась в 37 субъектах, осталась без измен</w:t>
      </w:r>
      <w:r>
        <w:rPr>
          <w:sz w:val="20"/>
        </w:rPr>
        <w:t>е</w:t>
      </w:r>
      <w:r>
        <w:rPr>
          <w:sz w:val="20"/>
        </w:rPr>
        <w:t>ния - в 5 субъектах, выросла - в 33 субъектах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27026C" w:rsidRDefault="0027026C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октября 2018г. с</w:t>
      </w:r>
      <w:r>
        <w:rPr>
          <w:sz w:val="20"/>
        </w:rPr>
        <w:t>о</w:t>
      </w:r>
      <w:r>
        <w:rPr>
          <w:sz w:val="20"/>
        </w:rPr>
        <w:t>ставила 26 млн.рублей, или 0,8%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27026C" w:rsidRDefault="0027026C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94,4% прих</w:t>
      </w:r>
      <w:r>
        <w:rPr>
          <w:sz w:val="20"/>
        </w:rPr>
        <w:t>о</w:t>
      </w:r>
      <w:r>
        <w:rPr>
          <w:sz w:val="20"/>
        </w:rPr>
        <w:t>дилось на федеральный бюджет и 5,6%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соответствии с бюджетной классификацией, к статье "о</w:t>
      </w:r>
      <w:r>
        <w:rPr>
          <w:sz w:val="20"/>
        </w:rPr>
        <w:t>п</w:t>
      </w:r>
      <w:r>
        <w:rPr>
          <w:sz w:val="20"/>
        </w:rPr>
        <w:t>лата труда", а также суммы оплаты труда, предусмотренные за выполнение государственных зак</w:t>
      </w:r>
      <w:r>
        <w:rPr>
          <w:sz w:val="20"/>
        </w:rPr>
        <w:t>а</w:t>
      </w:r>
      <w:r>
        <w:rPr>
          <w:sz w:val="20"/>
        </w:rPr>
        <w:t>зов и целевых производственных программ,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27026C" w:rsidRPr="00FA045B" w:rsidRDefault="0027026C">
      <w:pPr>
        <w:spacing w:before="240"/>
        <w:ind w:firstLine="720"/>
        <w:jc w:val="right"/>
      </w:pPr>
    </w:p>
    <w:p w:rsidR="0027026C" w:rsidRDefault="0027026C">
      <w:pPr>
        <w:pageBreakBefore/>
        <w:spacing w:before="240"/>
        <w:ind w:firstLine="720"/>
        <w:jc w:val="right"/>
      </w:pPr>
      <w:r>
        <w:t>Таблица 6</w:t>
      </w:r>
    </w:p>
    <w:p w:rsidR="0027026C" w:rsidRDefault="0027026C">
      <w:pPr>
        <w:spacing w:before="240"/>
        <w:jc w:val="center"/>
        <w:rPr>
          <w:b/>
        </w:rPr>
      </w:pPr>
      <w:r>
        <w:rPr>
          <w:b/>
          <w:caps/>
        </w:rPr>
        <w:t>просроченная задолженность по заработной плате</w:t>
      </w:r>
      <w:r>
        <w:rPr>
          <w:b/>
          <w:caps/>
        </w:rPr>
        <w:br/>
        <w:t>по видам эконом</w:t>
      </w:r>
      <w:r>
        <w:rPr>
          <w:b/>
          <w:caps/>
        </w:rPr>
        <w:t>и</w:t>
      </w:r>
      <w:r>
        <w:rPr>
          <w:b/>
          <w:caps/>
        </w:rPr>
        <w:t>ческой деятельности</w:t>
      </w:r>
      <w:r>
        <w:rPr>
          <w:b/>
          <w:caps/>
        </w:rPr>
        <w:br/>
      </w:r>
      <w:r>
        <w:rPr>
          <w:b/>
        </w:rPr>
        <w:t>на 1 октября 2018 года</w:t>
      </w:r>
    </w:p>
    <w:p w:rsidR="0027026C" w:rsidRDefault="0027026C">
      <w:pPr>
        <w:spacing w:line="160" w:lineRule="exact"/>
        <w:jc w:val="center"/>
        <w:rPr>
          <w:caps/>
        </w:rPr>
      </w:pPr>
    </w:p>
    <w:tbl>
      <w:tblPr>
        <w:tblW w:w="0" w:type="auto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27026C" w:rsidRDefault="0027026C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27026C" w:rsidRDefault="0027026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27026C" w:rsidRDefault="0027026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сентября 2018г.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27026C" w:rsidRDefault="0027026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27026C" w:rsidRDefault="0027026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27026C" w:rsidRDefault="0027026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27026C" w:rsidRDefault="0027026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27026C" w:rsidRDefault="0027026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субъ-ектов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субъ-ектов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27026C" w:rsidRDefault="0027026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27026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240" w:line="164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3139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26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24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0,0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1,4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3113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97,5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34,6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37,3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0,1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103,5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99,0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том числе:</w:t>
            </w:r>
          </w:p>
          <w:p w:rsidR="0027026C" w:rsidRDefault="0027026C">
            <w:pPr>
              <w:spacing w:before="120" w:line="164" w:lineRule="exact"/>
              <w:ind w:right="-57"/>
              <w:jc w:val="left"/>
              <w:rPr>
                <w:b/>
              </w:rPr>
            </w:pPr>
            <w:r>
              <w:rPr>
                <w:b/>
              </w:rPr>
              <w:t xml:space="preserve">  сельское хозяйство, </w:t>
            </w:r>
            <w:r>
              <w:rPr>
                <w:b/>
              </w:rPr>
              <w:br/>
              <w:t xml:space="preserve">   охота и предо-</w:t>
            </w:r>
            <w:r>
              <w:rPr>
                <w:b/>
              </w:rPr>
              <w:br/>
              <w:t xml:space="preserve">   ставление услуг </w:t>
            </w:r>
            <w:r>
              <w:rPr>
                <w:b/>
              </w:rPr>
              <w:br/>
              <w:t xml:space="preserve">   в этих областях, </w:t>
            </w:r>
            <w:r>
              <w:rPr>
                <w:b/>
              </w:rPr>
              <w:br/>
              <w:t xml:space="preserve">   лес</w:t>
            </w:r>
            <w:r>
              <w:rPr>
                <w:b/>
              </w:rPr>
              <w:t>о</w:t>
            </w:r>
            <w:r>
              <w:rPr>
                <w:b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113,3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113,3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 xml:space="preserve">рыболовство </w:t>
            </w:r>
            <w:r>
              <w:rPr>
                <w:b/>
              </w:rPr>
              <w:br/>
              <w:t xml:space="preserve">   и рыб</w:t>
            </w:r>
            <w:r>
              <w:rPr>
                <w:b/>
              </w:rPr>
              <w:t>о</w:t>
            </w:r>
            <w:r>
              <w:rPr>
                <w:b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2,5р.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2,5р.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b/>
              </w:rPr>
            </w:pPr>
            <w:r>
              <w:rPr>
                <w:b/>
              </w:rPr>
              <w:t xml:space="preserve">  добыча полезных </w:t>
            </w:r>
            <w:r>
              <w:rPr>
                <w:b/>
              </w:rPr>
              <w:br/>
              <w:t xml:space="preserve">   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86,3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strike/>
              </w:rPr>
            </w:pPr>
            <w:r>
              <w:t xml:space="preserve">      из нее:</w:t>
            </w:r>
          </w:p>
          <w:p w:rsidR="0027026C" w:rsidRDefault="0027026C">
            <w:pPr>
              <w:spacing w:before="120" w:line="164" w:lineRule="exact"/>
              <w:jc w:val="left"/>
            </w:pPr>
            <w:r>
              <w:t xml:space="preserve">    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добыча сырой нефти</w:t>
            </w:r>
            <w:r>
              <w:br/>
              <w:t xml:space="preserve">     и природного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добыча </w:t>
            </w:r>
            <w:r>
              <w:br/>
              <w:t xml:space="preserve">     металлич</w:t>
            </w:r>
            <w:r>
              <w:t>е</w:t>
            </w:r>
            <w: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95,7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95,7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b/>
              </w:rPr>
            </w:pPr>
            <w:r>
              <w:rPr>
                <w:b/>
              </w:rPr>
              <w:t xml:space="preserve">  обрабатывающие </w:t>
            </w:r>
            <w:r>
              <w:rPr>
                <w:b/>
              </w:rPr>
              <w:br/>
              <w:t xml:space="preserve">   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1713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1694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62,5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62,5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strike/>
              </w:rPr>
            </w:pPr>
            <w:r>
              <w:t xml:space="preserve">      в том числе:</w:t>
            </w:r>
          </w:p>
          <w:p w:rsidR="0027026C" w:rsidRDefault="0027026C">
            <w:pPr>
              <w:spacing w:before="120" w:line="164" w:lineRule="exact"/>
              <w:jc w:val="left"/>
            </w:pPr>
            <w:r>
              <w:t xml:space="preserve">    производство </w:t>
            </w:r>
            <w:r>
              <w:br/>
              <w:t xml:space="preserve">     пищ</w:t>
            </w:r>
            <w:r>
              <w:t>е</w:t>
            </w:r>
            <w: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ind w:right="-113"/>
              <w:jc w:val="left"/>
            </w:pPr>
            <w:r>
              <w:t xml:space="preserve">    производство 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производство </w:t>
            </w:r>
            <w:r>
              <w:br/>
              <w:t xml:space="preserve">     таба</w:t>
            </w:r>
            <w:r>
              <w:t>ч</w:t>
            </w:r>
            <w: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производство </w:t>
            </w:r>
            <w:r>
              <w:br/>
              <w:t xml:space="preserve">     текстильных изд</w:t>
            </w:r>
            <w:r>
              <w:t>е</w:t>
            </w:r>
            <w: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производство кожи </w:t>
            </w:r>
            <w:r>
              <w:br/>
              <w:t xml:space="preserve">     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74,1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74,1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обработка древесины </w:t>
            </w:r>
            <w:r>
              <w:br/>
              <w:t xml:space="preserve">     и производство </w:t>
            </w:r>
            <w:r>
              <w:br/>
              <w:t xml:space="preserve">     изд</w:t>
            </w:r>
            <w:r>
              <w:t>е</w:t>
            </w:r>
            <w:r>
              <w:t xml:space="preserve">лий из дерева </w:t>
            </w:r>
            <w:r>
              <w:br/>
              <w:t xml:space="preserve">     и пробки, кроме </w:t>
            </w:r>
            <w:r>
              <w:br/>
              <w:t xml:space="preserve">     мебели, прои</w:t>
            </w:r>
            <w:r>
              <w:t>з</w:t>
            </w:r>
            <w:r>
              <w:t xml:space="preserve">водство </w:t>
            </w:r>
            <w:r>
              <w:br/>
              <w:t xml:space="preserve">     изделий из соломки </w:t>
            </w:r>
            <w:r>
              <w:br/>
              <w:t xml:space="preserve">     и материалов </w:t>
            </w:r>
            <w:r>
              <w:br/>
              <w:t xml:space="preserve">     для пл</w:t>
            </w:r>
            <w:r>
              <w:t>е</w:t>
            </w:r>
            <w: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производство бумаги </w:t>
            </w:r>
            <w:r>
              <w:br/>
              <w:t xml:space="preserve">     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42,9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42,9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деятельность </w:t>
            </w:r>
            <w:r>
              <w:br/>
              <w:t xml:space="preserve">     пол</w:t>
            </w:r>
            <w:r>
              <w:t>и</w:t>
            </w:r>
            <w:r>
              <w:t xml:space="preserve">графическая </w:t>
            </w:r>
            <w:r>
              <w:br/>
              <w:t xml:space="preserve">     и копирование </w:t>
            </w:r>
            <w:r>
              <w:br/>
              <w:t xml:space="preserve">     носителей </w:t>
            </w:r>
            <w:r>
              <w:br/>
              <w:t xml:space="preserve">     информ</w:t>
            </w:r>
            <w:r>
              <w:t>а</w:t>
            </w:r>
            <w: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производство кокса </w:t>
            </w:r>
            <w:r>
              <w:br/>
              <w:t xml:space="preserve">     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     в том числе:</w:t>
            </w:r>
          </w:p>
          <w:p w:rsidR="0027026C" w:rsidRDefault="0027026C">
            <w:pPr>
              <w:spacing w:before="120" w:line="152" w:lineRule="exact"/>
              <w:jc w:val="left"/>
            </w:pPr>
            <w: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    производство </w:t>
            </w:r>
            <w:r>
              <w:br/>
              <w:t xml:space="preserve">         не</w:t>
            </w:r>
            <w:r>
              <w:t>ф</w:t>
            </w:r>
            <w: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производство </w:t>
            </w:r>
            <w:r>
              <w:br/>
              <w:t xml:space="preserve">     хим</w:t>
            </w:r>
            <w:r>
              <w:t>и</w:t>
            </w:r>
            <w:r>
              <w:t xml:space="preserve">ческих веществ </w:t>
            </w:r>
            <w:r>
              <w:br/>
              <w:t xml:space="preserve">     и химических </w:t>
            </w:r>
            <w:r>
              <w:br/>
              <w:t xml:space="preserve">     проду</w:t>
            </w:r>
            <w:r>
              <w:t>к</w:t>
            </w:r>
            <w: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105,8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105,8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ind w:right="-57"/>
              <w:jc w:val="left"/>
            </w:pPr>
            <w:r>
              <w:t xml:space="preserve">    производство </w:t>
            </w:r>
            <w:r>
              <w:br/>
              <w:t xml:space="preserve">     лека</w:t>
            </w:r>
            <w:r>
              <w:t>р</w:t>
            </w:r>
            <w:r>
              <w:t xml:space="preserve">ственных </w:t>
            </w:r>
            <w:r>
              <w:br/>
              <w:t xml:space="preserve">     средств и матери</w:t>
            </w:r>
            <w:r>
              <w:t>а</w:t>
            </w:r>
            <w:r>
              <w:t xml:space="preserve">лов, </w:t>
            </w:r>
            <w:r>
              <w:br/>
              <w:t xml:space="preserve">     применяемых в </w:t>
            </w:r>
            <w:r>
              <w:br/>
              <w:t xml:space="preserve">     мед</w:t>
            </w:r>
            <w:r>
              <w:t>и</w:t>
            </w:r>
            <w: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116,3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производство </w:t>
            </w:r>
            <w:r>
              <w:br/>
              <w:t xml:space="preserve">     резиновых и </w:t>
            </w:r>
            <w:r>
              <w:br/>
              <w:t xml:space="preserve">     пластмассовых </w:t>
            </w:r>
            <w:r>
              <w:br/>
              <w:t xml:space="preserve">     изд</w:t>
            </w:r>
            <w:r>
              <w:t>е</w:t>
            </w:r>
            <w: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производство прочей </w:t>
            </w:r>
            <w:r>
              <w:br/>
              <w:t xml:space="preserve">     неметаллической </w:t>
            </w:r>
            <w:r>
              <w:br/>
              <w:t xml:space="preserve">     минеральной </w:t>
            </w:r>
            <w:r>
              <w:br/>
              <w:t xml:space="preserve">     пр</w:t>
            </w:r>
            <w:r>
              <w:t>о</w:t>
            </w:r>
            <w: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121,2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производство </w:t>
            </w:r>
            <w:r>
              <w:br/>
              <w:t xml:space="preserve">     мета</w:t>
            </w:r>
            <w:r>
              <w:t>л</w:t>
            </w:r>
            <w: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производство гот</w:t>
            </w:r>
            <w:r>
              <w:t>о</w:t>
            </w:r>
            <w:r>
              <w:t xml:space="preserve">вых </w:t>
            </w:r>
            <w:r>
              <w:br/>
              <w:t xml:space="preserve">     металлических </w:t>
            </w:r>
            <w:r>
              <w:br/>
              <w:t xml:space="preserve">     изделий, кроме </w:t>
            </w:r>
            <w:r>
              <w:br/>
              <w:t xml:space="preserve">     машин и </w:t>
            </w:r>
            <w:r>
              <w:br/>
              <w:t xml:space="preserve">     оборудов</w:t>
            </w:r>
            <w:r>
              <w:t>а</w:t>
            </w:r>
            <w: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466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466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производство </w:t>
            </w:r>
            <w:r>
              <w:br/>
              <w:t xml:space="preserve">     комп</w:t>
            </w:r>
            <w:r>
              <w:t>ь</w:t>
            </w:r>
            <w:r>
              <w:t xml:space="preserve">ютеров, </w:t>
            </w:r>
            <w:r>
              <w:br/>
              <w:t xml:space="preserve">     электронных и </w:t>
            </w:r>
            <w:r>
              <w:br/>
              <w:t xml:space="preserve">     опт</w:t>
            </w:r>
            <w:r>
              <w:t>и</w:t>
            </w:r>
            <w: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89,8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89,8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производство </w:t>
            </w:r>
            <w:r>
              <w:br/>
              <w:t xml:space="preserve">     электрического </w:t>
            </w:r>
            <w:r>
              <w:br/>
              <w:t xml:space="preserve">     оборудов</w:t>
            </w:r>
            <w:r>
              <w:t>а</w:t>
            </w:r>
            <w: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44,6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производство машин </w:t>
            </w:r>
            <w:r>
              <w:br/>
              <w:t xml:space="preserve">     и оборудования, </w:t>
            </w:r>
            <w:r>
              <w:br/>
              <w:t xml:space="preserve">     не включенных в </w:t>
            </w:r>
            <w:r>
              <w:br/>
              <w:t xml:space="preserve">     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339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320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62,5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62,5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97,5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производство </w:t>
            </w:r>
            <w:r>
              <w:br/>
              <w:t xml:space="preserve">     авт</w:t>
            </w:r>
            <w:r>
              <w:t>о</w:t>
            </w:r>
            <w:r>
              <w:t xml:space="preserve">транспортных </w:t>
            </w:r>
            <w:r>
              <w:br/>
              <w:t xml:space="preserve">     средств, прицепов </w:t>
            </w:r>
            <w:r>
              <w:br/>
              <w:t xml:space="preserve">     и пол</w:t>
            </w:r>
            <w:r>
              <w:t>у</w:t>
            </w:r>
            <w: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52" w:lineRule="exact"/>
              <w:jc w:val="left"/>
            </w:pPr>
            <w:r>
              <w:t xml:space="preserve">    производство </w:t>
            </w:r>
            <w:r>
              <w:br/>
              <w:t xml:space="preserve">     прочих транспор</w:t>
            </w:r>
            <w:r>
              <w:t>т</w:t>
            </w:r>
            <w:r>
              <w:t xml:space="preserve">ных </w:t>
            </w:r>
            <w:r>
              <w:br/>
              <w:t xml:space="preserve">     средств и </w:t>
            </w:r>
            <w:r>
              <w:br/>
              <w:t xml:space="preserve">     оборуд</w:t>
            </w:r>
            <w:r>
              <w:t>о</w:t>
            </w:r>
            <w:r>
              <w:t>вания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98,5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производство прочих </w:t>
            </w:r>
            <w:r>
              <w:br/>
              <w:t xml:space="preserve">     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</w:pPr>
            <w:r>
              <w:t xml:space="preserve">    ремонт и монтаж</w:t>
            </w:r>
            <w:r>
              <w:br/>
              <w:t xml:space="preserve">     машин и </w:t>
            </w:r>
            <w:r>
              <w:br/>
              <w:t xml:space="preserve">     оборудов</w:t>
            </w:r>
            <w:r>
              <w:t>а</w:t>
            </w:r>
            <w: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115,6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115,6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b/>
                <w:color w:val="000000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color w:val="000000"/>
              </w:rPr>
              <w:t xml:space="preserve">обеспечение </w:t>
            </w:r>
            <w:r>
              <w:rPr>
                <w:b/>
                <w:color w:val="000000"/>
              </w:rPr>
              <w:br/>
              <w:t xml:space="preserve">   электрической </w:t>
            </w:r>
            <w:r>
              <w:rPr>
                <w:b/>
                <w:color w:val="000000"/>
              </w:rPr>
              <w:br/>
              <w:t xml:space="preserve">   эне</w:t>
            </w:r>
            <w:r>
              <w:rPr>
                <w:b/>
                <w:color w:val="000000"/>
              </w:rPr>
              <w:t>р</w:t>
            </w:r>
            <w:r>
              <w:rPr>
                <w:b/>
                <w:color w:val="000000"/>
              </w:rPr>
              <w:t xml:space="preserve">гией, </w:t>
            </w:r>
            <w:r>
              <w:rPr>
                <w:b/>
                <w:color w:val="000000"/>
              </w:rPr>
              <w:br/>
              <w:t xml:space="preserve">   газом и паром; </w:t>
            </w:r>
            <w:r>
              <w:rPr>
                <w:b/>
                <w:color w:val="000000"/>
              </w:rPr>
              <w:br/>
              <w:t xml:space="preserve">   кондиционирование </w:t>
            </w:r>
            <w:r>
              <w:rPr>
                <w:b/>
                <w:color w:val="000000"/>
              </w:rPr>
              <w:br/>
              <w:t xml:space="preserve">   во</w:t>
            </w:r>
            <w:r>
              <w:rPr>
                <w:b/>
                <w:color w:val="000000"/>
              </w:rPr>
              <w:t>з</w:t>
            </w:r>
            <w:r>
              <w:rPr>
                <w:b/>
                <w:color w:val="000000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95,4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25,6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95,2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b/>
              </w:rPr>
            </w:pPr>
            <w:r>
              <w:rPr>
                <w:b/>
              </w:rPr>
              <w:t xml:space="preserve">  водоснабжение; </w:t>
            </w:r>
            <w:r>
              <w:rPr>
                <w:b/>
              </w:rPr>
              <w:br/>
              <w:t xml:space="preserve">   вод</w:t>
            </w:r>
            <w:r>
              <w:rPr>
                <w:b/>
              </w:rPr>
              <w:t>о</w:t>
            </w:r>
            <w:r>
              <w:rPr>
                <w:b/>
              </w:rPr>
              <w:t xml:space="preserve">отведение, </w:t>
            </w:r>
            <w:r>
              <w:rPr>
                <w:b/>
              </w:rPr>
              <w:br/>
              <w:t xml:space="preserve">   организация сбора и </w:t>
            </w:r>
            <w:r>
              <w:rPr>
                <w:b/>
              </w:rPr>
              <w:br/>
              <w:t xml:space="preserve">   утилизации отходов, </w:t>
            </w:r>
            <w:r>
              <w:rPr>
                <w:b/>
              </w:rPr>
              <w:br/>
              <w:t xml:space="preserve">   деятельность по </w:t>
            </w:r>
            <w:r>
              <w:rPr>
                <w:b/>
              </w:rPr>
              <w:br/>
              <w:t xml:space="preserve">   ликвидации </w:t>
            </w:r>
            <w:r>
              <w:rPr>
                <w:b/>
              </w:rPr>
              <w:br/>
              <w:t xml:space="preserve">   загря</w:t>
            </w:r>
            <w:r>
              <w:rPr>
                <w:b/>
              </w:rPr>
              <w:t>з</w:t>
            </w:r>
            <w:r>
              <w:rPr>
                <w:b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b/>
              </w:rPr>
            </w:pPr>
            <w:r>
              <w:rPr>
                <w:b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588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588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89,9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90,3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284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284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115,7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118,1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управление </w:t>
            </w:r>
            <w:r>
              <w:rPr>
                <w:b/>
                <w:color w:val="000000"/>
              </w:rPr>
              <w:br/>
              <w:t xml:space="preserve">   недвижимым </w:t>
            </w:r>
            <w:r>
              <w:rPr>
                <w:b/>
                <w:color w:val="000000"/>
              </w:rPr>
              <w:br/>
              <w:t xml:space="preserve">   имущ</w:t>
            </w:r>
            <w:r>
              <w:rPr>
                <w:b/>
                <w:color w:val="000000"/>
              </w:rPr>
              <w:t>е</w:t>
            </w:r>
            <w:r>
              <w:rPr>
                <w:b/>
                <w:color w:val="000000"/>
              </w:rPr>
              <w:t xml:space="preserve">ством </w:t>
            </w:r>
            <w:r>
              <w:rPr>
                <w:b/>
                <w:color w:val="000000"/>
              </w:rPr>
              <w:br/>
              <w:t xml:space="preserve">   за вознаграждение </w:t>
            </w:r>
            <w:r>
              <w:rPr>
                <w:b/>
                <w:color w:val="000000"/>
              </w:rPr>
              <w:br/>
              <w:t xml:space="preserve">   или на договорной </w:t>
            </w:r>
            <w:r>
              <w:rPr>
                <w:b/>
                <w:color w:val="000000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141,9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110,7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110,7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146,5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ind w:right="-57"/>
              <w:jc w:val="left"/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научные исследов</w:t>
            </w:r>
            <w:r>
              <w:rPr>
                <w:b/>
              </w:rPr>
              <w:t>а</w:t>
            </w:r>
            <w:r>
              <w:rPr>
                <w:b/>
              </w:rPr>
              <w:t xml:space="preserve">ния </w:t>
            </w:r>
            <w:r>
              <w:rPr>
                <w:b/>
              </w:rPr>
              <w:br/>
              <w:t xml:space="preserve">   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113,8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b/>
              </w:rPr>
            </w:pPr>
            <w:r>
              <w:rPr>
                <w:b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47,4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69,7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ind w:right="-85"/>
              <w:jc w:val="left"/>
              <w:rPr>
                <w:b/>
              </w:rPr>
            </w:pPr>
            <w:r>
              <w:rPr>
                <w:b/>
              </w:rPr>
              <w:t xml:space="preserve">  деятельность </w:t>
            </w:r>
            <w:r>
              <w:rPr>
                <w:b/>
              </w:rPr>
              <w:br/>
              <w:t xml:space="preserve">   в обла</w:t>
            </w:r>
            <w:r>
              <w:rPr>
                <w:b/>
              </w:rPr>
              <w:t>с</w:t>
            </w:r>
            <w:r>
              <w:rPr>
                <w:b/>
              </w:rPr>
              <w:t xml:space="preserve">ти </w:t>
            </w:r>
            <w:r>
              <w:rPr>
                <w:b/>
              </w:rPr>
              <w:br/>
              <w:t xml:space="preserve">   здравоохр</w:t>
            </w:r>
            <w:r>
              <w:rPr>
                <w:b/>
              </w:rPr>
              <w:t>а</w:t>
            </w:r>
            <w:r>
              <w:rPr>
                <w:b/>
              </w:rPr>
              <w:t xml:space="preserve">нения </w:t>
            </w:r>
            <w:r>
              <w:rPr>
                <w:b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100,1</w:t>
            </w:r>
          </w:p>
        </w:tc>
      </w:tr>
      <w:tr w:rsidR="00270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before="120" w:line="164" w:lineRule="exact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деятельность в </w:t>
            </w:r>
            <w:r>
              <w:rPr>
                <w:b/>
                <w:color w:val="000000"/>
              </w:rPr>
              <w:br/>
              <w:t xml:space="preserve">   обла</w:t>
            </w:r>
            <w:r>
              <w:rPr>
                <w:b/>
                <w:color w:val="000000"/>
              </w:rPr>
              <w:t>с</w:t>
            </w:r>
            <w:r>
              <w:rPr>
                <w:b/>
                <w:color w:val="000000"/>
              </w:rPr>
              <w:t xml:space="preserve">ти культуры, </w:t>
            </w:r>
            <w:r>
              <w:rPr>
                <w:b/>
                <w:color w:val="000000"/>
              </w:rPr>
              <w:br/>
              <w:t xml:space="preserve">   искусства, отдыха и </w:t>
            </w:r>
            <w:r>
              <w:rPr>
                <w:b/>
                <w:color w:val="000000"/>
              </w:rPr>
              <w:br/>
              <w:t xml:space="preserve">   развлечений, теле- и </w:t>
            </w:r>
            <w:r>
              <w:rPr>
                <w:b/>
                <w:color w:val="000000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27026C" w:rsidRDefault="0027026C">
            <w:pPr>
              <w:spacing w:line="16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103,2</w:t>
            </w:r>
          </w:p>
        </w:tc>
      </w:tr>
    </w:tbl>
    <w:p w:rsidR="0027026C" w:rsidRDefault="0027026C">
      <w:pPr>
        <w:pStyle w:val="27"/>
        <w:spacing w:before="0" w:line="200" w:lineRule="exact"/>
        <w:ind w:firstLine="0"/>
        <w:rPr>
          <w:i/>
          <w:color w:val="000000"/>
        </w:rPr>
      </w:pPr>
    </w:p>
    <w:p w:rsidR="0027026C" w:rsidRDefault="0027026C">
      <w:pPr>
        <w:spacing w:before="240"/>
        <w:ind w:firstLine="720"/>
        <w:rPr>
          <w:sz w:val="20"/>
        </w:rPr>
      </w:pPr>
      <w:r>
        <w:rPr>
          <w:sz w:val="20"/>
        </w:rPr>
        <w:t>На 1 октября 2018г. просроченная задолженность по заработной плате из-за несвоевр</w:t>
      </w:r>
      <w:r>
        <w:rPr>
          <w:sz w:val="20"/>
        </w:rPr>
        <w:t>е</w:t>
      </w:r>
      <w:r>
        <w:rPr>
          <w:sz w:val="20"/>
        </w:rPr>
        <w:t>менного получения денежных средств из бюджетов всех уровней отсутствовала в 80 субъектах Российской Федерации.</w:t>
      </w:r>
    </w:p>
    <w:p w:rsidR="0027026C" w:rsidRDefault="0027026C">
      <w:pPr>
        <w:spacing w:before="120"/>
        <w:ind w:firstLine="720"/>
        <w:rPr>
          <w:color w:val="FF00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сентябрь 2018г. снизилась на 32 млн.рублей (1,0%) и на 1 октября 2018г. составила 3113 млн.рублей.</w:t>
      </w:r>
    </w:p>
    <w:p w:rsidR="0027026C" w:rsidRDefault="0027026C"/>
    <w:sectPr w:rsidR="0027026C">
      <w:headerReference w:type="even" r:id="rId8"/>
      <w:footerReference w:type="even" r:id="rId9"/>
      <w:footerReference w:type="default" r:id="rId10"/>
      <w:type w:val="continuous"/>
      <w:pgSz w:w="11906" w:h="16838" w:code="9"/>
      <w:pgMar w:top="1701" w:right="1701" w:bottom="1701" w:left="1701" w:header="567" w:footer="1418" w:gutter="0"/>
      <w:pgNumType w:start="8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26C" w:rsidRDefault="0027026C">
      <w:r>
        <w:separator/>
      </w:r>
    </w:p>
  </w:endnote>
  <w:endnote w:type="continuationSeparator" w:id="0">
    <w:p w:rsidR="0027026C" w:rsidRDefault="0027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26C" w:rsidRDefault="0027026C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7026C" w:rsidRDefault="0027026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26C" w:rsidRDefault="0027026C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26C" w:rsidRDefault="0027026C">
      <w:r>
        <w:separator/>
      </w:r>
    </w:p>
  </w:footnote>
  <w:footnote w:type="continuationSeparator" w:id="0">
    <w:p w:rsidR="0027026C" w:rsidRDefault="00270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26C" w:rsidRDefault="0027026C">
    <w:pPr>
      <w:pStyle w:val="31500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204</w:t>
    </w:r>
    <w:r>
      <w:rPr>
        <w:rStyle w:val="a6"/>
      </w:rPr>
      <w:fldChar w:fldCharType="end"/>
    </w:r>
  </w:p>
  <w:p w:rsidR="0027026C" w:rsidRDefault="0027026C">
    <w:pPr>
      <w:pStyle w:val="31500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045B"/>
    <w:rsid w:val="0027026C"/>
    <w:rsid w:val="00E5370C"/>
    <w:rsid w:val="00FA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5ED22-A3A1-40E8-AB7C-03C1D236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pPr>
      <w:spacing w:after="120"/>
    </w:pPr>
    <w:rPr>
      <w:sz w:val="20"/>
    </w:rPr>
  </w:style>
  <w:style w:type="paragraph" w:styleId="ac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d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e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f0">
    <w:name w:val="Body Text Indent"/>
    <w:basedOn w:val="a1"/>
    <w:pPr>
      <w:spacing w:before="120"/>
      <w:ind w:firstLine="720"/>
    </w:pPr>
  </w:style>
  <w:style w:type="paragraph" w:styleId="af1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2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3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4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5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6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7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8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5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9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a"/>
    <w:pPr>
      <w:tabs>
        <w:tab w:val="left" w:pos="386"/>
      </w:tabs>
      <w:ind w:left="386" w:hanging="386"/>
    </w:pPr>
    <w:rPr>
      <w:sz w:val="20"/>
    </w:rPr>
  </w:style>
  <w:style w:type="paragraph" w:customStyle="1" w:styleId="afa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b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c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d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e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0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1">
    <w:name w:val="Balloon Text"/>
    <w:basedOn w:val="a1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Pr>
      <w:snapToGrid w:val="0"/>
      <w:sz w:val="24"/>
    </w:rPr>
  </w:style>
  <w:style w:type="paragraph" w:customStyle="1" w:styleId="Title319">
    <w:name w:val="Title3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pPr>
      <w:spacing w:before="120"/>
      <w:ind w:firstLine="720"/>
    </w:pPr>
    <w:rPr>
      <w:sz w:val="20"/>
    </w:rPr>
  </w:style>
  <w:style w:type="paragraph" w:customStyle="1" w:styleId="Normal42">
    <w:name w:val="Normal42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</w:style>
  <w:style w:type="paragraph" w:customStyle="1" w:styleId="Title3412211313">
    <w:name w:val="Title3412211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</w:style>
  <w:style w:type="paragraph" w:customStyle="1" w:styleId="xl2461">
    <w:name w:val="xl246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pPr>
      <w:widowControl/>
      <w:ind w:firstLine="720"/>
    </w:pPr>
    <w:rPr>
      <w:sz w:val="20"/>
    </w:rPr>
  </w:style>
  <w:style w:type="paragraph" w:customStyle="1" w:styleId="xl35">
    <w:name w:val="xl35"/>
    <w:basedOn w:val="a1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4">
    <w:name w:val="xl4014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Pr>
      <w:snapToGrid w:val="0"/>
      <w:sz w:val="24"/>
    </w:rPr>
  </w:style>
  <w:style w:type="paragraph" w:customStyle="1" w:styleId="Title3110">
    <w:name w:val="Title3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pPr>
      <w:spacing w:before="120"/>
      <w:ind w:firstLine="720"/>
    </w:pPr>
  </w:style>
  <w:style w:type="paragraph" w:customStyle="1" w:styleId="BodyText213">
    <w:name w:val="Body Text 21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pPr>
      <w:spacing w:before="120"/>
      <w:ind w:firstLine="720"/>
    </w:pPr>
    <w:rPr>
      <w:sz w:val="20"/>
    </w:rPr>
  </w:style>
  <w:style w:type="paragraph" w:customStyle="1" w:styleId="Normal43">
    <w:name w:val="Normal4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</w:style>
  <w:style w:type="paragraph" w:customStyle="1" w:styleId="Title3412211314">
    <w:name w:val="Title3412211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</w:style>
  <w:style w:type="paragraph" w:customStyle="1" w:styleId="xl2462">
    <w:name w:val="xl246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</w:style>
  <w:style w:type="paragraph" w:customStyle="1" w:styleId="xl2466">
    <w:name w:val="xl246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</w:style>
  <w:style w:type="paragraph" w:customStyle="1" w:styleId="xl24661">
    <w:name w:val="xl2466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</w:style>
  <w:style w:type="paragraph" w:customStyle="1" w:styleId="xl246611">
    <w:name w:val="xl2466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Pr>
      <w:snapToGrid w:val="0"/>
      <w:sz w:val="24"/>
    </w:rPr>
  </w:style>
  <w:style w:type="paragraph" w:customStyle="1" w:styleId="Title3111">
    <w:name w:val="Title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pPr>
      <w:spacing w:before="120"/>
      <w:ind w:firstLine="720"/>
    </w:pPr>
  </w:style>
  <w:style w:type="paragraph" w:customStyle="1" w:styleId="BodyText214">
    <w:name w:val="Body Text 214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pPr>
      <w:spacing w:before="120"/>
      <w:ind w:firstLine="720"/>
    </w:pPr>
    <w:rPr>
      <w:sz w:val="20"/>
    </w:rPr>
  </w:style>
  <w:style w:type="paragraph" w:customStyle="1" w:styleId="Normal44">
    <w:name w:val="Normal4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</w:style>
  <w:style w:type="paragraph" w:customStyle="1" w:styleId="31160">
    <w:name w:val="Верхний колонтитул31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</w:style>
  <w:style w:type="paragraph" w:customStyle="1" w:styleId="xl2463">
    <w:name w:val="xl246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</w:style>
  <w:style w:type="paragraph" w:customStyle="1" w:styleId="xl24662">
    <w:name w:val="xl2466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</w:style>
  <w:style w:type="paragraph" w:customStyle="1" w:styleId="xl246612">
    <w:name w:val="xl2466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</w:style>
  <w:style w:type="paragraph" w:customStyle="1" w:styleId="xl2466112">
    <w:name w:val="xl2466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Pr>
      <w:snapToGrid w:val="0"/>
      <w:sz w:val="24"/>
    </w:rPr>
  </w:style>
  <w:style w:type="paragraph" w:customStyle="1" w:styleId="Title3112">
    <w:name w:val="Title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pPr>
      <w:spacing w:before="120"/>
      <w:ind w:firstLine="720"/>
    </w:pPr>
  </w:style>
  <w:style w:type="paragraph" w:customStyle="1" w:styleId="BodyText215">
    <w:name w:val="Body Text 215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pPr>
      <w:spacing w:before="120"/>
      <w:ind w:firstLine="720"/>
    </w:pPr>
    <w:rPr>
      <w:sz w:val="20"/>
    </w:rPr>
  </w:style>
  <w:style w:type="paragraph" w:customStyle="1" w:styleId="Normal45">
    <w:name w:val="Normal45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</w:style>
  <w:style w:type="paragraph" w:customStyle="1" w:styleId="3117">
    <w:name w:val="Верхний колонтитул31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</w:style>
  <w:style w:type="paragraph" w:customStyle="1" w:styleId="xl2464">
    <w:name w:val="xl246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</w:style>
  <w:style w:type="paragraph" w:customStyle="1" w:styleId="xl24663">
    <w:name w:val="xl2466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</w:style>
  <w:style w:type="paragraph" w:customStyle="1" w:styleId="xl246613">
    <w:name w:val="xl24661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</w:style>
  <w:style w:type="paragraph" w:customStyle="1" w:styleId="xl2466113">
    <w:name w:val="xl246611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Pr>
      <w:snapToGrid w:val="0"/>
      <w:sz w:val="24"/>
    </w:rPr>
  </w:style>
  <w:style w:type="paragraph" w:customStyle="1" w:styleId="Title3113">
    <w:name w:val="Title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pPr>
      <w:spacing w:before="120"/>
      <w:ind w:firstLine="720"/>
    </w:pPr>
  </w:style>
  <w:style w:type="paragraph" w:customStyle="1" w:styleId="BodyText217">
    <w:name w:val="Body Text 217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pPr>
      <w:spacing w:before="120"/>
      <w:ind w:firstLine="720"/>
    </w:pPr>
    <w:rPr>
      <w:sz w:val="20"/>
    </w:rPr>
  </w:style>
  <w:style w:type="paragraph" w:customStyle="1" w:styleId="Normal46">
    <w:name w:val="Normal46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</w:style>
  <w:style w:type="paragraph" w:customStyle="1" w:styleId="3118">
    <w:name w:val="Верхний колонтитул31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</w:style>
  <w:style w:type="paragraph" w:customStyle="1" w:styleId="xl2465">
    <w:name w:val="xl246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</w:style>
  <w:style w:type="paragraph" w:customStyle="1" w:styleId="xl24664">
    <w:name w:val="xl2466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</w:style>
  <w:style w:type="paragraph" w:customStyle="1" w:styleId="xl246614">
    <w:name w:val="xl24661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</w:style>
  <w:style w:type="paragraph" w:customStyle="1" w:styleId="xl2466114">
    <w:name w:val="xl246611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Pr>
      <w:snapToGrid w:val="0"/>
      <w:sz w:val="24"/>
    </w:rPr>
  </w:style>
  <w:style w:type="paragraph" w:customStyle="1" w:styleId="Title3114">
    <w:name w:val="Title3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pPr>
      <w:spacing w:before="120"/>
      <w:ind w:firstLine="720"/>
    </w:pPr>
  </w:style>
  <w:style w:type="paragraph" w:customStyle="1" w:styleId="BodyText218">
    <w:name w:val="Body Text 218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pPr>
      <w:spacing w:before="120"/>
      <w:ind w:firstLine="720"/>
    </w:pPr>
    <w:rPr>
      <w:sz w:val="20"/>
    </w:rPr>
  </w:style>
  <w:style w:type="paragraph" w:customStyle="1" w:styleId="Normal47">
    <w:name w:val="Normal47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</w:style>
  <w:style w:type="paragraph" w:customStyle="1" w:styleId="3119">
    <w:name w:val="Верхний колонтитул31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</w:style>
  <w:style w:type="paragraph" w:customStyle="1" w:styleId="xl2467">
    <w:name w:val="xl246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</w:style>
  <w:style w:type="paragraph" w:customStyle="1" w:styleId="xl24665">
    <w:name w:val="xl2466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</w:style>
  <w:style w:type="paragraph" w:customStyle="1" w:styleId="xl246615">
    <w:name w:val="xl24661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</w:style>
  <w:style w:type="paragraph" w:customStyle="1" w:styleId="xl2466115">
    <w:name w:val="xl246611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Pr>
      <w:snapToGrid w:val="0"/>
      <w:sz w:val="24"/>
    </w:rPr>
  </w:style>
  <w:style w:type="paragraph" w:customStyle="1" w:styleId="Title3115">
    <w:name w:val="Title3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pPr>
      <w:spacing w:before="120"/>
      <w:ind w:firstLine="720"/>
    </w:pPr>
  </w:style>
  <w:style w:type="paragraph" w:customStyle="1" w:styleId="BodyText219">
    <w:name w:val="Body Text 219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pPr>
      <w:spacing w:before="120"/>
      <w:ind w:firstLine="720"/>
    </w:pPr>
    <w:rPr>
      <w:sz w:val="20"/>
    </w:rPr>
  </w:style>
  <w:style w:type="paragraph" w:customStyle="1" w:styleId="Normal48">
    <w:name w:val="Normal48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</w:style>
  <w:style w:type="paragraph" w:customStyle="1" w:styleId="31110">
    <w:name w:val="Верхний колонтитул31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</w:style>
  <w:style w:type="paragraph" w:customStyle="1" w:styleId="xl2468">
    <w:name w:val="xl246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</w:style>
  <w:style w:type="paragraph" w:customStyle="1" w:styleId="xl24666">
    <w:name w:val="xl2466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</w:style>
  <w:style w:type="paragraph" w:customStyle="1" w:styleId="xl246616">
    <w:name w:val="xl24661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</w:style>
  <w:style w:type="paragraph" w:customStyle="1" w:styleId="xl2466116">
    <w:name w:val="xl246611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pPr>
      <w:jc w:val="left"/>
    </w:pPr>
    <w:rPr>
      <w:sz w:val="20"/>
    </w:rPr>
  </w:style>
  <w:style w:type="paragraph" w:customStyle="1" w:styleId="2130">
    <w:name w:val="Основной текст 213"/>
    <w:basedOn w:val="a1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pPr>
      <w:widowControl w:val="0"/>
      <w:spacing w:after="120"/>
    </w:pPr>
    <w:rPr>
      <w:sz w:val="20"/>
    </w:rPr>
  </w:style>
  <w:style w:type="paragraph" w:customStyle="1" w:styleId="Normal11">
    <w:name w:val="Normal11"/>
    <w:rPr>
      <w:snapToGrid w:val="0"/>
      <w:sz w:val="24"/>
    </w:rPr>
  </w:style>
  <w:style w:type="paragraph" w:customStyle="1" w:styleId="Normal49">
    <w:name w:val="Normal49"/>
    <w:pPr>
      <w:widowControl w:val="0"/>
    </w:pPr>
    <w:rPr>
      <w:snapToGrid w:val="0"/>
    </w:rPr>
  </w:style>
  <w:style w:type="paragraph" w:customStyle="1" w:styleId="BodyText32">
    <w:name w:val="Body Text32"/>
    <w:basedOn w:val="Normal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pPr>
      <w:spacing w:before="120"/>
      <w:ind w:firstLine="720"/>
    </w:pPr>
  </w:style>
  <w:style w:type="paragraph" w:customStyle="1" w:styleId="Title333">
    <w:name w:val="Title3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2">
    <w:name w:val="Normal (Web)"/>
    <w:basedOn w:val="a1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pPr>
      <w:jc w:val="left"/>
    </w:pPr>
    <w:rPr>
      <w:sz w:val="20"/>
    </w:rPr>
  </w:style>
  <w:style w:type="paragraph" w:customStyle="1" w:styleId="214">
    <w:name w:val="Основной текст 214"/>
    <w:basedOn w:val="a1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pPr>
      <w:widowControl w:val="0"/>
      <w:spacing w:after="120"/>
    </w:pPr>
    <w:rPr>
      <w:sz w:val="20"/>
    </w:rPr>
  </w:style>
  <w:style w:type="paragraph" w:customStyle="1" w:styleId="Normal12">
    <w:name w:val="Normal12"/>
    <w:rPr>
      <w:snapToGrid w:val="0"/>
      <w:sz w:val="24"/>
    </w:rPr>
  </w:style>
  <w:style w:type="paragraph" w:customStyle="1" w:styleId="Normal410">
    <w:name w:val="Normal410"/>
    <w:pPr>
      <w:widowControl w:val="0"/>
    </w:pPr>
    <w:rPr>
      <w:snapToGrid w:val="0"/>
    </w:rPr>
  </w:style>
  <w:style w:type="paragraph" w:customStyle="1" w:styleId="BodyText33">
    <w:name w:val="Body Text33"/>
    <w:basedOn w:val="Normal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pPr>
      <w:spacing w:before="120"/>
      <w:ind w:firstLine="720"/>
    </w:pPr>
  </w:style>
  <w:style w:type="paragraph" w:customStyle="1" w:styleId="Title334">
    <w:name w:val="Title334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pPr>
      <w:jc w:val="left"/>
    </w:pPr>
    <w:rPr>
      <w:sz w:val="20"/>
    </w:rPr>
  </w:style>
  <w:style w:type="paragraph" w:customStyle="1" w:styleId="215">
    <w:name w:val="Основной текст 215"/>
    <w:basedOn w:val="a1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pPr>
      <w:jc w:val="left"/>
    </w:pPr>
    <w:rPr>
      <w:sz w:val="20"/>
    </w:rPr>
  </w:style>
  <w:style w:type="paragraph" w:customStyle="1" w:styleId="1151">
    <w:name w:val="Ñòèëü115"/>
    <w:basedOn w:val="ab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pPr>
      <w:spacing w:before="120"/>
      <w:ind w:firstLine="720"/>
    </w:pPr>
  </w:style>
  <w:style w:type="paragraph" w:customStyle="1" w:styleId="345">
    <w:name w:val="Верхний колонтитул34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Pr>
      <w:snapToGrid w:val="0"/>
      <w:sz w:val="24"/>
    </w:rPr>
  </w:style>
  <w:style w:type="paragraph" w:customStyle="1" w:styleId="14a">
    <w:name w:val="Абзац1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Pr>
      <w:snapToGrid w:val="0"/>
      <w:sz w:val="24"/>
    </w:rPr>
  </w:style>
  <w:style w:type="paragraph" w:customStyle="1" w:styleId="3180">
    <w:name w:val="Список с номерами318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pPr>
      <w:spacing w:before="120"/>
      <w:ind w:firstLine="709"/>
    </w:pPr>
  </w:style>
  <w:style w:type="paragraph" w:customStyle="1" w:styleId="2100">
    <w:name w:val="Список с номерами21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pPr>
      <w:jc w:val="left"/>
    </w:pPr>
    <w:rPr>
      <w:sz w:val="20"/>
    </w:rPr>
  </w:style>
  <w:style w:type="paragraph" w:customStyle="1" w:styleId="216">
    <w:name w:val="Основной текст 216"/>
    <w:basedOn w:val="a1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pPr>
      <w:spacing w:before="120"/>
      <w:ind w:firstLine="720"/>
    </w:pPr>
  </w:style>
  <w:style w:type="paragraph" w:customStyle="1" w:styleId="Title336">
    <w:name w:val="Title336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Pr>
      <w:snapToGrid w:val="0"/>
      <w:sz w:val="24"/>
    </w:rPr>
  </w:style>
  <w:style w:type="paragraph" w:customStyle="1" w:styleId="31512">
    <w:name w:val="Верхний колонтитул315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pPr>
      <w:keepNext/>
      <w:spacing w:before="120" w:line="200" w:lineRule="exact"/>
    </w:pPr>
    <w:rPr>
      <w:b/>
    </w:rPr>
  </w:style>
  <w:style w:type="paragraph" w:customStyle="1" w:styleId="Normal322">
    <w:name w:val="Normal322"/>
    <w:rPr>
      <w:snapToGrid w:val="0"/>
      <w:sz w:val="24"/>
    </w:rPr>
  </w:style>
  <w:style w:type="paragraph" w:customStyle="1" w:styleId="3190">
    <w:name w:val="Список с номерами319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pPr>
      <w:widowControl w:val="0"/>
      <w:spacing w:after="120"/>
    </w:pPr>
    <w:rPr>
      <w:sz w:val="20"/>
    </w:rPr>
  </w:style>
  <w:style w:type="paragraph" w:customStyle="1" w:styleId="Normal411">
    <w:name w:val="Normal411"/>
    <w:pPr>
      <w:widowControl w:val="0"/>
    </w:pPr>
    <w:rPr>
      <w:snapToGrid w:val="0"/>
    </w:rPr>
  </w:style>
  <w:style w:type="paragraph" w:customStyle="1" w:styleId="BodyText34">
    <w:name w:val="Body Text34"/>
    <w:basedOn w:val="Normal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pPr>
      <w:spacing w:before="120"/>
      <w:ind w:firstLine="709"/>
    </w:pPr>
  </w:style>
  <w:style w:type="paragraph" w:customStyle="1" w:styleId="13102">
    <w:name w:val="Список 13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pPr>
      <w:jc w:val="left"/>
    </w:pPr>
    <w:rPr>
      <w:sz w:val="20"/>
    </w:rPr>
  </w:style>
  <w:style w:type="paragraph" w:customStyle="1" w:styleId="21110">
    <w:name w:val="Основной текст 2111"/>
    <w:basedOn w:val="a1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pPr>
      <w:spacing w:before="120"/>
      <w:ind w:firstLine="720"/>
    </w:pPr>
  </w:style>
  <w:style w:type="paragraph" w:customStyle="1" w:styleId="Title3311">
    <w:name w:val="Title331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pPr>
      <w:jc w:val="left"/>
    </w:pPr>
    <w:rPr>
      <w:sz w:val="20"/>
    </w:rPr>
  </w:style>
  <w:style w:type="paragraph" w:customStyle="1" w:styleId="2121">
    <w:name w:val="Основной текст 2121"/>
    <w:basedOn w:val="a1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pPr>
      <w:jc w:val="left"/>
    </w:pPr>
    <w:rPr>
      <w:sz w:val="20"/>
    </w:rPr>
  </w:style>
  <w:style w:type="paragraph" w:customStyle="1" w:styleId="11211">
    <w:name w:val="Ñòèëü1121"/>
    <w:basedOn w:val="ab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pPr>
      <w:spacing w:before="120"/>
      <w:ind w:firstLine="720"/>
    </w:pPr>
  </w:style>
  <w:style w:type="paragraph" w:customStyle="1" w:styleId="3421">
    <w:name w:val="Верхний колонтитул342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pPr>
      <w:spacing w:before="120"/>
      <w:ind w:firstLine="709"/>
    </w:pPr>
  </w:style>
  <w:style w:type="paragraph" w:customStyle="1" w:styleId="2122">
    <w:name w:val="Список с номерами21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pPr>
      <w:jc w:val="left"/>
    </w:pPr>
    <w:rPr>
      <w:sz w:val="20"/>
    </w:rPr>
  </w:style>
  <w:style w:type="paragraph" w:customStyle="1" w:styleId="2131">
    <w:name w:val="Основной текст 2131"/>
    <w:basedOn w:val="a1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pPr>
      <w:widowControl w:val="0"/>
      <w:spacing w:after="120"/>
    </w:pPr>
    <w:rPr>
      <w:sz w:val="20"/>
    </w:rPr>
  </w:style>
  <w:style w:type="paragraph" w:customStyle="1" w:styleId="Normal15">
    <w:name w:val="Normal15"/>
    <w:rPr>
      <w:snapToGrid w:val="0"/>
      <w:sz w:val="24"/>
    </w:rPr>
  </w:style>
  <w:style w:type="paragraph" w:customStyle="1" w:styleId="Normal412">
    <w:name w:val="Normal412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pPr>
      <w:spacing w:before="120"/>
      <w:ind w:firstLine="720"/>
    </w:pPr>
  </w:style>
  <w:style w:type="paragraph" w:customStyle="1" w:styleId="Title3331">
    <w:name w:val="Title3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pPr>
      <w:jc w:val="left"/>
    </w:pPr>
    <w:rPr>
      <w:sz w:val="20"/>
    </w:rPr>
  </w:style>
  <w:style w:type="paragraph" w:customStyle="1" w:styleId="2141">
    <w:name w:val="Основной текст 2141"/>
    <w:basedOn w:val="a1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pPr>
      <w:jc w:val="left"/>
    </w:pPr>
    <w:rPr>
      <w:sz w:val="20"/>
    </w:rPr>
  </w:style>
  <w:style w:type="paragraph" w:customStyle="1" w:styleId="11411">
    <w:name w:val="Ñòèëü1141"/>
    <w:basedOn w:val="ab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pPr>
      <w:spacing w:before="120"/>
      <w:ind w:firstLine="720"/>
    </w:pPr>
  </w:style>
  <w:style w:type="paragraph" w:customStyle="1" w:styleId="3441">
    <w:name w:val="Верхний колонтитул34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Pr>
      <w:snapToGrid w:val="0"/>
      <w:sz w:val="24"/>
    </w:rPr>
  </w:style>
  <w:style w:type="paragraph" w:customStyle="1" w:styleId="1215">
    <w:name w:val="Абзац12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Pr>
      <w:snapToGrid w:val="0"/>
      <w:sz w:val="24"/>
    </w:rPr>
  </w:style>
  <w:style w:type="paragraph" w:customStyle="1" w:styleId="3211">
    <w:name w:val="Список с номерами32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pPr>
      <w:spacing w:before="120"/>
      <w:ind w:firstLine="709"/>
    </w:pPr>
  </w:style>
  <w:style w:type="paragraph" w:customStyle="1" w:styleId="2211">
    <w:name w:val="Список с номерами22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pPr>
      <w:jc w:val="left"/>
    </w:pPr>
    <w:rPr>
      <w:sz w:val="20"/>
    </w:rPr>
  </w:style>
  <w:style w:type="paragraph" w:customStyle="1" w:styleId="2151">
    <w:name w:val="Основной текст 2151"/>
    <w:basedOn w:val="a1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pPr>
      <w:widowControl w:val="0"/>
      <w:spacing w:after="120"/>
    </w:pPr>
    <w:rPr>
      <w:sz w:val="20"/>
    </w:rPr>
  </w:style>
  <w:style w:type="paragraph" w:customStyle="1" w:styleId="Normal31">
    <w:name w:val="Normal31"/>
    <w:rPr>
      <w:snapToGrid w:val="0"/>
      <w:sz w:val="24"/>
    </w:rPr>
  </w:style>
  <w:style w:type="paragraph" w:customStyle="1" w:styleId="Normal421">
    <w:name w:val="Normal421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pPr>
      <w:spacing w:before="120"/>
      <w:ind w:firstLine="720"/>
    </w:pPr>
  </w:style>
  <w:style w:type="paragraph" w:customStyle="1" w:styleId="Title3351">
    <w:name w:val="Title335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pPr>
      <w:jc w:val="left"/>
    </w:pPr>
    <w:rPr>
      <w:sz w:val="20"/>
    </w:rPr>
  </w:style>
  <w:style w:type="paragraph" w:customStyle="1" w:styleId="2161">
    <w:name w:val="Основной текст 2161"/>
    <w:basedOn w:val="a1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pPr>
      <w:jc w:val="left"/>
    </w:pPr>
    <w:rPr>
      <w:sz w:val="20"/>
    </w:rPr>
  </w:style>
  <w:style w:type="paragraph" w:customStyle="1" w:styleId="11611">
    <w:name w:val="Ñòèëü1161"/>
    <w:basedOn w:val="ab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pPr>
      <w:spacing w:before="120"/>
      <w:ind w:firstLine="720"/>
    </w:pPr>
  </w:style>
  <w:style w:type="paragraph" w:customStyle="1" w:styleId="3461">
    <w:name w:val="Верхний колонтитул346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Pr>
      <w:snapToGrid w:val="0"/>
      <w:sz w:val="24"/>
    </w:rPr>
  </w:style>
  <w:style w:type="paragraph" w:customStyle="1" w:styleId="131a">
    <w:name w:val="Абзац13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Pr>
      <w:snapToGrid w:val="0"/>
      <w:sz w:val="24"/>
    </w:rPr>
  </w:style>
  <w:style w:type="paragraph" w:customStyle="1" w:styleId="3312">
    <w:name w:val="Список с номерами33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pPr>
      <w:spacing w:before="120"/>
      <w:ind w:firstLine="709"/>
    </w:pPr>
  </w:style>
  <w:style w:type="paragraph" w:customStyle="1" w:styleId="2311">
    <w:name w:val="Список с номерами23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pPr>
      <w:jc w:val="left"/>
    </w:pPr>
    <w:rPr>
      <w:sz w:val="20"/>
    </w:rPr>
  </w:style>
  <w:style w:type="paragraph" w:customStyle="1" w:styleId="2170">
    <w:name w:val="Основной текст 217"/>
    <w:basedOn w:val="a1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pPr>
      <w:widowControl w:val="0"/>
      <w:spacing w:after="120"/>
    </w:pPr>
    <w:rPr>
      <w:sz w:val="20"/>
    </w:rPr>
  </w:style>
  <w:style w:type="paragraph" w:customStyle="1" w:styleId="Normal61">
    <w:name w:val="Normal61"/>
    <w:rPr>
      <w:snapToGrid w:val="0"/>
      <w:sz w:val="24"/>
    </w:rPr>
  </w:style>
  <w:style w:type="paragraph" w:customStyle="1" w:styleId="Normal431">
    <w:name w:val="Normal431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pPr>
      <w:spacing w:before="120"/>
      <w:ind w:firstLine="720"/>
    </w:pPr>
  </w:style>
  <w:style w:type="paragraph" w:customStyle="1" w:styleId="Title337">
    <w:name w:val="Title337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pPr>
      <w:jc w:val="left"/>
    </w:pPr>
    <w:rPr>
      <w:sz w:val="20"/>
    </w:rPr>
  </w:style>
  <w:style w:type="paragraph" w:customStyle="1" w:styleId="2180">
    <w:name w:val="Основной текст 218"/>
    <w:basedOn w:val="a1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pPr>
      <w:jc w:val="left"/>
    </w:pPr>
    <w:rPr>
      <w:sz w:val="20"/>
    </w:rPr>
  </w:style>
  <w:style w:type="paragraph" w:customStyle="1" w:styleId="1180">
    <w:name w:val="Ñòèëü118"/>
    <w:basedOn w:val="ab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pPr>
      <w:spacing w:before="120"/>
      <w:ind w:firstLine="720"/>
    </w:pPr>
  </w:style>
  <w:style w:type="paragraph" w:customStyle="1" w:styleId="348">
    <w:name w:val="Верхний колонтитул348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Pr>
      <w:snapToGrid w:val="0"/>
      <w:sz w:val="24"/>
    </w:rPr>
  </w:style>
  <w:style w:type="paragraph" w:customStyle="1" w:styleId="1415">
    <w:name w:val="Абзац14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Pr>
      <w:snapToGrid w:val="0"/>
      <w:sz w:val="24"/>
    </w:rPr>
  </w:style>
  <w:style w:type="paragraph" w:customStyle="1" w:styleId="3412">
    <w:name w:val="Список с номерами34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pPr>
      <w:spacing w:before="120"/>
      <w:ind w:firstLine="709"/>
    </w:pPr>
  </w:style>
  <w:style w:type="paragraph" w:customStyle="1" w:styleId="2410">
    <w:name w:val="Список с номерами24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pPr>
      <w:jc w:val="left"/>
    </w:pPr>
    <w:rPr>
      <w:sz w:val="20"/>
    </w:rPr>
  </w:style>
  <w:style w:type="paragraph" w:customStyle="1" w:styleId="2190">
    <w:name w:val="Основной текст 219"/>
    <w:basedOn w:val="a1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pPr>
      <w:widowControl w:val="0"/>
      <w:spacing w:after="120"/>
    </w:pPr>
    <w:rPr>
      <w:sz w:val="20"/>
    </w:rPr>
  </w:style>
  <w:style w:type="paragraph" w:customStyle="1" w:styleId="Normal81">
    <w:name w:val="Normal81"/>
    <w:rPr>
      <w:snapToGrid w:val="0"/>
      <w:sz w:val="24"/>
    </w:rPr>
  </w:style>
  <w:style w:type="paragraph" w:customStyle="1" w:styleId="Normal441">
    <w:name w:val="Normal441"/>
    <w:pPr>
      <w:widowControl w:val="0"/>
    </w:pPr>
    <w:rPr>
      <w:snapToGrid w:val="0"/>
    </w:rPr>
  </w:style>
  <w:style w:type="paragraph" w:customStyle="1" w:styleId="BodyText35">
    <w:name w:val="Body Text35"/>
    <w:basedOn w:val="Normal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pPr>
      <w:spacing w:before="120"/>
      <w:ind w:firstLine="720"/>
    </w:pPr>
  </w:style>
  <w:style w:type="paragraph" w:customStyle="1" w:styleId="Title339">
    <w:name w:val="Title339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pPr>
      <w:jc w:val="left"/>
    </w:pPr>
    <w:rPr>
      <w:sz w:val="20"/>
    </w:rPr>
  </w:style>
  <w:style w:type="paragraph" w:customStyle="1" w:styleId="21100">
    <w:name w:val="Основной текст 2110"/>
    <w:basedOn w:val="a1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pPr>
      <w:jc w:val="left"/>
    </w:pPr>
    <w:rPr>
      <w:sz w:val="20"/>
    </w:rPr>
  </w:style>
  <w:style w:type="paragraph" w:customStyle="1" w:styleId="11101">
    <w:name w:val="Ñòèëü1110"/>
    <w:basedOn w:val="ab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pPr>
      <w:spacing w:before="120"/>
      <w:ind w:firstLine="720"/>
    </w:pPr>
  </w:style>
  <w:style w:type="paragraph" w:customStyle="1" w:styleId="34100">
    <w:name w:val="Верхний колонтитул3410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Pr>
      <w:snapToGrid w:val="0"/>
      <w:sz w:val="24"/>
    </w:rPr>
  </w:style>
  <w:style w:type="paragraph" w:customStyle="1" w:styleId="1614">
    <w:name w:val="Абзац16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Pr>
      <w:snapToGrid w:val="0"/>
      <w:sz w:val="24"/>
    </w:rPr>
  </w:style>
  <w:style w:type="paragraph" w:customStyle="1" w:styleId="3511">
    <w:name w:val="Список с номерами35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pPr>
      <w:spacing w:before="120"/>
      <w:ind w:firstLine="709"/>
    </w:pPr>
  </w:style>
  <w:style w:type="paragraph" w:customStyle="1" w:styleId="2610">
    <w:name w:val="Список с номерами26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</w:style>
  <w:style w:type="paragraph" w:customStyle="1" w:styleId="xl2469">
    <w:name w:val="xl246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</w:style>
  <w:style w:type="paragraph" w:customStyle="1" w:styleId="xl24667">
    <w:name w:val="xl2466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</w:style>
  <w:style w:type="paragraph" w:customStyle="1" w:styleId="xl246617">
    <w:name w:val="xl24661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</w:style>
  <w:style w:type="paragraph" w:customStyle="1" w:styleId="xl2466117">
    <w:name w:val="xl246611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</w:style>
  <w:style w:type="paragraph" w:customStyle="1" w:styleId="Title34122113120">
    <w:name w:val="Title34122113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</w:style>
  <w:style w:type="paragraph" w:customStyle="1" w:styleId="xl24610">
    <w:name w:val="xl2461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</w:style>
  <w:style w:type="paragraph" w:customStyle="1" w:styleId="xl24668">
    <w:name w:val="xl2466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</w:style>
  <w:style w:type="paragraph" w:customStyle="1" w:styleId="xl246618">
    <w:name w:val="xl24661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</w:style>
  <w:style w:type="paragraph" w:customStyle="1" w:styleId="xl2466118">
    <w:name w:val="xl246611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pPr>
      <w:spacing w:before="120"/>
      <w:ind w:firstLine="720"/>
    </w:pPr>
  </w:style>
  <w:style w:type="character" w:customStyle="1" w:styleId="aff3">
    <w:name w:val=" Знак Знак"/>
    <w:rPr>
      <w:noProof w:val="0"/>
      <w:lang w:val="ru-RU" w:eastAsia="ru-RU" w:bidi="ar-SA"/>
    </w:rPr>
  </w:style>
  <w:style w:type="paragraph" w:customStyle="1" w:styleId="Title3118">
    <w:name w:val="Title3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</w:style>
  <w:style w:type="paragraph" w:customStyle="1" w:styleId="Title34122113121">
    <w:name w:val="Title34122113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</w:style>
  <w:style w:type="paragraph" w:customStyle="1" w:styleId="xl24611">
    <w:name w:val="xl246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</w:style>
  <w:style w:type="paragraph" w:customStyle="1" w:styleId="xl24669">
    <w:name w:val="xl2466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</w:style>
  <w:style w:type="paragraph" w:customStyle="1" w:styleId="xl246619">
    <w:name w:val="xl24661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</w:style>
  <w:style w:type="paragraph" w:customStyle="1" w:styleId="xl2466119">
    <w:name w:val="xl246611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pPr>
      <w:spacing w:before="120"/>
      <w:ind w:firstLine="720"/>
    </w:pPr>
  </w:style>
  <w:style w:type="paragraph" w:customStyle="1" w:styleId="xl4091111111">
    <w:name w:val="xl40911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pPr>
      <w:jc w:val="left"/>
    </w:pPr>
    <w:rPr>
      <w:sz w:val="20"/>
    </w:rPr>
  </w:style>
  <w:style w:type="paragraph" w:customStyle="1" w:styleId="21120">
    <w:name w:val="Основной текст 2112"/>
    <w:basedOn w:val="a1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pPr>
      <w:widowControl w:val="0"/>
      <w:spacing w:after="120"/>
    </w:pPr>
    <w:rPr>
      <w:sz w:val="20"/>
    </w:rPr>
  </w:style>
  <w:style w:type="paragraph" w:customStyle="1" w:styleId="Normal16">
    <w:name w:val="Normal16"/>
    <w:rPr>
      <w:snapToGrid w:val="0"/>
      <w:sz w:val="24"/>
    </w:rPr>
  </w:style>
  <w:style w:type="paragraph" w:customStyle="1" w:styleId="Normal413">
    <w:name w:val="Normal413"/>
    <w:pPr>
      <w:widowControl w:val="0"/>
    </w:pPr>
    <w:rPr>
      <w:snapToGrid w:val="0"/>
    </w:rPr>
  </w:style>
  <w:style w:type="paragraph" w:customStyle="1" w:styleId="BodyText36">
    <w:name w:val="Body Text36"/>
    <w:basedOn w:val="Normal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pPr>
      <w:spacing w:before="120"/>
      <w:ind w:firstLine="720"/>
    </w:pPr>
  </w:style>
  <w:style w:type="paragraph" w:customStyle="1" w:styleId="Title3312">
    <w:name w:val="Title331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pPr>
      <w:jc w:val="left"/>
    </w:pPr>
    <w:rPr>
      <w:sz w:val="20"/>
    </w:rPr>
  </w:style>
  <w:style w:type="paragraph" w:customStyle="1" w:styleId="21130">
    <w:name w:val="Основной текст 2113"/>
    <w:basedOn w:val="a1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pPr>
      <w:spacing w:before="120"/>
      <w:ind w:firstLine="720"/>
    </w:pPr>
  </w:style>
  <w:style w:type="paragraph" w:customStyle="1" w:styleId="Title3313">
    <w:name w:val="Title331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Pr>
      <w:snapToGrid w:val="0"/>
      <w:sz w:val="24"/>
    </w:rPr>
  </w:style>
  <w:style w:type="paragraph" w:customStyle="1" w:styleId="31515">
    <w:name w:val="Верхний колонтитул315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Normal325">
    <w:name w:val="Normal325"/>
    <w:rPr>
      <w:snapToGrid w:val="0"/>
      <w:sz w:val="24"/>
    </w:rPr>
  </w:style>
  <w:style w:type="paragraph" w:customStyle="1" w:styleId="3222">
    <w:name w:val="Список с номерами32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pPr>
      <w:widowControl w:val="0"/>
      <w:spacing w:after="120"/>
    </w:pPr>
    <w:rPr>
      <w:sz w:val="20"/>
    </w:rPr>
  </w:style>
  <w:style w:type="paragraph" w:customStyle="1" w:styleId="Normal414">
    <w:name w:val="Normal414"/>
    <w:pPr>
      <w:widowControl w:val="0"/>
    </w:pPr>
    <w:rPr>
      <w:snapToGrid w:val="0"/>
    </w:rPr>
  </w:style>
  <w:style w:type="paragraph" w:customStyle="1" w:styleId="BodyText37">
    <w:name w:val="Body Text37"/>
    <w:basedOn w:val="Normal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pPr>
      <w:spacing w:before="120"/>
      <w:ind w:firstLine="709"/>
    </w:pPr>
  </w:style>
  <w:style w:type="paragraph" w:customStyle="1" w:styleId="13113">
    <w:name w:val="Список 13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pPr>
      <w:jc w:val="left"/>
    </w:pPr>
    <w:rPr>
      <w:sz w:val="20"/>
    </w:rPr>
  </w:style>
  <w:style w:type="paragraph" w:customStyle="1" w:styleId="21140">
    <w:name w:val="Основной текст 2114"/>
    <w:basedOn w:val="a1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pPr>
      <w:spacing w:before="120"/>
      <w:ind w:firstLine="720"/>
    </w:pPr>
  </w:style>
  <w:style w:type="paragraph" w:customStyle="1" w:styleId="Title3314">
    <w:name w:val="Title3314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pPr>
      <w:jc w:val="left"/>
    </w:pPr>
    <w:rPr>
      <w:sz w:val="20"/>
    </w:rPr>
  </w:style>
  <w:style w:type="paragraph" w:customStyle="1" w:styleId="21220">
    <w:name w:val="Основной текст 2122"/>
    <w:basedOn w:val="a1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pPr>
      <w:jc w:val="left"/>
    </w:pPr>
    <w:rPr>
      <w:sz w:val="20"/>
    </w:rPr>
  </w:style>
  <w:style w:type="paragraph" w:customStyle="1" w:styleId="11221">
    <w:name w:val="Ñòèëü1122"/>
    <w:basedOn w:val="ab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pPr>
      <w:spacing w:before="120"/>
      <w:ind w:firstLine="720"/>
    </w:pPr>
  </w:style>
  <w:style w:type="paragraph" w:customStyle="1" w:styleId="3422">
    <w:name w:val="Верхний колонтитул342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pPr>
      <w:spacing w:before="120"/>
      <w:ind w:firstLine="709"/>
    </w:pPr>
  </w:style>
  <w:style w:type="paragraph" w:customStyle="1" w:styleId="2140">
    <w:name w:val="Список с номерами214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pPr>
      <w:jc w:val="left"/>
    </w:pPr>
    <w:rPr>
      <w:sz w:val="20"/>
    </w:rPr>
  </w:style>
  <w:style w:type="paragraph" w:customStyle="1" w:styleId="21320">
    <w:name w:val="Основной текст 2132"/>
    <w:basedOn w:val="a1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pPr>
      <w:widowControl w:val="0"/>
      <w:spacing w:after="120"/>
    </w:pPr>
    <w:rPr>
      <w:sz w:val="20"/>
    </w:rPr>
  </w:style>
  <w:style w:type="paragraph" w:customStyle="1" w:styleId="Normal18">
    <w:name w:val="Normal18"/>
    <w:rPr>
      <w:snapToGrid w:val="0"/>
      <w:sz w:val="24"/>
    </w:rPr>
  </w:style>
  <w:style w:type="paragraph" w:customStyle="1" w:styleId="Normal415">
    <w:name w:val="Normal415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pPr>
      <w:spacing w:before="120"/>
      <w:ind w:firstLine="720"/>
    </w:pPr>
  </w:style>
  <w:style w:type="paragraph" w:customStyle="1" w:styleId="Title3332">
    <w:name w:val="Title3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pPr>
      <w:jc w:val="left"/>
    </w:pPr>
    <w:rPr>
      <w:sz w:val="20"/>
    </w:rPr>
  </w:style>
  <w:style w:type="paragraph" w:customStyle="1" w:styleId="2142">
    <w:name w:val="Основной текст 2142"/>
    <w:basedOn w:val="a1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pPr>
      <w:jc w:val="left"/>
    </w:pPr>
    <w:rPr>
      <w:sz w:val="20"/>
    </w:rPr>
  </w:style>
  <w:style w:type="paragraph" w:customStyle="1" w:styleId="11421">
    <w:name w:val="Ñòèëü1142"/>
    <w:basedOn w:val="ab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pPr>
      <w:spacing w:before="120"/>
      <w:ind w:firstLine="720"/>
    </w:pPr>
  </w:style>
  <w:style w:type="paragraph" w:customStyle="1" w:styleId="3442">
    <w:name w:val="Верхний колонтитул34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Pr>
      <w:snapToGrid w:val="0"/>
      <w:sz w:val="24"/>
    </w:rPr>
  </w:style>
  <w:style w:type="paragraph" w:customStyle="1" w:styleId="1225">
    <w:name w:val="Абзац12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Pr>
      <w:snapToGrid w:val="0"/>
      <w:sz w:val="24"/>
    </w:rPr>
  </w:style>
  <w:style w:type="paragraph" w:customStyle="1" w:styleId="3231">
    <w:name w:val="Список с номерами323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pPr>
      <w:spacing w:before="120"/>
      <w:ind w:firstLine="709"/>
    </w:pPr>
  </w:style>
  <w:style w:type="paragraph" w:customStyle="1" w:styleId="2221">
    <w:name w:val="Список с номерами22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pPr>
      <w:jc w:val="left"/>
    </w:pPr>
    <w:rPr>
      <w:sz w:val="20"/>
    </w:rPr>
  </w:style>
  <w:style w:type="paragraph" w:customStyle="1" w:styleId="2152">
    <w:name w:val="Основной текст 2152"/>
    <w:basedOn w:val="a1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pPr>
      <w:widowControl w:val="0"/>
      <w:spacing w:after="120"/>
    </w:pPr>
    <w:rPr>
      <w:sz w:val="20"/>
    </w:rPr>
  </w:style>
  <w:style w:type="paragraph" w:customStyle="1" w:styleId="Normal33">
    <w:name w:val="Normal33"/>
    <w:rPr>
      <w:snapToGrid w:val="0"/>
      <w:sz w:val="24"/>
    </w:rPr>
  </w:style>
  <w:style w:type="paragraph" w:customStyle="1" w:styleId="Normal422">
    <w:name w:val="Normal422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pPr>
      <w:spacing w:before="120"/>
      <w:ind w:firstLine="720"/>
    </w:pPr>
  </w:style>
  <w:style w:type="paragraph" w:customStyle="1" w:styleId="Title3352">
    <w:name w:val="Title335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pPr>
      <w:jc w:val="left"/>
    </w:pPr>
    <w:rPr>
      <w:sz w:val="20"/>
    </w:rPr>
  </w:style>
  <w:style w:type="paragraph" w:customStyle="1" w:styleId="2162">
    <w:name w:val="Основной текст 2162"/>
    <w:basedOn w:val="a1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pPr>
      <w:jc w:val="left"/>
    </w:pPr>
    <w:rPr>
      <w:sz w:val="20"/>
    </w:rPr>
  </w:style>
  <w:style w:type="paragraph" w:customStyle="1" w:styleId="11621">
    <w:name w:val="Ñòèëü1162"/>
    <w:basedOn w:val="ab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pPr>
      <w:spacing w:before="120"/>
      <w:ind w:firstLine="720"/>
    </w:pPr>
  </w:style>
  <w:style w:type="paragraph" w:customStyle="1" w:styleId="3462">
    <w:name w:val="Верхний колонтитул346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Pr>
      <w:snapToGrid w:val="0"/>
      <w:sz w:val="24"/>
    </w:rPr>
  </w:style>
  <w:style w:type="paragraph" w:customStyle="1" w:styleId="132b">
    <w:name w:val="Абзац13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Pr>
      <w:snapToGrid w:val="0"/>
      <w:sz w:val="24"/>
    </w:rPr>
  </w:style>
  <w:style w:type="paragraph" w:customStyle="1" w:styleId="3323">
    <w:name w:val="Список с номерами33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pPr>
      <w:spacing w:before="120"/>
      <w:ind w:firstLine="709"/>
    </w:pPr>
  </w:style>
  <w:style w:type="paragraph" w:customStyle="1" w:styleId="2321">
    <w:name w:val="Список с номерами23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pPr>
      <w:jc w:val="left"/>
    </w:pPr>
    <w:rPr>
      <w:sz w:val="20"/>
    </w:rPr>
  </w:style>
  <w:style w:type="paragraph" w:customStyle="1" w:styleId="2171">
    <w:name w:val="Основной текст 2171"/>
    <w:basedOn w:val="a1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pPr>
      <w:widowControl w:val="0"/>
      <w:spacing w:after="120"/>
    </w:pPr>
    <w:rPr>
      <w:sz w:val="20"/>
    </w:rPr>
  </w:style>
  <w:style w:type="paragraph" w:customStyle="1" w:styleId="Normal62">
    <w:name w:val="Normal62"/>
    <w:rPr>
      <w:snapToGrid w:val="0"/>
      <w:sz w:val="24"/>
    </w:rPr>
  </w:style>
  <w:style w:type="paragraph" w:customStyle="1" w:styleId="Normal432">
    <w:name w:val="Normal432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pPr>
      <w:spacing w:before="120"/>
      <w:ind w:firstLine="720"/>
    </w:pPr>
  </w:style>
  <w:style w:type="paragraph" w:customStyle="1" w:styleId="Title3371">
    <w:name w:val="Title337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pPr>
      <w:jc w:val="left"/>
    </w:pPr>
    <w:rPr>
      <w:sz w:val="20"/>
    </w:rPr>
  </w:style>
  <w:style w:type="paragraph" w:customStyle="1" w:styleId="2181">
    <w:name w:val="Основной текст 2181"/>
    <w:basedOn w:val="a1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pPr>
      <w:jc w:val="left"/>
    </w:pPr>
    <w:rPr>
      <w:sz w:val="20"/>
    </w:rPr>
  </w:style>
  <w:style w:type="paragraph" w:customStyle="1" w:styleId="11810">
    <w:name w:val="Ñòèëü1181"/>
    <w:basedOn w:val="ab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pPr>
      <w:spacing w:before="120"/>
      <w:ind w:firstLine="720"/>
    </w:pPr>
  </w:style>
  <w:style w:type="paragraph" w:customStyle="1" w:styleId="3481">
    <w:name w:val="Верхний колонтитул348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Pr>
      <w:snapToGrid w:val="0"/>
      <w:sz w:val="24"/>
    </w:rPr>
  </w:style>
  <w:style w:type="paragraph" w:customStyle="1" w:styleId="1425">
    <w:name w:val="Абзац14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Pr>
      <w:snapToGrid w:val="0"/>
      <w:sz w:val="24"/>
    </w:rPr>
  </w:style>
  <w:style w:type="paragraph" w:customStyle="1" w:styleId="3420">
    <w:name w:val="Список с номерами34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pPr>
      <w:spacing w:before="120"/>
      <w:ind w:firstLine="709"/>
    </w:pPr>
  </w:style>
  <w:style w:type="paragraph" w:customStyle="1" w:styleId="2423">
    <w:name w:val="Список с номерами24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pPr>
      <w:jc w:val="left"/>
    </w:pPr>
    <w:rPr>
      <w:sz w:val="20"/>
    </w:rPr>
  </w:style>
  <w:style w:type="paragraph" w:customStyle="1" w:styleId="2191">
    <w:name w:val="Основной текст 2191"/>
    <w:basedOn w:val="a1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pPr>
      <w:widowControl w:val="0"/>
      <w:spacing w:after="120"/>
    </w:pPr>
    <w:rPr>
      <w:sz w:val="20"/>
    </w:rPr>
  </w:style>
  <w:style w:type="paragraph" w:customStyle="1" w:styleId="Normal82">
    <w:name w:val="Normal82"/>
    <w:rPr>
      <w:snapToGrid w:val="0"/>
      <w:sz w:val="24"/>
    </w:rPr>
  </w:style>
  <w:style w:type="paragraph" w:customStyle="1" w:styleId="Normal442">
    <w:name w:val="Normal442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pPr>
      <w:spacing w:before="120"/>
      <w:ind w:firstLine="720"/>
    </w:pPr>
  </w:style>
  <w:style w:type="paragraph" w:customStyle="1" w:styleId="Title3391">
    <w:name w:val="Title339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pPr>
      <w:jc w:val="left"/>
    </w:pPr>
    <w:rPr>
      <w:sz w:val="20"/>
    </w:rPr>
  </w:style>
  <w:style w:type="paragraph" w:customStyle="1" w:styleId="21101">
    <w:name w:val="Основной текст 21101"/>
    <w:basedOn w:val="a1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pPr>
      <w:jc w:val="left"/>
    </w:pPr>
    <w:rPr>
      <w:sz w:val="20"/>
    </w:rPr>
  </w:style>
  <w:style w:type="paragraph" w:customStyle="1" w:styleId="111010">
    <w:name w:val="Ñòèëü11101"/>
    <w:basedOn w:val="ab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pPr>
      <w:spacing w:before="120"/>
      <w:ind w:firstLine="720"/>
    </w:pPr>
  </w:style>
  <w:style w:type="paragraph" w:customStyle="1" w:styleId="34101">
    <w:name w:val="Верхний колонтитул3410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Pr>
      <w:snapToGrid w:val="0"/>
      <w:sz w:val="24"/>
    </w:rPr>
  </w:style>
  <w:style w:type="paragraph" w:customStyle="1" w:styleId="1624">
    <w:name w:val="Абзац16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Pr>
      <w:snapToGrid w:val="0"/>
      <w:sz w:val="24"/>
    </w:rPr>
  </w:style>
  <w:style w:type="paragraph" w:customStyle="1" w:styleId="3521">
    <w:name w:val="Список с номерами35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pPr>
      <w:spacing w:before="120"/>
      <w:ind w:firstLine="709"/>
    </w:pPr>
  </w:style>
  <w:style w:type="paragraph" w:customStyle="1" w:styleId="2620">
    <w:name w:val="Список с номерами262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</w:style>
  <w:style w:type="paragraph" w:customStyle="1" w:styleId="xl24612">
    <w:name w:val="xl246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</w:style>
  <w:style w:type="paragraph" w:customStyle="1" w:styleId="xl246610">
    <w:name w:val="xl24661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</w:style>
  <w:style w:type="paragraph" w:customStyle="1" w:styleId="xl2466110">
    <w:name w:val="xl246611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</w:style>
  <w:style w:type="paragraph" w:customStyle="1" w:styleId="xl24661110">
    <w:name w:val="xl24661110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pPr>
      <w:jc w:val="left"/>
    </w:pPr>
    <w:rPr>
      <w:sz w:val="20"/>
    </w:rPr>
  </w:style>
  <w:style w:type="paragraph" w:customStyle="1" w:styleId="2115">
    <w:name w:val="Основной текст 2115"/>
    <w:basedOn w:val="a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pPr>
      <w:jc w:val="left"/>
    </w:pPr>
    <w:rPr>
      <w:sz w:val="20"/>
    </w:rPr>
  </w:style>
  <w:style w:type="paragraph" w:customStyle="1" w:styleId="11150">
    <w:name w:val="Ñòèëü1115"/>
    <w:basedOn w:val="ab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pPr>
      <w:spacing w:before="120"/>
      <w:ind w:firstLine="720"/>
    </w:pPr>
  </w:style>
  <w:style w:type="paragraph" w:customStyle="1" w:styleId="34150">
    <w:name w:val="Верхний колонтитул341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Pr>
      <w:snapToGrid w:val="0"/>
      <w:sz w:val="24"/>
    </w:rPr>
  </w:style>
  <w:style w:type="paragraph" w:customStyle="1" w:styleId="1136">
    <w:name w:val="Абзац11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Pr>
      <w:snapToGrid w:val="0"/>
      <w:sz w:val="24"/>
    </w:rPr>
  </w:style>
  <w:style w:type="paragraph" w:customStyle="1" w:styleId="3240">
    <w:name w:val="Список с номерами324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pPr>
      <w:spacing w:before="120"/>
      <w:ind w:firstLine="709"/>
    </w:pPr>
  </w:style>
  <w:style w:type="paragraph" w:customStyle="1" w:styleId="2150">
    <w:name w:val="Список с номерами215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pPr>
      <w:widowControl/>
      <w:ind w:firstLine="720"/>
    </w:pPr>
    <w:rPr>
      <w:sz w:val="20"/>
    </w:rPr>
  </w:style>
  <w:style w:type="character" w:customStyle="1" w:styleId="1e">
    <w:name w:val=" Знак Знак1"/>
    <w:rPr>
      <w:rFonts w:ascii="Tahoma" w:hAnsi="Tahoma" w:cs="Tahoma"/>
      <w:noProof w:val="0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pPr>
      <w:jc w:val="left"/>
    </w:pPr>
    <w:rPr>
      <w:sz w:val="20"/>
    </w:rPr>
  </w:style>
  <w:style w:type="paragraph" w:customStyle="1" w:styleId="2116">
    <w:name w:val="Основной текст 2116"/>
    <w:basedOn w:val="a1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pPr>
      <w:jc w:val="left"/>
    </w:pPr>
    <w:rPr>
      <w:sz w:val="20"/>
    </w:rPr>
  </w:style>
  <w:style w:type="paragraph" w:customStyle="1" w:styleId="11160">
    <w:name w:val="Ñòèëü1116"/>
    <w:basedOn w:val="ab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pPr>
      <w:spacing w:before="120"/>
      <w:ind w:firstLine="720"/>
    </w:pPr>
  </w:style>
  <w:style w:type="paragraph" w:customStyle="1" w:styleId="3416">
    <w:name w:val="Верхний колонтитул3416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Pr>
      <w:snapToGrid w:val="0"/>
      <w:sz w:val="24"/>
    </w:rPr>
  </w:style>
  <w:style w:type="paragraph" w:customStyle="1" w:styleId="1145">
    <w:name w:val="Абзац11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Pr>
      <w:snapToGrid w:val="0"/>
      <w:sz w:val="24"/>
    </w:rPr>
  </w:style>
  <w:style w:type="paragraph" w:customStyle="1" w:styleId="3250">
    <w:name w:val="Список с номерами325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pPr>
      <w:spacing w:before="120"/>
      <w:ind w:firstLine="709"/>
    </w:pPr>
  </w:style>
  <w:style w:type="paragraph" w:customStyle="1" w:styleId="2160">
    <w:name w:val="Список с номерами216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pPr>
      <w:widowControl/>
      <w:ind w:firstLine="720"/>
    </w:pPr>
    <w:rPr>
      <w:sz w:val="20"/>
    </w:rPr>
  </w:style>
  <w:style w:type="character" w:customStyle="1" w:styleId="2f0">
    <w:name w:val=" Знак Знак2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pPr>
      <w:spacing w:before="120"/>
      <w:ind w:firstLine="720"/>
    </w:pPr>
  </w:style>
  <w:style w:type="paragraph" w:customStyle="1" w:styleId="xl4091111112">
    <w:name w:val="xl40911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pPr>
      <w:spacing w:before="120"/>
      <w:ind w:firstLine="720"/>
    </w:pPr>
  </w:style>
  <w:style w:type="paragraph" w:customStyle="1" w:styleId="xl4091111113">
    <w:name w:val="xl409111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pPr>
      <w:spacing w:before="120"/>
      <w:ind w:firstLine="720"/>
    </w:pPr>
  </w:style>
  <w:style w:type="paragraph" w:customStyle="1" w:styleId="xl4091111114">
    <w:name w:val="xl409111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pPr>
      <w:spacing w:before="120"/>
      <w:ind w:firstLine="720"/>
    </w:pPr>
  </w:style>
  <w:style w:type="paragraph" w:customStyle="1" w:styleId="xl4091111115">
    <w:name w:val="xl409111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pPr>
      <w:jc w:val="left"/>
    </w:pPr>
    <w:rPr>
      <w:sz w:val="20"/>
    </w:rPr>
  </w:style>
  <w:style w:type="paragraph" w:customStyle="1" w:styleId="2117">
    <w:name w:val="Основной текст 2117"/>
    <w:basedOn w:val="a1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pPr>
      <w:jc w:val="left"/>
    </w:pPr>
    <w:rPr>
      <w:sz w:val="20"/>
    </w:rPr>
  </w:style>
  <w:style w:type="paragraph" w:customStyle="1" w:styleId="11170">
    <w:name w:val="Ñòèëü1117"/>
    <w:basedOn w:val="ab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pPr>
      <w:spacing w:before="120"/>
      <w:ind w:firstLine="720"/>
    </w:pPr>
  </w:style>
  <w:style w:type="paragraph" w:customStyle="1" w:styleId="3417">
    <w:name w:val="Верхний колонтитул3417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Pr>
      <w:snapToGrid w:val="0"/>
      <w:sz w:val="24"/>
    </w:rPr>
  </w:style>
  <w:style w:type="paragraph" w:customStyle="1" w:styleId="1154">
    <w:name w:val="Абзац115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Pr>
      <w:snapToGrid w:val="0"/>
      <w:sz w:val="24"/>
    </w:rPr>
  </w:style>
  <w:style w:type="paragraph" w:customStyle="1" w:styleId="3260">
    <w:name w:val="Список с номерами326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pPr>
      <w:spacing w:before="120"/>
      <w:ind w:firstLine="709"/>
    </w:pPr>
  </w:style>
  <w:style w:type="paragraph" w:customStyle="1" w:styleId="2172">
    <w:name w:val="Список с номерами217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pPr>
      <w:widowControl/>
      <w:ind w:firstLine="720"/>
    </w:pPr>
    <w:rPr>
      <w:sz w:val="20"/>
    </w:rPr>
  </w:style>
  <w:style w:type="character" w:customStyle="1" w:styleId="3e">
    <w:name w:val=" Знак Знак3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pPr>
      <w:jc w:val="left"/>
    </w:pPr>
    <w:rPr>
      <w:sz w:val="20"/>
    </w:rPr>
  </w:style>
  <w:style w:type="paragraph" w:customStyle="1" w:styleId="2118">
    <w:name w:val="Основной текст 2118"/>
    <w:basedOn w:val="a1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pPr>
      <w:jc w:val="left"/>
    </w:pPr>
    <w:rPr>
      <w:sz w:val="20"/>
    </w:rPr>
  </w:style>
  <w:style w:type="paragraph" w:customStyle="1" w:styleId="1118">
    <w:name w:val="Ñòèëü1118"/>
    <w:basedOn w:val="ab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pPr>
      <w:spacing w:before="120"/>
      <w:ind w:firstLine="720"/>
    </w:pPr>
  </w:style>
  <w:style w:type="paragraph" w:customStyle="1" w:styleId="3418">
    <w:name w:val="Верхний колонтитул3418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Pr>
      <w:snapToGrid w:val="0"/>
      <w:sz w:val="24"/>
    </w:rPr>
  </w:style>
  <w:style w:type="paragraph" w:customStyle="1" w:styleId="1163">
    <w:name w:val="Абзац116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Pr>
      <w:snapToGrid w:val="0"/>
      <w:sz w:val="24"/>
    </w:rPr>
  </w:style>
  <w:style w:type="paragraph" w:customStyle="1" w:styleId="3270">
    <w:name w:val="Список с номерами327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pPr>
      <w:spacing w:before="120"/>
      <w:ind w:firstLine="709"/>
    </w:pPr>
  </w:style>
  <w:style w:type="paragraph" w:customStyle="1" w:styleId="2182">
    <w:name w:val="Список с номерами218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pPr>
      <w:widowControl/>
      <w:ind w:firstLine="720"/>
    </w:pPr>
    <w:rPr>
      <w:sz w:val="20"/>
    </w:rPr>
  </w:style>
  <w:style w:type="character" w:customStyle="1" w:styleId="4c">
    <w:name w:val=" Знак Знак4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Pr>
      <w:noProof w:val="0"/>
      <w:lang w:val="ru-RU" w:eastAsia="ru-RU" w:bidi="ar-SA"/>
    </w:rPr>
  </w:style>
  <w:style w:type="paragraph" w:customStyle="1" w:styleId="69">
    <w:name w:val="Список с номерами69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Pr>
      <w:rFonts w:ascii="Tahoma" w:hAnsi="Tahoma" w:cs="Tahoma"/>
      <w:noProof w:val="0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pPr>
      <w:spacing w:before="120"/>
      <w:ind w:firstLine="720"/>
    </w:pPr>
  </w:style>
  <w:style w:type="paragraph" w:customStyle="1" w:styleId="xl4091111116">
    <w:name w:val="xl409111111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Pr>
      <w:snapToGrid w:val="0"/>
      <w:sz w:val="24"/>
    </w:rPr>
  </w:style>
  <w:style w:type="paragraph" w:customStyle="1" w:styleId="Title34122113111171">
    <w:name w:val="Title3412211311117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4165">
    <w:name w:val="xl40416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1">
    <w:name w:val="заголовок 1331111212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00">
    <w:name w:val="Верхний колонтитул350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500">
    <w:name w:val="Верхний колонтитул315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96">
    <w:name w:val="текст сноски19"/>
    <w:basedOn w:val="a1"/>
    <w:pPr>
      <w:jc w:val="left"/>
    </w:pPr>
    <w:rPr>
      <w:sz w:val="20"/>
    </w:rPr>
  </w:style>
  <w:style w:type="paragraph" w:customStyle="1" w:styleId="2119">
    <w:name w:val="Основной текст 2119"/>
    <w:basedOn w:val="a1"/>
    <w:pPr>
      <w:spacing w:after="120"/>
      <w:ind w:left="283"/>
    </w:pPr>
    <w:rPr>
      <w:sz w:val="20"/>
    </w:rPr>
  </w:style>
  <w:style w:type="paragraph" w:customStyle="1" w:styleId="31129">
    <w:name w:val="Верхний колонтитул3112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640">
    <w:name w:val="Список 16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70">
    <w:name w:val="Список с маркерами6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9">
    <w:name w:val="Верхний колонтитул3161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9">
    <w:name w:val="текст сноски419"/>
    <w:basedOn w:val="a1"/>
    <w:pPr>
      <w:jc w:val="left"/>
    </w:pPr>
    <w:rPr>
      <w:sz w:val="20"/>
    </w:rPr>
  </w:style>
  <w:style w:type="paragraph" w:customStyle="1" w:styleId="1119">
    <w:name w:val="Ñòèëü1119"/>
    <w:basedOn w:val="ab"/>
    <w:pPr>
      <w:jc w:val="center"/>
    </w:pPr>
    <w:rPr>
      <w:rFonts w:ascii="Arial" w:hAnsi="Arial"/>
      <w:b/>
      <w:sz w:val="28"/>
    </w:rPr>
  </w:style>
  <w:style w:type="paragraph" w:customStyle="1" w:styleId="31629">
    <w:name w:val="Верхний колонтитул3162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5">
    <w:name w:val="Body Text Indent 235"/>
    <w:basedOn w:val="a1"/>
    <w:pPr>
      <w:spacing w:before="120"/>
      <w:ind w:firstLine="720"/>
    </w:pPr>
  </w:style>
  <w:style w:type="paragraph" w:customStyle="1" w:styleId="3419">
    <w:name w:val="Верхний колонтитул3419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9">
    <w:name w:val="Title3319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8">
    <w:name w:val="Верхний колонтитул3318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0">
    <w:name w:val="Normal3210"/>
    <w:rPr>
      <w:snapToGrid w:val="0"/>
      <w:sz w:val="24"/>
    </w:rPr>
  </w:style>
  <w:style w:type="paragraph" w:customStyle="1" w:styleId="1174">
    <w:name w:val="Абзац117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9">
    <w:name w:val="Верхний колонтитул31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100">
    <w:name w:val="xl4010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3">
    <w:name w:val="Верхний колонтитул3152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26">
    <w:name w:val="Normal26"/>
    <w:rPr>
      <w:snapToGrid w:val="0"/>
      <w:sz w:val="24"/>
    </w:rPr>
  </w:style>
  <w:style w:type="paragraph" w:customStyle="1" w:styleId="3281">
    <w:name w:val="Список с номерами328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32">
    <w:name w:val="заголовок 123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8">
    <w:name w:val="Body Text Indent 368"/>
    <w:basedOn w:val="a1"/>
    <w:pPr>
      <w:widowControl/>
      <w:ind w:firstLine="720"/>
    </w:pPr>
    <w:rPr>
      <w:sz w:val="20"/>
    </w:rPr>
  </w:style>
  <w:style w:type="paragraph" w:customStyle="1" w:styleId="2143">
    <w:name w:val="заголовок 214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3a">
    <w:name w:val="заголовок 31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Title341114">
    <w:name w:val="Title34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заголовок 1114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60">
    <w:name w:val="цифры126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0">
    <w:name w:val="xl401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4">
    <w:name w:val="заголовок 1344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d">
    <w:name w:val="Наименование таблицы13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4c">
    <w:name w:val="Документ14"/>
    <w:basedOn w:val="a1"/>
    <w:pPr>
      <w:spacing w:before="120"/>
      <w:ind w:firstLine="709"/>
    </w:pPr>
  </w:style>
  <w:style w:type="paragraph" w:customStyle="1" w:styleId="2192">
    <w:name w:val="Список с номерами219"/>
    <w:basedOn w:val="af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4">
    <w:name w:val="xl4032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61">
    <w:name w:val="цифры1116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3">
    <w:name w:val="заголовок 1332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3">
    <w:name w:val="xl4053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4">
    <w:name w:val="xl40312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3">
    <w:name w:val="Body Text Indent 3433"/>
    <w:basedOn w:val="a1"/>
    <w:pPr>
      <w:widowControl/>
      <w:ind w:firstLine="720"/>
    </w:pPr>
    <w:rPr>
      <w:sz w:val="20"/>
    </w:rPr>
  </w:style>
  <w:style w:type="paragraph" w:customStyle="1" w:styleId="133123">
    <w:name w:val="заголовок 13312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13">
    <w:name w:val="заголовок 13613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3">
    <w:name w:val="xl4051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3">
    <w:name w:val="xl403112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3">
    <w:name w:val="Body Text Indent 34123"/>
    <w:basedOn w:val="a1"/>
    <w:pPr>
      <w:widowControl/>
      <w:ind w:firstLine="720"/>
    </w:pPr>
    <w:rPr>
      <w:sz w:val="20"/>
    </w:rPr>
  </w:style>
  <w:style w:type="paragraph" w:customStyle="1" w:styleId="1331123">
    <w:name w:val="заголовок 1331123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3">
    <w:name w:val="Верхний колонтитул3114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20">
    <w:name w:val="xl4052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0">
    <w:name w:val="xl40511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0">
    <w:name w:val="xl403111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0">
    <w:name w:val="Body Text Indent 341120"/>
    <w:basedOn w:val="a1"/>
    <w:pPr>
      <w:widowControl/>
      <w:ind w:firstLine="720"/>
    </w:pPr>
    <w:rPr>
      <w:sz w:val="20"/>
    </w:rPr>
  </w:style>
  <w:style w:type="paragraph" w:customStyle="1" w:styleId="13311120">
    <w:name w:val="заголовок 13311120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20">
    <w:name w:val="xl4072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0">
    <w:name w:val="Body Text Indent 34220"/>
    <w:basedOn w:val="a1"/>
    <w:pPr>
      <w:widowControl/>
      <w:ind w:firstLine="720"/>
    </w:pPr>
    <w:rPr>
      <w:sz w:val="20"/>
    </w:rPr>
  </w:style>
  <w:style w:type="paragraph" w:customStyle="1" w:styleId="BodyTextIndent3514">
    <w:name w:val="Body Text Indent 3514"/>
    <w:basedOn w:val="a1"/>
    <w:pPr>
      <w:widowControl/>
      <w:ind w:firstLine="720"/>
    </w:pPr>
    <w:rPr>
      <w:sz w:val="20"/>
    </w:rPr>
  </w:style>
  <w:style w:type="paragraph" w:customStyle="1" w:styleId="138100">
    <w:name w:val="заголовок 138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0">
    <w:name w:val="xl4052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0">
    <w:name w:val="xl40511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0">
    <w:name w:val="xl403111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0">
    <w:name w:val="xl408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0">
    <w:name w:val="Body Text Indent 3411110"/>
    <w:basedOn w:val="a1"/>
    <w:pPr>
      <w:widowControl/>
      <w:ind w:firstLine="720"/>
    </w:pPr>
    <w:rPr>
      <w:sz w:val="20"/>
    </w:rPr>
  </w:style>
  <w:style w:type="paragraph" w:customStyle="1" w:styleId="133111110">
    <w:name w:val="заголовок 1331111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10">
    <w:name w:val="xl40711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0">
    <w:name w:val="Body Text Indent 342110"/>
    <w:basedOn w:val="a1"/>
    <w:pPr>
      <w:widowControl/>
      <w:ind w:firstLine="720"/>
    </w:pPr>
    <w:rPr>
      <w:sz w:val="20"/>
    </w:rPr>
  </w:style>
  <w:style w:type="paragraph" w:customStyle="1" w:styleId="xl40109">
    <w:name w:val="xl401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9">
    <w:name w:val="Body Text Indent 389"/>
    <w:basedOn w:val="a1"/>
    <w:pPr>
      <w:widowControl/>
      <w:ind w:firstLine="720"/>
    </w:pPr>
    <w:rPr>
      <w:sz w:val="20"/>
    </w:rPr>
  </w:style>
  <w:style w:type="paragraph" w:customStyle="1" w:styleId="13109">
    <w:name w:val="заголовок 13109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19">
    <w:name w:val="заголовок 13819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19">
    <w:name w:val="xl4052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9">
    <w:name w:val="xl40511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9">
    <w:name w:val="xl4031111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9">
    <w:name w:val="xl4081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9">
    <w:name w:val="Body Text Indent 3411119"/>
    <w:basedOn w:val="a1"/>
    <w:pPr>
      <w:widowControl/>
      <w:ind w:firstLine="720"/>
    </w:pPr>
    <w:rPr>
      <w:sz w:val="20"/>
    </w:rPr>
  </w:style>
  <w:style w:type="paragraph" w:customStyle="1" w:styleId="133111119">
    <w:name w:val="заголовок 133111119"/>
    <w:basedOn w:val="a1"/>
    <w:next w:val="a1"/>
    <w:pPr>
      <w:keepNext/>
      <w:spacing w:before="120" w:line="200" w:lineRule="exact"/>
    </w:pPr>
    <w:rPr>
      <w:b/>
    </w:rPr>
  </w:style>
  <w:style w:type="paragraph" w:customStyle="1" w:styleId="font68">
    <w:name w:val="font68"/>
    <w:basedOn w:val="a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8">
    <w:name w:val="заголовок 1315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828">
    <w:name w:val="заголовок 13828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2128">
    <w:name w:val="xl405212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8">
    <w:name w:val="xl4051112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8">
    <w:name w:val="xl40311112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8">
    <w:name w:val="xl4082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9">
    <w:name w:val="заголовок 133111129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9">
    <w:name w:val="Body Text Indent 342129"/>
    <w:basedOn w:val="a1"/>
    <w:pPr>
      <w:widowControl/>
      <w:ind w:firstLine="720"/>
    </w:pPr>
    <w:rPr>
      <w:sz w:val="20"/>
    </w:rPr>
  </w:style>
  <w:style w:type="paragraph" w:customStyle="1" w:styleId="BodyTextIndent3818">
    <w:name w:val="Body Text Indent 3818"/>
    <w:basedOn w:val="a1"/>
    <w:pPr>
      <w:widowControl/>
      <w:ind w:firstLine="720"/>
    </w:pPr>
    <w:rPr>
      <w:sz w:val="20"/>
    </w:rPr>
  </w:style>
  <w:style w:type="paragraph" w:customStyle="1" w:styleId="BodyTextIndent34111119">
    <w:name w:val="Body Text Indent 34111119"/>
    <w:basedOn w:val="a1"/>
    <w:pPr>
      <w:widowControl/>
      <w:ind w:firstLine="720"/>
    </w:pPr>
    <w:rPr>
      <w:sz w:val="20"/>
    </w:rPr>
  </w:style>
  <w:style w:type="paragraph" w:customStyle="1" w:styleId="1331111218">
    <w:name w:val="заголовок 1331111218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8">
    <w:name w:val="Body Text Indent 3421218"/>
    <w:basedOn w:val="a1"/>
    <w:pPr>
      <w:widowControl/>
      <w:ind w:firstLine="720"/>
    </w:pPr>
    <w:rPr>
      <w:sz w:val="20"/>
    </w:rPr>
  </w:style>
  <w:style w:type="paragraph" w:customStyle="1" w:styleId="BodyTextIndent341111118">
    <w:name w:val="Body Text Indent 341111118"/>
    <w:basedOn w:val="a1"/>
    <w:pPr>
      <w:widowControl/>
      <w:ind w:firstLine="720"/>
    </w:pPr>
    <w:rPr>
      <w:sz w:val="20"/>
    </w:rPr>
  </w:style>
  <w:style w:type="character" w:customStyle="1" w:styleId="6a">
    <w:name w:val=" Знак Знак6"/>
    <w:rPr>
      <w:rFonts w:ascii="Tahoma" w:hAnsi="Tahoma" w:cs="Tahoma"/>
      <w:sz w:val="16"/>
      <w:szCs w:val="16"/>
    </w:rPr>
  </w:style>
  <w:style w:type="paragraph" w:customStyle="1" w:styleId="13311112125">
    <w:name w:val="заголовок 13311112125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212125">
    <w:name w:val="Body Text Indent 34212125"/>
    <w:basedOn w:val="a1"/>
    <w:pPr>
      <w:widowControl/>
      <w:ind w:firstLine="720"/>
    </w:pPr>
    <w:rPr>
      <w:sz w:val="20"/>
    </w:rPr>
  </w:style>
  <w:style w:type="paragraph" w:customStyle="1" w:styleId="BodyTextIndent342121214">
    <w:name w:val="Body Text Indent 342121214"/>
    <w:basedOn w:val="a1"/>
    <w:pPr>
      <w:widowControl/>
      <w:ind w:firstLine="720"/>
    </w:pPr>
    <w:rPr>
      <w:sz w:val="20"/>
    </w:rPr>
  </w:style>
  <w:style w:type="paragraph" w:customStyle="1" w:styleId="31453">
    <w:name w:val="Верхний колонтитул3145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3">
    <w:name w:val="Body Text Indent 3421212113"/>
    <w:basedOn w:val="a1"/>
    <w:pPr>
      <w:widowControl/>
      <w:ind w:firstLine="720"/>
    </w:pPr>
    <w:rPr>
      <w:sz w:val="20"/>
    </w:rPr>
  </w:style>
  <w:style w:type="paragraph" w:customStyle="1" w:styleId="31493">
    <w:name w:val="Верхний колонтитул3149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472">
    <w:name w:val="Верхний колонтитул31472"/>
    <w:basedOn w:val="a1"/>
    <w:pPr>
      <w:tabs>
        <w:tab w:val="center" w:pos="4320"/>
        <w:tab w:val="right" w:pos="864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3079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20589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2018-09-20T13:15:00Z</cp:lastPrinted>
  <dcterms:created xsi:type="dcterms:W3CDTF">2019-05-21T17:40:00Z</dcterms:created>
  <dcterms:modified xsi:type="dcterms:W3CDTF">2019-05-21T17:40:00Z</dcterms:modified>
</cp:coreProperties>
</file>