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8740F8" w14:textId="613F1F83" w:rsidR="00E8165B" w:rsidRPr="009F1F58" w:rsidRDefault="00E8165B" w:rsidP="00FC30B3">
      <w:pPr>
        <w:jc w:val="both"/>
        <w:rPr>
          <w:b/>
          <w:bCs/>
          <w:noProof/>
          <w:sz w:val="54"/>
          <w:szCs w:val="54"/>
          <w:lang w:val="en-US"/>
        </w:rPr>
      </w:pPr>
      <w:r w:rsidRPr="009F1F58">
        <w:rPr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B34924" wp14:editId="339FA80C">
                <wp:simplePos x="0" y="0"/>
                <wp:positionH relativeFrom="column">
                  <wp:posOffset>-1535373</wp:posOffset>
                </wp:positionH>
                <wp:positionV relativeFrom="paragraph">
                  <wp:posOffset>-743803</wp:posOffset>
                </wp:positionV>
                <wp:extent cx="6640830" cy="8512829"/>
                <wp:effectExtent l="0" t="0" r="1270" b="0"/>
                <wp:wrapNone/>
                <wp:docPr id="1484371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830" cy="851282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  <a:tint val="23500"/>
                                <a:satMod val="16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FA6C4" id="Rectangle 1" o:spid="_x0000_s1026" style="position:absolute;margin-left:-120.9pt;margin-top:-58.55pt;width:522.9pt;height:670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" fillcolor="#95dcf7 [1303]" stroked="f" strokeweight="1.5pt">
                <v:fill color2="#95dcf7 [1303]" rotate="t" angle="180" colors="0 #b1efff;.5 #cef4ff;1 #e6f9ff" focus="100%" type="gradient"/>
              </v:rect>
            </w:pict>
          </mc:Fallback>
        </mc:AlternateContent>
      </w:r>
    </w:p>
    <w:p w14:paraId="60CC28C8" w14:textId="77777777" w:rsidR="00E8165B" w:rsidRPr="009F1F58" w:rsidRDefault="00F85AAA" w:rsidP="00421802">
      <w:pPr>
        <w:jc w:val="center"/>
        <w:rPr>
          <w:b/>
          <w:bCs/>
          <w:noProof/>
          <w:sz w:val="54"/>
          <w:szCs w:val="54"/>
          <w:lang w:val="en-US"/>
        </w:rPr>
      </w:pPr>
      <w:r w:rsidRPr="009F1F58">
        <w:rPr>
          <w:b/>
          <w:bCs/>
          <w:noProof/>
          <w:sz w:val="54"/>
          <w:szCs w:val="54"/>
          <w:lang w:val="en-US"/>
        </w:rPr>
        <w:t>Retreat Chanting Boo</w:t>
      </w:r>
      <w:r w:rsidR="00D47B08" w:rsidRPr="009F1F58">
        <w:rPr>
          <w:b/>
          <w:bCs/>
          <w:noProof/>
          <w:sz w:val="54"/>
          <w:szCs w:val="54"/>
          <w:lang w:val="en-US"/>
        </w:rPr>
        <w:t>k</w:t>
      </w:r>
    </w:p>
    <w:p w14:paraId="08C3F9AF" w14:textId="6CBFFCAB" w:rsidR="00F85AAA" w:rsidRPr="009F1F58" w:rsidRDefault="00F85AAA" w:rsidP="00421802">
      <w:pPr>
        <w:jc w:val="center"/>
        <w:rPr>
          <w:b/>
          <w:bCs/>
          <w:noProof/>
          <w:sz w:val="52"/>
          <w:szCs w:val="52"/>
          <w:lang w:val="en-US"/>
        </w:rPr>
      </w:pPr>
      <w:r w:rsidRPr="009F1F58">
        <w:rPr>
          <w:b/>
          <w:bCs/>
          <w:noProof/>
          <w:sz w:val="42"/>
          <w:szCs w:val="42"/>
          <w:lang w:val="en-US"/>
        </w:rPr>
        <w:t>Kinh Tụng Khoá Thiền</w:t>
      </w:r>
    </w:p>
    <w:p w14:paraId="74F952C2" w14:textId="210FCC12" w:rsidR="00771D45" w:rsidRPr="009F1F58" w:rsidRDefault="00771D45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301AC71" w14:textId="75C08FA6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43A823C1" w14:textId="76149172" w:rsidR="00D47B08" w:rsidRPr="009F1F58" w:rsidRDefault="004D4FFC" w:rsidP="00FC30B3">
      <w:pPr>
        <w:jc w:val="both"/>
        <w:rPr>
          <w:b/>
          <w:bCs/>
          <w:noProof/>
          <w:sz w:val="26"/>
          <w:szCs w:val="26"/>
          <w:lang w:val="en-US"/>
        </w:rPr>
      </w:pPr>
      <w:r w:rsidRPr="009F1F58">
        <w:rPr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47A0516F" wp14:editId="0E1CCA7D">
            <wp:simplePos x="0" y="0"/>
            <wp:positionH relativeFrom="margin">
              <wp:align>center</wp:align>
            </wp:positionH>
            <wp:positionV relativeFrom="margin">
              <wp:posOffset>1630045</wp:posOffset>
            </wp:positionV>
            <wp:extent cx="1463040" cy="3307080"/>
            <wp:effectExtent l="0" t="0" r="0" b="0"/>
            <wp:wrapSquare wrapText="bothSides"/>
            <wp:docPr id="3" name="Picture 3" descr="A golden lion statue with a wheel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olden lion statue with a wheel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8166" b="90704" l="9943" r="89773">
                                  <a14:foregroundMark x1="69782" y1="11998" x2="32503" y2="10429"/>
                                  <a14:foregroundMark x1="32503" y1="10429" x2="60112" y2="8560"/>
                                  <a14:foregroundMark x1="59845" y1="8896" x2="32503" y2="12367"/>
                                  <a14:foregroundMark x1="32503" y1="12367" x2="23988" y2="17028"/>
                                  <a14:foregroundMark x1="54725" y1="8353" x2="46833" y2="8353"/>
                                  <a14:foregroundMark x1="52440" y1="8445" x2="48910" y2="8306"/>
                                  <a14:foregroundMark x1="31818" y1="89447" x2="65909" y2="89322"/>
                                  <a14:foregroundMark x1="65909" y1="89322" x2="47727" y2="90704"/>
                                  <a14:backgroundMark x1="74974" y1="9229" x2="65628" y2="9229"/>
                                  <a14:backgroundMark x1="66978" y1="9275" x2="58982" y2="7522"/>
                                  <a14:backgroundMark x1="70509" y1="9091" x2="65524" y2="8629"/>
                                  <a14:backgroundMark x1="60955" y1="8583" x2="60955" y2="8583"/>
                                  <a14:backgroundMark x1="60228" y1="8537" x2="61786" y2="8122"/>
                                  <a14:backgroundMark x1="60436" y1="8353" x2="61994" y2="844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8A3664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D4041E1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012C96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5A0DB032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1691DBA4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4E461283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6B3CBF" w14:textId="77777777" w:rsidR="00D47B08" w:rsidRPr="009F1F58" w:rsidRDefault="00D47B08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7183DE4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03215A58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07E4308E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7B79B406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1770C6C5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20F0CA0B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695FBB41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FEF4885" w14:textId="77777777" w:rsidR="00FA5477" w:rsidRPr="009F1F58" w:rsidRDefault="00FA5477" w:rsidP="00FC30B3">
      <w:pPr>
        <w:jc w:val="both"/>
        <w:rPr>
          <w:b/>
          <w:bCs/>
          <w:noProof/>
          <w:sz w:val="26"/>
          <w:szCs w:val="26"/>
          <w:lang w:val="en-US"/>
        </w:rPr>
      </w:pPr>
    </w:p>
    <w:p w14:paraId="36FBF1E0" w14:textId="77777777" w:rsidR="00876339" w:rsidRDefault="00876339" w:rsidP="00876339">
      <w:pPr>
        <w:rPr>
          <w:b/>
          <w:bCs/>
          <w:noProof/>
          <w:sz w:val="26"/>
          <w:szCs w:val="26"/>
          <w:lang w:val="vi-VN"/>
        </w:rPr>
      </w:pPr>
    </w:p>
    <w:p w14:paraId="3DF0F118" w14:textId="77777777" w:rsidR="00EC2F28" w:rsidRPr="00EC2F28" w:rsidRDefault="00EC2F28" w:rsidP="00876339">
      <w:pPr>
        <w:rPr>
          <w:b/>
          <w:bCs/>
          <w:noProof/>
          <w:sz w:val="26"/>
          <w:szCs w:val="26"/>
          <w:lang w:val="vi-VN"/>
        </w:rPr>
      </w:pPr>
    </w:p>
    <w:p w14:paraId="15D34575" w14:textId="77777777" w:rsidR="00CD7D86" w:rsidRDefault="00CD7D86" w:rsidP="004956C8">
      <w:pPr>
        <w:rPr>
          <w:b/>
          <w:bCs/>
          <w:noProof/>
          <w:sz w:val="36"/>
          <w:szCs w:val="36"/>
          <w:lang w:val="en-US"/>
        </w:rPr>
      </w:pPr>
    </w:p>
    <w:p w14:paraId="6A25A358" w14:textId="77777777" w:rsidR="009C362B" w:rsidRDefault="009C362B" w:rsidP="009C362B">
      <w:pPr>
        <w:jc w:val="center"/>
        <w:rPr>
          <w:b/>
          <w:bCs/>
          <w:noProof/>
          <w:sz w:val="36"/>
          <w:szCs w:val="36"/>
          <w:lang w:val="en-US"/>
        </w:rPr>
      </w:pPr>
      <w:r w:rsidRPr="002739AC">
        <w:rPr>
          <w:b/>
          <w:bCs/>
          <w:noProof/>
          <w:sz w:val="36"/>
          <w:szCs w:val="36"/>
          <w:lang w:val="en-US"/>
        </w:rPr>
        <w:t>Pāḷi</w:t>
      </w:r>
      <w:r>
        <w:rPr>
          <w:b/>
          <w:bCs/>
          <w:noProof/>
          <w:sz w:val="36"/>
          <w:szCs w:val="36"/>
          <w:lang w:val="en-US"/>
        </w:rPr>
        <w:t xml:space="preserve"> – </w:t>
      </w:r>
      <w:r w:rsidRPr="002739AC">
        <w:rPr>
          <w:b/>
          <w:bCs/>
          <w:noProof/>
          <w:sz w:val="36"/>
          <w:szCs w:val="36"/>
          <w:lang w:val="en-US"/>
        </w:rPr>
        <w:t>English</w:t>
      </w:r>
      <w:r>
        <w:rPr>
          <w:b/>
          <w:bCs/>
          <w:noProof/>
          <w:sz w:val="36"/>
          <w:szCs w:val="36"/>
          <w:lang w:val="en-US"/>
        </w:rPr>
        <w:t xml:space="preserve"> – </w:t>
      </w:r>
      <w:r w:rsidRPr="002739AC">
        <w:rPr>
          <w:b/>
          <w:bCs/>
          <w:noProof/>
          <w:sz w:val="36"/>
          <w:szCs w:val="36"/>
          <w:lang w:val="en-US"/>
        </w:rPr>
        <w:t>Vietnamese</w:t>
      </w:r>
    </w:p>
    <w:p w14:paraId="32B1F32D" w14:textId="77777777" w:rsidR="00EC2F28" w:rsidRDefault="00EC2F28" w:rsidP="00EC2F28">
      <w:pPr>
        <w:rPr>
          <w:b/>
          <w:bCs/>
          <w:noProof/>
          <w:sz w:val="36"/>
          <w:szCs w:val="36"/>
          <w:lang w:val="vi-VN"/>
        </w:rPr>
      </w:pPr>
    </w:p>
    <w:p w14:paraId="42890A9B" w14:textId="71CFAC7C" w:rsidR="009C362B" w:rsidRPr="00EC2F28" w:rsidRDefault="009C362B" w:rsidP="009C362B">
      <w:pPr>
        <w:spacing w:before="240"/>
        <w:jc w:val="center"/>
        <w:rPr>
          <w:b/>
          <w:bCs/>
          <w:noProof/>
          <w:sz w:val="32"/>
          <w:szCs w:val="32"/>
          <w:lang w:val="vi-VN"/>
        </w:rPr>
      </w:pPr>
      <w:r w:rsidRPr="00EC2F28">
        <w:rPr>
          <w:b/>
          <w:bCs/>
          <w:noProof/>
          <w:sz w:val="32"/>
          <w:szCs w:val="32"/>
          <w:lang w:val="vi-VN"/>
        </w:rPr>
        <w:t>Praha, Czech Republic</w:t>
      </w:r>
    </w:p>
    <w:p w14:paraId="0B4C6F2F" w14:textId="2E0DC395" w:rsidR="00424B3A" w:rsidRPr="009C362B" w:rsidRDefault="009C362B" w:rsidP="009C362B">
      <w:pPr>
        <w:spacing w:before="160"/>
        <w:jc w:val="center"/>
        <w:rPr>
          <w:b/>
          <w:bCs/>
          <w:noProof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en-US"/>
        </w:rPr>
        <w:t>September</w:t>
      </w:r>
      <w:r w:rsidR="00BC583C">
        <w:rPr>
          <w:b/>
          <w:bCs/>
          <w:noProof/>
          <w:sz w:val="26"/>
          <w:szCs w:val="26"/>
          <w:lang w:val="en-US"/>
        </w:rPr>
        <w:t xml:space="preserve"> </w:t>
      </w:r>
      <w:r w:rsidR="00876339" w:rsidRPr="009F1F58">
        <w:rPr>
          <w:b/>
          <w:bCs/>
          <w:noProof/>
          <w:sz w:val="26"/>
          <w:szCs w:val="26"/>
          <w:lang w:val="en-US"/>
        </w:rPr>
        <w:t>2026</w:t>
      </w:r>
      <w:r w:rsidR="00424B3A" w:rsidRPr="009F1F58">
        <w:rPr>
          <w:b/>
          <w:bCs/>
          <w:noProof/>
          <w:sz w:val="30"/>
          <w:szCs w:val="30"/>
          <w:lang w:val="en-US"/>
        </w:rPr>
        <w:br w:type="page"/>
      </w:r>
    </w:p>
    <w:p w14:paraId="14EDFD7E" w14:textId="77777777" w:rsidR="00B260B9" w:rsidRPr="009F1F58" w:rsidRDefault="00B260B9" w:rsidP="00421802">
      <w:pPr>
        <w:jc w:val="center"/>
        <w:rPr>
          <w:b/>
          <w:bCs/>
          <w:noProof/>
          <w:sz w:val="30"/>
          <w:szCs w:val="30"/>
          <w:lang w:val="en-US"/>
        </w:rPr>
      </w:pPr>
    </w:p>
    <w:p w14:paraId="6580EC96" w14:textId="77052D5B" w:rsidR="008474E6" w:rsidRPr="009F1F58" w:rsidRDefault="008474E6" w:rsidP="00FC30B3">
      <w:pPr>
        <w:jc w:val="both"/>
        <w:rPr>
          <w:b/>
          <w:bCs/>
          <w:noProof/>
          <w:sz w:val="30"/>
          <w:szCs w:val="30"/>
          <w:lang w:val="en-US"/>
        </w:rPr>
        <w:sectPr w:rsidR="008474E6" w:rsidRPr="009F1F58" w:rsidSect="0066362E">
          <w:headerReference w:type="even" r:id="rId10"/>
          <w:headerReference w:type="default" r:id="rId11"/>
          <w:headerReference w:type="first" r:id="rId12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65597464" w14:textId="77777777" w:rsidR="00EE0658" w:rsidRPr="009F1F58" w:rsidRDefault="00EE0658" w:rsidP="003E342B">
      <w:pPr>
        <w:rPr>
          <w:noProof/>
          <w:lang w:val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noProof w:val="0"/>
          <w:color w:val="000080"/>
          <w:kern w:val="2"/>
          <w:sz w:val="24"/>
          <w:szCs w:val="24"/>
          <w:lang w:val="en-US"/>
          <w14:ligatures w14:val="standardContextual"/>
        </w:rPr>
        <w:id w:val="2010870135"/>
        <w:docPartObj>
          <w:docPartGallery w:val="Table of Contents"/>
          <w:docPartUnique/>
        </w:docPartObj>
      </w:sdtPr>
      <w:sdtEndPr>
        <w:rPr>
          <w:rFonts w:eastAsia="Times New Roman"/>
          <w:color w:val="auto"/>
          <w:kern w:val="0"/>
          <w14:ligatures w14:val="none"/>
        </w:rPr>
      </w:sdtEndPr>
      <w:sdtContent>
        <w:p w14:paraId="4D836603" w14:textId="088B94C2" w:rsidR="007C47B9" w:rsidRPr="00142A7B" w:rsidRDefault="007C47B9" w:rsidP="003E342B">
          <w:pPr>
            <w:pStyle w:val="TOCHeading"/>
            <w:rPr>
              <w:rFonts w:ascii="Times New Roman" w:hAnsi="Times New Roman" w:cs="Times New Roman"/>
              <w:color w:val="000080"/>
              <w:lang w:val="en-US"/>
            </w:rPr>
          </w:pPr>
          <w:r w:rsidRPr="00142A7B">
            <w:rPr>
              <w:rFonts w:ascii="Times New Roman" w:hAnsi="Times New Roman" w:cs="Times New Roman"/>
              <w:color w:val="000080"/>
              <w:lang w:val="en-US"/>
            </w:rPr>
            <w:t>Table of Contents</w:t>
          </w:r>
          <w:r w:rsidR="00631135" w:rsidRPr="00142A7B">
            <w:rPr>
              <w:rFonts w:ascii="Times New Roman" w:hAnsi="Times New Roman" w:cs="Times New Roman"/>
              <w:color w:val="000080"/>
              <w:lang w:val="en-US"/>
            </w:rPr>
            <w:t xml:space="preserve"> / Mục lục</w:t>
          </w:r>
        </w:p>
        <w:p w14:paraId="7DC12DBA" w14:textId="5F44CB85" w:rsidR="001A63E9" w:rsidRDefault="007C47B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9F1F58">
            <w:rPr>
              <w:b w:val="0"/>
              <w:bCs w:val="0"/>
              <w:noProof/>
              <w:lang w:val="en-US"/>
            </w:rPr>
            <w:fldChar w:fldCharType="begin"/>
          </w:r>
          <w:r w:rsidRPr="009F1F58">
            <w:rPr>
              <w:noProof/>
              <w:lang w:val="en-US"/>
            </w:rPr>
            <w:instrText xml:space="preserve"> TOC \o "1-3" \h \z \u </w:instrText>
          </w:r>
          <w:r w:rsidRPr="009F1F58">
            <w:rPr>
              <w:b w:val="0"/>
              <w:bCs w:val="0"/>
              <w:noProof/>
              <w:lang w:val="en-US"/>
            </w:rPr>
            <w:fldChar w:fldCharType="separate"/>
          </w:r>
          <w:hyperlink w:anchor="_Toc236716982" w:history="1">
            <w:r w:rsidR="001A63E9" w:rsidRPr="00CF1288">
              <w:rPr>
                <w:rStyle w:val="Hyperlink"/>
                <w:noProof/>
                <w:lang w:val="en-US"/>
              </w:rPr>
              <w:t>Morning Chants / Kinh Tụng Buổi Sáng</w:t>
            </w:r>
            <w:r w:rsidR="001A63E9">
              <w:rPr>
                <w:noProof/>
                <w:webHidden/>
              </w:rPr>
              <w:tab/>
            </w:r>
            <w:r w:rsidR="001A63E9">
              <w:rPr>
                <w:noProof/>
                <w:webHidden/>
              </w:rPr>
              <w:fldChar w:fldCharType="begin"/>
            </w:r>
            <w:r w:rsidR="001A63E9">
              <w:rPr>
                <w:noProof/>
                <w:webHidden/>
              </w:rPr>
              <w:instrText xml:space="preserve"> PAGEREF _Toc236716982 \h </w:instrText>
            </w:r>
            <w:r w:rsidR="001A63E9">
              <w:rPr>
                <w:noProof/>
                <w:webHidden/>
              </w:rPr>
            </w:r>
            <w:r w:rsidR="001A63E9"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5</w:t>
            </w:r>
            <w:r w:rsidR="001A63E9">
              <w:rPr>
                <w:noProof/>
                <w:webHidden/>
              </w:rPr>
              <w:fldChar w:fldCharType="end"/>
            </w:r>
          </w:hyperlink>
        </w:p>
        <w:p w14:paraId="770429A2" w14:textId="302F65FE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83" w:history="1">
            <w:r w:rsidRPr="00CF1288">
              <w:rPr>
                <w:rStyle w:val="Hyperlink"/>
                <w:noProof/>
                <w:lang w:val="en-US"/>
              </w:rPr>
              <w:t>Anekajāti Pā</w:t>
            </w:r>
            <w:r w:rsidRPr="00CF1288">
              <w:rPr>
                <w:rStyle w:val="Hyperlink"/>
                <w:rFonts w:ascii="Calibri" w:hAnsi="Calibri" w:cs="Calibri"/>
                <w:noProof/>
                <w:lang w:val="en-US"/>
              </w:rPr>
              <w:t>ḷ</w:t>
            </w:r>
            <w:r w:rsidRPr="00CF1288">
              <w:rPr>
                <w:rStyle w:val="Hyperlink"/>
                <w:noProof/>
                <w:lang w:val="en-US"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2FCC" w14:textId="3963F596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84" w:history="1">
            <w:r w:rsidRPr="00CF1288">
              <w:rPr>
                <w:rStyle w:val="Hyperlink"/>
                <w:noProof/>
                <w:lang w:val="en-US"/>
              </w:rPr>
              <w:t>Jayaparittaṃ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A05E" w14:textId="5BA6B0D8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85" w:history="1">
            <w:r w:rsidRPr="00CF1288">
              <w:rPr>
                <w:rStyle w:val="Hyperlink"/>
                <w:noProof/>
                <w:lang w:val="en-US"/>
              </w:rPr>
              <w:t>Paccavekkhaṇā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0858" w14:textId="07022C3D" w:rsidR="001A63E9" w:rsidRDefault="001A63E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716986" w:history="1">
            <w:r w:rsidRPr="00CF1288">
              <w:rPr>
                <w:rStyle w:val="Hyperlink"/>
                <w:noProof/>
                <w:lang w:val="en-US"/>
              </w:rPr>
              <w:t>Evening Chants / Kinh Tụng Buổi Tối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FBC6" w14:textId="1C99C3A2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87" w:history="1">
            <w:r w:rsidRPr="00CF1288">
              <w:rPr>
                <w:rStyle w:val="Hyperlink"/>
                <w:noProof/>
                <w:lang w:val="en-US"/>
              </w:rPr>
              <w:t>Devārādhanā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CB2AB" w14:textId="6F54A725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88" w:history="1">
            <w:r w:rsidRPr="00CF1288">
              <w:rPr>
                <w:rStyle w:val="Hyperlink"/>
                <w:noProof/>
                <w:lang w:val="en-US"/>
              </w:rPr>
              <w:t>Mettasutta</w:t>
            </w:r>
            <w:r w:rsidRPr="00CF1288">
              <w:rPr>
                <w:rStyle w:val="Hyperlink"/>
                <w:rFonts w:ascii="Calibri" w:hAnsi="Calibri" w:cs="Calibri"/>
                <w:noProof/>
                <w:lang w:val="en-US"/>
              </w:rPr>
              <w:t>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3EDC" w14:textId="31D07A80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89" w:history="1">
            <w:r w:rsidRPr="00CF1288">
              <w:rPr>
                <w:rStyle w:val="Hyperlink"/>
                <w:noProof/>
                <w:lang w:val="en-US"/>
              </w:rPr>
              <w:t>Buddha, Dhamma, Saṃgha Gu</w:t>
            </w:r>
            <w:r w:rsidRPr="00CF1288">
              <w:rPr>
                <w:rStyle w:val="Hyperlink"/>
                <w:rFonts w:ascii="Calibri" w:hAnsi="Calibri" w:cs="Calibri"/>
                <w:noProof/>
                <w:lang w:val="en-US"/>
              </w:rPr>
              <w:t>ṇ</w:t>
            </w:r>
            <w:r w:rsidRPr="00CF1288">
              <w:rPr>
                <w:rStyle w:val="Hyperlink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579D" w14:textId="4474E45B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90" w:history="1">
            <w:r w:rsidRPr="00CF1288">
              <w:rPr>
                <w:rStyle w:val="Hyperlink"/>
                <w:noProof/>
                <w:lang w:val="en-US"/>
              </w:rPr>
              <w:t>Pubba</w:t>
            </w:r>
            <w:r w:rsidRPr="00CF1288">
              <w:rPr>
                <w:rStyle w:val="Hyperlink"/>
                <w:rFonts w:ascii="Calibri" w:hAnsi="Calibri" w:cs="Calibri"/>
                <w:noProof/>
                <w:lang w:val="en-US"/>
              </w:rPr>
              <w:t>ṇ</w:t>
            </w:r>
            <w:r w:rsidRPr="00CF1288">
              <w:rPr>
                <w:rStyle w:val="Hyperlink"/>
                <w:noProof/>
                <w:lang w:val="en-US"/>
              </w:rPr>
              <w:t>hasutta</w:t>
            </w:r>
            <w:r w:rsidRPr="00CF1288">
              <w:rPr>
                <w:rStyle w:val="Hyperlink"/>
                <w:rFonts w:ascii="Calibri" w:hAnsi="Calibri" w:cs="Calibri"/>
                <w:noProof/>
                <w:lang w:val="en-US"/>
              </w:rPr>
              <w:t>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CE5C5" w14:textId="07E1954B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91" w:history="1">
            <w:r w:rsidRPr="00CF1288">
              <w:rPr>
                <w:rStyle w:val="Hyperlink"/>
                <w:noProof/>
                <w:lang w:val="en-US"/>
              </w:rPr>
              <w:t>Cakkavāḷamettabhāvanā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9832" w14:textId="68518417" w:rsidR="001A63E9" w:rsidRDefault="001A63E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716992" w:history="1">
            <w:r w:rsidRPr="00CF1288">
              <w:rPr>
                <w:rStyle w:val="Hyperlink"/>
                <w:noProof/>
                <w:lang w:val="en-US"/>
              </w:rPr>
              <w:t>Taking the Three Refuges &amp; Precepts/ Quy Y Tam Bảo &amp; Thọ Giới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AA02" w14:textId="70ECEB1B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93" w:history="1">
            <w:r w:rsidRPr="00CF1288">
              <w:rPr>
                <w:rStyle w:val="Hyperlink"/>
                <w:noProof/>
                <w:lang w:val="en-US"/>
              </w:rPr>
              <w:t>Pañcasīla / Aṭṭhasīla Ārādhanā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BB29" w14:textId="5D8D863C" w:rsidR="001A63E9" w:rsidRDefault="001A63E9">
          <w:pPr>
            <w:pStyle w:val="TOC1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6716994" w:history="1">
            <w:r w:rsidRPr="00CF1288">
              <w:rPr>
                <w:rStyle w:val="Hyperlink"/>
                <w:noProof/>
              </w:rPr>
              <w:t>Appendix /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E2B8" w14:textId="1E51BE9E" w:rsidR="001A63E9" w:rsidRDefault="001A63E9">
          <w:pPr>
            <w:pStyle w:val="TOC2"/>
            <w:tabs>
              <w:tab w:val="right" w:leader="dot" w:pos="65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6716995" w:history="1">
            <w:r w:rsidRPr="00CF1288">
              <w:rPr>
                <w:rStyle w:val="Hyperlink"/>
                <w:noProof/>
              </w:rPr>
              <w:t>Ask For Forgiveness &amp; Rejoice in Merit / Xám hối &amp; Tuỳ Hỷ Phước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_Toc236716995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3547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35F3" w14:textId="51E289FB" w:rsidR="00EE0658" w:rsidRPr="009F1F58" w:rsidRDefault="007C47B9" w:rsidP="00EE0658">
          <w:pPr>
            <w:jc w:val="both"/>
            <w:rPr>
              <w:noProof/>
              <w:lang w:val="en-US"/>
            </w:rPr>
          </w:pPr>
          <w:r w:rsidRPr="009F1F58"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99713D0" w14:textId="6667431C" w:rsidR="003E342B" w:rsidRPr="009F1F58" w:rsidRDefault="000D788E" w:rsidP="003E342B">
      <w:pPr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</w:pPr>
      <w:r w:rsidRPr="009F1F58"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  <w:br w:type="page"/>
      </w:r>
    </w:p>
    <w:p w14:paraId="6A35C253" w14:textId="77777777" w:rsidR="00307C7D" w:rsidRPr="00307C7D" w:rsidRDefault="00307C7D" w:rsidP="00307C7D">
      <w:pPr>
        <w:rPr>
          <w:lang w:val="vi-VN"/>
        </w:rPr>
      </w:pPr>
    </w:p>
    <w:p w14:paraId="0998D711" w14:textId="77777777" w:rsidR="00307C7D" w:rsidRPr="00307C7D" w:rsidRDefault="00307C7D" w:rsidP="00307C7D">
      <w:pPr>
        <w:rPr>
          <w:lang w:val="vi-VN"/>
        </w:rPr>
      </w:pPr>
    </w:p>
    <w:p w14:paraId="7ADF94AF" w14:textId="77777777" w:rsidR="00307C7D" w:rsidRPr="00307C7D" w:rsidRDefault="00307C7D" w:rsidP="00307C7D">
      <w:pPr>
        <w:rPr>
          <w:lang w:val="vi-VN"/>
        </w:rPr>
      </w:pPr>
    </w:p>
    <w:p w14:paraId="3E4868B7" w14:textId="77777777" w:rsidR="00307C7D" w:rsidRPr="00307C7D" w:rsidRDefault="00307C7D" w:rsidP="00307C7D">
      <w:pPr>
        <w:rPr>
          <w:lang w:val="vi-VN"/>
        </w:rPr>
      </w:pPr>
    </w:p>
    <w:p w14:paraId="67ABE6DB" w14:textId="77777777" w:rsidR="00307C7D" w:rsidRPr="00307C7D" w:rsidRDefault="00307C7D" w:rsidP="00307C7D">
      <w:pPr>
        <w:rPr>
          <w:lang w:val="vi-VN"/>
        </w:rPr>
      </w:pPr>
    </w:p>
    <w:p w14:paraId="2BE343D5" w14:textId="77777777" w:rsidR="00307C7D" w:rsidRPr="00307C7D" w:rsidRDefault="00307C7D" w:rsidP="00307C7D">
      <w:pPr>
        <w:rPr>
          <w:lang w:val="vi-VN"/>
        </w:rPr>
      </w:pPr>
    </w:p>
    <w:p w14:paraId="5558DD3F" w14:textId="77777777" w:rsidR="00307C7D" w:rsidRPr="00307C7D" w:rsidRDefault="00307C7D" w:rsidP="00307C7D">
      <w:pPr>
        <w:rPr>
          <w:lang w:val="vi-VN"/>
        </w:rPr>
      </w:pPr>
    </w:p>
    <w:p w14:paraId="3928C2E2" w14:textId="77777777" w:rsidR="00307C7D" w:rsidRPr="00307C7D" w:rsidRDefault="00307C7D" w:rsidP="00307C7D">
      <w:pPr>
        <w:rPr>
          <w:lang w:val="vi-VN"/>
        </w:rPr>
      </w:pPr>
    </w:p>
    <w:p w14:paraId="21FACBCD" w14:textId="77777777" w:rsidR="00307C7D" w:rsidRPr="00307C7D" w:rsidRDefault="00307C7D" w:rsidP="00307C7D">
      <w:pPr>
        <w:rPr>
          <w:lang w:val="vi-VN"/>
        </w:rPr>
      </w:pPr>
    </w:p>
    <w:p w14:paraId="38A126EE" w14:textId="77777777" w:rsidR="00307C7D" w:rsidRPr="00307C7D" w:rsidRDefault="00307C7D" w:rsidP="00307C7D">
      <w:pPr>
        <w:rPr>
          <w:lang w:val="vi-VN"/>
        </w:rPr>
      </w:pPr>
    </w:p>
    <w:p w14:paraId="7821AE70" w14:textId="77777777" w:rsidR="00307C7D" w:rsidRPr="00307C7D" w:rsidRDefault="00307C7D" w:rsidP="00307C7D">
      <w:pPr>
        <w:rPr>
          <w:lang w:val="vi-VN"/>
        </w:rPr>
      </w:pPr>
    </w:p>
    <w:p w14:paraId="5E87B164" w14:textId="77777777" w:rsidR="00307C7D" w:rsidRPr="00307C7D" w:rsidRDefault="00307C7D" w:rsidP="00307C7D">
      <w:pPr>
        <w:rPr>
          <w:lang w:val="vi-VN"/>
        </w:rPr>
      </w:pPr>
    </w:p>
    <w:p w14:paraId="0B7E568C" w14:textId="77777777" w:rsidR="00307C7D" w:rsidRPr="00307C7D" w:rsidRDefault="00307C7D" w:rsidP="00307C7D">
      <w:pPr>
        <w:rPr>
          <w:lang w:val="vi-VN"/>
        </w:rPr>
      </w:pPr>
    </w:p>
    <w:p w14:paraId="6B1E9951" w14:textId="77777777" w:rsidR="00307C7D" w:rsidRPr="00307C7D" w:rsidRDefault="00307C7D" w:rsidP="00307C7D">
      <w:pPr>
        <w:rPr>
          <w:lang w:val="vi-VN"/>
        </w:rPr>
      </w:pPr>
    </w:p>
    <w:p w14:paraId="0748AC1B" w14:textId="77777777" w:rsidR="00307C7D" w:rsidRPr="00307C7D" w:rsidRDefault="00307C7D" w:rsidP="00307C7D">
      <w:pPr>
        <w:rPr>
          <w:lang w:val="vi-VN"/>
        </w:rPr>
      </w:pPr>
    </w:p>
    <w:p w14:paraId="1D44EBB5" w14:textId="77777777" w:rsidR="00307C7D" w:rsidRPr="00307C7D" w:rsidRDefault="00307C7D" w:rsidP="00307C7D">
      <w:pPr>
        <w:rPr>
          <w:lang w:val="vi-VN"/>
        </w:rPr>
      </w:pPr>
    </w:p>
    <w:p w14:paraId="13893276" w14:textId="77777777" w:rsidR="00307C7D" w:rsidRPr="00307C7D" w:rsidRDefault="00307C7D" w:rsidP="00307C7D">
      <w:pPr>
        <w:rPr>
          <w:lang w:val="vi-VN"/>
        </w:rPr>
      </w:pPr>
    </w:p>
    <w:p w14:paraId="68ECBFA3" w14:textId="77777777" w:rsidR="00307C7D" w:rsidRPr="00307C7D" w:rsidRDefault="00307C7D" w:rsidP="00307C7D">
      <w:pPr>
        <w:rPr>
          <w:lang w:val="vi-VN"/>
        </w:rPr>
      </w:pPr>
    </w:p>
    <w:p w14:paraId="2C6A685D" w14:textId="77777777" w:rsidR="00307C7D" w:rsidRPr="00307C7D" w:rsidRDefault="00307C7D" w:rsidP="00307C7D">
      <w:pPr>
        <w:rPr>
          <w:lang w:val="vi-VN"/>
        </w:rPr>
      </w:pPr>
    </w:p>
    <w:p w14:paraId="703824C4" w14:textId="77777777" w:rsidR="00307C7D" w:rsidRPr="00307C7D" w:rsidRDefault="00307C7D" w:rsidP="00307C7D">
      <w:pPr>
        <w:rPr>
          <w:lang w:val="vi-VN"/>
        </w:rPr>
      </w:pPr>
    </w:p>
    <w:p w14:paraId="2B748EDC" w14:textId="77777777" w:rsidR="00307C7D" w:rsidRPr="00307C7D" w:rsidRDefault="00307C7D" w:rsidP="00307C7D">
      <w:pPr>
        <w:rPr>
          <w:lang w:val="vi-VN"/>
        </w:rPr>
      </w:pPr>
    </w:p>
    <w:p w14:paraId="6553D3D4" w14:textId="77777777" w:rsidR="00307C7D" w:rsidRPr="00307C7D" w:rsidRDefault="00307C7D" w:rsidP="00307C7D">
      <w:pPr>
        <w:rPr>
          <w:lang w:val="vi-VN"/>
        </w:rPr>
      </w:pPr>
    </w:p>
    <w:p w14:paraId="7BD5AD0B" w14:textId="77777777" w:rsidR="00307C7D" w:rsidRPr="00307C7D" w:rsidRDefault="00307C7D" w:rsidP="00307C7D">
      <w:pPr>
        <w:rPr>
          <w:lang w:val="vi-VN"/>
        </w:rPr>
      </w:pPr>
    </w:p>
    <w:p w14:paraId="274F9E51" w14:textId="77777777" w:rsidR="00307C7D" w:rsidRPr="00307C7D" w:rsidRDefault="00307C7D" w:rsidP="00307C7D">
      <w:pPr>
        <w:rPr>
          <w:lang w:val="vi-VN"/>
        </w:rPr>
      </w:pPr>
    </w:p>
    <w:p w14:paraId="2ED6A567" w14:textId="77777777" w:rsidR="00307C7D" w:rsidRPr="00307C7D" w:rsidRDefault="00307C7D" w:rsidP="00307C7D">
      <w:pPr>
        <w:rPr>
          <w:lang w:val="vi-VN"/>
        </w:rPr>
      </w:pPr>
    </w:p>
    <w:p w14:paraId="1C860A65" w14:textId="1BB0B4AC" w:rsidR="00C22391" w:rsidRPr="009F1F58" w:rsidRDefault="0063257B" w:rsidP="00307C7D">
      <w:pPr>
        <w:pBdr>
          <w:top w:val="single" w:sz="6" w:space="1" w:color="auto"/>
          <w:bottom w:val="single" w:sz="6" w:space="4" w:color="auto"/>
        </w:pBdr>
        <w:jc w:val="center"/>
        <w:rPr>
          <w:b/>
          <w:bCs/>
          <w:noProof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t>Text</w:t>
      </w:r>
      <w:r>
        <w:rPr>
          <w:b/>
          <w:bCs/>
          <w:noProof/>
          <w:sz w:val="22"/>
          <w:szCs w:val="22"/>
          <w:lang w:val="vi-VN"/>
        </w:rPr>
        <w:t xml:space="preserve"> s</w:t>
      </w:r>
      <w:r w:rsidR="008E2F0C">
        <w:rPr>
          <w:b/>
          <w:bCs/>
          <w:noProof/>
          <w:sz w:val="22"/>
          <w:szCs w:val="22"/>
          <w:lang w:val="en-US"/>
        </w:rPr>
        <w:t>ource</w:t>
      </w:r>
      <w:r w:rsidR="00C22391" w:rsidRPr="009F1F58">
        <w:rPr>
          <w:b/>
          <w:bCs/>
          <w:noProof/>
          <w:sz w:val="22"/>
          <w:szCs w:val="22"/>
          <w:lang w:val="en-US"/>
        </w:rPr>
        <w:t xml:space="preserve"> / </w:t>
      </w:r>
      <w:r w:rsidR="008E2F0C">
        <w:rPr>
          <w:b/>
          <w:bCs/>
          <w:noProof/>
          <w:sz w:val="22"/>
          <w:szCs w:val="22"/>
          <w:lang w:val="en-US"/>
        </w:rPr>
        <w:t>Nguồn</w:t>
      </w:r>
      <w:r w:rsidR="008E2F0C">
        <w:rPr>
          <w:b/>
          <w:bCs/>
          <w:noProof/>
          <w:sz w:val="22"/>
          <w:szCs w:val="22"/>
          <w:lang w:val="vi-VN"/>
        </w:rPr>
        <w:t xml:space="preserve"> văn bản</w:t>
      </w:r>
      <w:r w:rsidR="00C22391" w:rsidRPr="009F1F58">
        <w:rPr>
          <w:b/>
          <w:bCs/>
          <w:noProof/>
          <w:sz w:val="22"/>
          <w:szCs w:val="22"/>
          <w:lang w:val="en-US"/>
        </w:rPr>
        <w:t>:</w:t>
      </w:r>
    </w:p>
    <w:p w14:paraId="5D49959D" w14:textId="273E1671" w:rsidR="00C22391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vi-VN"/>
        </w:rPr>
      </w:pPr>
      <w:r w:rsidRPr="009F1F58">
        <w:rPr>
          <w:noProof/>
          <w:sz w:val="22"/>
          <w:szCs w:val="22"/>
          <w:lang w:val="en-US"/>
        </w:rPr>
        <w:t>Pāli texts and translations in this material are adapted and edited from the Pa-Auk Paritta Chants application.</w:t>
      </w:r>
    </w:p>
    <w:p w14:paraId="1D37743C" w14:textId="77777777" w:rsidR="00021744" w:rsidRPr="00021744" w:rsidRDefault="00021744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vi-VN"/>
        </w:rPr>
      </w:pPr>
    </w:p>
    <w:p w14:paraId="1B6934AB" w14:textId="0D893CE1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  <w:r w:rsidRPr="009F1F58">
        <w:rPr>
          <w:noProof/>
          <w:sz w:val="22"/>
          <w:szCs w:val="22"/>
          <w:lang w:val="en-US"/>
        </w:rPr>
        <w:t>Phần văn bản Pāli và các bản dịch trong tài liệu này được phỏng theo và biên tập lại từ ứng dụng Pa-Auk Paritta Chants.</w:t>
      </w:r>
    </w:p>
    <w:p w14:paraId="52F9C7B0" w14:textId="77777777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</w:p>
    <w:p w14:paraId="2E164C21" w14:textId="1CC118BC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both"/>
        <w:rPr>
          <w:noProof/>
          <w:sz w:val="22"/>
          <w:szCs w:val="22"/>
          <w:lang w:val="en-US"/>
        </w:rPr>
      </w:pPr>
      <w:r w:rsidRPr="009F1F58">
        <w:rPr>
          <w:noProof/>
          <w:sz w:val="22"/>
          <w:szCs w:val="22"/>
          <w:lang w:val="en-US"/>
        </w:rPr>
        <w:t xml:space="preserve">This </w:t>
      </w:r>
      <w:r w:rsidR="00210EC5">
        <w:rPr>
          <w:noProof/>
          <w:sz w:val="22"/>
          <w:szCs w:val="22"/>
          <w:lang w:val="en-US"/>
        </w:rPr>
        <w:t>file</w:t>
      </w:r>
      <w:r w:rsidRPr="009F1F58">
        <w:rPr>
          <w:noProof/>
          <w:sz w:val="22"/>
          <w:szCs w:val="22"/>
          <w:lang w:val="en-US"/>
        </w:rPr>
        <w:t xml:space="preserve"> can be downloaded from / Tài liệu này có thể được tải về từ:</w:t>
      </w:r>
    </w:p>
    <w:p w14:paraId="5836220C" w14:textId="2A2F7C81" w:rsidR="00C22391" w:rsidRPr="009F1F58" w:rsidRDefault="00C22391" w:rsidP="00307C7D">
      <w:pPr>
        <w:pBdr>
          <w:top w:val="single" w:sz="6" w:space="1" w:color="auto"/>
          <w:bottom w:val="single" w:sz="6" w:space="4" w:color="auto"/>
        </w:pBdr>
        <w:jc w:val="center"/>
        <w:rPr>
          <w:noProof/>
          <w:sz w:val="22"/>
          <w:szCs w:val="22"/>
          <w:lang w:val="en-US"/>
        </w:rPr>
      </w:pPr>
      <w:hyperlink r:id="rId13" w:history="1">
        <w:r w:rsidRPr="009F1F58">
          <w:rPr>
            <w:rStyle w:val="Hyperlink"/>
            <w:noProof/>
            <w:sz w:val="22"/>
            <w:szCs w:val="22"/>
            <w:u w:val="none"/>
            <w:lang w:val="en-US"/>
          </w:rPr>
          <w:t>https://github.com/vpnry/retreat-chanting-book</w:t>
        </w:r>
      </w:hyperlink>
    </w:p>
    <w:p w14:paraId="06A07E7D" w14:textId="77777777" w:rsidR="003E342B" w:rsidRPr="009F1F58" w:rsidRDefault="003E342B" w:rsidP="003E342B">
      <w:pPr>
        <w:rPr>
          <w:noProof/>
          <w:lang w:val="en-US"/>
        </w:rPr>
      </w:pPr>
    </w:p>
    <w:p w14:paraId="32B9DD53" w14:textId="77777777" w:rsidR="003E342B" w:rsidRPr="009F1F58" w:rsidRDefault="003E342B" w:rsidP="003E342B">
      <w:pPr>
        <w:rPr>
          <w:noProof/>
          <w:lang w:val="en-US"/>
        </w:rPr>
      </w:pPr>
    </w:p>
    <w:p w14:paraId="4FB6DDA2" w14:textId="2DFF35A6" w:rsidR="00A614E6" w:rsidRPr="009F1F58" w:rsidRDefault="00E961D0" w:rsidP="00FC30B3">
      <w:pPr>
        <w:jc w:val="both"/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</w:pPr>
      <w:r w:rsidRPr="009F1F58">
        <w:rPr>
          <w:rFonts w:ascii="DejaVu Sans Condensed" w:hAnsi="DejaVu Sans Condensed" w:cs="DejaVu Sans Condensed"/>
          <w:b/>
          <w:bCs/>
          <w:noProof/>
          <w:sz w:val="30"/>
          <w:szCs w:val="30"/>
          <w:lang w:val="en-US"/>
        </w:rPr>
        <w:br w:type="page"/>
      </w:r>
    </w:p>
    <w:p w14:paraId="472E695C" w14:textId="77777777" w:rsidR="008474E6" w:rsidRPr="009F1F58" w:rsidRDefault="008474E6" w:rsidP="00E52730">
      <w:pPr>
        <w:pStyle w:val="Heading1"/>
        <w:rPr>
          <w:lang w:val="en-US"/>
        </w:rPr>
        <w:sectPr w:rsidR="008474E6" w:rsidRPr="009F1F58" w:rsidSect="0066362E">
          <w:headerReference w:type="first" r:id="rId14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1BA1EE4B" w14:textId="4BF59F71" w:rsidR="00FC30B3" w:rsidRPr="009F1F58" w:rsidRDefault="00FC30B3" w:rsidP="00E52730">
      <w:pPr>
        <w:pStyle w:val="Heading1"/>
        <w:rPr>
          <w:lang w:val="en-US"/>
        </w:rPr>
      </w:pPr>
      <w:bookmarkStart w:id="0" w:name="_Toc236716982"/>
      <w:r w:rsidRPr="009F1F58">
        <w:rPr>
          <w:lang w:val="en-US"/>
        </w:rPr>
        <w:lastRenderedPageBreak/>
        <w:t>Morning Chants / Kinh Tụng Buổi Sáng</w:t>
      </w:r>
      <w:bookmarkEnd w:id="0"/>
    </w:p>
    <w:p w14:paraId="2E3F7E7A" w14:textId="77777777" w:rsidR="00FC30B3" w:rsidRPr="009F1F58" w:rsidRDefault="00FC30B3" w:rsidP="005A05A8">
      <w:pPr>
        <w:pStyle w:val="Heading2"/>
        <w:rPr>
          <w:lang w:val="en-US"/>
        </w:rPr>
      </w:pPr>
      <w:bookmarkStart w:id="1" w:name="_Toc236716983"/>
      <w:r w:rsidRPr="009F1F58">
        <w:rPr>
          <w:lang w:val="en-US"/>
        </w:rPr>
        <w:t>Anekajāti Pā</w:t>
      </w:r>
      <w:r w:rsidRPr="009F1F58">
        <w:rPr>
          <w:rFonts w:ascii="Calibri" w:hAnsi="Calibri" w:cs="Calibri"/>
          <w:lang w:val="en-US"/>
        </w:rPr>
        <w:t>ḷ</w:t>
      </w:r>
      <w:r w:rsidRPr="009F1F58">
        <w:rPr>
          <w:lang w:val="en-US"/>
        </w:rPr>
        <w:t>i</w:t>
      </w:r>
      <w:bookmarkStart w:id="2" w:name="anekajāti-pāḷi"/>
      <w:bookmarkEnd w:id="1"/>
      <w:bookmarkEnd w:id="2"/>
    </w:p>
    <w:p w14:paraId="42AAE878" w14:textId="30CAD1C5" w:rsidR="00FC30B3" w:rsidRPr="009F1F58" w:rsidRDefault="00FC30B3" w:rsidP="000F1187">
      <w:pPr>
        <w:pStyle w:val="pnry5suttasubtitle"/>
        <w:rPr>
          <w:noProof/>
          <w:lang w:val="en-US"/>
        </w:rPr>
      </w:pPr>
      <w:r w:rsidRPr="009F1F58">
        <w:rPr>
          <w:noProof/>
          <w:lang w:val="en-US"/>
        </w:rPr>
        <w:t>Through Countless Births</w:t>
      </w:r>
      <w:r w:rsidR="000F1187" w:rsidRPr="009F1F58">
        <w:rPr>
          <w:noProof/>
          <w:lang w:val="en-US"/>
        </w:rPr>
        <w:t xml:space="preserve"> / </w:t>
      </w:r>
      <w:r w:rsidRPr="009F1F58">
        <w:rPr>
          <w:noProof/>
          <w:lang w:val="en-US"/>
        </w:rPr>
        <w:t>Kệ Khải Hoàn</w:t>
      </w:r>
    </w:p>
    <w:p w14:paraId="31A5157E" w14:textId="77777777" w:rsidR="00FC30B3" w:rsidRPr="009F1F58" w:rsidRDefault="00FC30B3" w:rsidP="00FC08B0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Sammāsambuddhassa. (3x)</w:t>
      </w:r>
    </w:p>
    <w:p w14:paraId="25364AB5" w14:textId="77777777" w:rsidR="00FC30B3" w:rsidRPr="009F1F58" w:rsidRDefault="00FC30B3" w:rsidP="00FC08B0">
      <w:pPr>
        <w:pStyle w:val="pnry2encenter"/>
        <w:rPr>
          <w:lang w:val="en-US"/>
        </w:rPr>
      </w:pPr>
      <w:r w:rsidRPr="009F1F58">
        <w:rPr>
          <w:lang w:val="en-US"/>
        </w:rPr>
        <w:t>Reverence to him, the Blessed One, the Worthy One, the Perfectly Self-Enlightened One.</w:t>
      </w:r>
    </w:p>
    <w:p w14:paraId="2EDCC39E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đảnh lễ Đức Thế Tôn, Bậc A-ra-hán, Đấng Chánh Đẳng Chánh Giác (3 lần)</w:t>
      </w:r>
    </w:p>
    <w:p w14:paraId="66495146" w14:textId="3DA9AF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Anekajāti-sa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sandhā-vissa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anibbisa</w:t>
      </w:r>
      <w:r w:rsidR="00F916A3" w:rsidRPr="009F1F58">
        <w:rPr>
          <w:lang w:val="en-US"/>
        </w:rPr>
        <w:t>ṃ</w:t>
      </w:r>
    </w:p>
    <w:p w14:paraId="25BFD235" w14:textId="725B93D6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Through countless births in 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sāra I have wandered without finding.</w:t>
      </w:r>
    </w:p>
    <w:p w14:paraId="4AF004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Xuyên qua nhiều kiếp sống luân hồi, Như Lai đi mãi mà không gặp được</w:t>
      </w:r>
    </w:p>
    <w:p w14:paraId="74F087B6" w14:textId="4077809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gahakāra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gavesanto: dukkhā jāti punappuna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4A933EA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While seeking the housebuilder, (I had received) jāti-dukkhā which is to be born again and again.</w:t>
      </w:r>
    </w:p>
    <w:p w14:paraId="0DD7C8A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tìm kiếm người thợ làm nhà . Lặp đi lặp lại kiếp sống thật khổ não!</w:t>
      </w:r>
    </w:p>
    <w:p w14:paraId="2A39F17C" w14:textId="6F46C5C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Gahakāraka diṭṭhosi! Puna geha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kāhasi:</w:t>
      </w:r>
    </w:p>
    <w:p w14:paraId="0BF1DFB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 housebuilder, now you are seen! You will not build the house again:</w:t>
      </w:r>
    </w:p>
    <w:p w14:paraId="592035C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Này hỡi người thợ làm nhà, Như Lai đã tìm được ngươi. Từ nay ngươi không cất nhà cho Như Lai được nữa.</w:t>
      </w:r>
    </w:p>
    <w:p w14:paraId="43BB6237" w14:textId="69A96C1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te phāsukā bhaggā, gahakūṭa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visaṅkhata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6B3B2C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your rafters have been broken, and the ridgepole has been destroyed,</w:t>
      </w:r>
    </w:p>
    <w:p w14:paraId="36DEF5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sườn nhà đều bị bẻ gãy, cột kèo cũng bị phá tan.</w:t>
      </w:r>
    </w:p>
    <w:p w14:paraId="22749556" w14:textId="6838937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visaṅkhāra-gata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taṇhāna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khaya-majjhagā. (3x)</w:t>
      </w:r>
    </w:p>
    <w:p w14:paraId="6D91D75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my mind has reached the Unconditioned, and craving’s end has been achieved.</w:t>
      </w:r>
    </w:p>
    <w:p w14:paraId="0EFEE8F2" w14:textId="2276E41E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Tâm Như Lai đã chứng đạt Vô vi, tận diệt hết thảy mọi tham ái. (3 lần)</w:t>
      </w:r>
    </w:p>
    <w:p w14:paraId="643B3233" w14:textId="20077B4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hoti; imassuppādā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uppajjati,</w:t>
      </w:r>
    </w:p>
    <w:p w14:paraId="4E01C7C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being so, that is; from the arising of this, that arises,</w:t>
      </w:r>
    </w:p>
    <w:p w14:paraId="355959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cái này (nhân) có, thì cái kia (quả) có. Do cái này sanh, cái kia sanh.</w:t>
      </w:r>
    </w:p>
    <w:p w14:paraId="3FD074DE" w14:textId="42F1E22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avijjā-paccayā saṅkhārā,</w:t>
      </w:r>
    </w:p>
    <w:p w14:paraId="3B203A6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with ignorance as condition there are (volitional) formations,</w:t>
      </w:r>
    </w:p>
    <w:p w14:paraId="5E6D150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Đó là: do vô minh duyên hành,</w:t>
      </w:r>
    </w:p>
    <w:p w14:paraId="19CD5DD4" w14:textId="27CF5FA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saṅkhāra-paccayā viññāṇa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6955A2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(volitional) formations as condition: consciousness,</w:t>
      </w:r>
    </w:p>
    <w:p w14:paraId="5AB005E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hành duyên thức</w:t>
      </w:r>
    </w:p>
    <w:p w14:paraId="2DDF14E8" w14:textId="2D8AF45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viññāṇa-paccayā nāma-rūpa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6231E5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consciousness as condition: mind and body,</w:t>
      </w:r>
    </w:p>
    <w:p w14:paraId="2F43AAD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thức duyên danh sắc (thân và tâm)</w:t>
      </w:r>
    </w:p>
    <w:p w14:paraId="51FE6B13" w14:textId="5324171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nāma-rūpa-paccayā saḷāyatana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85E97B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mind and body as condition: the six sense bases,</w:t>
      </w:r>
    </w:p>
    <w:p w14:paraId="4FEFED5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danh sắc duyên sáu xứ</w:t>
      </w:r>
    </w:p>
    <w:p w14:paraId="4271584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saḷāyatana-paccayā phasso,</w:t>
      </w:r>
    </w:p>
    <w:p w14:paraId="115594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the six sense bases as condition: contact,</w:t>
      </w:r>
    </w:p>
    <w:p w14:paraId="1B300A5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sáu xứ duyên xúc</w:t>
      </w:r>
    </w:p>
    <w:p w14:paraId="1D09526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phassa-paccayā vedanā,</w:t>
      </w:r>
    </w:p>
    <w:p w14:paraId="09ABB02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contact as condition: feeling,</w:t>
      </w:r>
    </w:p>
    <w:p w14:paraId="1A91CD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xúc duyên thọ</w:t>
      </w:r>
    </w:p>
    <w:p w14:paraId="66928CB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vedanā-paccayā taṇhā,</w:t>
      </w:r>
    </w:p>
    <w:p w14:paraId="1F2E347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feeling as condition: craving,</w:t>
      </w:r>
    </w:p>
    <w:p w14:paraId="4AA03C4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duyên ái</w:t>
      </w:r>
    </w:p>
    <w:p w14:paraId="00348733" w14:textId="6E4E953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taṇhā-paccayā upādāna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334D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craving as condition: attachment,</w:t>
      </w:r>
    </w:p>
    <w:p w14:paraId="1D2294C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ái duyên thủ</w:t>
      </w:r>
    </w:p>
    <w:p w14:paraId="52B34BF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upādāna-paccayā bhavo,</w:t>
      </w:r>
    </w:p>
    <w:p w14:paraId="43765E9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attachment as condition: continuation,</w:t>
      </w:r>
    </w:p>
    <w:p w14:paraId="2F174CC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thủ duyên hữu</w:t>
      </w:r>
    </w:p>
    <w:p w14:paraId="2BE92F2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bhava-paccayā jāti,</w:t>
      </w:r>
    </w:p>
    <w:p w14:paraId="2BC3DD1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(kamma) becoming, birth (upapatti-bhava = aggregates which arise dependent on jāti), because of becoming (kamma-bhava), birth (upapatti-bhava = aggregates which arise dependent on jāti)</w:t>
      </w:r>
    </w:p>
    <w:p w14:paraId="14058BF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duyên sanh</w:t>
      </w:r>
    </w:p>
    <w:p w14:paraId="33D7E0BE" w14:textId="6323A64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jāti-paccayā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BD5BA9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birth as condition: old age, death,</w:t>
      </w:r>
    </w:p>
    <w:p w14:paraId="5163ACA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sanh duyên già, chết</w:t>
      </w:r>
    </w:p>
    <w:p w14:paraId="77E2C034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sambhavanti,</w:t>
      </w:r>
    </w:p>
    <w:p w14:paraId="50F486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arise,</w:t>
      </w:r>
    </w:p>
    <w:p w14:paraId="4FDF510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khởi lên.</w:t>
      </w:r>
    </w:p>
    <w:p w14:paraId="4534132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evametassa kevalassa dukkhak-khandhassa samudayo hoti.</w:t>
      </w:r>
    </w:p>
    <w:p w14:paraId="79D0371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an origination of this whole mass of suffering.</w:t>
      </w:r>
    </w:p>
    <w:p w14:paraId="43DEE28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phát sinh như thế ấy.</w:t>
      </w:r>
    </w:p>
    <w:p w14:paraId="58A4EEB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Yadā have pātubhavanti dhammā</w:t>
      </w:r>
    </w:p>
    <w:p w14:paraId="4A67D47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0C4F23E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532188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487C5F5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66629C5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 la môn – Tinh cần tu thiền định,</w:t>
      </w:r>
    </w:p>
    <w:p w14:paraId="7013B81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athassa kaṅkhā vapayanti sabbā,</w:t>
      </w:r>
    </w:p>
    <w:p w14:paraId="3F8A8DC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then all his doubts disappear,</w:t>
      </w:r>
    </w:p>
    <w:p w14:paraId="416D8D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vị ấy rũ sạch – Tất cả điều nghi hoặc,</w:t>
      </w:r>
    </w:p>
    <w:p w14:paraId="22DEB214" w14:textId="00628F4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yato pajānāti sahetu-dhamma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54626E4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since he knows (the nature of a) thing and its cause.</w:t>
      </w:r>
    </w:p>
    <w:p w14:paraId="5F2D586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đó thấu hiểu được – Pháp cùng với các nhân.</w:t>
      </w:r>
    </w:p>
    <w:p w14:paraId="69A66E77" w14:textId="2903D39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hoti; imassa nirodhā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nirujjhati,</w:t>
      </w:r>
    </w:p>
    <w:p w14:paraId="30E8CAC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not being so, that is not; from the ceasing of this, that ceases,</w:t>
      </w:r>
    </w:p>
    <w:p w14:paraId="6DB7542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không có, cái kia không có; do cái này diệt, cái kia diệt.</w:t>
      </w:r>
    </w:p>
    <w:p w14:paraId="2D248103" w14:textId="258E47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avijjā-nirodhā saṅkhāra nirodho,</w:t>
      </w:r>
    </w:p>
    <w:p w14:paraId="6C761AF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from the cessation of ignorance, there is the cessation of (volitional) formations,</w:t>
      </w:r>
    </w:p>
    <w:p w14:paraId="09F47B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(volitional) formations, Đó là: do vô minh diệt nên hành diệt,</w:t>
      </w:r>
    </w:p>
    <w:p w14:paraId="031F749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saṅkhāra-nirodhā viññāṇa nirodho,</w:t>
      </w:r>
    </w:p>
    <w:p w14:paraId="68C954B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(volitional) formations: the cessation of consciousness,</w:t>
      </w:r>
    </w:p>
    <w:p w14:paraId="0EC30A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hành diệt nên thức diệt,</w:t>
      </w:r>
    </w:p>
    <w:p w14:paraId="6B6B600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viññāṇa-nirodhā nāma-rūpa nirodho,</w:t>
      </w:r>
    </w:p>
    <w:p w14:paraId="1150D9E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consciousness: the cessation of mind and body,</w:t>
      </w:r>
    </w:p>
    <w:p w14:paraId="65C3F3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thức diệt nên danh sắc diệt</w:t>
      </w:r>
    </w:p>
    <w:p w14:paraId="296A99C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nāma-rūpa-nirodhā saḷāyatana nirodho,</w:t>
      </w:r>
    </w:p>
    <w:p w14:paraId="799AA51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mind and body: the cessation of the six sense bases,</w:t>
      </w:r>
    </w:p>
    <w:p w14:paraId="3CBC1A8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danh sắc diệt nên sáu xứ diệt,</w:t>
      </w:r>
    </w:p>
    <w:p w14:paraId="175194B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saḷāyatana-nirodhā phassa nirodho,</w:t>
      </w:r>
    </w:p>
    <w:p w14:paraId="2FC2FFC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the six sense bases: the cessation of contact,</w:t>
      </w:r>
    </w:p>
    <w:p w14:paraId="66DA6FB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sáu xứ diệt nên xúc diệt,</w:t>
      </w:r>
    </w:p>
    <w:p w14:paraId="64FBDEA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phassa-nirodhā vedanā nirodho,</w:t>
      </w:r>
    </w:p>
    <w:p w14:paraId="2D9A529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contact: the cessation of feeling,</w:t>
      </w:r>
    </w:p>
    <w:p w14:paraId="14601A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xúc diệt nên thọ diệt,</w:t>
      </w:r>
    </w:p>
    <w:p w14:paraId="45E9E11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vedanā-nirodhā taṇhā nirodho,</w:t>
      </w:r>
    </w:p>
    <w:p w14:paraId="386DD47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feeling: the cessation of craving</w:t>
      </w:r>
    </w:p>
    <w:p w14:paraId="687D15F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thọ diệt nên ái diệt,</w:t>
      </w:r>
    </w:p>
    <w:p w14:paraId="21C0E08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taṇhā-nirodhā upādāna nirodho,</w:t>
      </w:r>
    </w:p>
    <w:p w14:paraId="7F716FA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craving: the cessation of attachment,</w:t>
      </w:r>
    </w:p>
    <w:p w14:paraId="3DD656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ái diệt nên thủ diệt,</w:t>
      </w:r>
    </w:p>
    <w:p w14:paraId="62C53D7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upādāna-nirodhā bhava nirodho,</w:t>
      </w:r>
    </w:p>
    <w:p w14:paraId="43D3F12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attachment: the cessation of continuation,</w:t>
      </w:r>
    </w:p>
    <w:p w14:paraId="34D7F0E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do thủ diệt nên hữu diệt,</w:t>
      </w:r>
    </w:p>
    <w:p w14:paraId="5B410E6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bhava-nirodhā jāti nirodho,</w:t>
      </w:r>
    </w:p>
    <w:p w14:paraId="69D177E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(kamma) becoming: the cessation of birth (upapatti-bhava = aggregates which arise dependent on jāti), from the cessation of becoming (kamma-bhava): the cessation of birth (upapatti-bhava = aggregates which arise dependent on jāti),</w:t>
      </w:r>
    </w:p>
    <w:p w14:paraId="23F0C80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hữu diệt nên sanh diệt,</w:t>
      </w:r>
    </w:p>
    <w:p w14:paraId="6735C353" w14:textId="328A5AC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jāti-nirodhā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149335C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birth: old age, death,</w:t>
      </w:r>
    </w:p>
    <w:p w14:paraId="6E81BE1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diệt nên già, chết,</w:t>
      </w:r>
    </w:p>
    <w:p w14:paraId="02678E0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nirujjhanti,</w:t>
      </w:r>
    </w:p>
    <w:p w14:paraId="59C018B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cease,</w:t>
      </w:r>
    </w:p>
    <w:p w14:paraId="398179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diệt.</w:t>
      </w:r>
    </w:p>
    <w:p w14:paraId="3716843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nirodho hoti.</w:t>
      </w:r>
    </w:p>
    <w:p w14:paraId="75DC042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 cessation of this whole mass of suffering.</w:t>
      </w:r>
    </w:p>
    <w:p w14:paraId="14975C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đoạn diệt.</w:t>
      </w:r>
    </w:p>
    <w:p w14:paraId="0DBFA86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Yadā have pātubhavanti dhamma</w:t>
      </w:r>
    </w:p>
    <w:p w14:paraId="0CACC6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5B4E77F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6C5E3E5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768B4F9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597A7ED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bà-la-môn – Tinh cần tu thiền định,</w:t>
      </w:r>
    </w:p>
    <w:p w14:paraId="4B6211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athassa kaṅkhā vapayanti sabbā,</w:t>
      </w:r>
    </w:p>
    <w:p w14:paraId="0C4413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then all his doubts disappear,</w:t>
      </w:r>
    </w:p>
    <w:p w14:paraId="2AAC6A6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Rồi vị ấy rũ sạch – Tất cả điều nghi hoặc</w:t>
      </w:r>
    </w:p>
    <w:p w14:paraId="337B53B4" w14:textId="6E04E3A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yato khaya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paccayāna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avedi.</w:t>
      </w:r>
    </w:p>
    <w:p w14:paraId="1D46E92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since the destruction of causes has been understood.</w:t>
      </w:r>
    </w:p>
    <w:p w14:paraId="446B189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đó đã hiểu được – Sự tiêu hoại các duyên.</w:t>
      </w:r>
    </w:p>
    <w:p w14:paraId="5B9B4520" w14:textId="160720F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hoti, imassuppādā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uppajjati,</w:t>
      </w:r>
    </w:p>
    <w:p w14:paraId="6EB7C88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being so, that is; from the arising of this, that arises,</w:t>
      </w:r>
    </w:p>
    <w:p w14:paraId="1B9485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có, cái kia có; do cái này sanh, cái kia sanh.</w:t>
      </w:r>
    </w:p>
    <w:p w14:paraId="2BDB5B09" w14:textId="6120B5A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imasmi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asati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hoti, imassa nirodhā 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nirujjhati,</w:t>
      </w:r>
    </w:p>
    <w:p w14:paraId="194024A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not being so, that is not; from the ceasing of this, that ceases,</w:t>
      </w:r>
    </w:p>
    <w:p w14:paraId="4CCB50A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cái này không có, cái kia không có; do cái này diệt, cái kia diệt.</w:t>
      </w:r>
    </w:p>
    <w:p w14:paraId="2EE291D4" w14:textId="744A690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 avijjā-paccayā saṅkhārā,</w:t>
      </w:r>
    </w:p>
    <w:p w14:paraId="4501467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say: with ignorance as condition there are (volitional) formations,</w:t>
      </w:r>
    </w:p>
    <w:p w14:paraId="5CF8EB8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Đó là: do vô minh duyên hành,</w:t>
      </w:r>
    </w:p>
    <w:p w14:paraId="547102B2" w14:textId="41D6D31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saṅkhāra-paccayā viññāṇa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E81404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(volitional) formations as condition: consciousness,</w:t>
      </w:r>
    </w:p>
    <w:p w14:paraId="0F8BC6E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hành duyên thức,</w:t>
      </w:r>
    </w:p>
    <w:p w14:paraId="005B317E" w14:textId="06C84BF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viññāṇa-paccayā nāma-rūpa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4586558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consciousness as condition: mind and body,</w:t>
      </w:r>
    </w:p>
    <w:p w14:paraId="4D8B58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thức duyên danh sắc (thân và tâm)</w:t>
      </w:r>
    </w:p>
    <w:p w14:paraId="75DEAE18" w14:textId="72CDD1C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nāma-rūpa-paccayā saḷāyatana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C9CB8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mind and body as condition: the six sense bases,</w:t>
      </w:r>
    </w:p>
    <w:p w14:paraId="2A92AB3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danh sắc duyên sáu xứ,</w:t>
      </w:r>
    </w:p>
    <w:p w14:paraId="57BFA32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saḷāyatana-paccayā phasso,</w:t>
      </w:r>
    </w:p>
    <w:p w14:paraId="6DE36C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the six sense bases as condition: contact,</w:t>
      </w:r>
    </w:p>
    <w:p w14:paraId="48D7BFA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sáu xứ duyên xúc,</w:t>
      </w:r>
    </w:p>
    <w:p w14:paraId="17E062F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phassa-paccayā vedanā,</w:t>
      </w:r>
    </w:p>
    <w:p w14:paraId="1641ED9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contact as condition: feeling,</w:t>
      </w:r>
    </w:p>
    <w:p w14:paraId="7A44420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xúc duyên thọ,</w:t>
      </w:r>
    </w:p>
    <w:p w14:paraId="27A5B24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vedanā-paccayā taṇhā,</w:t>
      </w:r>
    </w:p>
    <w:p w14:paraId="1AB610D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feeling as condition: craving,,</w:t>
      </w:r>
    </w:p>
    <w:p w14:paraId="55AFB1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duyên ái,</w:t>
      </w:r>
    </w:p>
    <w:p w14:paraId="502880D0" w14:textId="633A7B2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taṇhā-paccayā upādāna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CE288C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craving as condition: attachment,</w:t>
      </w:r>
    </w:p>
    <w:p w14:paraId="59A5EC4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ái duyên thủ,</w:t>
      </w:r>
    </w:p>
    <w:p w14:paraId="4D65F2D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upādāna-paccayā bhavo,</w:t>
      </w:r>
    </w:p>
    <w:p w14:paraId="5B2167B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attachment as condition: continuation,</w:t>
      </w:r>
    </w:p>
    <w:p w14:paraId="2B9584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thủ duyên hữu</w:t>
      </w:r>
    </w:p>
    <w:p w14:paraId="2204DC2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bhava-paccayā jāti,</w:t>
      </w:r>
    </w:p>
    <w:p w14:paraId="2F7E86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(kamma) becoming, birth (upapatti-bhava = aggregates which arise dependent on jāti), because of becoming (kamma-bhava), birth (upapatti-bhava = aggregates which arise dependent on jāti)</w:t>
      </w:r>
    </w:p>
    <w:p w14:paraId="23F14D6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duyên sanh,</w:t>
      </w:r>
    </w:p>
    <w:p w14:paraId="7B32F71A" w14:textId="2852BA2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jāti-paccayā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6D3E915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birth as condition: old age, death,</w:t>
      </w:r>
    </w:p>
    <w:p w14:paraId="145B6C7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sanh duyên già, chết,</w:t>
      </w:r>
    </w:p>
    <w:p w14:paraId="125BBB7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sambhavanti,</w:t>
      </w:r>
    </w:p>
    <w:p w14:paraId="64336F3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grief, lamentation, pain, sorrow, and despair (all) arise,</w:t>
      </w:r>
    </w:p>
    <w:p w14:paraId="243F5B0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được khởi lên.</w:t>
      </w:r>
    </w:p>
    <w:p w14:paraId="2D946D5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samudayo hoti.</w:t>
      </w:r>
    </w:p>
    <w:p w14:paraId="3233933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an origination of this whole mass of suffering.</w:t>
      </w:r>
    </w:p>
    <w:p w14:paraId="7FA3CBC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Toàn bộ khổ uẩn phát sinh như thế ấy.</w:t>
      </w:r>
    </w:p>
    <w:p w14:paraId="49CD2B2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Avijjāya tveva asesavirāga-nirodhā saṅkhāra nirodho,</w:t>
      </w:r>
    </w:p>
    <w:p w14:paraId="5EFCF78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But from the complete fading away and cessation of ignorance, there is the cessation of (volitional) formations,</w:t>
      </w:r>
    </w:p>
    <w:p w14:paraId="29B165D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vô minh diệt nên hành diệt,</w:t>
      </w:r>
    </w:p>
    <w:p w14:paraId="159BBFF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saṅkhāra-nirodhā viññāṇa nirodho,</w:t>
      </w:r>
    </w:p>
    <w:p w14:paraId="13214E8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(volitional) formations: the cessation of consciousness,</w:t>
      </w:r>
    </w:p>
    <w:p w14:paraId="7FCEC0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hành diệt nên thức diệt,</w:t>
      </w:r>
    </w:p>
    <w:p w14:paraId="39C55D9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viññāṇa-nirodhā nāma-rūpa nirodho,</w:t>
      </w:r>
    </w:p>
    <w:p w14:paraId="63A3590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consciousness: the cessation of mind and body,</w:t>
      </w:r>
    </w:p>
    <w:p w14:paraId="0C9AEA6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thức diệt nên danh sắc (thân và tâm) diệt,</w:t>
      </w:r>
    </w:p>
    <w:p w14:paraId="2E1E9C1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nāma-rūpa-nirodhā saḷāyatana nirodho,</w:t>
      </w:r>
    </w:p>
    <w:p w14:paraId="6756630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mind and body: the cessation of the six sense bases,</w:t>
      </w:r>
    </w:p>
    <w:p w14:paraId="7821495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sắc diệt nên sáu xứ diệt,</w:t>
      </w:r>
    </w:p>
    <w:p w14:paraId="3006C9D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saḷāyatana-nirodhā phassa nirodho,</w:t>
      </w:r>
    </w:p>
    <w:p w14:paraId="0F7960D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the six sense bases: the cessation of contact,</w:t>
      </w:r>
    </w:p>
    <w:p w14:paraId="3E860DD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sáu xứ diệt nên xúc diệt,</w:t>
      </w:r>
    </w:p>
    <w:p w14:paraId="37CE189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phassa-nirodhā vedanā nirodho,</w:t>
      </w:r>
    </w:p>
    <w:p w14:paraId="7891719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contact: the cessation of feeling,</w:t>
      </w:r>
    </w:p>
    <w:p w14:paraId="7EC015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do xúc diệt nên thọ diệt,</w:t>
      </w:r>
    </w:p>
    <w:p w14:paraId="2A09D47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vedanā-nirodhā taṇhā nirodho,</w:t>
      </w:r>
    </w:p>
    <w:p w14:paraId="5628CE7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feeling: the cessation of craving,</w:t>
      </w:r>
    </w:p>
    <w:p w14:paraId="76869BE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thọ diệt nên ái diệt,</w:t>
      </w:r>
    </w:p>
    <w:p w14:paraId="2516D3F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taṇhā-nirodhā upādāna nirodho,</w:t>
      </w:r>
    </w:p>
    <w:p w14:paraId="77CF753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craving: the cessation of attachment,</w:t>
      </w:r>
    </w:p>
    <w:p w14:paraId="6CD1875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ái diệt nên thủ diệt,</w:t>
      </w:r>
    </w:p>
    <w:p w14:paraId="3D41065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upādāna-nirodhā bhava nirodho,</w:t>
      </w:r>
    </w:p>
    <w:p w14:paraId="029C2DD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attachment: the cessation of continuation,</w:t>
      </w:r>
    </w:p>
    <w:p w14:paraId="3C965CF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thủ diệt nên hữu diệt,</w:t>
      </w:r>
    </w:p>
    <w:p w14:paraId="6F79C98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bhava-nirodhā jāti nirodho,</w:t>
      </w:r>
    </w:p>
    <w:p w14:paraId="2E35F1D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(kamma) becoming: the cessation of birth (upapatti-bhava = aggregates which arise dependent on jāti), from the cessation of becoming (kamma-bhava): the cessation of birth (upapatti-bhava = aggregates which arise dependent on jāti)</w:t>
      </w:r>
    </w:p>
    <w:p w14:paraId="668B102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hữu diệt nên sanh diệt,</w:t>
      </w:r>
    </w:p>
    <w:p w14:paraId="7FF6B214" w14:textId="5268D3F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jāti-nirodhā jarā-maraṇa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61A9F4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cessation of birth: old age, death,</w:t>
      </w:r>
    </w:p>
    <w:p w14:paraId="365D43E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sanh diệt nên già, chết,</w:t>
      </w:r>
    </w:p>
    <w:p w14:paraId="3303D2D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soka-parideva-dukkha-domanassupāyāsā nirujjhanti,</w:t>
      </w:r>
    </w:p>
    <w:p w14:paraId="34BC19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grief, lamentation, pain, sorrow, and despair (all) cease,</w:t>
      </w:r>
    </w:p>
    <w:p w14:paraId="2F21D7B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sầu, bi, khổ, ưu, não diệt.</w:t>
      </w:r>
    </w:p>
    <w:p w14:paraId="405C453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evametassa kevalassa dukkhak-khandhassa nirodho hoti.</w:t>
      </w:r>
    </w:p>
    <w:p w14:paraId="2ED742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there is a cessation of this whole mass of suffering.</w:t>
      </w:r>
    </w:p>
    <w:p w14:paraId="132CFED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vậy toàn bộ khổ uẩn này đoạn diệt.</w:t>
      </w:r>
    </w:p>
    <w:p w14:paraId="403A315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Yadā have pātubhavanti dhammā</w:t>
      </w:r>
    </w:p>
    <w:p w14:paraId="1382996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When (the nature of) things becomes really manifest</w:t>
      </w:r>
    </w:p>
    <w:p w14:paraId="144438B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Quả vậy vào thời điểm – Các pháp hiện rõ ràng</w:t>
      </w:r>
    </w:p>
    <w:p w14:paraId="183FDF8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ātāpino jhāyato brāhmaṇassa,</w:t>
      </w:r>
    </w:p>
    <w:p w14:paraId="65700A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the ardent meditating brāhmaṇa,</w:t>
      </w:r>
    </w:p>
    <w:p w14:paraId="165847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Đến vị bà-la-môn – Tinh cần tu thiền định,</w:t>
      </w:r>
    </w:p>
    <w:p w14:paraId="53C0BEF5" w14:textId="5DC1489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vidhūpaya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tiṭṭhati Mārasena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46AA4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dwells dispelling Māra’s army,</w:t>
      </w:r>
    </w:p>
    <w:p w14:paraId="2A29571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Quét sạch đội binh ma – Vị ấy đứng, an trú</w:t>
      </w:r>
    </w:p>
    <w:p w14:paraId="0F001502" w14:textId="71FF903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suriyova obhāsayam-antalikkha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1132B1E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as the sun (dwells) lighting up the firmament.</w:t>
      </w:r>
    </w:p>
    <w:p w14:paraId="60E01C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Giống như ánh mặt trời – Chiếu sáng khắp hư không.</w:t>
      </w:r>
    </w:p>
    <w:p w14:paraId="10BAC05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Hetu-paccayo, ārammaṇa-paccayo,</w:t>
      </w:r>
    </w:p>
    <w:p w14:paraId="6770DED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Root condition, object condition,</w:t>
      </w:r>
    </w:p>
    <w:p w14:paraId="7021716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Nhân duyên, cảnh duyên</w:t>
      </w:r>
    </w:p>
    <w:p w14:paraId="4E09AA4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adhipati-paccayo, anantara-paccayo,</w:t>
      </w:r>
    </w:p>
    <w:p w14:paraId="63D668D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predominance condition, preceding condition,</w:t>
      </w:r>
    </w:p>
    <w:p w14:paraId="3380F4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trưởng duyên, vô gián duyên</w:t>
      </w:r>
    </w:p>
    <w:p w14:paraId="752C9CE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samanantara-paccayo, sahajāta-paccayo,</w:t>
      </w:r>
    </w:p>
    <w:p w14:paraId="4B8D594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prior condition, arising together condition,</w:t>
      </w:r>
    </w:p>
    <w:p w14:paraId="08A724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đẳng vô gián duyên, câu sanh duyên,</w:t>
      </w:r>
    </w:p>
    <w:p w14:paraId="0F3F948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aññamañña-paccayo, nissaya-paccayo,</w:t>
      </w:r>
    </w:p>
    <w:p w14:paraId="1531B40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mutuality condition, support condition,</w:t>
      </w:r>
    </w:p>
    <w:p w14:paraId="2ED3E76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hỗ tương duyên, y chỉ duyên,</w:t>
      </w:r>
    </w:p>
    <w:p w14:paraId="12612E1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upanissaya-paccayo, purejāta-paccayo,</w:t>
      </w:r>
    </w:p>
    <w:p w14:paraId="3532E44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strong support condition, arising before condition,</w:t>
      </w:r>
    </w:p>
    <w:p w14:paraId="7C6B63A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cận y duyên, tiền sanh duyên,</w:t>
      </w:r>
    </w:p>
    <w:p w14:paraId="3EDB204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pacchājāta-paccayo, āsevana-paccayo,</w:t>
      </w:r>
    </w:p>
    <w:p w14:paraId="77718A5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arising later condition, habitual condition,</w:t>
      </w:r>
    </w:p>
    <w:p w14:paraId="59D45FC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hậu sanh duyên, trùng dụng duyên</w:t>
      </w:r>
    </w:p>
    <w:p w14:paraId="436B360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kamma-paccayo, vipāka-paccayo,</w:t>
      </w:r>
    </w:p>
    <w:p w14:paraId="0304712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(intentional) deed condition, result condition,</w:t>
      </w:r>
    </w:p>
    <w:p w14:paraId="5C74B68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nghiệp duyên, quả duyên,</w:t>
      </w:r>
    </w:p>
    <w:p w14:paraId="048A89E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āhāra-paccayo, indriya-paccayo,</w:t>
      </w:r>
    </w:p>
    <w:p w14:paraId="51D9F46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nutriment condition, faculty condition,</w:t>
      </w:r>
    </w:p>
    <w:p w14:paraId="3182132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vật thực duyên, quyền duyên,</w:t>
      </w:r>
    </w:p>
    <w:p w14:paraId="66264D3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jhāna-paccayo, magga-paccayo,</w:t>
      </w:r>
    </w:p>
    <w:p w14:paraId="666CDC5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absorption condition, path condition,</w:t>
      </w:r>
    </w:p>
    <w:p w14:paraId="794EF4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thiền duyên, đạo duyên</w:t>
      </w:r>
    </w:p>
    <w:p w14:paraId="6506404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sampayutta-paccayo, vippayutta-paccayo,</w:t>
      </w:r>
    </w:p>
    <w:p w14:paraId="3BDD51D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association condition, disassociation condition,</w:t>
      </w:r>
    </w:p>
    <w:p w14:paraId="349981B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tương ưng duyên, bất tương ưng duyên,</w:t>
      </w:r>
    </w:p>
    <w:p w14:paraId="001236C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atthi-paccayo, natthi-paccayo,</w:t>
      </w:r>
    </w:p>
    <w:p w14:paraId="55CD30D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presence condition, absence condition,</w:t>
      </w:r>
    </w:p>
    <w:p w14:paraId="3BD75DD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hiện hữu duyên, vô hữu duyên,</w:t>
      </w:r>
    </w:p>
    <w:p w14:paraId="50377E8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vigata-paccayo, avigata-paccayoti.</w:t>
      </w:r>
    </w:p>
    <w:p w14:paraId="7BFF070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disappearance condition, non-disappearance condition.</w:t>
      </w:r>
    </w:p>
    <w:p w14:paraId="01BE1BB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ly duyên, bất ly duyên.</w:t>
      </w:r>
    </w:p>
    <w:p w14:paraId="75394850" w14:textId="340B154D" w:rsidR="00FC30B3" w:rsidRPr="009F1F58" w:rsidRDefault="00FC30B3" w:rsidP="005B0502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33CF3655" w14:textId="5CC8EAAF" w:rsidR="00FC30B3" w:rsidRPr="009F1F58" w:rsidRDefault="00FC30B3" w:rsidP="00B35827">
      <w:pPr>
        <w:pStyle w:val="Heading2"/>
        <w:rPr>
          <w:lang w:val="en-US"/>
        </w:rPr>
      </w:pPr>
      <w:bookmarkStart w:id="3" w:name="_Toc236716984"/>
      <w:r w:rsidRPr="009F1F58">
        <w:rPr>
          <w:lang w:val="en-US"/>
        </w:rPr>
        <w:lastRenderedPageBreak/>
        <w:t>Jayaparitta</w:t>
      </w:r>
      <w:r w:rsidR="00F916A3" w:rsidRPr="009F1F58">
        <w:rPr>
          <w:lang w:val="en-US"/>
        </w:rPr>
        <w:t>ṃ</w:t>
      </w:r>
      <w:bookmarkStart w:id="4" w:name="jayaparittaṁ"/>
      <w:bookmarkEnd w:id="3"/>
      <w:bookmarkEnd w:id="4"/>
    </w:p>
    <w:p w14:paraId="2F6423DC" w14:textId="77777777" w:rsidR="00FC30B3" w:rsidRPr="009F1F58" w:rsidRDefault="00FC30B3" w:rsidP="00857015">
      <w:pPr>
        <w:pStyle w:val="pnry2encenter"/>
        <w:rPr>
          <w:lang w:val="en-US"/>
        </w:rPr>
      </w:pPr>
      <w:r w:rsidRPr="009F1F58">
        <w:rPr>
          <w:lang w:val="en-US"/>
        </w:rPr>
        <w:t>The Victory Safeguard</w:t>
      </w:r>
    </w:p>
    <w:p w14:paraId="2FC0859D" w14:textId="47FCD096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Kinh Chiến Thắng</w:t>
      </w:r>
    </w:p>
    <w:p w14:paraId="07D2B7F2" w14:textId="0DF7E34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Jayanto Bodhiyā mūle Sakyāna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nandivuḍḍhano -</w:t>
      </w:r>
    </w:p>
    <w:p w14:paraId="39E7859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Succeeding at the root of the Bodhi tree he furthered the Sakyans’ joy -</w:t>
      </w:r>
    </w:p>
    <w:p w14:paraId="01FC16E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Đức Thế Tôn chiến thắng, dưới cội cây Bồ đề, khiến dòng họ Thích Ca, tăng trưởng niềm hoan hỷ.</w:t>
      </w:r>
    </w:p>
    <w:p w14:paraId="3F07156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evam-eva jayo hotu, jayassu jayamaṅgale!</w:t>
      </w:r>
    </w:p>
    <w:p w14:paraId="0DCCCB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so may you be successful, may you succeed with the blessing of success!</w:t>
      </w:r>
    </w:p>
    <w:p w14:paraId="04A663C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chiến thắng vẻ vang, nguyện khải hoàn như vậy!</w:t>
      </w:r>
    </w:p>
    <w:p w14:paraId="7E4FABE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Aparājitapallaṅke sīse puthuvipukkhale,</w:t>
      </w:r>
    </w:p>
    <w:p w14:paraId="518397F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 the undefeated seat at the top of the world which is the most sacred earth,</w:t>
      </w:r>
    </w:p>
    <w:p w14:paraId="406A862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bồ đoàn bất bại – đỉnh địa cầu thù thắng</w:t>
      </w:r>
    </w:p>
    <w:p w14:paraId="51AA27D7" w14:textId="2CB764F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abhiseke sabba-Buddhāna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aggapatto pamodati.</w:t>
      </w:r>
    </w:p>
    <w:p w14:paraId="07C745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which was consecrated by all Buddhas, he rejoices in the highest attainment.</w:t>
      </w:r>
    </w:p>
    <w:p w14:paraId="02C192D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Nơi tôn phong chư Phật, Ngài chứng Pháp tối thượng, vui thọ hưởng tịch lạc.</w:t>
      </w:r>
    </w:p>
    <w:p w14:paraId="572B386B" w14:textId="4FE7462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Sunakkhatta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suppabhāta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suhuṭṭhita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302033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there be) good planets, good blessings, good daybreaks, good waking up,</w:t>
      </w:r>
    </w:p>
    <w:p w14:paraId="5E626D5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(Sự thực hành phạm hạnh), là ngôi sao tốt lành, là hạnh phúc tốt đẹp, là ban mai cát tường, là khởi sự an lành,</w:t>
      </w:r>
    </w:p>
    <w:p w14:paraId="01095CAE" w14:textId="5555099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sukhaṇo sumuhutto ca suyiṭṭha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brahmacārisu,</w:t>
      </w:r>
    </w:p>
    <w:p w14:paraId="5F3529E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good moments, good instants and good offerings made to the Noble Ones,</w:t>
      </w:r>
    </w:p>
    <w:p w14:paraId="15960A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Là thời khắc hanh thông, là phút giây hưng vượng, là sự khéo cúng dường.</w:t>
      </w:r>
    </w:p>
    <w:p w14:paraId="3826EF52" w14:textId="0142615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kāyakamma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vācākamma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48B7DD8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there be) favourable body-actions, favourable speech-actions,</w:t>
      </w:r>
    </w:p>
    <w:p w14:paraId="50BA5B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thân nghiệp chân chánh, khi khẩu nghiệp thiện lành,</w:t>
      </w:r>
    </w:p>
    <w:p w14:paraId="18547CEA" w14:textId="7D15D34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manokamma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paṇidhi te padakkhiṇe.</w:t>
      </w:r>
    </w:p>
    <w:p w14:paraId="7C48E0D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favourable mind-actions, and favourable aspiration for you.</w:t>
      </w:r>
    </w:p>
    <w:p w14:paraId="12E59A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ý nghiệp trong sáng, thì bổn nguyện thịnh đạt.</w:t>
      </w:r>
    </w:p>
    <w:p w14:paraId="0D65F66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Padakkhiṇāni katvāna, labhantatthe padakkhiṇe,</w:t>
      </w:r>
    </w:p>
    <w:p w14:paraId="1BAA7A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after making these favourable things, (may there be) favourable gains,</w:t>
      </w:r>
    </w:p>
    <w:p w14:paraId="761FCE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Ai làm điều tốt đẹp, thì gặt hái quả lành.</w:t>
      </w:r>
    </w:p>
    <w:p w14:paraId="3D3D016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te atthaladdhā sukhitā viruḷhā Buddhasāsane,</w:t>
      </w:r>
    </w:p>
    <w:p w14:paraId="686BC60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(with these) favourable gains (may there be) for you happy growth in the Buddha’s Dispensation,</w:t>
      </w:r>
    </w:p>
    <w:p w14:paraId="0998CCD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Xin cầu nguyện cho người, thường hạnh phúc an vui, tấn hóa trong Giáo Pháp,</w:t>
      </w:r>
    </w:p>
    <w:p w14:paraId="45F6325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arogā sukhitā hotha, saha sabbehi ñātibhi!</w:t>
      </w:r>
    </w:p>
    <w:p w14:paraId="10F5E0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you be well and happy, together with all your relatives!</w:t>
      </w:r>
    </w:p>
    <w:p w14:paraId="43C04D0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Cùng thân quyến gia đình, được sức khỏe an lạc.</w:t>
      </w:r>
    </w:p>
    <w:p w14:paraId="43582870" w14:textId="632D954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281426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2809963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12D49E3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sabba Buddhānubhāvena sadā sukhī bhavantu te!</w:t>
      </w:r>
    </w:p>
    <w:p w14:paraId="01C65C7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the Buddhas may you be well forever!</w:t>
      </w:r>
    </w:p>
    <w:p w14:paraId="31D68C8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Phật lực, hằng mong được an lành!</w:t>
      </w:r>
    </w:p>
    <w:p w14:paraId="0ED94F6B" w14:textId="44AFB84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41C86D7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411C9E3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01EF577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Dhammānubhāvena sadā sukhī bhavantu te!</w:t>
      </w:r>
    </w:p>
    <w:p w14:paraId="55FC1B4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that is Dhamma may you be well forever!</w:t>
      </w:r>
    </w:p>
    <w:p w14:paraId="43AEFD2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Pháp lực, hằng mong được an lành!</w:t>
      </w:r>
    </w:p>
    <w:p w14:paraId="2B31F4BE" w14:textId="5BC3CAC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3686EC6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7126E0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chở,</w:t>
      </w:r>
    </w:p>
    <w:p w14:paraId="7B6EA0B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Saṅghānubhāvena sadā sukhī bhavantu te!</w:t>
      </w:r>
    </w:p>
    <w:p w14:paraId="5E17D99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the whole Sangha may you be well forever!</w:t>
      </w:r>
    </w:p>
    <w:p w14:paraId="5403DC6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Tăng lực, hằng mong được an lành!</w:t>
      </w:r>
    </w:p>
    <w:p w14:paraId="01D053EE" w14:textId="77777777" w:rsidR="00E04292" w:rsidRPr="009F1F58" w:rsidRDefault="00FC30B3" w:rsidP="00E04292">
      <w:pPr>
        <w:pStyle w:val="pnry3pali"/>
        <w:rPr>
          <w:lang w:val="en-US"/>
        </w:rPr>
      </w:pPr>
      <w:r w:rsidRPr="009F1F58">
        <w:rPr>
          <w:lang w:val="en-US"/>
        </w:rPr>
        <w:t>Sādhu! Sādhu! Sādhu!</w:t>
      </w:r>
    </w:p>
    <w:p w14:paraId="692EF6E2" w14:textId="77777777" w:rsidR="00E04292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Well Said! Well Said! Well Said!</w:t>
      </w:r>
    </w:p>
    <w:p w14:paraId="5330C546" w14:textId="458A6419" w:rsidR="00E04292" w:rsidRDefault="00E04292" w:rsidP="00314F4B">
      <w:pPr>
        <w:pStyle w:val="pnry3vi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6FC023E5" w14:textId="77777777" w:rsidR="00FA6293" w:rsidRPr="009F1F58" w:rsidRDefault="00FA6293" w:rsidP="00314F4B">
      <w:pPr>
        <w:pStyle w:val="pnry3vi"/>
        <w:rPr>
          <w:lang w:val="en-US"/>
        </w:rPr>
      </w:pPr>
    </w:p>
    <w:p w14:paraId="536E5E3A" w14:textId="220D0B02" w:rsidR="00B0565B" w:rsidRPr="009F1F58" w:rsidRDefault="00547DC6" w:rsidP="00842124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696C112F" w14:textId="77777777" w:rsidR="00B0565B" w:rsidRPr="009F1F58" w:rsidRDefault="00B0565B">
      <w:pPr>
        <w:spacing w:after="160" w:line="278" w:lineRule="auto"/>
        <w:rPr>
          <w:rFonts w:eastAsiaTheme="minorHAnsi" w:cstheme="minorBidi"/>
          <w:i/>
          <w:noProof/>
          <w:kern w:val="2"/>
          <w:lang w:val="en-US"/>
          <w14:ligatures w14:val="standardContextual"/>
        </w:rPr>
      </w:pPr>
      <w:r w:rsidRPr="009F1F58">
        <w:rPr>
          <w:noProof/>
          <w:lang w:val="en-US"/>
        </w:rPr>
        <w:br w:type="page"/>
      </w:r>
    </w:p>
    <w:p w14:paraId="4A0B36DF" w14:textId="77777777" w:rsidR="00FC30B3" w:rsidRPr="009F1F58" w:rsidRDefault="00FC30B3" w:rsidP="00B0565B">
      <w:pPr>
        <w:pStyle w:val="Heading2"/>
        <w:rPr>
          <w:lang w:val="en-US"/>
        </w:rPr>
      </w:pPr>
      <w:bookmarkStart w:id="5" w:name="_Toc236716985"/>
      <w:r w:rsidRPr="009F1F58">
        <w:rPr>
          <w:lang w:val="en-US"/>
        </w:rPr>
        <w:lastRenderedPageBreak/>
        <w:t>Paccavekkhaṇā</w:t>
      </w:r>
      <w:bookmarkStart w:id="6" w:name="paccavekkhaṇā"/>
      <w:bookmarkEnd w:id="5"/>
      <w:bookmarkEnd w:id="6"/>
    </w:p>
    <w:p w14:paraId="2B44EBFE" w14:textId="77777777" w:rsidR="00FC30B3" w:rsidRPr="009F1F58" w:rsidRDefault="00FC30B3" w:rsidP="00842124">
      <w:pPr>
        <w:pStyle w:val="pnry2encenter"/>
        <w:rPr>
          <w:lang w:val="en-US"/>
        </w:rPr>
      </w:pPr>
      <w:r w:rsidRPr="009F1F58">
        <w:rPr>
          <w:lang w:val="en-US"/>
        </w:rPr>
        <w:t>Reflections on the Four Requisites</w:t>
      </w:r>
    </w:p>
    <w:p w14:paraId="0E1E4718" w14:textId="4135011B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Quán Tưởng Bốn Vật Dụng</w:t>
      </w:r>
    </w:p>
    <w:p w14:paraId="3A9A12B3" w14:textId="0AF1AC18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01.Paṭisaṅkhā yoniso cīvara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(sāṭaka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) paṭisevāmi,</w:t>
      </w:r>
    </w:p>
    <w:p w14:paraId="43CC329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the robe,</w:t>
      </w:r>
    </w:p>
    <w:p w14:paraId="0BBDDBB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y phục</w:t>
      </w:r>
    </w:p>
    <w:p w14:paraId="0DA1F36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sītassa paṭighātāya, uṇhassa paṭighātāya,</w:t>
      </w:r>
    </w:p>
    <w:p w14:paraId="1903E26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the cold, to ward off the heat,</w:t>
      </w:r>
    </w:p>
    <w:p w14:paraId="451077E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nóng lạnh,</w:t>
      </w:r>
    </w:p>
    <w:p w14:paraId="23D4E2DD" w14:textId="5C60BB1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ḍa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sa-makasa-vātātapa-sarīsapa-samphassāna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paṭighātāya,</w:t>
      </w:r>
    </w:p>
    <w:p w14:paraId="390FFB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ward off contact with gadflies, mosquitoes, wind, the heat (of the sun), and creeping things,</w:t>
      </w:r>
    </w:p>
    <w:p w14:paraId="3521AF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bảo vệ khỏi muỗi mòng, gió sương và mưa nắng, cùng rắn rết côn trùng,</w:t>
      </w:r>
    </w:p>
    <w:p w14:paraId="68436B90" w14:textId="64A2AB8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hirikopīnap-paṭicchādanattha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D8267F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as a cover for the shameful parts.</w:t>
      </w:r>
    </w:p>
    <w:p w14:paraId="0EDBB48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chỉ để che thân, tránh những điều hổ thẹn.</w:t>
      </w:r>
    </w:p>
    <w:p w14:paraId="2B7250A5" w14:textId="77777777" w:rsidR="00842124" w:rsidRPr="009F1F58" w:rsidRDefault="00842124" w:rsidP="00314F4B">
      <w:pPr>
        <w:pStyle w:val="pnry3vi"/>
        <w:rPr>
          <w:lang w:val="en-US"/>
        </w:rPr>
      </w:pPr>
    </w:p>
    <w:p w14:paraId="1DAA005B" w14:textId="407C876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02. Paṭisaṅkhā yoniso piṇḍapāta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(bhojana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) paṭisevāmi,</w:t>
      </w:r>
    </w:p>
    <w:p w14:paraId="1DDC5D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almsfood,</w:t>
      </w:r>
    </w:p>
    <w:p w14:paraId="2A0D2AA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vật thực,</w:t>
      </w:r>
    </w:p>
    <w:p w14:paraId="5629969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neva davāya na madāya na maṇḍanāya na vibhūsanāya,</w:t>
      </w:r>
    </w:p>
    <w:p w14:paraId="1483F85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not for sport, or for showing off, not for ornament, or for adornment,</w:t>
      </w:r>
    </w:p>
    <w:p w14:paraId="25DB5D1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không phải để vui đùa, không ham mê vô độ, không phải để trang sức, hay tự làm đẹp mình,</w:t>
      </w:r>
    </w:p>
    <w:p w14:paraId="6B8E8D9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imassa kāyassa ṭhitiyā yāpanāya,</w:t>
      </w:r>
    </w:p>
    <w:p w14:paraId="56DA1AE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but only to maintain this body, and to carry on,</w:t>
      </w:r>
    </w:p>
    <w:p w14:paraId="08476D0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mà chỉ để thân này, được bảo trì khỏe mạnh,</w:t>
      </w:r>
    </w:p>
    <w:p w14:paraId="372EA692" w14:textId="0A2E6F0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vihi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sūparatiyā brahmacariyānuggahāya,</w:t>
      </w:r>
    </w:p>
    <w:p w14:paraId="13B900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inhibit annoyance, and to assist in the spiritual life,</w:t>
      </w:r>
    </w:p>
    <w:p w14:paraId="3B5A3FA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tránh sự tổn thương, để trợ duyên phạm hạnh,</w:t>
      </w:r>
    </w:p>
    <w:p w14:paraId="10482290" w14:textId="2F7958F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iti purāṇañ-ca vedana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paṭihaṅkhāmi,</w:t>
      </w:r>
    </w:p>
    <w:p w14:paraId="3A62B9B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so I will get rid of any old feeling,</w:t>
      </w:r>
    </w:p>
    <w:p w14:paraId="787A8AC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cảm thọ cũ được trừ,</w:t>
      </w:r>
    </w:p>
    <w:p w14:paraId="102BA99A" w14:textId="7E6209D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navañ-ca vedana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na uppādessāmi,</w:t>
      </w:r>
    </w:p>
    <w:p w14:paraId="761625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not produce any new feeling,</w:t>
      </w:r>
    </w:p>
    <w:p w14:paraId="4A9F095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thọ mới không sanh khởi,</w:t>
      </w:r>
    </w:p>
    <w:p w14:paraId="5235742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yātrā ca me bhavissati, anavajjatā ca phāsuvihāro ca.</w:t>
      </w:r>
    </w:p>
    <w:p w14:paraId="67B6663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I will carry on, being blameless, and living comfortably.</w:t>
      </w:r>
    </w:p>
    <w:p w14:paraId="5B7D437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và không bị chê trách, ta sống được an lành.</w:t>
      </w:r>
    </w:p>
    <w:p w14:paraId="3BADD5C3" w14:textId="77777777" w:rsidR="00842124" w:rsidRPr="009F1F58" w:rsidRDefault="00842124" w:rsidP="00314F4B">
      <w:pPr>
        <w:pStyle w:val="pnry3vi"/>
        <w:rPr>
          <w:lang w:val="en-US"/>
        </w:rPr>
      </w:pPr>
    </w:p>
    <w:p w14:paraId="6F914DF8" w14:textId="5BF3986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03. Paṭisaṅkhā yoniso senāsana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paṭisevāmi,</w:t>
      </w:r>
    </w:p>
    <w:p w14:paraId="34690FF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a dwelling,</w:t>
      </w:r>
    </w:p>
    <w:p w14:paraId="3D964D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liêu thất,</w:t>
      </w:r>
    </w:p>
    <w:p w14:paraId="4A3087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sītassa paṭighātāya, uṇhassa paṭighātāya,</w:t>
      </w:r>
    </w:p>
    <w:p w14:paraId="42CFE1A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the cold, to ward off the heat,</w:t>
      </w:r>
    </w:p>
    <w:p w14:paraId="3C10F6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nóng, lạnh</w:t>
      </w:r>
    </w:p>
    <w:p w14:paraId="71D6DBDE" w14:textId="557D61A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ḍa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sa-makasa-vātātapa-sarīsapa-samphassāna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paṭighātāya,</w:t>
      </w:r>
    </w:p>
    <w:p w14:paraId="5ABDD5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 ward off contact with gadflies, mosquitoes, wind, the heat (of the sun), and serpents,</w:t>
      </w:r>
    </w:p>
    <w:p w14:paraId="3FBD00A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bảo vệ khỏi muỗi mòng, gió sương và mưa nắng, cùng rắn rết côn trùng,</w:t>
      </w:r>
    </w:p>
    <w:p w14:paraId="50CE2C4E" w14:textId="25703E9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utuparissaya-vinodana-paṭisallānārāmattha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108683E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dispel the trouble of the (varying) seasons, and so as to delight in seclusion.</w:t>
      </w:r>
    </w:p>
    <w:p w14:paraId="138001E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giải trừ nguy hiểm, do phong thổ tứ thời, và chỉ với mục đích, sống độc cư an tịnh.</w:t>
      </w:r>
    </w:p>
    <w:p w14:paraId="549F2E78" w14:textId="77777777" w:rsidR="00842124" w:rsidRPr="009F1F58" w:rsidRDefault="00842124" w:rsidP="00314F4B">
      <w:pPr>
        <w:pStyle w:val="pnry3vi"/>
        <w:rPr>
          <w:lang w:val="en-US"/>
        </w:rPr>
      </w:pPr>
    </w:p>
    <w:p w14:paraId="30D5B67D" w14:textId="18E0618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04. Paṭisaṅkhā yoniso gilāna-paccaya-bhesajja-parikkhāra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paṭisevāmi,</w:t>
      </w:r>
    </w:p>
    <w:p w14:paraId="11C69C6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proper discernment I make use of the requisite of medicine for support when sick,</w:t>
      </w:r>
    </w:p>
    <w:p w14:paraId="0B6AB7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Chân chánh quán tưởng rằng, ta thọ dụng y dược, dành cho người bệnh dùng,</w:t>
      </w:r>
    </w:p>
    <w:p w14:paraId="18096179" w14:textId="3245B99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yāvadeva uppannāna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veyyābādhikāna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vedanāna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paṭighātāya</w:t>
      </w:r>
    </w:p>
    <w:p w14:paraId="3AED2E0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only to ward off oppressive feelings that have arisen</w:t>
      </w:r>
    </w:p>
    <w:p w14:paraId="380ACE6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để ngăn ngừa cảm thọ, tàn hại đã phát sanh,</w:t>
      </w:r>
    </w:p>
    <w:p w14:paraId="119D30C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abyāpajjaparamatāya.</w:t>
      </w:r>
    </w:p>
    <w:p w14:paraId="56659A6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at least be free from oppression.</w:t>
      </w:r>
    </w:p>
    <w:p w14:paraId="79ED950E" w14:textId="6F841B2E" w:rsidR="009F5BD0" w:rsidRPr="009F1F58" w:rsidRDefault="00FC30B3" w:rsidP="00A97FD9">
      <w:pPr>
        <w:pStyle w:val="pnry3vi"/>
        <w:rPr>
          <w:lang w:val="en-US"/>
        </w:rPr>
      </w:pPr>
      <w:r w:rsidRPr="009F1F58">
        <w:rPr>
          <w:lang w:val="en-US"/>
        </w:rPr>
        <w:t>Được hoàn toàn bình phục.</w:t>
      </w:r>
    </w:p>
    <w:p w14:paraId="1E854CF5" w14:textId="1C0B7D95" w:rsidR="002C4F2C" w:rsidRPr="009F1F58" w:rsidRDefault="00FC30B3" w:rsidP="00FA4F1A">
      <w:pPr>
        <w:pStyle w:val="pnry4suttaintro"/>
        <w:rPr>
          <w:noProof/>
          <w:lang w:val="en-US"/>
        </w:rPr>
        <w:sectPr w:rsidR="002C4F2C" w:rsidRPr="009F1F58" w:rsidSect="008474E6">
          <w:headerReference w:type="even" r:id="rId15"/>
          <w:headerReference w:type="first" r:id="rId16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r w:rsidRPr="009F1F58">
        <w:rPr>
          <w:noProof/>
          <w:lang w:val="en-US"/>
        </w:rPr>
        <w:t>*****</w:t>
      </w:r>
    </w:p>
    <w:p w14:paraId="3D1B8537" w14:textId="5BF00547" w:rsidR="00FC30B3" w:rsidRPr="009F1F58" w:rsidRDefault="00FC30B3" w:rsidP="00857015">
      <w:pPr>
        <w:pStyle w:val="Heading1"/>
        <w:rPr>
          <w:sz w:val="48"/>
          <w:szCs w:val="48"/>
          <w:lang w:val="en-US"/>
        </w:rPr>
      </w:pPr>
      <w:bookmarkStart w:id="7" w:name="_Toc236716986"/>
      <w:r w:rsidRPr="009F1F58">
        <w:rPr>
          <w:lang w:val="en-US"/>
        </w:rPr>
        <w:lastRenderedPageBreak/>
        <w:t>Evening Chants</w:t>
      </w:r>
      <w:r w:rsidR="00842124" w:rsidRPr="009F1F58">
        <w:rPr>
          <w:lang w:val="en-US"/>
        </w:rPr>
        <w:t xml:space="preserve"> </w:t>
      </w:r>
      <w:r w:rsidRPr="009F1F58">
        <w:rPr>
          <w:lang w:val="en-US"/>
        </w:rPr>
        <w:t>/ Kinh Tụng Buổi Tối</w:t>
      </w:r>
      <w:bookmarkEnd w:id="7"/>
    </w:p>
    <w:p w14:paraId="63D259D5" w14:textId="77777777" w:rsidR="00FC30B3" w:rsidRPr="009F1F58" w:rsidRDefault="00FC30B3" w:rsidP="00857015">
      <w:pPr>
        <w:pStyle w:val="Heading2"/>
        <w:rPr>
          <w:lang w:val="en-US"/>
        </w:rPr>
      </w:pPr>
      <w:bookmarkStart w:id="8" w:name="_Toc236716987"/>
      <w:r w:rsidRPr="009F1F58">
        <w:rPr>
          <w:lang w:val="en-US"/>
        </w:rPr>
        <w:t>Devārādhanā</w:t>
      </w:r>
      <w:bookmarkStart w:id="9" w:name="devārādhanā"/>
      <w:bookmarkEnd w:id="8"/>
      <w:bookmarkEnd w:id="9"/>
    </w:p>
    <w:p w14:paraId="17CD374B" w14:textId="77777777" w:rsidR="00FC30B3" w:rsidRPr="009F1F58" w:rsidRDefault="00FC30B3" w:rsidP="00842124">
      <w:pPr>
        <w:pStyle w:val="pnry2encenter"/>
        <w:rPr>
          <w:lang w:val="en-US"/>
        </w:rPr>
      </w:pPr>
      <w:r w:rsidRPr="009F1F58">
        <w:rPr>
          <w:lang w:val="en-US"/>
        </w:rPr>
        <w:t>Invitation to the Devas</w:t>
      </w:r>
    </w:p>
    <w:p w14:paraId="36CEF5D7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Kinh Thỉnh Chư Thiên</w:t>
      </w:r>
    </w:p>
    <w:p w14:paraId="3CB9F86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 atrāgacchantu devatā</w:t>
      </w:r>
    </w:p>
    <w:p w14:paraId="457C0D5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gods from all over the universe assemble here</w:t>
      </w:r>
    </w:p>
    <w:p w14:paraId="4319A99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Mong cho tất cả chư thiên trên toàn vũ trụ tụ hội lại đây,</w:t>
      </w:r>
    </w:p>
    <w:p w14:paraId="4A8BC28C" w14:textId="058E036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saddhamma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Munirājassa suṇantu saggamokkhada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:</w:t>
      </w:r>
    </w:p>
    <w:p w14:paraId="6EB353A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listen to the King of the Sage’s true Dhamma about heaven and release:</w:t>
      </w:r>
    </w:p>
    <w:p w14:paraId="709CB229" w14:textId="03B3A716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Lắng nghe Giáo Pháp chân chánh của vua các bậc Thánh, là Pháp có thể đưa đến các cõi trời và giải thoát tối hậu (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)</w:t>
      </w:r>
    </w:p>
    <w:p w14:paraId="466BCB33" w14:textId="32E34A8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Dhammassavanakālo 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bhadantā! (3x)</w:t>
      </w:r>
    </w:p>
    <w:p w14:paraId="305F4A8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Reverend Sirs, this is the time for hearing the Dhamma!</w:t>
      </w:r>
    </w:p>
    <w:p w14:paraId="52BBFA0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Thưa các tôn giả, bây giờ là lúc lắng nghe Pháp Bảo! (3 lần)</w:t>
      </w:r>
    </w:p>
    <w:p w14:paraId="1074EE70" w14:textId="77777777" w:rsidR="00FC30B3" w:rsidRPr="009F1F58" w:rsidRDefault="00FC30B3" w:rsidP="00857015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Sammāsambuddhassa. (3x)</w:t>
      </w:r>
    </w:p>
    <w:p w14:paraId="70EC021F" w14:textId="77777777" w:rsidR="00FC30B3" w:rsidRPr="009F1F58" w:rsidRDefault="00FC30B3" w:rsidP="00857015">
      <w:pPr>
        <w:pStyle w:val="pnry2encenter"/>
        <w:rPr>
          <w:lang w:val="en-US"/>
        </w:rPr>
      </w:pPr>
      <w:r w:rsidRPr="009F1F58">
        <w:rPr>
          <w:lang w:val="en-US"/>
        </w:rPr>
        <w:t>Reverence to him, the Blessed One, the Worthy One, the Perfectly Self-Enlightened One.</w:t>
      </w:r>
    </w:p>
    <w:p w14:paraId="51C11E87" w14:textId="0927C9DC" w:rsidR="00521918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Con xin đảnh lễ Đức Thế Tôn, Bậc A-ra-hán, Đấng Chánh Đẳng Chánh Giác (3 lần)</w:t>
      </w:r>
    </w:p>
    <w:p w14:paraId="400B361D" w14:textId="1A129687" w:rsidR="00FC30B3" w:rsidRPr="009F1F58" w:rsidRDefault="00521918" w:rsidP="00521918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8BD14E1" w14:textId="5DD4EAE6" w:rsidR="00FC30B3" w:rsidRPr="009F1F58" w:rsidRDefault="00FC30B3" w:rsidP="00521918">
      <w:pPr>
        <w:pStyle w:val="Heading2"/>
        <w:rPr>
          <w:sz w:val="36"/>
          <w:szCs w:val="36"/>
          <w:lang w:val="en-US"/>
        </w:rPr>
      </w:pPr>
      <w:bookmarkStart w:id="10" w:name="_Toc236716988"/>
      <w:r w:rsidRPr="009F1F58">
        <w:rPr>
          <w:lang w:val="en-US"/>
        </w:rPr>
        <w:lastRenderedPageBreak/>
        <w:t>Mettasutta</w:t>
      </w:r>
      <w:r w:rsidR="00F916A3" w:rsidRPr="009F1F58">
        <w:rPr>
          <w:rFonts w:ascii="Calibri" w:hAnsi="Calibri" w:cs="Calibri"/>
          <w:lang w:val="en-US"/>
        </w:rPr>
        <w:t>ṃ</w:t>
      </w:r>
      <w:bookmarkStart w:id="11" w:name="mettasuttaṁ"/>
      <w:bookmarkEnd w:id="10"/>
      <w:bookmarkEnd w:id="11"/>
    </w:p>
    <w:p w14:paraId="08D6F4E7" w14:textId="77777777" w:rsidR="00FC30B3" w:rsidRPr="009F1F58" w:rsidRDefault="00FC30B3" w:rsidP="00521918">
      <w:pPr>
        <w:pStyle w:val="pnry2encenter"/>
        <w:rPr>
          <w:lang w:val="en-US"/>
        </w:rPr>
      </w:pPr>
      <w:r w:rsidRPr="009F1F58">
        <w:rPr>
          <w:lang w:val="en-US"/>
        </w:rPr>
        <w:t>The Discourse on Loving-Kindness</w:t>
      </w:r>
    </w:p>
    <w:p w14:paraId="13DC6619" w14:textId="15BFA086" w:rsidR="00976531" w:rsidRPr="009F1F58" w:rsidRDefault="00FC30B3" w:rsidP="001B2692">
      <w:pPr>
        <w:pStyle w:val="pnry2vicenter"/>
        <w:rPr>
          <w:lang w:val="en-US"/>
        </w:rPr>
      </w:pPr>
      <w:r w:rsidRPr="009F1F58">
        <w:rPr>
          <w:lang w:val="en-US"/>
        </w:rPr>
        <w:t>Kinh Tâm Từ</w:t>
      </w:r>
    </w:p>
    <w:p w14:paraId="2E98483F" w14:textId="5F09BE75" w:rsidR="00FC30B3" w:rsidRPr="009F1F58" w:rsidRDefault="00FC30B3" w:rsidP="00500F71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Introductory Verses / Lời Giới Thiệu</w:t>
      </w:r>
    </w:p>
    <w:p w14:paraId="23186624" w14:textId="768D60D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Yassā’nubhāvato yakkhā, neva dassenti bhīsana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7A1330F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Because of the power of that (safeguard) the yakkhas could not make fearful (sights) appear;</w:t>
      </w:r>
    </w:p>
    <w:p w14:paraId="4D4A75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nhờ oai lực kinh này, mà các hạng dạ xoa không dám hiện hình đáng sợ.</w:t>
      </w:r>
    </w:p>
    <w:p w14:paraId="3C82273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yamhi cevā’nuyuñjanto, rattindiva’matandito</w:t>
      </w:r>
    </w:p>
    <w:p w14:paraId="6828586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practising that diligently night and day,</w:t>
      </w:r>
    </w:p>
    <w:p w14:paraId="6ED544C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ai ngày và đêm siêng năng hành trì những lời dạy này</w:t>
      </w:r>
    </w:p>
    <w:p w14:paraId="06BD92AB" w14:textId="7364E95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supati sutto ca, pāpa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kiñci na passati -</w:t>
      </w:r>
    </w:p>
    <w:p w14:paraId="31B058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sleeps happily, and while sleeping does not see anything bad.</w:t>
      </w:r>
    </w:p>
    <w:p w14:paraId="5551504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sẽ ngủ ngon và khi ngủ không có ác mộng.</w:t>
      </w:r>
    </w:p>
    <w:p w14:paraId="2B8159C8" w14:textId="09365C2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evamādiguṇūpeta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paritta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bhaṇāma he.</w:t>
      </w:r>
    </w:p>
    <w:p w14:paraId="1C5E2B0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O good persons, Let’s recite that safeguard which is endowed with such qualities!</w:t>
      </w:r>
    </w:p>
    <w:p w14:paraId="63A51EB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những uy lực như thế, chúng ta hãy tụng đọc lời kinh bảo hộ này.</w:t>
      </w:r>
    </w:p>
    <w:p w14:paraId="24F0073C" w14:textId="77777777" w:rsidR="00500F71" w:rsidRPr="009F1F58" w:rsidRDefault="00500F71" w:rsidP="00B317DF">
      <w:pPr>
        <w:pStyle w:val="pnry3en"/>
        <w:rPr>
          <w:lang w:val="en-US"/>
        </w:rPr>
      </w:pPr>
    </w:p>
    <w:p w14:paraId="5098C373" w14:textId="0F6EB3AF" w:rsidR="00FC30B3" w:rsidRPr="009F1F58" w:rsidRDefault="00FC30B3" w:rsidP="00500F71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The Safeguard / Lời Kinh</w:t>
      </w:r>
    </w:p>
    <w:p w14:paraId="0F8EF29D" w14:textId="241C365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01. Karaṇīya’matthakusalena, yantasanta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abhisamecca:</w:t>
      </w:r>
    </w:p>
    <w:p w14:paraId="79FE30B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 should be done by one skilled in goodness, who has comprehended the state of peace:</w:t>
      </w:r>
    </w:p>
    <w:p w14:paraId="27A0122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Hiền nhân cầu an lạc – Nên tu tập pháp lành:</w:t>
      </w:r>
    </w:p>
    <w:p w14:paraId="42E65AF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sakko ujū ca suhujū ca, suvaco cassa mudu anatimānī,</w:t>
      </w:r>
    </w:p>
    <w:p w14:paraId="1A3D3B1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ought to be able, straight, and upright, easy to speak to, meek, without conceit,</w:t>
      </w:r>
    </w:p>
    <w:p w14:paraId="3A105D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Có năng lực, ngay thẳng –Chánh trực và nhu thuận – Hiền hòa, không kiêu mạn</w:t>
      </w:r>
    </w:p>
    <w:p w14:paraId="20E6E03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02. santussako ca subharo ca, appakicco ca sallahukavutti,</w:t>
      </w:r>
    </w:p>
    <w:p w14:paraId="5435399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satisfied (with little), easy to support, free from duties, and light in living,</w:t>
      </w:r>
    </w:p>
    <w:p w14:paraId="18EEF6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Sống dễ dàng, tri túc –Thanh đạm, không rộn ràng,</w:t>
      </w:r>
    </w:p>
    <w:p w14:paraId="2274540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santindriyo ca nipako ca, appagabbho kulesva’nanugiddho,</w:t>
      </w:r>
    </w:p>
    <w:p w14:paraId="63C7CF0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 faculties at peace, prudent, not forward, and greedless among the families,</w:t>
      </w:r>
    </w:p>
    <w:p w14:paraId="035F2F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Lục căn luôn trong sáng –Khôn ngoan và cẩn trọng – Không tham luyến gia đình</w:t>
      </w:r>
    </w:p>
    <w:p w14:paraId="75A8F679" w14:textId="3FA6CD5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03. na ca khudda’mācare kiñci, yena viññū pare upavadeyyu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6E046B2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should not do the slightest thing whereby others who are wise might find fault (with him).</w:t>
      </w:r>
    </w:p>
    <w:p w14:paraId="3A909AD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làm việc ác nhỏ - Mà bậc trí hiền chê</w:t>
      </w:r>
    </w:p>
    <w:p w14:paraId="589180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Sukhino va khemino hontu, sabba sattā bhavantu sukhitattā!</w:t>
      </w:r>
    </w:p>
    <w:p w14:paraId="6100556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all beings) be happy and secure, may all beings in their hearts be happy!</w:t>
      </w:r>
    </w:p>
    <w:p w14:paraId="64D899F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thái bình an lạc – Nguyện tất cả sanh linh – Tràn đầy muôn hạnh phúc!</w:t>
      </w:r>
    </w:p>
    <w:p w14:paraId="6496B0B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04. Ye keci pāṇabhūtatthi, tasā vā thāvarā va’navasesā,</w:t>
      </w:r>
    </w:p>
    <w:p w14:paraId="0406CB4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Whatsoever breathing beings there are trembling, firm, or any other (beings),</w:t>
      </w:r>
    </w:p>
    <w:p w14:paraId="13B1385D" w14:textId="4F2971D3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Hết thảy chúng hữu tình –</w:t>
      </w:r>
      <w:r w:rsidR="00CE529E">
        <w:rPr>
          <w:lang w:val="en-US"/>
        </w:rPr>
        <w:t xml:space="preserve"> </w:t>
      </w:r>
      <w:r w:rsidRPr="009F1F58">
        <w:rPr>
          <w:lang w:val="en-US"/>
        </w:rPr>
        <w:t>Dù cho yếu hay mạnh – Không bỏ sót một ai</w:t>
      </w:r>
    </w:p>
    <w:p w14:paraId="10CC0BE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dīghā vā ye va mahantā, majjhimā rassakā aṇukathūlā,</w:t>
      </w:r>
    </w:p>
    <w:p w14:paraId="7EF12E4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whether they be long or great, of middle (size), short, tiny, or of compact (body),</w:t>
      </w:r>
    </w:p>
    <w:p w14:paraId="058A1F36" w14:textId="66121DE2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Dài to không đồng đẳng –</w:t>
      </w:r>
      <w:r w:rsidR="00B231D5">
        <w:rPr>
          <w:lang w:val="en-US"/>
        </w:rPr>
        <w:t xml:space="preserve"> </w:t>
      </w:r>
      <w:r w:rsidRPr="009F1F58">
        <w:rPr>
          <w:lang w:val="en-US"/>
        </w:rPr>
        <w:t>Lớn, nhỏ hoặc trung bình,</w:t>
      </w:r>
    </w:p>
    <w:p w14:paraId="1EDC090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05. diṭṭhā vā yeva adiṭṭhā, ye va dūre vasanti avidūre,</w:t>
      </w:r>
    </w:p>
    <w:p w14:paraId="7A52092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those who are seen, and those who are unseen, those who live far away, those who are near,</w:t>
      </w:r>
    </w:p>
    <w:p w14:paraId="3837352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Hữu hình hoặc vô hình – Gần xa không kể siết,</w:t>
      </w:r>
    </w:p>
    <w:p w14:paraId="38FEF45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bhūtā va sambhavesī va, sabba sattā bhavantu sukhitattā!</w:t>
      </w:r>
    </w:p>
    <w:p w14:paraId="27F1231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those who are born, and those who still seek birth: May all beings in their hearts be happy!</w:t>
      </w:r>
    </w:p>
    <w:p w14:paraId="68DB457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Đã sinh hoặc chưa sinh – Nguyện tất cả sinh linh – Tràn đầy muôn hạnh phúc.</w:t>
      </w:r>
    </w:p>
    <w:p w14:paraId="3F052E4A" w14:textId="5EFFE22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06. Na paro para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nikubbetha, nātimaññetha katthaci na kañci,</w:t>
      </w:r>
    </w:p>
    <w:p w14:paraId="44CDA5F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No one should cheat another, nor should he despise anyone wherever he is,</w:t>
      </w:r>
    </w:p>
    <w:p w14:paraId="20651A2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Đừng lừa đảo lẫn nhau – Chớ khinh rẻ người nào</w:t>
      </w:r>
    </w:p>
    <w:p w14:paraId="61A9E63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byārosanā paṭighasañña, nāññamaññassa dukkha’miccheyya.</w:t>
      </w:r>
    </w:p>
    <w:p w14:paraId="4DF1E32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he should not long for suffering for another because of anger or resentment.</w:t>
      </w:r>
    </w:p>
    <w:p w14:paraId="53A5710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Đừng mong ai đau khổ - Vì tâm niệm sân si</w:t>
      </w:r>
    </w:p>
    <w:p w14:paraId="0CEE8D37" w14:textId="4A0E044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07. Mātā yathā niya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putta-māyusā ekaputta’manurakkhe,</w:t>
      </w:r>
    </w:p>
    <w:p w14:paraId="36AC1EC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same way as a mother would protect her child, her only child, with her life,</w:t>
      </w:r>
    </w:p>
    <w:p w14:paraId="0425305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mẹ giàu tình thương – Suốt đời lo che chở - Đứa con một của mình</w:t>
      </w:r>
    </w:p>
    <w:p w14:paraId="21BCBCCC" w14:textId="468AB09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evampi sabbabhūtesu, mānasa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bhāvaye aparimāṇa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60A3984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so too towards all beings one should develop the measureless thought (of friendliness).</w:t>
      </w:r>
    </w:p>
    <w:p w14:paraId="7F14CD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Hãy phát tâm vô lượng – Cùng tất cả sinh linh</w:t>
      </w:r>
    </w:p>
    <w:p w14:paraId="5C2269EA" w14:textId="52BEAED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08. Mettañca sabbalokasmi, mānasa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bhāvaye aparimāṇa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F46259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Towards the entire world he should develop the measureless thought of friendliness,</w:t>
      </w:r>
    </w:p>
    <w:p w14:paraId="311C640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Từ bi gieo cùng khắp – Đến tất cả thế gian</w:t>
      </w:r>
    </w:p>
    <w:p w14:paraId="2935278C" w14:textId="06C56DE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adho ca tiriyañca, asambādha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avera’masapatta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73AEDA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above, below, and across (the middle), without barriers, hate, or enmity.</w:t>
      </w:r>
    </w:p>
    <w:p w14:paraId="2ABB86DE" w14:textId="28723F7F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dưới và quanh mình –</w:t>
      </w:r>
      <w:r w:rsidR="00CA4635">
        <w:rPr>
          <w:lang w:val="en-US"/>
        </w:rPr>
        <w:t xml:space="preserve"> </w:t>
      </w:r>
      <w:r w:rsidRPr="009F1F58">
        <w:rPr>
          <w:lang w:val="en-US"/>
        </w:rPr>
        <w:t>Không hẹp hòi oan trái – Không hờn giận oán thù</w:t>
      </w:r>
    </w:p>
    <w:p w14:paraId="7731C7D7" w14:textId="635A996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09. Tiṭṭha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nisinno va, sayāno yāvatā’ssa vitamiddho,</w:t>
      </w:r>
    </w:p>
    <w:p w14:paraId="4BCC711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Standing, walking, sitting, lying, for as long as he is without torpor,</w:t>
      </w:r>
    </w:p>
    <w:p w14:paraId="7D1BBEC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Khi đi, đứng, nằm, ngồi – Bao giờ còn tỉnh thức</w:t>
      </w:r>
    </w:p>
    <w:p w14:paraId="2C737579" w14:textId="3E60F8F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sati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adhiṭṭheyya, brahma’meta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vihāra’midhamāhu.</w:t>
      </w:r>
    </w:p>
    <w:p w14:paraId="646E62D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he should be resolved on this mindfulness, for this, they say here, is the (true) spiritual life.</w:t>
      </w:r>
    </w:p>
    <w:p w14:paraId="79D3DC8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An trú chánh niệm này – Phạm hạnh chính là đây,</w:t>
      </w:r>
    </w:p>
    <w:p w14:paraId="4FC006E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10. Diṭṭhiñca anupaggamma, sīlavā dassanena sampanno,</w:t>
      </w:r>
    </w:p>
    <w:p w14:paraId="14D4A58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Without going near a (wrong) view, virtuous, and endowed with (true) insight,</w:t>
      </w:r>
    </w:p>
    <w:p w14:paraId="3CDE0F72" w14:textId="396C16A9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Ai từ bỏ tà kiến –</w:t>
      </w:r>
      <w:r w:rsidR="00A5401D">
        <w:rPr>
          <w:lang w:val="en-US"/>
        </w:rPr>
        <w:t xml:space="preserve"> </w:t>
      </w:r>
      <w:r w:rsidRPr="009F1F58">
        <w:rPr>
          <w:lang w:val="en-US"/>
        </w:rPr>
        <w:t>Khéo nghiêm trì giới hạnh –</w:t>
      </w:r>
      <w:r w:rsidR="00A5401D">
        <w:rPr>
          <w:lang w:val="en-US"/>
        </w:rPr>
        <w:t xml:space="preserve"> </w:t>
      </w:r>
      <w:r w:rsidRPr="009F1F58">
        <w:rPr>
          <w:lang w:val="en-US"/>
        </w:rPr>
        <w:t>Thành tựu được chánh trí</w:t>
      </w:r>
    </w:p>
    <w:p w14:paraId="2E034A21" w14:textId="7497AC4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kāmesu vineyya gedha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na hi jātu’ggabbhaseyya punareti.</w:t>
      </w:r>
    </w:p>
    <w:p w14:paraId="4F3F92E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having removed greed towards sense pleasures, he does not come to lie in a womb again.</w:t>
      </w:r>
    </w:p>
    <w:p w14:paraId="54F47E1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ái nhiễm dục trần – Không còn thai sanh nữa.</w:t>
      </w:r>
    </w:p>
    <w:p w14:paraId="7FD103C5" w14:textId="77777777" w:rsidR="00492861" w:rsidRPr="009F1F58" w:rsidRDefault="00FC30B3" w:rsidP="00492861">
      <w:pPr>
        <w:pStyle w:val="pnry3pali"/>
        <w:rPr>
          <w:lang w:val="en-US"/>
        </w:rPr>
      </w:pPr>
      <w:r w:rsidRPr="009F1F58">
        <w:rPr>
          <w:lang w:val="en-US"/>
        </w:rPr>
        <w:t>Mettasutta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niṭṭhita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37C5A769" w14:textId="77777777" w:rsidR="00492861" w:rsidRPr="009F1F58" w:rsidRDefault="00FC30B3" w:rsidP="00492861">
      <w:pPr>
        <w:pStyle w:val="pnry3en"/>
        <w:rPr>
          <w:lang w:val="en-US"/>
        </w:rPr>
      </w:pPr>
      <w:r w:rsidRPr="009F1F58">
        <w:rPr>
          <w:lang w:val="en-US"/>
        </w:rPr>
        <w:t>The Discourse on Friendliness Meditation is Finished.</w:t>
      </w:r>
    </w:p>
    <w:p w14:paraId="42970D94" w14:textId="016C6E0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Dứt bài kinh Tâm Từ</w:t>
      </w:r>
    </w:p>
    <w:p w14:paraId="37F0C7F3" w14:textId="27230A22" w:rsidR="009E2FA1" w:rsidRPr="009F1F58" w:rsidRDefault="006C13EE" w:rsidP="000C50D0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06489492" w14:textId="77777777" w:rsidR="009E2FA1" w:rsidRPr="009F1F58" w:rsidRDefault="009E2FA1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2B337F4F" w14:textId="4B06C1EA" w:rsidR="00FC30B3" w:rsidRPr="009F1F58" w:rsidRDefault="00FC30B3" w:rsidP="00A8508B">
      <w:pPr>
        <w:pStyle w:val="Heading2"/>
        <w:rPr>
          <w:sz w:val="36"/>
          <w:szCs w:val="36"/>
          <w:lang w:val="en-US"/>
        </w:rPr>
      </w:pPr>
      <w:bookmarkStart w:id="12" w:name="_Toc236716989"/>
      <w:r w:rsidRPr="009F1F58">
        <w:rPr>
          <w:lang w:val="en-US"/>
        </w:rPr>
        <w:lastRenderedPageBreak/>
        <w:t>Buddha, Dhamma, Sa</w:t>
      </w:r>
      <w:r w:rsidR="0035268F" w:rsidRPr="009F1F58">
        <w:rPr>
          <w:lang w:val="en-US"/>
        </w:rPr>
        <w:t>ṃ</w:t>
      </w:r>
      <w:r w:rsidRPr="009F1F58">
        <w:rPr>
          <w:lang w:val="en-US"/>
        </w:rPr>
        <w:t>gha Gu</w:t>
      </w:r>
      <w:r w:rsidRPr="009F1F58">
        <w:rPr>
          <w:rFonts w:ascii="Calibri" w:hAnsi="Calibri" w:cs="Calibri"/>
          <w:lang w:val="en-US"/>
        </w:rPr>
        <w:t>ṇ</w:t>
      </w:r>
      <w:r w:rsidRPr="009F1F58">
        <w:rPr>
          <w:lang w:val="en-US"/>
        </w:rPr>
        <w:t>a</w:t>
      </w:r>
      <w:bookmarkStart w:id="13" w:name="buddha-dhamma-saṃgha-guṇa-dhajaggasuttaṁ"/>
      <w:bookmarkEnd w:id="12"/>
      <w:bookmarkEnd w:id="13"/>
    </w:p>
    <w:p w14:paraId="71A7BEDB" w14:textId="2F97B0A3" w:rsidR="00FC30B3" w:rsidRPr="009F1F58" w:rsidRDefault="00FC30B3" w:rsidP="00521918">
      <w:pPr>
        <w:pStyle w:val="pnry2encenter"/>
        <w:rPr>
          <w:lang w:val="en-US"/>
        </w:rPr>
      </w:pPr>
      <w:r w:rsidRPr="009F1F58">
        <w:rPr>
          <w:lang w:val="en-US"/>
        </w:rPr>
        <w:t>Virtues of the Triple Gem</w:t>
      </w:r>
    </w:p>
    <w:p w14:paraId="4B51CA80" w14:textId="1A684533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Ân Đức Tam Bảo</w:t>
      </w:r>
    </w:p>
    <w:p w14:paraId="60ED9CCB" w14:textId="205EE16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“Itipi so Bhagavā Araha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Sammāsambuddho,</w:t>
      </w:r>
    </w:p>
    <w:p w14:paraId="16A5000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“Such is he, the Blessed One, the Worthy One, the Perfectly Self- Enlightened One,</w:t>
      </w:r>
    </w:p>
    <w:p w14:paraId="52FFA03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Ngài là Thế Tôn, Ứng Cúng, Chánh Biến Tri,</w:t>
      </w:r>
    </w:p>
    <w:p w14:paraId="33B1CE8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vijjācaraṇasampanno Sugato lokavidū,</w:t>
      </w:r>
    </w:p>
    <w:p w14:paraId="474D9AA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one endowed with understanding and good conduct, the Fortunate One, the One who understands the worlds,</w:t>
      </w:r>
    </w:p>
    <w:p w14:paraId="073342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Minh Hạnh Túc, Thiện Thệ, Thế Gian Giải,</w:t>
      </w:r>
    </w:p>
    <w:p w14:paraId="548635D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anuttaro purisadammasārathi,</w:t>
      </w:r>
    </w:p>
    <w:p w14:paraId="3BCB5DB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unsurpassed guide for those people who need taming,</w:t>
      </w:r>
    </w:p>
    <w:p w14:paraId="03D6A6E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Vô Thượng Sĩ, Ðiều Ngự Trượng Phu,</w:t>
      </w:r>
    </w:p>
    <w:p w14:paraId="5CCC82BD" w14:textId="665FA60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Satthā devamanussāna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Buddho Bhagavā”ti.</w:t>
      </w:r>
    </w:p>
    <w:p w14:paraId="2CC082A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Teacher of gods and men, the Buddha, the Blessed One.”</w:t>
      </w:r>
    </w:p>
    <w:p w14:paraId="7061DD8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Thiên Nhơn Sư, Phật, Thế Tôn.”</w:t>
      </w:r>
    </w:p>
    <w:p w14:paraId="57D5662E" w14:textId="77777777" w:rsidR="008738D0" w:rsidRPr="009F1F58" w:rsidRDefault="008738D0" w:rsidP="00314F4B">
      <w:pPr>
        <w:pStyle w:val="pnry3vi"/>
        <w:rPr>
          <w:lang w:val="en-US"/>
        </w:rPr>
      </w:pPr>
    </w:p>
    <w:p w14:paraId="349D8FC2" w14:textId="12D6924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“Svākkhāto Bhagavatā Dhammo,</w:t>
      </w:r>
    </w:p>
    <w:p w14:paraId="1BA0C5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“The Dhamma has been well-proclaimed by the Blessed One,</w:t>
      </w:r>
    </w:p>
    <w:p w14:paraId="01C444B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“Ðây là Pháp do Thế Tôn khéo thuyết,</w:t>
      </w:r>
    </w:p>
    <w:p w14:paraId="618CFC3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sandiṭṭhiko, akāliko, ehipassiko, opaneyyiko,</w:t>
      </w:r>
    </w:p>
    <w:p w14:paraId="78B3CA3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it is visible, not subject to time, inviting inspection, onward leading,</w:t>
      </w:r>
    </w:p>
    <w:p w14:paraId="24620F8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thiết thực hiện tại, có quả tức thời, đến để mà thấy, có khả năng hướng thượng,</w:t>
      </w:r>
    </w:p>
    <w:p w14:paraId="60FA7CA4" w14:textId="48F034E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paccatta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veditabbo viññūhī”ti.</w:t>
      </w:r>
    </w:p>
    <w:p w14:paraId="048C8E2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and can be understood by the wise for themselves.”</w:t>
      </w:r>
    </w:p>
    <w:p w14:paraId="1F370BB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người trí tự mình giác hiểu.”</w:t>
      </w:r>
    </w:p>
    <w:p w14:paraId="7C125241" w14:textId="77777777" w:rsidR="008738D0" w:rsidRPr="009F1F58" w:rsidRDefault="008738D0" w:rsidP="00314F4B">
      <w:pPr>
        <w:pStyle w:val="pnry3vi"/>
        <w:rPr>
          <w:lang w:val="en-US"/>
        </w:rPr>
      </w:pPr>
    </w:p>
    <w:p w14:paraId="1FBF209C" w14:textId="1B2D88F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“Suppaṭipanno Bhagavato sāvakasaṅgho,</w:t>
      </w:r>
    </w:p>
    <w:p w14:paraId="0252B28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“The Blessed One’s Saṅgha of disciples are good in their practice,</w:t>
      </w:r>
    </w:p>
    <w:p w14:paraId="3996AA5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“Chư Tăng đệ tử Thế Tôn là bậc Thiện hạnh;</w:t>
      </w:r>
    </w:p>
    <w:p w14:paraId="6410F31E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ujuppaṭipanno Bhagavato sāvakasaṅgho,</w:t>
      </w:r>
    </w:p>
    <w:p w14:paraId="794BA2E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upright in their practice,</w:t>
      </w:r>
    </w:p>
    <w:p w14:paraId="65B4A1E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Trực hạnh;</w:t>
      </w:r>
    </w:p>
    <w:p w14:paraId="5DB3E0A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ñāyappaṭipanno Bhagavato sāvakasaṅgho,</w:t>
      </w:r>
    </w:p>
    <w:p w14:paraId="58BF2AC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systematic in their practice,</w:t>
      </w:r>
    </w:p>
    <w:p w14:paraId="38DA187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Chánh hạnh;</w:t>
      </w:r>
    </w:p>
    <w:p w14:paraId="21EA9D0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sāmīcippaṭipanno Bhagavato sāvakasaṅgho,</w:t>
      </w:r>
    </w:p>
    <w:p w14:paraId="4097B83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 Blessed One’s Saṅgha of disciples are correct in their practice,</w:t>
      </w:r>
    </w:p>
    <w:p w14:paraId="1781F9A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Thế Tôn là bậc Như pháp hạnh,</w:t>
      </w:r>
    </w:p>
    <w:p w14:paraId="705465CB" w14:textId="07AA008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yadida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cattāri purisayugāni aṭṭha purisapuggalā,</w:t>
      </w:r>
    </w:p>
    <w:p w14:paraId="70D217E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that is to say, the four pairs of persons, the eight individual persons,</w:t>
      </w:r>
    </w:p>
    <w:p w14:paraId="46ECD09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tức là bốn đôi, tám chúng.</w:t>
      </w:r>
    </w:p>
    <w:p w14:paraId="060BF81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esa Bhagavato sāvakasaṅgho,</w:t>
      </w:r>
    </w:p>
    <w:p w14:paraId="143886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this is the Blessed One’s Saṅgha of disciples,</w:t>
      </w:r>
    </w:p>
    <w:p w14:paraId="5791C24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Chư Tăng đệ tử này của Thế Tôn</w:t>
      </w:r>
    </w:p>
    <w:p w14:paraId="0DD6037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āhuneyyo, pāhuneyyo, dakkhiṇeyyo, añjalikaraṇīyo,</w:t>
      </w:r>
    </w:p>
    <w:p w14:paraId="664ED8F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they are worthy of offerings, of hospitality, of gifts, and of reverential salutation,</w:t>
      </w:r>
    </w:p>
    <w:p w14:paraId="79E78B6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đáng được cúng dường, đáng được hiến dâng, đáng được cúng dường, đáng được chắp tay,</w:t>
      </w:r>
    </w:p>
    <w:p w14:paraId="42DB9CF3" w14:textId="4599D3F9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anuttara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puññakkhetta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lokassā”ti.</w:t>
      </w:r>
    </w:p>
    <w:p w14:paraId="7E20E878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they are an unsurpassed field of merit for the world.”</w:t>
      </w:r>
    </w:p>
    <w:p w14:paraId="61AE0BC2" w14:textId="2FFA1300" w:rsidR="00974BF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là vô thượng phước điền ở trên đời.”</w:t>
      </w:r>
    </w:p>
    <w:p w14:paraId="4B7F3499" w14:textId="77777777" w:rsidR="00366A01" w:rsidRPr="009F1F58" w:rsidRDefault="00366A01" w:rsidP="00314F4B">
      <w:pPr>
        <w:pStyle w:val="pnry3vi"/>
        <w:rPr>
          <w:lang w:val="en-US"/>
        </w:rPr>
      </w:pPr>
    </w:p>
    <w:p w14:paraId="2A7E9557" w14:textId="02FA918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Eva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sarantāna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Saṃghañca bhikkhavo,</w:t>
      </w:r>
    </w:p>
    <w:p w14:paraId="553401E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Thus for those who remember the Buddha, the Dhamma, or the Saṅgha, monks,</w:t>
      </w:r>
    </w:p>
    <w:p w14:paraId="47399F7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Vậy này các Tỷ-kheo, như vậy tư niệm Phật, tư niệm Pháp và Tăng,</w:t>
      </w:r>
    </w:p>
    <w:p w14:paraId="08A8241A" w14:textId="71E55B06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vā chambhitatta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vā, lomaha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so na hessati.</w:t>
      </w:r>
    </w:p>
    <w:p w14:paraId="357DBAE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(there will be no) fear, or terror, there will be no horror.</w:t>
      </w:r>
    </w:p>
    <w:p w14:paraId="3379333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Sợ hãi hay hoảng hốt, hay lông tóc dựng ngược, không bao giờ khởi lên.</w:t>
      </w:r>
    </w:p>
    <w:p w14:paraId="4614BB70" w14:textId="77777777" w:rsidR="00366A01" w:rsidRPr="009F1F58" w:rsidRDefault="00366A01" w:rsidP="00314F4B">
      <w:pPr>
        <w:pStyle w:val="pnry3vi"/>
        <w:rPr>
          <w:lang w:val="en-US"/>
        </w:rPr>
      </w:pPr>
    </w:p>
    <w:p w14:paraId="0FFC9221" w14:textId="7931BA9D" w:rsidR="00A8508B" w:rsidRPr="009F1F58" w:rsidRDefault="00974BF4" w:rsidP="00A8508B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03D10C94" w14:textId="77777777" w:rsidR="00A8508B" w:rsidRPr="009F1F58" w:rsidRDefault="00A8508B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677EC15F" w14:textId="649895FF" w:rsidR="00FC30B3" w:rsidRPr="009F1F58" w:rsidRDefault="00FC30B3" w:rsidP="00A8508B">
      <w:pPr>
        <w:pStyle w:val="Heading2"/>
        <w:rPr>
          <w:sz w:val="36"/>
          <w:szCs w:val="36"/>
          <w:lang w:val="en-US"/>
        </w:rPr>
      </w:pPr>
      <w:bookmarkStart w:id="14" w:name="_Toc236716990"/>
      <w:r w:rsidRPr="009F1F58">
        <w:rPr>
          <w:lang w:val="en-US"/>
        </w:rPr>
        <w:lastRenderedPageBreak/>
        <w:t>Pubba</w:t>
      </w:r>
      <w:r w:rsidRPr="009F1F58">
        <w:rPr>
          <w:rFonts w:ascii="Calibri" w:hAnsi="Calibri" w:cs="Calibri"/>
          <w:lang w:val="en-US"/>
        </w:rPr>
        <w:t>ṇ</w:t>
      </w:r>
      <w:r w:rsidRPr="009F1F58">
        <w:rPr>
          <w:lang w:val="en-US"/>
        </w:rPr>
        <w:t>hasutta</w:t>
      </w:r>
      <w:r w:rsidR="00F916A3" w:rsidRPr="009F1F58">
        <w:rPr>
          <w:rFonts w:ascii="Calibri" w:hAnsi="Calibri" w:cs="Calibri"/>
          <w:lang w:val="en-US"/>
        </w:rPr>
        <w:t>ṃ</w:t>
      </w:r>
      <w:bookmarkStart w:id="15" w:name="pubbaṇhasuttaṁ"/>
      <w:bookmarkEnd w:id="14"/>
      <w:bookmarkEnd w:id="15"/>
    </w:p>
    <w:p w14:paraId="04CD3AFF" w14:textId="4606C1F9" w:rsidR="00FC30B3" w:rsidRPr="009F1F58" w:rsidRDefault="002D1514" w:rsidP="00A8508B">
      <w:pPr>
        <w:pStyle w:val="pnry2encenter"/>
        <w:rPr>
          <w:lang w:val="en-US"/>
        </w:rPr>
      </w:pPr>
      <w:r w:rsidRPr="009F1F58">
        <w:rPr>
          <w:lang w:val="en-US"/>
        </w:rPr>
        <w:t>(</w:t>
      </w:r>
      <w:r w:rsidR="00BE1C01" w:rsidRPr="009F1F58">
        <w:rPr>
          <w:lang w:val="en-US"/>
        </w:rPr>
        <w:t>Excerpt from</w:t>
      </w:r>
      <w:r w:rsidRPr="009F1F58">
        <w:rPr>
          <w:lang w:val="en-US"/>
        </w:rPr>
        <w:t xml:space="preserve">) </w:t>
      </w:r>
      <w:r w:rsidR="00FC30B3" w:rsidRPr="009F1F58">
        <w:rPr>
          <w:lang w:val="en-US"/>
        </w:rPr>
        <w:t>The Forenoon Safeguard</w:t>
      </w:r>
    </w:p>
    <w:p w14:paraId="505D082D" w14:textId="77781EBE" w:rsidR="00FC30B3" w:rsidRPr="009F1F58" w:rsidRDefault="00BE1C01" w:rsidP="00314F4B">
      <w:pPr>
        <w:pStyle w:val="pnry2vicenter"/>
        <w:rPr>
          <w:lang w:val="en-US"/>
        </w:rPr>
      </w:pPr>
      <w:r w:rsidRPr="009F1F58">
        <w:rPr>
          <w:lang w:val="en-US"/>
        </w:rPr>
        <w:t xml:space="preserve">(Trích) </w:t>
      </w:r>
      <w:r w:rsidR="00FC30B3" w:rsidRPr="009F1F58">
        <w:rPr>
          <w:lang w:val="en-US"/>
        </w:rPr>
        <w:t>Kinh Ban Mai</w:t>
      </w:r>
    </w:p>
    <w:p w14:paraId="1C0F8163" w14:textId="3BA121E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19E3810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Whatever bad sign, inauspicious event, or whatever ominous bird shriek there is,</w:t>
      </w:r>
    </w:p>
    <w:p w14:paraId="47DA40D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1AF53FC9" w14:textId="258C026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Buddhānubhāvena vināsamentu!</w:t>
      </w:r>
    </w:p>
    <w:p w14:paraId="4D9CBBC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Buddha!</w:t>
      </w:r>
    </w:p>
    <w:p w14:paraId="10DD0FF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Phật Bảo.</w:t>
      </w:r>
    </w:p>
    <w:p w14:paraId="0BB98F68" w14:textId="1C931078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68BF501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Whatever bad sign, inauspicious event, or whatever ominous bird shriek there is,</w:t>
      </w:r>
    </w:p>
    <w:p w14:paraId="0E713F6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299933B9" w14:textId="636CCD83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Dhammānubhāvena vināsamentu!</w:t>
      </w:r>
    </w:p>
    <w:p w14:paraId="7561FE9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Dhamma!</w:t>
      </w:r>
    </w:p>
    <w:p w14:paraId="4B71FF5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Pháp bảo!</w:t>
      </w:r>
    </w:p>
    <w:p w14:paraId="6F5E784F" w14:textId="7D0E9CCA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dunnimitta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avamaṅgalañca, yo cāmanāpo sakuṇassa saddo,</w:t>
      </w:r>
    </w:p>
    <w:p w14:paraId="163A73A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Whatever bad sign, inauspicious event, or whatever ominous bird shriek there is,</w:t>
      </w:r>
    </w:p>
    <w:p w14:paraId="5B727D7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Những hiện tượng chẳng lành, tiếng cầm thú thương tâm,</w:t>
      </w:r>
    </w:p>
    <w:p w14:paraId="52433A5B" w14:textId="2E9476E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pāpaggaho dussupina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akanta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Saṅghānubhāvena vināsamentu!</w:t>
      </w:r>
    </w:p>
    <w:p w14:paraId="78229AE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also evil planets, and unpleasant dreams may they perish through the power of the Saṅgha!</w:t>
      </w:r>
    </w:p>
    <w:p w14:paraId="629CCA8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Các mộng mị xấu xa, những nghịch duyên tai họa, thảy đều được tiêu tan, nhờ uy đức Tăng bảo!</w:t>
      </w:r>
    </w:p>
    <w:p w14:paraId="4BEFE628" w14:textId="77777777" w:rsidR="000E3CBE" w:rsidRPr="009F1F58" w:rsidRDefault="000E3CBE" w:rsidP="00314F4B">
      <w:pPr>
        <w:pStyle w:val="pnry3vi"/>
        <w:rPr>
          <w:lang w:val="en-US"/>
        </w:rPr>
      </w:pPr>
    </w:p>
    <w:p w14:paraId="6AF6261C" w14:textId="2D31428B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0020E2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08A307E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717281A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Buddhānubhāvena sadā sukhī bhavantu te!</w:t>
      </w:r>
    </w:p>
    <w:p w14:paraId="50E4EB5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the Buddhas may you be well forever!</w:t>
      </w:r>
    </w:p>
    <w:p w14:paraId="310126D0" w14:textId="2DB85D70" w:rsidR="00E862A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Phật lực, hằng mong được an lành.</w:t>
      </w:r>
    </w:p>
    <w:p w14:paraId="39E275B7" w14:textId="5ADFAF6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3FCAB36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5E50C8D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5C368F5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Dhammānubhāvena sadā sukhī bhavantu te!</w:t>
      </w:r>
    </w:p>
    <w:p w14:paraId="3425DA4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the power of all that is Dhamma may you be well forever!</w:t>
      </w:r>
    </w:p>
    <w:p w14:paraId="2E96760F" w14:textId="3E54148B" w:rsidR="00E862A4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Pháp lực, hằng mong được an lành.</w:t>
      </w:r>
    </w:p>
    <w:p w14:paraId="67F12ECE" w14:textId="5D72FB9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Bhavatu sabbamaṅgala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rakkhantu sabbadevatā,</w:t>
      </w:r>
    </w:p>
    <w:p w14:paraId="2A9D762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there be every blessing, and may all of the gods protect you,</w:t>
      </w:r>
    </w:p>
    <w:p w14:paraId="75CB279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người trọn hạnh phúc, được chư thiên che chở</w:t>
      </w:r>
    </w:p>
    <w:p w14:paraId="0DBA88C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sabba Saṅghānubhāvena sadā sukhī bhavantu te!</w:t>
      </w:r>
    </w:p>
    <w:p w14:paraId="481DE15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by the power of the whole Sangha may you be well forever!</w:t>
      </w:r>
    </w:p>
    <w:p w14:paraId="3D5A45B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Nhờ tất cả Tăng lực, hằng mong được an lành.</w:t>
      </w:r>
    </w:p>
    <w:p w14:paraId="534D1A5D" w14:textId="77777777" w:rsidR="004E1C36" w:rsidRPr="009F1F58" w:rsidRDefault="004E1C36" w:rsidP="00314F4B">
      <w:pPr>
        <w:pStyle w:val="pnry3vi"/>
        <w:rPr>
          <w:lang w:val="en-US"/>
        </w:rPr>
      </w:pPr>
    </w:p>
    <w:p w14:paraId="52420847" w14:textId="5AE70461" w:rsidR="002B2ED7" w:rsidRPr="009F1F58" w:rsidRDefault="00CE7065" w:rsidP="003B5A56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2D8D9B9E" w14:textId="77777777" w:rsidR="00D766D7" w:rsidRPr="009F1F58" w:rsidRDefault="00D766D7" w:rsidP="00D766D7">
      <w:pPr>
        <w:pStyle w:val="Heading2"/>
        <w:rPr>
          <w:lang w:val="en-US"/>
        </w:rPr>
      </w:pPr>
    </w:p>
    <w:p w14:paraId="4A445DEA" w14:textId="12C51399" w:rsidR="00FC30B3" w:rsidRPr="009F1F58" w:rsidRDefault="00FC30B3" w:rsidP="00D766D7">
      <w:pPr>
        <w:pStyle w:val="Heading2"/>
        <w:rPr>
          <w:lang w:val="en-US"/>
        </w:rPr>
      </w:pPr>
      <w:bookmarkStart w:id="16" w:name="_Toc236716991"/>
      <w:r w:rsidRPr="009F1F58">
        <w:rPr>
          <w:lang w:val="en-US"/>
        </w:rPr>
        <w:t>Cakkavāḷamettabhāvanā</w:t>
      </w:r>
      <w:bookmarkStart w:id="17" w:name="cakkavāḷamettabhāvanā"/>
      <w:bookmarkEnd w:id="16"/>
      <w:bookmarkEnd w:id="17"/>
    </w:p>
    <w:p w14:paraId="3BD3B6D8" w14:textId="77777777" w:rsidR="00FC30B3" w:rsidRPr="009F1F58" w:rsidRDefault="00FC30B3" w:rsidP="001958CD">
      <w:pPr>
        <w:pStyle w:val="pnry2encenter"/>
        <w:rPr>
          <w:lang w:val="en-US"/>
        </w:rPr>
      </w:pPr>
      <w:r w:rsidRPr="009F1F58">
        <w:rPr>
          <w:lang w:val="en-US"/>
        </w:rPr>
        <w:t>Universal Loving-Kindness Meditation</w:t>
      </w:r>
    </w:p>
    <w:p w14:paraId="441A5855" w14:textId="77777777" w:rsidR="00FC30B3" w:rsidRPr="009F1F58" w:rsidRDefault="00FC30B3" w:rsidP="00314F4B">
      <w:pPr>
        <w:pStyle w:val="pnry2vicenter"/>
        <w:rPr>
          <w:lang w:val="en-US"/>
        </w:rPr>
      </w:pPr>
      <w:r w:rsidRPr="009F1F58">
        <w:rPr>
          <w:lang w:val="en-US"/>
        </w:rPr>
        <w:t>Thiền Rải Tâm Từ Khắp Vũ Trụ</w:t>
      </w:r>
    </w:p>
    <w:p w14:paraId="41BB82E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sattā, sabbe pāṇā, sabbe bhūtā,</w:t>
      </w:r>
    </w:p>
    <w:p w14:paraId="5198CEF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creatures, all breathing creatures, all beings,</w:t>
      </w:r>
    </w:p>
    <w:p w14:paraId="6E48189E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chúng sanh – Tất cả chúng hữu tình, Tất cả sanh loại</w:t>
      </w:r>
    </w:p>
    <w:p w14:paraId="5EE5452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puggalā, sabbe attabhāvapariyāpannā,</w:t>
      </w:r>
    </w:p>
    <w:p w14:paraId="1C9AEE9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persons, all individuals,</w:t>
      </w:r>
    </w:p>
    <w:p w14:paraId="7EC0EA21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Tất cả cá nhân, Tất cả cá thể,</w:t>
      </w:r>
    </w:p>
    <w:p w14:paraId="49E2DFC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itthiyo, sabbe purisā,</w:t>
      </w:r>
    </w:p>
    <w:p w14:paraId="1FB0F0B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women, all men,</w:t>
      </w:r>
    </w:p>
    <w:p w14:paraId="620FD1F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nữ tánh - Tất cả nam tánh,</w:t>
      </w:r>
    </w:p>
    <w:p w14:paraId="13F67B4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ariyā, sabbe anariyā,</w:t>
      </w:r>
    </w:p>
    <w:p w14:paraId="71E4DD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those who are Noble, all those who are not (yet) Noble,</w:t>
      </w:r>
    </w:p>
    <w:p w14:paraId="7413C32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bậc thánh – Tất cả phàm phu</w:t>
      </w:r>
    </w:p>
    <w:p w14:paraId="3533CA0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devā, sabbe manussā, sabbe vinipātikā,</w:t>
      </w:r>
    </w:p>
    <w:p w14:paraId="1ED939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gods, all human beings, all who have fallen (into the lower worlds),</w:t>
      </w:r>
    </w:p>
    <w:p w14:paraId="0E7D7CE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chư thiên – Tất cả loài người, Tất cả chúng sanh ở bốn cõi khổ,</w:t>
      </w:r>
    </w:p>
    <w:p w14:paraId="7F2E072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averā hontu, abyāpajjā hontu, anīghā hontu,</w:t>
      </w:r>
    </w:p>
    <w:p w14:paraId="23D6585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free from hatred, free from oppression, free from trouble,</w:t>
      </w:r>
    </w:p>
    <w:p w14:paraId="7106BE6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còn oan trái – Không còn ác ý, Không còn muộn phiền</w:t>
      </w:r>
    </w:p>
    <w:p w14:paraId="2AC3E20B" w14:textId="4C2349F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sukhī 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pariharantu, dukkhā muccantu,</w:t>
      </w:r>
    </w:p>
    <w:p w14:paraId="37C38B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they take care of themselves and be happy, may they be free from suffering,</w:t>
      </w:r>
    </w:p>
    <w:p w14:paraId="63C3D18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giữ mình cho được sự an vui, Hãy cho thoát khỏi tất cả mọi khổ đau</w:t>
      </w:r>
    </w:p>
    <w:p w14:paraId="6A49151B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yathāladdhasampattito mā vigacchantu kammassakā.</w:t>
      </w:r>
    </w:p>
    <w:p w14:paraId="10BBA57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being ones who own their actions, may they not lose whatever prosperity they have gained.</w:t>
      </w:r>
    </w:p>
    <w:p w14:paraId="09C6CAD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cho không bị thất thoát những điều lành đã đạt được, Tất cả là kẻ thừa tự nghiệp của chính mình.</w:t>
      </w:r>
    </w:p>
    <w:p w14:paraId="2A5FD44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Puratthimāya disāya, pacchimāya disāya, uttarāya disāya, dakkhiṇāya disāya,</w:t>
      </w:r>
    </w:p>
    <w:p w14:paraId="395F502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Eastern direction, in the Western direction, in the Northern direction, in the Southern direction,</w:t>
      </w:r>
    </w:p>
    <w:p w14:paraId="1893CAE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Đông, trong hướng Tây, trong hướng Bắc, trong hướng Nam</w:t>
      </w:r>
    </w:p>
    <w:p w14:paraId="78DAEF3A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puratthimāya anudisāya, pacchimāya anudisāya,</w:t>
      </w:r>
    </w:p>
    <w:p w14:paraId="02188DF1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South-East direction, in the North-West direction,</w:t>
      </w:r>
    </w:p>
    <w:p w14:paraId="030A126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Đông-Nam, trong hướng Tây-Bắc</w:t>
      </w:r>
    </w:p>
    <w:p w14:paraId="347171B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uttarāya anudisāya, dakkhiṇāya anudisāya,</w:t>
      </w:r>
    </w:p>
    <w:p w14:paraId="7F25021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North-East direction, in the South-West direction,</w:t>
      </w:r>
    </w:p>
    <w:p w14:paraId="49CF46B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hướng Đông-Bắc, trong hướng Tây-Nam</w:t>
      </w:r>
    </w:p>
    <w:p w14:paraId="2FD994A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heṭṭhimāya disāya, uparimāya disāya.</w:t>
      </w:r>
    </w:p>
    <w:p w14:paraId="4928BC4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in the lower direction, in the upper direction.</w:t>
      </w:r>
    </w:p>
    <w:p w14:paraId="3ACB17E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trong hướng dưới, trong hướng trên,</w:t>
      </w:r>
    </w:p>
    <w:p w14:paraId="1C60D049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sattā, sabbe pāṇā, sabbe bhūtā,</w:t>
      </w:r>
    </w:p>
    <w:p w14:paraId="4923526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creatures, all breathing creatures, all beings,</w:t>
      </w:r>
    </w:p>
    <w:p w14:paraId="6B1D9ACD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chúng sanh, tất cả chúng hữu tình, Tất cả sanh loại,</w:t>
      </w:r>
    </w:p>
    <w:p w14:paraId="69C892B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puggalā, sabbe attabhāvapariyāpannā,</w:t>
      </w:r>
    </w:p>
    <w:p w14:paraId="4EB0A9F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persons, all individuals,</w:t>
      </w:r>
    </w:p>
    <w:p w14:paraId="6A75CA9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cá nhân, tất cả cá thể</w:t>
      </w:r>
    </w:p>
    <w:p w14:paraId="43E8E1FC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sabbā itthiyo, sabbe purisā,</w:t>
      </w:r>
    </w:p>
    <w:p w14:paraId="58325B0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women, all men,</w:t>
      </w:r>
    </w:p>
    <w:p w14:paraId="1EDC387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nữ tánh, tất cả nam tánh,</w:t>
      </w:r>
    </w:p>
    <w:p w14:paraId="016F54A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ariyā, sabbe anariyā,</w:t>
      </w:r>
    </w:p>
    <w:p w14:paraId="270E295C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those who are Noble, all those who are not (yet) Noble,</w:t>
      </w:r>
    </w:p>
    <w:p w14:paraId="655580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bậc thánh, tất cả phàm phu</w:t>
      </w:r>
    </w:p>
    <w:p w14:paraId="1C3CBC52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devā, sabbe manussā, sabbe vinipātikā,</w:t>
      </w:r>
    </w:p>
    <w:p w14:paraId="611149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all gods, all human beings, all who have fallen (into the lower worlds),</w:t>
      </w:r>
    </w:p>
    <w:p w14:paraId="6F3D26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Tất cả chư thiên, tất cả loài người, Tất cả chúng sanh ở bốn cõi khổ.</w:t>
      </w:r>
    </w:p>
    <w:p w14:paraId="180D84F0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averā hontu, abyāpajjā hontu, anīghā hontu,</w:t>
      </w:r>
    </w:p>
    <w:p w14:paraId="59B1BA8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free from hatred, free from oppression, free from trouble,</w:t>
      </w:r>
    </w:p>
    <w:p w14:paraId="124E015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Không còn oan trái – Không còn ác ý, Không còn muộn phiền</w:t>
      </w:r>
    </w:p>
    <w:p w14:paraId="559581AD" w14:textId="08DBC00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sukhī 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pariharantu, dukkhā muccantu,</w:t>
      </w:r>
    </w:p>
    <w:p w14:paraId="639CB059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they take care of themselves and be happy, may they be free from suffering,</w:t>
      </w:r>
    </w:p>
    <w:p w14:paraId="0D2632C2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giữ mình cho được sự an vui, Hãy cho thoát khỏi mọi khổ đau</w:t>
      </w:r>
    </w:p>
    <w:p w14:paraId="0D75E996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yathāladdhasampattito mā vigacchantu kammassakā.</w:t>
      </w:r>
    </w:p>
    <w:p w14:paraId="7F8EE0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being ones who own their actions, may they not lose whatever prosperity they have gained.</w:t>
      </w:r>
    </w:p>
    <w:p w14:paraId="273FEE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– Hãy cho không bị thất thoát những điều lành đã đạt được, Tất cả là kẻ thừa tự nghiệp của chính mình</w:t>
      </w:r>
    </w:p>
    <w:p w14:paraId="5AB6EA21" w14:textId="685DB97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3640DE8A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71A612D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</w:t>
      </w:r>
    </w:p>
    <w:p w14:paraId="0B2DE9F3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pathavīcarā,</w:t>
      </w:r>
    </w:p>
    <w:p w14:paraId="7B74BDF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on the earth,</w:t>
      </w:r>
    </w:p>
    <w:p w14:paraId="48A8401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trên đất</w:t>
      </w:r>
    </w:p>
    <w:p w14:paraId="79AE7A67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359AC46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0D6D1D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không còn ác ý – Nguyện cho tất cả không còn oan trái – Thoát khổ đau và thoát mọi hiểm nguy.</w:t>
      </w:r>
    </w:p>
    <w:p w14:paraId="2E1743AB" w14:textId="0AE1A53F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4D8BD335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08327B2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a-tỳ-ngục,</w:t>
      </w:r>
    </w:p>
    <w:p w14:paraId="13ABA4B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udakecarā,</w:t>
      </w:r>
    </w:p>
    <w:p w14:paraId="3ADBE67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in the water,</w:t>
      </w:r>
    </w:p>
    <w:p w14:paraId="21261E9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trong nước,</w:t>
      </w:r>
    </w:p>
    <w:p w14:paraId="4E70E7F1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5C7ED4E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08BA7F48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lastRenderedPageBreak/>
        <w:t>Nguyện cho tất cả không còn ác ý – Nguyện cho tất cả không còn oan trái – Thoát khổ đau và thoát mọi hiểm nguy.</w:t>
      </w:r>
    </w:p>
    <w:p w14:paraId="75B1AD11" w14:textId="772BF17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yāva bhavaggā ca adho yāva avīcito,</w:t>
      </w:r>
    </w:p>
    <w:p w14:paraId="3C49630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From the top of existence down, and from the lowest worlds up,</w:t>
      </w:r>
    </w:p>
    <w:p w14:paraId="6669EFEB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Trên lên đến cõi cao nhất – Dưới xuống tận a-tỳ-ngục,</w:t>
      </w:r>
    </w:p>
    <w:p w14:paraId="0925F06D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samantā cakkavāḷesu, ye sattā ākāsecarā,</w:t>
      </w:r>
    </w:p>
    <w:p w14:paraId="0F854836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everywhere in the Universe, whatever beings live in the sky,</w:t>
      </w:r>
    </w:p>
    <w:p w14:paraId="07300574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Trong toàn khắp vũ trụ này – Những chúng sanh nào sống trên hư không,</w:t>
      </w:r>
    </w:p>
    <w:p w14:paraId="584DF1B4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abyāpajjā niverā ca niddukkhā cā’nupaddavā.</w:t>
      </w:r>
    </w:p>
    <w:p w14:paraId="413E79E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(may they be) free from oppression, free from hatred, free from suffering, and free from danger.</w:t>
      </w:r>
    </w:p>
    <w:p w14:paraId="14D87CC0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cho tất cả không còn ác ý – Nguyện cho tất cả không còn oan trái – Thoát khổ đau và thoát mọi hiểm nguy.</w:t>
      </w:r>
    </w:p>
    <w:p w14:paraId="50368AB2" w14:textId="1A6D6D8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patta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kusala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tassa ānubhāvena pāṇino,</w:t>
      </w:r>
    </w:p>
    <w:p w14:paraId="5773AA4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 have attained what is wholesome, by the power of this, may all beings,</w:t>
      </w:r>
    </w:p>
    <w:p w14:paraId="0B592B6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Do oai lực các phước thiện mà tôi đã có được – Cầu mong cho tất cả chúng sanh,</w:t>
      </w:r>
    </w:p>
    <w:p w14:paraId="76E40488" w14:textId="7309A8DC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 Saddhammarājassa ñatvā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sukhāvaha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248ED2FD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having understood the King of the True Dhamma’s Doctrine, be led to happiness,</w:t>
      </w:r>
    </w:p>
    <w:p w14:paraId="1640F7D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Hiểu đúng được lời dạy của Đấng Pháp Vương – Được đưa đến hạnh phúc tối hậu,</w:t>
      </w:r>
    </w:p>
    <w:p w14:paraId="5571F62F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pāpuṇantu visuddhāya, sukhāya paṭipattiyā,</w:t>
      </w:r>
    </w:p>
    <w:p w14:paraId="0FFE508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attain to purity, practise comfortably,</w:t>
      </w:r>
    </w:p>
    <w:p w14:paraId="2A650525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đạt được sự thanh tịnh. Với sự hành trì an lạc,</w:t>
      </w:r>
    </w:p>
    <w:p w14:paraId="008320B5" w14:textId="6290A47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asokamanupāyāsa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 Nibbānasukhamuttama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418A5F13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be without grief, without continuing despair, (and attain) the supreme happiness of Emancipation.</w:t>
      </w:r>
    </w:p>
    <w:p w14:paraId="746E32E4" w14:textId="7304D08E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không còn phiền muộn và đau khổ - (thành tựu) 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, lạc tối thượng.</w:t>
      </w:r>
    </w:p>
    <w:p w14:paraId="42A35C13" w14:textId="7FA5078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Cira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tiṭṭhatu Saddhammo, Dhamme hontu sagāravā,</w:t>
      </w:r>
    </w:p>
    <w:p w14:paraId="10101980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True Dhamma last long, may all beings have respect for the Dhamma,</w:t>
      </w:r>
    </w:p>
    <w:p w14:paraId="54AEF9B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Nguyện cầu cho chánh Pháp được trường tồn – Nguyện cầu chúng sanh tôn kính Pháp,</w:t>
      </w:r>
    </w:p>
    <w:p w14:paraId="57B001B5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sabbepi sattā kālena sammā devo pavassatu.</w:t>
      </w:r>
    </w:p>
    <w:p w14:paraId="163E571F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(rain)-gods rain down at the right time.</w:t>
      </w:r>
    </w:p>
    <w:p w14:paraId="70A0F5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Xin chư thiên thường làm mưa thuận gió hòa,</w:t>
      </w:r>
    </w:p>
    <w:p w14:paraId="6A09A773" w14:textId="118A930E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Yathā rakkhi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su porāṇā Surājāno, tathevima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,</w:t>
      </w:r>
    </w:p>
    <w:p w14:paraId="0F69DDF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Just like the Good Kings of old gave protection, likewise</w:t>
      </w:r>
    </w:p>
    <w:p w14:paraId="6B760C5F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Như thời quá khứ có những đức vua giới hạnh bảo hộ cho dân chúng, cũng vậy</w:t>
      </w:r>
    </w:p>
    <w:p w14:paraId="2AC59412" w14:textId="6026678D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rājā rakkhatu dhammena attanova paja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paja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>.</w:t>
      </w:r>
    </w:p>
    <w:p w14:paraId="78CE3E3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the (present) King protect the people righteously like he protects his son.</w:t>
      </w:r>
    </w:p>
    <w:p w14:paraId="1B36CA36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cầu mong sao tất cả đức vua bảo hộ dân chúng theo Pháp, như bảo hộ con cháu của chính mình.</w:t>
      </w:r>
    </w:p>
    <w:p w14:paraId="70CAF89B" w14:textId="77777777" w:rsidR="009E6F0C" w:rsidRPr="009F1F58" w:rsidRDefault="009E6F0C" w:rsidP="00314F4B">
      <w:pPr>
        <w:pStyle w:val="pnry3vi"/>
        <w:rPr>
          <w:lang w:val="en-US"/>
        </w:rPr>
      </w:pPr>
    </w:p>
    <w:p w14:paraId="1FF82C7F" w14:textId="331A82A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Imāya Dhammānu-dhammapaṭipattiyā Buddha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0ECFC46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Buddha,</w:t>
      </w:r>
    </w:p>
    <w:p w14:paraId="53AF5D9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Phật,</w:t>
      </w:r>
    </w:p>
    <w:p w14:paraId="09A65B73" w14:textId="33859E60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imāya Dhammānu-dhammapaṭipattiyā Dhamma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4E0F0C57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Dhamma,</w:t>
      </w:r>
    </w:p>
    <w:p w14:paraId="32593CF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Pháp,</w:t>
      </w:r>
    </w:p>
    <w:p w14:paraId="2484EE5B" w14:textId="784AF1C1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imāya Dhammānu-dhammapaṭipattiyā Saṃgha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pūjemi,</w:t>
      </w:r>
    </w:p>
    <w:p w14:paraId="1AB8E0FE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in conformity with the Dhamma I worship the Saṅgha,</w:t>
      </w:r>
    </w:p>
    <w:p w14:paraId="419C3223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Với sự thực hành theo Pháp, con xin đảnh lễ Đức Tăng.</w:t>
      </w:r>
    </w:p>
    <w:p w14:paraId="203C3598" w14:textId="7777777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addhā imāya paṭipattiyā jāti-jarā-byādhi-maraṇamhā parimuccisāmi.</w:t>
      </w:r>
    </w:p>
    <w:p w14:paraId="40E0C9A2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by this practice I shall be freed from birth, old age, sickness and death.</w:t>
      </w:r>
    </w:p>
    <w:p w14:paraId="0AA41549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Chắc chắn rằng bằng sự thực hành này, con sẽ thoát khỏi sanh, già, bệnh, chết.</w:t>
      </w:r>
    </w:p>
    <w:p w14:paraId="53D1454B" w14:textId="338E6837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me puñña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āsavakkhayāvaha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hotu.</w:t>
      </w:r>
    </w:p>
    <w:p w14:paraId="1E5C3BC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my merit bring about the destruction of the pollutants.</w:t>
      </w:r>
    </w:p>
    <w:p w14:paraId="536EA3A7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Phước báu này của con, nguyện đoạn trừ các lậu hoặc trầm luân.</w:t>
      </w:r>
    </w:p>
    <w:p w14:paraId="56890D64" w14:textId="3563AAB4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Ida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me puñña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Nibbānassa paccayo hotu.</w:t>
      </w:r>
    </w:p>
    <w:p w14:paraId="62D3995B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my merit be a condition for (gaining) Emancipation.</w:t>
      </w:r>
    </w:p>
    <w:p w14:paraId="6AAF24B4" w14:textId="79483C61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Phước báu này của con, nguyện là duyên </w:t>
      </w:r>
      <w:r w:rsidR="009E6F0C" w:rsidRPr="009F1F58">
        <w:rPr>
          <w:lang w:val="en-US"/>
        </w:rPr>
        <w:t>giác ngộ</w:t>
      </w:r>
      <w:r w:rsidRPr="009F1F58">
        <w:rPr>
          <w:lang w:val="en-US"/>
        </w:rPr>
        <w:t xml:space="preserve"> </w:t>
      </w:r>
      <w:r w:rsidR="00F62A50" w:rsidRPr="009F1F58">
        <w:rPr>
          <w:lang w:val="en-US"/>
        </w:rPr>
        <w:t>Níp-bàn</w:t>
      </w:r>
      <w:r w:rsidRPr="009F1F58">
        <w:rPr>
          <w:lang w:val="en-US"/>
        </w:rPr>
        <w:t>.</w:t>
      </w:r>
    </w:p>
    <w:p w14:paraId="5C1FF5C4" w14:textId="5C5457A2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Mama puññabhāga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sabbasattāna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bhājemi,</w:t>
      </w:r>
    </w:p>
    <w:p w14:paraId="51243B0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I share my portion of merits with all beings,</w:t>
      </w:r>
    </w:p>
    <w:p w14:paraId="75F8E7FC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Phần phước của con, xin chia đều đến tất cả chúng sanh</w:t>
      </w:r>
    </w:p>
    <w:p w14:paraId="68E89F16" w14:textId="147EA2B5" w:rsidR="00FC30B3" w:rsidRPr="009F1F58" w:rsidRDefault="00FC30B3" w:rsidP="00193891">
      <w:pPr>
        <w:pStyle w:val="pnry3pali"/>
        <w:rPr>
          <w:lang w:val="en-US"/>
        </w:rPr>
      </w:pPr>
      <w:r w:rsidRPr="009F1F58">
        <w:rPr>
          <w:lang w:val="en-US"/>
        </w:rPr>
        <w:t>te sabbe me sama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puññabhāga</w:t>
      </w:r>
      <w:r w:rsidR="00F916A3" w:rsidRPr="009F1F58">
        <w:rPr>
          <w:lang w:val="en-US"/>
        </w:rPr>
        <w:t>ṃ</w:t>
      </w:r>
      <w:r w:rsidRPr="009F1F58">
        <w:rPr>
          <w:lang w:val="en-US"/>
        </w:rPr>
        <w:t xml:space="preserve"> labhantu.</w:t>
      </w:r>
    </w:p>
    <w:p w14:paraId="3F2C0874" w14:textId="77777777" w:rsidR="00FC30B3" w:rsidRPr="009F1F58" w:rsidRDefault="00FC30B3" w:rsidP="00B317DF">
      <w:pPr>
        <w:pStyle w:val="pnry3en"/>
        <w:rPr>
          <w:lang w:val="en-US"/>
        </w:rPr>
      </w:pPr>
      <w:r w:rsidRPr="009F1F58">
        <w:rPr>
          <w:lang w:val="en-US"/>
        </w:rPr>
        <w:t>may all of them share my portion of merits evenly.</w:t>
      </w:r>
    </w:p>
    <w:p w14:paraId="174D0E7A" w14:textId="77777777" w:rsidR="00FC30B3" w:rsidRPr="009F1F58" w:rsidRDefault="00FC30B3" w:rsidP="00314F4B">
      <w:pPr>
        <w:pStyle w:val="pnry3vi"/>
        <w:rPr>
          <w:lang w:val="en-US"/>
        </w:rPr>
      </w:pPr>
      <w:r w:rsidRPr="009F1F58">
        <w:rPr>
          <w:lang w:val="en-US"/>
        </w:rPr>
        <w:t>Cầu mong tất cả nhận lãnh phần phước này được đều nhau.</w:t>
      </w:r>
    </w:p>
    <w:p w14:paraId="39CF4F49" w14:textId="77777777" w:rsidR="001902AE" w:rsidRPr="009F1F58" w:rsidRDefault="001902AE" w:rsidP="00314F4B">
      <w:pPr>
        <w:pStyle w:val="pnry3vi"/>
        <w:rPr>
          <w:lang w:val="en-US"/>
        </w:rPr>
      </w:pPr>
    </w:p>
    <w:p w14:paraId="5B5B5DE6" w14:textId="77777777" w:rsidR="001902AE" w:rsidRPr="009F1F58" w:rsidRDefault="00FC30B3" w:rsidP="00E92E6C">
      <w:pPr>
        <w:pStyle w:val="pnry2palicenter"/>
        <w:rPr>
          <w:lang w:val="en-US"/>
        </w:rPr>
      </w:pPr>
      <w:r w:rsidRPr="009F1F58">
        <w:rPr>
          <w:lang w:val="en-US"/>
        </w:rPr>
        <w:lastRenderedPageBreak/>
        <w:t>Sādhu! Sādhu! Sādhu!</w:t>
      </w:r>
    </w:p>
    <w:p w14:paraId="118D1B8F" w14:textId="77777777" w:rsidR="001902AE" w:rsidRPr="009F1F58" w:rsidRDefault="00FC30B3" w:rsidP="00E92E6C">
      <w:pPr>
        <w:pStyle w:val="pnry2encenter"/>
        <w:rPr>
          <w:lang w:val="en-US"/>
        </w:rPr>
      </w:pPr>
      <w:r w:rsidRPr="009F1F58">
        <w:rPr>
          <w:lang w:val="en-US"/>
        </w:rPr>
        <w:t>Well Said! Well Said! Well Said!</w:t>
      </w:r>
    </w:p>
    <w:p w14:paraId="510A7B57" w14:textId="38F9B92B" w:rsidR="00AD6C9F" w:rsidRPr="009F1F58" w:rsidRDefault="00FC30B3" w:rsidP="00E92E6C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62887ADC" w14:textId="34169925" w:rsidR="00CF6F02" w:rsidRPr="009F1F58" w:rsidRDefault="00CF6F02" w:rsidP="00BB0B04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5F41828E" w14:textId="77777777" w:rsidR="00AD6C9F" w:rsidRPr="009F1F58" w:rsidRDefault="00AD6C9F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7A64A33A" w14:textId="77777777" w:rsidR="00A80CE7" w:rsidRPr="009F1F58" w:rsidRDefault="00A80CE7" w:rsidP="00925718">
      <w:pPr>
        <w:pStyle w:val="Heading1"/>
        <w:rPr>
          <w:lang w:val="en-US"/>
        </w:rPr>
        <w:sectPr w:rsidR="00A80CE7" w:rsidRPr="009F1F58" w:rsidSect="008474E6">
          <w:headerReference w:type="even" r:id="rId17"/>
          <w:headerReference w:type="default" r:id="rId18"/>
          <w:headerReference w:type="first" r:id="rId19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1B4AAE41" w14:textId="43462C63" w:rsidR="00AD6C9F" w:rsidRPr="009F1F58" w:rsidRDefault="00127E3F" w:rsidP="00925718">
      <w:pPr>
        <w:pStyle w:val="Heading1"/>
        <w:rPr>
          <w:lang w:val="en-US"/>
        </w:rPr>
      </w:pPr>
      <w:bookmarkStart w:id="18" w:name="_Toc236716992"/>
      <w:r w:rsidRPr="009F1F58">
        <w:rPr>
          <w:lang w:val="en-US"/>
        </w:rPr>
        <w:lastRenderedPageBreak/>
        <w:t>T</w:t>
      </w:r>
      <w:r w:rsidR="000D4BEE" w:rsidRPr="009F1F58">
        <w:rPr>
          <w:lang w:val="en-US"/>
        </w:rPr>
        <w:t xml:space="preserve">aking the </w:t>
      </w:r>
      <w:r w:rsidR="00DE7254" w:rsidRPr="009F1F58">
        <w:rPr>
          <w:lang w:val="en-US"/>
        </w:rPr>
        <w:t xml:space="preserve">Three Refuges &amp; </w:t>
      </w:r>
      <w:r w:rsidR="00AD6C9F" w:rsidRPr="009F1F58">
        <w:rPr>
          <w:lang w:val="en-US"/>
        </w:rPr>
        <w:t>Precepts</w:t>
      </w:r>
      <w:r w:rsidR="00F43578" w:rsidRPr="009F1F58">
        <w:rPr>
          <w:lang w:val="en-US"/>
        </w:rPr>
        <w:t xml:space="preserve">/ </w:t>
      </w:r>
      <w:r w:rsidR="00DE7254" w:rsidRPr="009F1F58">
        <w:rPr>
          <w:lang w:val="en-US"/>
        </w:rPr>
        <w:t xml:space="preserve">Quy Y </w:t>
      </w:r>
      <w:r w:rsidR="009D2E23" w:rsidRPr="009F1F58">
        <w:rPr>
          <w:lang w:val="en-US"/>
        </w:rPr>
        <w:t xml:space="preserve">Tam Bảo </w:t>
      </w:r>
      <w:r w:rsidR="00DE7254" w:rsidRPr="009F1F58">
        <w:rPr>
          <w:lang w:val="en-US"/>
        </w:rPr>
        <w:t xml:space="preserve">&amp; </w:t>
      </w:r>
      <w:r w:rsidR="00AD6C9F" w:rsidRPr="009F1F58">
        <w:rPr>
          <w:lang w:val="en-US"/>
        </w:rPr>
        <w:t>Thọ Giới</w:t>
      </w:r>
      <w:bookmarkEnd w:id="18"/>
    </w:p>
    <w:p w14:paraId="1B0BB0C2" w14:textId="2B8BC584" w:rsidR="00AD6C9F" w:rsidRPr="009F1F58" w:rsidRDefault="00AD6C9F" w:rsidP="003064E0">
      <w:pPr>
        <w:pStyle w:val="Heading2"/>
        <w:rPr>
          <w:lang w:val="en-US"/>
        </w:rPr>
      </w:pPr>
      <w:bookmarkStart w:id="19" w:name="_Toc236716993"/>
      <w:r w:rsidRPr="009F1F58">
        <w:rPr>
          <w:lang w:val="en-US"/>
        </w:rPr>
        <w:t>Pañcasīla / Aṭṭhasīla Ārādhanā</w:t>
      </w:r>
      <w:bookmarkStart w:id="20" w:name="aṭṭhasīla-ārādhanā"/>
      <w:bookmarkEnd w:id="19"/>
      <w:bookmarkEnd w:id="20"/>
    </w:p>
    <w:p w14:paraId="2A88BE59" w14:textId="77777777" w:rsidR="00AD6C9F" w:rsidRPr="009F1F58" w:rsidRDefault="00AD6C9F" w:rsidP="003064E0">
      <w:pPr>
        <w:pStyle w:val="pnry2encenter"/>
        <w:rPr>
          <w:lang w:val="en-US"/>
        </w:rPr>
      </w:pPr>
      <w:r w:rsidRPr="009F1F58">
        <w:rPr>
          <w:lang w:val="en-US"/>
        </w:rPr>
        <w:t>The Request for the Five or Eight Precepts</w:t>
      </w:r>
    </w:p>
    <w:p w14:paraId="5AFB14D4" w14:textId="368E3904" w:rsidR="00AD6C9F" w:rsidRPr="009F1F58" w:rsidRDefault="002C5ED9" w:rsidP="00314F4B">
      <w:pPr>
        <w:pStyle w:val="pnry2vicenter"/>
        <w:rPr>
          <w:lang w:val="en-US"/>
        </w:rPr>
      </w:pPr>
      <w:r w:rsidRPr="009F1F58">
        <w:rPr>
          <w:lang w:val="en-US"/>
        </w:rPr>
        <w:t xml:space="preserve">Xin </w:t>
      </w:r>
      <w:r w:rsidR="00AD6C9F" w:rsidRPr="009F1F58">
        <w:rPr>
          <w:lang w:val="en-US"/>
        </w:rPr>
        <w:t>Thọ Năm hoặc Tám Giới</w:t>
      </w:r>
    </w:p>
    <w:p w14:paraId="6D5AE134" w14:textId="77777777" w:rsidR="00AD6C9F" w:rsidRPr="009F1F58" w:rsidRDefault="00AD6C9F" w:rsidP="00A6561A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527E801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Ahaṃ bhante, tisaraṇena saha,                          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dhammaṃ yācāmi, anuggahaṃ katvā, sīlaṃ detha, me bhante.</w:t>
      </w:r>
    </w:p>
    <w:p w14:paraId="5A04403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Venerable Sir, I undertake to observe the [Five] / Sabbath of eight-fold precepts together with the three-fold refuge. Being compassionate on me, may your venerable help me by giving me the precepts.</w:t>
      </w:r>
    </w:p>
    <w:p w14:paraId="7020DD6A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Kính bạch Ngài, con xin thọ trì Tam quy và [năm] / tám giới nơi Tam Bảo, để vâng giữ hành theo cho được sự lợi ích.</w:t>
      </w:r>
    </w:p>
    <w:p w14:paraId="37DB1E60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Dutiyam’pi, ahaṃ bhante, tisaraṇena saha,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 dhammaṃ yācāmi, anuggahaṃ katvā, sīlaṃ detha, me bhante.</w:t>
      </w:r>
    </w:p>
    <w:p w14:paraId="6C290DE2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 Venerable Sir, I undertake to observe the [Five] / Sabbath of eight-fold precepts together with the three-fold refuge. Being compassionate on me, may your venerable help me by giving me the precepts.</w:t>
      </w:r>
    </w:p>
    <w:p w14:paraId="7E067C1A" w14:textId="18D26BA5" w:rsidR="00BB47BA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kính bạch Ngài, con xin thọ trì Tam quy và [năm] / tám giới nơi Tam Bảo, để vâng giữ hành theo cho được sự lợi ích.</w:t>
      </w:r>
    </w:p>
    <w:p w14:paraId="5B78533D" w14:textId="77777777" w:rsidR="00BB47BA" w:rsidRDefault="00BB47BA">
      <w:pPr>
        <w:spacing w:after="160" w:line="278" w:lineRule="auto"/>
        <w:rPr>
          <w:noProof/>
          <w:color w:val="800000"/>
          <w:szCs w:val="27"/>
          <w:lang w:val="en-US"/>
        </w:rPr>
      </w:pPr>
      <w:r>
        <w:rPr>
          <w:lang w:val="en-US"/>
        </w:rPr>
        <w:br w:type="page"/>
      </w:r>
    </w:p>
    <w:p w14:paraId="59D3EBF4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 xml:space="preserve">Tatiyam’pi, ahaṃ bhante, tisaraṇena saha, </w:t>
      </w:r>
      <w:r w:rsidRPr="009F1F58">
        <w:rPr>
          <w:color w:val="0070C0"/>
          <w:lang w:val="en-US"/>
        </w:rPr>
        <w:t>[Pañcasīlaṃ]</w:t>
      </w:r>
      <w:r w:rsidRPr="009F1F58">
        <w:rPr>
          <w:lang w:val="en-US"/>
        </w:rPr>
        <w:t xml:space="preserve"> / Aṭṭhaṅga-samannāgataṃ uposathasīlaṃ, dhammaṃ yācāmi, anuggahaṃ katvā, sīlaṃ detha, me bhante.</w:t>
      </w:r>
    </w:p>
    <w:p w14:paraId="320FC8E2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 Venerable Sir, I undertake to observe the [Five] / Sabbath of eight-fold precepts together with the three-fold refuge. Being compassionate on me, may your venerable help me by giving me the precepts.</w:t>
      </w:r>
    </w:p>
    <w:p w14:paraId="229A4664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kính bạch Ngài, con xin thọ trì Tam quy và [năm] / tám giới nơi Tam Bảo, để vâng giữ hành theo cho được sự lợi ích.</w:t>
      </w:r>
    </w:p>
    <w:p w14:paraId="138B3E53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5FE2C161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Yamahaṃ vadāmi taṃ vadetha.</w:t>
      </w:r>
    </w:p>
    <w:p w14:paraId="19218E2B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Repeat after me, as I say</w:t>
      </w:r>
    </w:p>
    <w:p w14:paraId="3757B8A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Hãy lặp lại theo ta</w:t>
      </w:r>
    </w:p>
    <w:p w14:paraId="3B52A406" w14:textId="77777777" w:rsidR="00AD6C9F" w:rsidRPr="009F1F58" w:rsidRDefault="00AD6C9F" w:rsidP="00A6561A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6C6B421C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69D41465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081F5A0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35CCC71C" w14:textId="77AC5630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 (</w:t>
      </w:r>
      <w:r w:rsidR="00D774DE" w:rsidRPr="009F1F58">
        <w:rPr>
          <w:noProof/>
          <w:lang w:val="en-US"/>
        </w:rPr>
        <w:t>x1</w:t>
      </w:r>
      <w:r w:rsidRPr="009F1F58">
        <w:rPr>
          <w:noProof/>
          <w:lang w:val="en-US"/>
        </w:rPr>
        <w:t>)</w:t>
      </w:r>
    </w:p>
    <w:p w14:paraId="0BFF427C" w14:textId="3DFB0E4C" w:rsidR="00AD6C9F" w:rsidRPr="009F1F58" w:rsidRDefault="00AD6C9F" w:rsidP="00AD6C9F">
      <w:pPr>
        <w:pStyle w:val="pnry6silateacher"/>
        <w:rPr>
          <w:b/>
          <w:bCs/>
          <w:noProof/>
          <w:lang w:val="en-US"/>
        </w:rPr>
      </w:pPr>
      <w:r w:rsidRPr="009F1F58">
        <w:rPr>
          <w:b/>
          <w:bCs/>
          <w:noProof/>
          <w:lang w:val="en-US"/>
        </w:rPr>
        <w:t>Then the candidate repeats / Người thọ giới đọc (</w:t>
      </w:r>
      <w:r w:rsidR="00202D14" w:rsidRPr="009F1F58">
        <w:rPr>
          <w:b/>
          <w:bCs/>
          <w:noProof/>
          <w:lang w:val="en-US"/>
        </w:rPr>
        <w:t>x</w:t>
      </w:r>
      <w:r w:rsidRPr="009F1F58">
        <w:rPr>
          <w:b/>
          <w:bCs/>
          <w:noProof/>
          <w:lang w:val="en-US"/>
        </w:rPr>
        <w:t>3)</w:t>
      </w:r>
    </w:p>
    <w:p w14:paraId="5AA64332" w14:textId="77777777" w:rsidR="00AD6C9F" w:rsidRPr="009F1F58" w:rsidRDefault="00AD6C9F" w:rsidP="00E6429A">
      <w:pPr>
        <w:pStyle w:val="pnry2palicenter"/>
        <w:rPr>
          <w:lang w:val="en-US"/>
        </w:rPr>
      </w:pPr>
      <w:r w:rsidRPr="009F1F58">
        <w:rPr>
          <w:lang w:val="en-US"/>
        </w:rPr>
        <w:t>Namo tassa bhagavato arahato sammāsambuddhassa</w:t>
      </w:r>
    </w:p>
    <w:p w14:paraId="376CBF30" w14:textId="3268C373" w:rsidR="00AD6C9F" w:rsidRPr="009F1F58" w:rsidRDefault="00A6284C" w:rsidP="00E6429A">
      <w:pPr>
        <w:pStyle w:val="pnry2encenter"/>
        <w:rPr>
          <w:lang w:val="en-US"/>
        </w:rPr>
      </w:pPr>
      <w:r w:rsidRPr="00A6284C">
        <w:rPr>
          <w:lang w:val="en-US"/>
        </w:rPr>
        <w:t>Reverence to him, the Blessed One, the Worthy One, the Perfectly Self-Enlightened One.</w:t>
      </w:r>
    </w:p>
    <w:p w14:paraId="296ADE27" w14:textId="77777777" w:rsidR="00C754FB" w:rsidRDefault="00C754FB" w:rsidP="00C754FB">
      <w:pPr>
        <w:pStyle w:val="pnry2vicenter"/>
      </w:pPr>
      <w:r w:rsidRPr="00C754FB">
        <w:t>Con xin đảnh lễ Đức Thế Tôn, Bậc A-ra-hán, Đấng Chánh Đẳng Chánh Giác (3 lần)</w:t>
      </w:r>
    </w:p>
    <w:p w14:paraId="73254FFA" w14:textId="49E320B7" w:rsidR="00AD6C9F" w:rsidRPr="009F1F58" w:rsidRDefault="00E6429A" w:rsidP="00E6429A">
      <w:pPr>
        <w:rPr>
          <w:noProof/>
          <w:color w:val="A02B93" w:themeColor="accent5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663C1A6A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lastRenderedPageBreak/>
        <w:t>Bhikkhu / Vị thầy đọc</w:t>
      </w:r>
    </w:p>
    <w:p w14:paraId="2ACE4D38" w14:textId="77777777" w:rsidR="00AD6C9F" w:rsidRPr="009F1F58" w:rsidRDefault="00AD6C9F" w:rsidP="00AD6C9F">
      <w:pPr>
        <w:pStyle w:val="pnry6silateacher"/>
        <w:rPr>
          <w:b/>
          <w:bCs/>
          <w:noProof/>
          <w:lang w:val="en-US"/>
        </w:rPr>
      </w:pPr>
      <w:r w:rsidRPr="009F1F58">
        <w:rPr>
          <w:b/>
          <w:bCs/>
          <w:noProof/>
          <w:lang w:val="en-US"/>
        </w:rPr>
        <w:t>Then the candidate repeats / Người thọ giới lặp lại</w:t>
      </w:r>
    </w:p>
    <w:p w14:paraId="477528B9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Buddhaṃ saraṇaṃ gacchāmi</w:t>
      </w:r>
    </w:p>
    <w:p w14:paraId="74A810B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Buddha</w:t>
      </w:r>
    </w:p>
    <w:p w14:paraId="6E95BEE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Phật.</w:t>
      </w:r>
    </w:p>
    <w:p w14:paraId="01C8906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Dhammaṃ saraṇaṃ gacchāmi</w:t>
      </w:r>
    </w:p>
    <w:p w14:paraId="0657E6E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Dhamma</w:t>
      </w:r>
    </w:p>
    <w:p w14:paraId="7542FE72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Pháp.</w:t>
      </w:r>
    </w:p>
    <w:p w14:paraId="26283EEB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Saṅghaṃ saraṇam gacchāmi</w:t>
      </w:r>
    </w:p>
    <w:p w14:paraId="71027198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go for refuge in the Saṅgha</w:t>
      </w:r>
    </w:p>
    <w:p w14:paraId="05CCC53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đem hết lòng thành kính xin quy y Tăng.</w:t>
      </w:r>
    </w:p>
    <w:p w14:paraId="1BB67F29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Buddhaṃ saraṇaṃ gacchāmi</w:t>
      </w:r>
    </w:p>
    <w:p w14:paraId="433919D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Buddha</w:t>
      </w:r>
    </w:p>
    <w:p w14:paraId="00A2288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Phật.</w:t>
      </w:r>
    </w:p>
    <w:p w14:paraId="67FA66F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Dhammaṃ saraṇaṃ gacchāmi</w:t>
      </w:r>
    </w:p>
    <w:p w14:paraId="0C4CDEFC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Dhamma</w:t>
      </w:r>
    </w:p>
    <w:p w14:paraId="7C1332E6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Pháp.</w:t>
      </w:r>
    </w:p>
    <w:p w14:paraId="07949B1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Dutiyam’pi Saṅghaṃ saraṇam gacchāmi</w:t>
      </w:r>
    </w:p>
    <w:p w14:paraId="6B0E8CA8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second time, I go for refuge in the Saṅgha</w:t>
      </w:r>
    </w:p>
    <w:p w14:paraId="2836F7E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nhì, con đem hết lòng thành kính xin quy y Tăng.</w:t>
      </w:r>
    </w:p>
    <w:p w14:paraId="5FD21257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Tatiyam’pi Buddhaṃ saraṇaṃ gacchāmi</w:t>
      </w:r>
    </w:p>
    <w:p w14:paraId="19168C3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Buddha</w:t>
      </w:r>
    </w:p>
    <w:p w14:paraId="110EEAF0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Phật.</w:t>
      </w:r>
    </w:p>
    <w:p w14:paraId="0457A673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lastRenderedPageBreak/>
        <w:t>Tatiyam’pi Dhammaṃ saraṇaṃ gacchāmi</w:t>
      </w:r>
    </w:p>
    <w:p w14:paraId="3199322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Dhamma</w:t>
      </w:r>
    </w:p>
    <w:p w14:paraId="5D264B6D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Pháp.</w:t>
      </w:r>
    </w:p>
    <w:p w14:paraId="21286A1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Tatiyam’pi Saṅghaṃ saraṇam gacchāmi</w:t>
      </w:r>
    </w:p>
    <w:p w14:paraId="267AD7DD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For the third time, I go for refuge in the Saṅgha</w:t>
      </w:r>
    </w:p>
    <w:p w14:paraId="51B7F52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Lần thứ ba, con đem hết lòng thành kính xin quy y Tăng.</w:t>
      </w:r>
    </w:p>
    <w:p w14:paraId="1944B808" w14:textId="77777777" w:rsidR="00AD6C9F" w:rsidRPr="009F1F58" w:rsidRDefault="00AD6C9F" w:rsidP="00B777E7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7C54BCBB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Tisaraṇagamanaṃ paripuṇṇaṃ</w:t>
      </w:r>
    </w:p>
    <w:p w14:paraId="59D94A1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The going for refuge is completed</w:t>
      </w:r>
    </w:p>
    <w:p w14:paraId="7FFD4839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Phép Quy y Tam Bảo tròn đủ chỉ có bấy nhiêu.</w:t>
      </w:r>
    </w:p>
    <w:p w14:paraId="32C89F0E" w14:textId="77777777" w:rsidR="00AD6C9F" w:rsidRPr="009F1F58" w:rsidRDefault="00AD6C9F" w:rsidP="00B777E7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558AA89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43726DC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17EABC6C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234B2D24" w14:textId="77777777" w:rsidR="00AD6C9F" w:rsidRPr="009F1F58" w:rsidRDefault="00AD6C9F" w:rsidP="00B777E7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160F7082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1. Pāṇātipātā veramaṇī sikkhāpadaṃ samādiyāmi</w:t>
      </w:r>
    </w:p>
    <w:p w14:paraId="695BE811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life</w:t>
      </w:r>
    </w:p>
    <w:p w14:paraId="05E2C0E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sát sanh.</w:t>
      </w:r>
    </w:p>
    <w:p w14:paraId="670F0088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2. Adinnādānā veramaṇī sikkhāpadaṃ samādiyāmi</w:t>
      </w:r>
    </w:p>
    <w:p w14:paraId="45945E76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what is not given</w:t>
      </w:r>
    </w:p>
    <w:p w14:paraId="67F8B4C6" w14:textId="44E4FB3A" w:rsidR="001B6CF2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trộm cắp.</w:t>
      </w:r>
    </w:p>
    <w:p w14:paraId="69FDB3BB" w14:textId="1F295896" w:rsidR="00AD6C9F" w:rsidRPr="009F1F58" w:rsidRDefault="001B6CF2" w:rsidP="001B6CF2">
      <w:pPr>
        <w:rPr>
          <w:noProof/>
          <w:color w:val="0000C2"/>
          <w:szCs w:val="27"/>
          <w:lang w:val="en-US"/>
        </w:rPr>
      </w:pPr>
      <w:r w:rsidRPr="009F1F58">
        <w:rPr>
          <w:noProof/>
          <w:lang w:val="en-US"/>
        </w:rPr>
        <w:br w:type="page"/>
      </w:r>
    </w:p>
    <w:p w14:paraId="6E7B530F" w14:textId="77777777" w:rsidR="00FE05DD" w:rsidRPr="009F1F58" w:rsidRDefault="00FE05DD" w:rsidP="00FE05DD">
      <w:pPr>
        <w:pStyle w:val="pnry4suttaintro"/>
        <w:rPr>
          <w:rFonts w:eastAsiaTheme="minorHAnsi"/>
          <w:b/>
          <w:bCs/>
          <w:noProof/>
          <w:lang w:val="en-US"/>
        </w:rPr>
      </w:pPr>
      <w:r w:rsidRPr="009F1F58">
        <w:rPr>
          <w:rFonts w:eastAsiaTheme="minorHAnsi"/>
          <w:noProof/>
          <w:lang w:val="en-US"/>
        </w:rPr>
        <w:lastRenderedPageBreak/>
        <w:t>[For those taking the Five Precepts / Dành cho người thọ 5 giới:</w:t>
      </w:r>
    </w:p>
    <w:p w14:paraId="5763DB21" w14:textId="6C1EA3B5" w:rsidR="00AD6C9F" w:rsidRPr="009F1F58" w:rsidRDefault="00AD6C9F" w:rsidP="00AD6C9F">
      <w:pPr>
        <w:pStyle w:val="pnry3pali"/>
        <w:ind w:left="720"/>
        <w:rPr>
          <w:color w:val="0070C0"/>
          <w:lang w:val="en-US"/>
        </w:rPr>
      </w:pPr>
      <w:r w:rsidRPr="009F1F58">
        <w:rPr>
          <w:color w:val="0070C0"/>
          <w:lang w:val="en-US"/>
        </w:rPr>
        <w:t>3. Kāmesu micchācārā veramaṇī sikkhāpadaṃ samādiyāmi</w:t>
      </w:r>
    </w:p>
    <w:p w14:paraId="2CDA6D90" w14:textId="77777777" w:rsidR="00AD6C9F" w:rsidRPr="009F1F58" w:rsidRDefault="00AD6C9F" w:rsidP="00687471">
      <w:pPr>
        <w:pStyle w:val="pnry2encenter"/>
        <w:rPr>
          <w:lang w:val="en-US"/>
        </w:rPr>
      </w:pPr>
      <w:r w:rsidRPr="009F1F58">
        <w:rPr>
          <w:lang w:val="en-US"/>
        </w:rPr>
        <w:t>I undertake the training rule to abstain from unchaste conduct</w:t>
      </w:r>
    </w:p>
    <w:p w14:paraId="52A9E85B" w14:textId="77777777" w:rsidR="00AD6C9F" w:rsidRPr="009F1F58" w:rsidRDefault="00AD6C9F" w:rsidP="00687471">
      <w:pPr>
        <w:pStyle w:val="pnry2vicenter"/>
        <w:rPr>
          <w:lang w:val="en-US"/>
        </w:rPr>
      </w:pPr>
      <w:r w:rsidRPr="009F1F58">
        <w:rPr>
          <w:lang w:val="en-US"/>
        </w:rPr>
        <w:t>Con xin vâng giữ điều học là cố ý tránh xa sự tà dâm.]</w:t>
      </w:r>
    </w:p>
    <w:p w14:paraId="5B43C9FE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3. Abrahmacariyā veramaṇī sikkhāpadaṃ samādiyāmi</w:t>
      </w:r>
    </w:p>
    <w:p w14:paraId="52A8F46E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unchaste conduct</w:t>
      </w:r>
    </w:p>
    <w:p w14:paraId="36B61407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hành dâm.</w:t>
      </w:r>
    </w:p>
    <w:p w14:paraId="022B11E2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4. Musāvādā veramaṇī sikkhāpadaṃ samādiyāmi</w:t>
      </w:r>
    </w:p>
    <w:p w14:paraId="4959CD90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false speech</w:t>
      </w:r>
    </w:p>
    <w:p w14:paraId="152FEB94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nói dối.</w:t>
      </w:r>
    </w:p>
    <w:p w14:paraId="6A6D443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5. Surā-meraya-majja-pamādaṭṭhānā veramaṇī sikkhāpadaṃ samādiyāmi</w:t>
      </w:r>
    </w:p>
    <w:p w14:paraId="7CDEB556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intoxicants and drugs such as wine, liquor that causing heedlessness</w:t>
      </w:r>
    </w:p>
    <w:p w14:paraId="3C7105AF" w14:textId="77777777" w:rsidR="00F01792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Con xin vâng giữ điều học là cố ý tránh xa sự phóng túng uống rượu và các chất say. </w:t>
      </w:r>
    </w:p>
    <w:p w14:paraId="06DFAFC3" w14:textId="3C3C7CAC" w:rsidR="00AD6C9F" w:rsidRPr="009F1F58" w:rsidRDefault="00AD6C9F" w:rsidP="00FE05DD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 xml:space="preserve">[The </w:t>
      </w:r>
      <w:r w:rsidR="00FE05DD" w:rsidRPr="009F1F58">
        <w:rPr>
          <w:noProof/>
          <w:lang w:val="en-US"/>
        </w:rPr>
        <w:t>Five</w:t>
      </w:r>
      <w:r w:rsidRPr="009F1F58">
        <w:rPr>
          <w:noProof/>
          <w:lang w:val="en-US"/>
        </w:rPr>
        <w:t xml:space="preserve"> precepts</w:t>
      </w:r>
      <w:r w:rsidR="00FE05DD" w:rsidRPr="009F1F58">
        <w:rPr>
          <w:noProof/>
          <w:lang w:val="en-US"/>
        </w:rPr>
        <w:t xml:space="preserve"> conclude</w:t>
      </w:r>
      <w:r w:rsidRPr="009F1F58">
        <w:rPr>
          <w:noProof/>
          <w:lang w:val="en-US"/>
        </w:rPr>
        <w:t xml:space="preserve"> here / xong phần 5 giới]</w:t>
      </w:r>
    </w:p>
    <w:p w14:paraId="4E66878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6. Vikāla-bhojanā veramaṇī sikkhāpadaṃ samādiyāmi</w:t>
      </w:r>
    </w:p>
    <w:p w14:paraId="4E6B49DF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taking food at improper time</w:t>
      </w:r>
    </w:p>
    <w:p w14:paraId="04FDD07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ăn sái giờ.</w:t>
      </w:r>
    </w:p>
    <w:p w14:paraId="1832767D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7. Nacca-gīta-vādita-visūka-dassanā-mālā-gandha-vilepana-dhāraṇa-maṇḍana-vibhūsanaṭṭhānā veramaṇī sikkhāpadaṃ samādiyāmi</w:t>
      </w:r>
    </w:p>
    <w:p w14:paraId="62F8616A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I undertake the training rule to abstain from dancing, singing and music, seeing show and from wearing garlands, using perfumes and beautifying the body with cosmetics</w:t>
      </w:r>
    </w:p>
    <w:p w14:paraId="6DBE0EB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sự múa hát, thổi kèn, đờn, xem múa hát, nghe đờn kèn, trang điểm thoa vật thơm, dồi phấn, đeo tràng hoa.</w:t>
      </w:r>
    </w:p>
    <w:p w14:paraId="2F46D826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8. Uccā-sayana mahā-sayanā veramaṇī sikkhāpadaṃ samādiyāmi</w:t>
      </w:r>
    </w:p>
    <w:p w14:paraId="4BDEEBAB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I undertake the training rule to abstain from using high and luxurious beds</w:t>
      </w:r>
    </w:p>
    <w:p w14:paraId="4203CBFF" w14:textId="4CFB6B6F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Con xin vâng giữ điều học là cố ý tránh xa chỗ nằm ngồi quá cao và xinh đẹp.</w:t>
      </w:r>
    </w:p>
    <w:p w14:paraId="26B5DD6A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29FBF4F0" w14:textId="77777777" w:rsidR="00AD6C9F" w:rsidRPr="009F1F58" w:rsidRDefault="00AD6C9F" w:rsidP="00AD6C9F">
      <w:pPr>
        <w:pStyle w:val="pnry6silateacher"/>
        <w:rPr>
          <w:b/>
          <w:bCs/>
          <w:noProof/>
          <w:lang w:val="en-US"/>
        </w:rPr>
      </w:pPr>
      <w:r w:rsidRPr="009F1F58">
        <w:rPr>
          <w:b/>
          <w:bCs/>
          <w:noProof/>
          <w:lang w:val="en-US"/>
        </w:rPr>
        <w:t>Then the candidate repeats / Người thọ giới lặp lại</w:t>
      </w:r>
    </w:p>
    <w:p w14:paraId="41F07554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Idaṃ me puññaṃ āsavakkhayāvahaṃ hotu</w:t>
      </w:r>
    </w:p>
    <w:p w14:paraId="40D1DEB3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May this virtue of mine be conducive to the destruction of the taints</w:t>
      </w:r>
    </w:p>
    <w:p w14:paraId="4E5941EF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Mong cho giới hạnh này của tôi (con) sẽ đưa đến sự đoạn trừ các lậu hoặc.</w:t>
      </w:r>
    </w:p>
    <w:p w14:paraId="51433D8C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Idaṃ me sīlaṃ nibbānassa paccayo hotu</w:t>
      </w:r>
    </w:p>
    <w:p w14:paraId="1B9D07E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May this virtue of mine be a [supportive] condition [for the realization] of Nibbāna</w:t>
      </w:r>
    </w:p>
    <w:p w14:paraId="72447C1C" w14:textId="53507042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Mong cho giới hạnh này của tôi (con) sẽ là duyên cho sự </w:t>
      </w:r>
      <w:r w:rsidR="00513E81">
        <w:rPr>
          <w:lang w:val="en-US"/>
        </w:rPr>
        <w:t>giác</w:t>
      </w:r>
      <w:r w:rsidRPr="009F1F58">
        <w:rPr>
          <w:lang w:val="en-US"/>
        </w:rPr>
        <w:t xml:space="preserve"> ngộ Níp-bàn.</w:t>
      </w:r>
    </w:p>
    <w:p w14:paraId="485A268C" w14:textId="77777777" w:rsidR="00AD6C9F" w:rsidRPr="009F1F58" w:rsidRDefault="00AD6C9F" w:rsidP="00AD6C9F">
      <w:pPr>
        <w:pStyle w:val="pnry6silateacher"/>
        <w:rPr>
          <w:noProof/>
          <w:lang w:val="en-US"/>
        </w:rPr>
      </w:pPr>
      <w:r w:rsidRPr="009F1F58">
        <w:rPr>
          <w:noProof/>
          <w:lang w:val="en-US"/>
        </w:rPr>
        <w:t>Bhikkhu / Vị thầy đọc</w:t>
      </w:r>
    </w:p>
    <w:p w14:paraId="4585A3BF" w14:textId="1C344D0E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 xml:space="preserve">Tisaraṇena saha, </w:t>
      </w:r>
      <w:r w:rsidRPr="009F1F58">
        <w:rPr>
          <w:color w:val="0070C0"/>
          <w:lang w:val="en-US"/>
        </w:rPr>
        <w:t xml:space="preserve">[Pañcasīlaṃ] </w:t>
      </w:r>
      <w:r w:rsidRPr="009F1F58">
        <w:rPr>
          <w:lang w:val="en-US"/>
        </w:rPr>
        <w:t>/ aṭṭhaṅga-samannāgataṃ uposathasīlaṃ dhamma</w:t>
      </w:r>
      <w:r w:rsidR="0063323D" w:rsidRPr="009F1F58">
        <w:rPr>
          <w:lang w:val="en-US"/>
        </w:rPr>
        <w:t>ṃ</w:t>
      </w:r>
      <w:r w:rsidR="0063323D">
        <w:rPr>
          <w:lang w:val="vi-VN"/>
        </w:rPr>
        <w:t xml:space="preserve"> </w:t>
      </w:r>
      <w:r w:rsidRPr="009F1F58">
        <w:rPr>
          <w:lang w:val="en-US"/>
        </w:rPr>
        <w:t>sādhukaṃ katvā appamādena sampādetha</w:t>
      </w:r>
    </w:p>
    <w:p w14:paraId="32E7BCE4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Maintaining well the [Five] / Sabbath of eight-fold precepts together with the three-fold refuge, strive on with diligence</w:t>
      </w:r>
    </w:p>
    <w:p w14:paraId="7F463CE2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Chư thiện tín nên thọ trì [năm] / tám giới này cho được trong sạch, chẳng nên buông lung.</w:t>
      </w:r>
    </w:p>
    <w:p w14:paraId="449AA3EF" w14:textId="77777777" w:rsidR="00AD6C9F" w:rsidRPr="009F1F58" w:rsidRDefault="00AD6C9F" w:rsidP="00D706F0">
      <w:pPr>
        <w:pStyle w:val="pnry6silaustudent"/>
        <w:rPr>
          <w:lang w:val="en-US"/>
        </w:rPr>
      </w:pPr>
      <w:r w:rsidRPr="009F1F58">
        <w:rPr>
          <w:lang w:val="en-US"/>
        </w:rPr>
        <w:t>Candidate / Người thọ giới đọc</w:t>
      </w:r>
    </w:p>
    <w:p w14:paraId="7B8FEEFF" w14:textId="77777777" w:rsidR="00AD6C9F" w:rsidRPr="009F1F58" w:rsidRDefault="00AD6C9F" w:rsidP="00AD6C9F">
      <w:pPr>
        <w:pStyle w:val="pnry3pali"/>
        <w:rPr>
          <w:lang w:val="en-US"/>
        </w:rPr>
      </w:pPr>
      <w:r w:rsidRPr="009F1F58">
        <w:rPr>
          <w:lang w:val="en-US"/>
        </w:rPr>
        <w:t>Āma, bhante</w:t>
      </w:r>
    </w:p>
    <w:p w14:paraId="5BD0B169" w14:textId="77777777" w:rsidR="00AD6C9F" w:rsidRPr="009F1F58" w:rsidRDefault="00AD6C9F" w:rsidP="00AD6C9F">
      <w:pPr>
        <w:pStyle w:val="pnry3en"/>
        <w:rPr>
          <w:lang w:val="en-US"/>
        </w:rPr>
      </w:pPr>
      <w:r w:rsidRPr="009F1F58">
        <w:rPr>
          <w:lang w:val="en-US"/>
        </w:rPr>
        <w:t>Yes, Venerable Sir</w:t>
      </w:r>
    </w:p>
    <w:p w14:paraId="7032DDE3" w14:textId="77777777" w:rsidR="00AD6C9F" w:rsidRPr="009F1F58" w:rsidRDefault="00AD6C9F" w:rsidP="00314F4B">
      <w:pPr>
        <w:pStyle w:val="pnry3vi"/>
        <w:rPr>
          <w:lang w:val="en-US"/>
        </w:rPr>
      </w:pPr>
      <w:r w:rsidRPr="009F1F58">
        <w:rPr>
          <w:lang w:val="en-US"/>
        </w:rPr>
        <w:t>Dạ, xin vâng</w:t>
      </w:r>
    </w:p>
    <w:p w14:paraId="6A773803" w14:textId="77777777" w:rsidR="00AD6C9F" w:rsidRPr="009F1F58" w:rsidRDefault="00AD6C9F" w:rsidP="00EF1BA0">
      <w:pPr>
        <w:pStyle w:val="pnry2palicenter"/>
        <w:rPr>
          <w:lang w:val="en-US"/>
        </w:rPr>
      </w:pPr>
      <w:r w:rsidRPr="009F1F58">
        <w:rPr>
          <w:lang w:val="en-US"/>
        </w:rPr>
        <w:t>Sādhu Sādhu Sādhu</w:t>
      </w:r>
    </w:p>
    <w:p w14:paraId="7AACB02A" w14:textId="77777777" w:rsidR="00AD6C9F" w:rsidRPr="009F1F58" w:rsidRDefault="00AD6C9F" w:rsidP="00EF1BA0">
      <w:pPr>
        <w:pStyle w:val="pnry2encenter"/>
        <w:rPr>
          <w:lang w:val="en-US"/>
        </w:rPr>
      </w:pPr>
      <w:r w:rsidRPr="009F1F58">
        <w:rPr>
          <w:lang w:val="en-US"/>
        </w:rPr>
        <w:t xml:space="preserve">Well Said, Well Said, Well Said </w:t>
      </w:r>
    </w:p>
    <w:p w14:paraId="4DEF3CBC" w14:textId="77777777" w:rsidR="00AD6C9F" w:rsidRPr="009F1F58" w:rsidRDefault="00AD6C9F" w:rsidP="00314F4B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</w:p>
    <w:p w14:paraId="3513D6AB" w14:textId="769BC7B5" w:rsidR="00C47336" w:rsidRPr="009F1F58" w:rsidRDefault="00DC506B" w:rsidP="00C47336">
      <w:pPr>
        <w:pStyle w:val="pnry4suttaintro"/>
        <w:rPr>
          <w:noProof/>
          <w:lang w:val="en-US"/>
        </w:rPr>
      </w:pPr>
      <w:r w:rsidRPr="009F1F58">
        <w:rPr>
          <w:noProof/>
          <w:lang w:val="en-US"/>
        </w:rPr>
        <w:t>******</w:t>
      </w:r>
    </w:p>
    <w:p w14:paraId="51496B55" w14:textId="77777777" w:rsidR="00C47336" w:rsidRPr="009F1F58" w:rsidRDefault="00C47336">
      <w:pPr>
        <w:rPr>
          <w:i/>
          <w:noProof/>
          <w:lang w:val="en-US"/>
        </w:rPr>
      </w:pPr>
      <w:r w:rsidRPr="009F1F58">
        <w:rPr>
          <w:noProof/>
          <w:lang w:val="en-US"/>
        </w:rPr>
        <w:br w:type="page"/>
      </w:r>
    </w:p>
    <w:p w14:paraId="0837BBE0" w14:textId="77777777" w:rsidR="00A80CE7" w:rsidRPr="009F1F58" w:rsidRDefault="00A80CE7" w:rsidP="0082507E">
      <w:pPr>
        <w:pStyle w:val="Heading1"/>
        <w:rPr>
          <w:lang w:val="en-US"/>
        </w:rPr>
        <w:sectPr w:rsidR="00A80CE7" w:rsidRPr="009F1F58" w:rsidSect="008474E6">
          <w:headerReference w:type="even" r:id="rId20"/>
          <w:headerReference w:type="default" r:id="rId21"/>
          <w:headerReference w:type="first" r:id="rId22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  <w:bookmarkStart w:id="21" w:name="_Toc209173410"/>
    </w:p>
    <w:p w14:paraId="08C58340" w14:textId="77777777" w:rsidR="00EA4314" w:rsidRPr="00EA4314" w:rsidRDefault="00407681" w:rsidP="00EA4314">
      <w:pPr>
        <w:pStyle w:val="Heading1"/>
        <w:rPr>
          <w:lang w:val="vi-VN"/>
        </w:rPr>
      </w:pPr>
      <w:bookmarkStart w:id="22" w:name="_Toc236716994"/>
      <w:r w:rsidRPr="00EA4314">
        <w:lastRenderedPageBreak/>
        <w:t>Appendix / Phụ Lục</w:t>
      </w:r>
      <w:bookmarkEnd w:id="22"/>
    </w:p>
    <w:p w14:paraId="6A316C3A" w14:textId="219914F3" w:rsidR="00F32961" w:rsidRPr="00EA4314" w:rsidRDefault="00F32961" w:rsidP="00EA4314">
      <w:pPr>
        <w:pStyle w:val="Heading2"/>
      </w:pPr>
      <w:bookmarkStart w:id="23" w:name="_Toc236716995"/>
      <w:r w:rsidRPr="00EA4314">
        <w:t>Ask For Forgiveness &amp; Rejoice in Merit</w:t>
      </w:r>
      <w:bookmarkEnd w:id="21"/>
      <w:r w:rsidRPr="00EA4314">
        <w:t xml:space="preserve"> / Xám hối &amp; </w:t>
      </w:r>
      <w:r w:rsidR="00572C36" w:rsidRPr="00EA4314">
        <w:t>Tuỳ Hỷ</w:t>
      </w:r>
      <w:r w:rsidRPr="00EA4314">
        <w:t xml:space="preserve"> Phước</w:t>
      </w:r>
      <w:bookmarkEnd w:id="23"/>
    </w:p>
    <w:p w14:paraId="0511EEC6" w14:textId="600DD9DF" w:rsidR="00F32961" w:rsidRPr="009F1F58" w:rsidRDefault="00F32961" w:rsidP="00F40B41">
      <w:pPr>
        <w:pStyle w:val="pnry3pali"/>
        <w:tabs>
          <w:tab w:val="left" w:pos="5812"/>
        </w:tabs>
        <w:rPr>
          <w:lang w:val="en-US"/>
        </w:rPr>
      </w:pPr>
      <w:r w:rsidRPr="009F1F58">
        <w:rPr>
          <w:lang w:val="en-US"/>
        </w:rPr>
        <w:t>Ᾱvuso: Okāsa vandāmi bhante. (bow once)</w:t>
      </w:r>
      <w:r w:rsidR="00F40B41" w:rsidRPr="009F1F58">
        <w:rPr>
          <w:lang w:val="en-US"/>
        </w:rPr>
        <w:tab/>
      </w:r>
    </w:p>
    <w:p w14:paraId="1C01E584" w14:textId="7BC54487" w:rsidR="00F32961" w:rsidRPr="009F1F58" w:rsidRDefault="00F32961" w:rsidP="00074952">
      <w:pPr>
        <w:pStyle w:val="pnry3en"/>
        <w:rPr>
          <w:lang w:val="en-US"/>
        </w:rPr>
      </w:pPr>
      <w:r w:rsidRPr="009F1F58">
        <w:rPr>
          <w:lang w:val="en-US"/>
        </w:rPr>
        <w:t>Āvuso</w:t>
      </w:r>
      <w:r w:rsidR="00D56EFF" w:rsidRPr="009F1F58">
        <w:rPr>
          <w:lang w:val="en-US"/>
        </w:rPr>
        <w:t xml:space="preserve"> / Junior</w:t>
      </w:r>
      <w:r w:rsidRPr="009F1F58">
        <w:rPr>
          <w:lang w:val="en-US"/>
        </w:rPr>
        <w:t>: With your consent, Venerable Sir, I worship you (bow once).</w:t>
      </w:r>
    </w:p>
    <w:p w14:paraId="3DF0A01F" w14:textId="65A099CC" w:rsidR="00AC3076" w:rsidRPr="009F1F58" w:rsidRDefault="00074952" w:rsidP="00314F4B">
      <w:pPr>
        <w:pStyle w:val="pnry3vi"/>
        <w:rPr>
          <w:lang w:val="en-US"/>
        </w:rPr>
      </w:pPr>
      <w:r w:rsidRPr="009F1F58">
        <w:rPr>
          <w:lang w:val="en-US"/>
        </w:rPr>
        <w:t>Vị nhỏ</w:t>
      </w:r>
      <w:r w:rsidR="00992090" w:rsidRPr="009F1F58">
        <w:rPr>
          <w:lang w:val="en-US"/>
        </w:rPr>
        <w:t xml:space="preserve"> / Phật tử</w:t>
      </w:r>
      <w:r w:rsidRPr="009F1F58">
        <w:rPr>
          <w:lang w:val="en-US"/>
        </w:rPr>
        <w:t xml:space="preserve">: </w:t>
      </w:r>
      <w:r w:rsidR="00C32E55" w:rsidRPr="009F1F58">
        <w:rPr>
          <w:lang w:val="en-US"/>
        </w:rPr>
        <w:t>Bạch Ngài, xin Ngài cho phép con được đảnh lễ Ngài. (lạy một lạy)</w:t>
      </w:r>
    </w:p>
    <w:p w14:paraId="0FCECCA7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Sukhi hotu! Nibbāna paccayo hotu.</w:t>
      </w:r>
    </w:p>
    <w:p w14:paraId="0B8DD207" w14:textId="611F2ED0" w:rsidR="00F32961" w:rsidRPr="009F1F58" w:rsidRDefault="00C84C3E" w:rsidP="00074952">
      <w:pPr>
        <w:pStyle w:val="pnry3en"/>
        <w:rPr>
          <w:lang w:val="en-US"/>
        </w:rPr>
      </w:pPr>
      <w:r w:rsidRPr="009F1F58">
        <w:rPr>
          <w:lang w:val="en-US"/>
        </w:rPr>
        <w:t>Bhante</w:t>
      </w:r>
      <w:r w:rsidR="00717836" w:rsidRPr="009F1F58">
        <w:rPr>
          <w:lang w:val="en-US"/>
        </w:rPr>
        <w:t xml:space="preserve"> / Senior</w:t>
      </w:r>
      <w:r w:rsidR="00F32961" w:rsidRPr="009F1F58">
        <w:rPr>
          <w:lang w:val="en-US"/>
        </w:rPr>
        <w:t>: May you be happy! May this be a condition for [you to] attain Nibbāna.</w:t>
      </w:r>
    </w:p>
    <w:p w14:paraId="5ABF023A" w14:textId="2B5AABB1" w:rsidR="00F32961" w:rsidRPr="009F1F58" w:rsidRDefault="00F5504B" w:rsidP="00314F4B">
      <w:pPr>
        <w:pStyle w:val="pnry3vi"/>
        <w:rPr>
          <w:lang w:val="en-US"/>
        </w:rPr>
      </w:pPr>
      <w:r>
        <w:rPr>
          <w:lang w:val="en-US"/>
        </w:rPr>
        <w:t>Vị</w:t>
      </w:r>
      <w:r>
        <w:t xml:space="preserve"> lớn:</w:t>
      </w:r>
      <w:r w:rsidRPr="00F5504B">
        <w:rPr>
          <w:lang w:val="en-US"/>
        </w:rPr>
        <w:t xml:space="preserve"> </w:t>
      </w:r>
      <w:r w:rsidRPr="009F1F58">
        <w:rPr>
          <w:lang w:val="en-US"/>
        </w:rPr>
        <w:t xml:space="preserve">Cầu mong cho bạn được an vui! </w:t>
      </w:r>
      <w:r>
        <w:rPr>
          <w:lang w:val="en-US"/>
        </w:rPr>
        <w:t>Nguyện</w:t>
      </w:r>
      <w:r w:rsidRPr="009F1F58">
        <w:rPr>
          <w:lang w:val="en-US"/>
        </w:rPr>
        <w:t xml:space="preserve"> cho phước báu này là duyên giác ngộ Níp-bàn</w:t>
      </w:r>
      <w:r w:rsidR="00C32E55" w:rsidRPr="009F1F58">
        <w:rPr>
          <w:lang w:val="en-US"/>
        </w:rPr>
        <w:t>.</w:t>
      </w:r>
    </w:p>
    <w:p w14:paraId="6CC540F0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Mayā kataṃ puññaṃ sāminā anumoditabbaṃ.</w:t>
      </w:r>
    </w:p>
    <w:p w14:paraId="6659172B" w14:textId="5D55585A" w:rsidR="00F32961" w:rsidRPr="009F1F58" w:rsidRDefault="00F32961" w:rsidP="00644DF2">
      <w:pPr>
        <w:pStyle w:val="pnry3en"/>
        <w:rPr>
          <w:lang w:val="en-US"/>
        </w:rPr>
      </w:pPr>
      <w:r w:rsidRPr="009F1F58">
        <w:rPr>
          <w:lang w:val="en-US"/>
        </w:rPr>
        <w:t xml:space="preserve">Āvuso: </w:t>
      </w:r>
      <w:r w:rsidR="0070360B" w:rsidRPr="009F1F58">
        <w:rPr>
          <w:lang w:val="en-US"/>
        </w:rPr>
        <w:t>May the Venerable rejoice in the meritorious deeds that I have performed.</w:t>
      </w:r>
    </w:p>
    <w:p w14:paraId="70E0FD69" w14:textId="379B5791" w:rsidR="0008247C" w:rsidRPr="00582817" w:rsidRDefault="0008247C" w:rsidP="00314F4B">
      <w:pPr>
        <w:pStyle w:val="pnry3vi"/>
      </w:pPr>
      <w:r w:rsidRPr="009F1F58">
        <w:rPr>
          <w:lang w:val="en-US"/>
        </w:rPr>
        <w:t xml:space="preserve">Vị nhỏ: </w:t>
      </w:r>
      <w:r w:rsidR="002B1A4A">
        <w:t>X</w:t>
      </w:r>
      <w:r w:rsidR="002B1A4A" w:rsidRPr="009F1F58">
        <w:rPr>
          <w:lang w:val="en-US"/>
        </w:rPr>
        <w:t>in</w:t>
      </w:r>
      <w:r w:rsidR="002B1A4A">
        <w:rPr>
          <w:lang w:val="en-US"/>
        </w:rPr>
        <w:t xml:space="preserve"> </w:t>
      </w:r>
      <w:r w:rsidR="002B1A4A" w:rsidRPr="009F1F58">
        <w:rPr>
          <w:lang w:val="en-US"/>
        </w:rPr>
        <w:t>Ngài</w:t>
      </w:r>
      <w:r w:rsidR="002B1A4A">
        <w:rPr>
          <w:lang w:val="en-US"/>
        </w:rPr>
        <w:t xml:space="preserve"> hãy</w:t>
      </w:r>
      <w:r w:rsidR="002B1A4A" w:rsidRPr="009F1F58">
        <w:rPr>
          <w:lang w:val="en-US"/>
        </w:rPr>
        <w:t xml:space="preserve"> tùy hỷ </w:t>
      </w:r>
      <w:r w:rsidR="002B1A4A">
        <w:t>p</w:t>
      </w:r>
      <w:r w:rsidRPr="009F1F58">
        <w:rPr>
          <w:lang w:val="en-US"/>
        </w:rPr>
        <w:t xml:space="preserve">hần phước báu mà </w:t>
      </w:r>
      <w:r w:rsidR="001621CB" w:rsidRPr="009F1F58">
        <w:rPr>
          <w:lang w:val="en-US"/>
        </w:rPr>
        <w:t>con</w:t>
      </w:r>
      <w:r w:rsidRPr="009F1F58">
        <w:rPr>
          <w:lang w:val="en-US"/>
        </w:rPr>
        <w:t xml:space="preserve"> đã </w:t>
      </w:r>
      <w:r w:rsidR="004C20BC" w:rsidRPr="009F1F58">
        <w:rPr>
          <w:lang w:val="en-US"/>
        </w:rPr>
        <w:t>làm</w:t>
      </w:r>
      <w:r w:rsidR="00582817">
        <w:t>.</w:t>
      </w:r>
    </w:p>
    <w:p w14:paraId="02DAC0B0" w14:textId="0266A3A1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Sādhu! Sādhu! Anumodāmi.</w:t>
      </w:r>
    </w:p>
    <w:p w14:paraId="1D1EE147" w14:textId="77777777" w:rsidR="00F32961" w:rsidRPr="009F1F58" w:rsidRDefault="00F32961" w:rsidP="00644DF2">
      <w:pPr>
        <w:pStyle w:val="pnry3en"/>
        <w:rPr>
          <w:lang w:val="en-US"/>
        </w:rPr>
      </w:pPr>
      <w:r w:rsidRPr="009F1F58">
        <w:rPr>
          <w:lang w:val="en-US"/>
        </w:rPr>
        <w:t>Bhante: Surely! I rejoice in it.</w:t>
      </w:r>
    </w:p>
    <w:p w14:paraId="44B52342" w14:textId="7E004484" w:rsidR="00F32961" w:rsidRPr="009F1F58" w:rsidRDefault="00644DF2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08247C" w:rsidRPr="009F1F58">
        <w:rPr>
          <w:lang w:val="en-US"/>
        </w:rPr>
        <w:t>: Lành thay! Lành thay! T</w:t>
      </w:r>
      <w:r w:rsidR="00C425B8" w:rsidRPr="009F1F58">
        <w:rPr>
          <w:lang w:val="en-US"/>
        </w:rPr>
        <w:t>a</w:t>
      </w:r>
      <w:r w:rsidR="0008247C" w:rsidRPr="009F1F58">
        <w:rPr>
          <w:lang w:val="en-US"/>
        </w:rPr>
        <w:t xml:space="preserve"> tùy hỷ.</w:t>
      </w:r>
    </w:p>
    <w:p w14:paraId="741669E0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Sāminā kataṃ puññaṃ mayhaṃ dātabbaṃ.</w:t>
      </w:r>
    </w:p>
    <w:p w14:paraId="1AE89A7B" w14:textId="15D11B39" w:rsidR="00F32961" w:rsidRPr="009F1F58" w:rsidRDefault="00F32961" w:rsidP="00992090">
      <w:pPr>
        <w:pStyle w:val="pnry3en"/>
        <w:rPr>
          <w:lang w:val="en-US"/>
        </w:rPr>
      </w:pPr>
      <w:r w:rsidRPr="009F1F58">
        <w:rPr>
          <w:lang w:val="en-US"/>
        </w:rPr>
        <w:t xml:space="preserve">Āvuso: </w:t>
      </w:r>
      <w:r w:rsidR="0083229E" w:rsidRPr="0083229E">
        <w:rPr>
          <w:lang w:val="en-US"/>
        </w:rPr>
        <w:t>May the Venerable share the merit of the deeds that you have performed with me.</w:t>
      </w:r>
    </w:p>
    <w:p w14:paraId="1849AA6A" w14:textId="120E0731" w:rsidR="005717A9" w:rsidRPr="009F1F58" w:rsidRDefault="00992090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</w:t>
      </w:r>
      <w:r w:rsidR="005717A9" w:rsidRPr="009F1F58">
        <w:rPr>
          <w:lang w:val="en-US"/>
        </w:rPr>
        <w:t xml:space="preserve">Xin Ngài chia phước báu mà Ngài đã làm đến </w:t>
      </w:r>
      <w:r w:rsidR="00ED3D12" w:rsidRPr="009F1F58">
        <w:rPr>
          <w:lang w:val="en-US"/>
        </w:rPr>
        <w:t>con</w:t>
      </w:r>
      <w:r w:rsidR="005717A9" w:rsidRPr="009F1F58">
        <w:rPr>
          <w:lang w:val="en-US"/>
        </w:rPr>
        <w:t>.</w:t>
      </w:r>
    </w:p>
    <w:p w14:paraId="687B2DEF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Sādhu! Anumoditabbaṃ.</w:t>
      </w:r>
    </w:p>
    <w:p w14:paraId="589E0E14" w14:textId="77777777" w:rsidR="00F32961" w:rsidRPr="009F1F58" w:rsidRDefault="00F32961" w:rsidP="00F165A5">
      <w:pPr>
        <w:pStyle w:val="pnry3en"/>
        <w:rPr>
          <w:lang w:val="en-US"/>
        </w:rPr>
      </w:pPr>
      <w:r w:rsidRPr="009F1F58">
        <w:rPr>
          <w:lang w:val="en-US"/>
        </w:rPr>
        <w:lastRenderedPageBreak/>
        <w:t>Bhante: Surely! You should rejoice in it.</w:t>
      </w:r>
    </w:p>
    <w:p w14:paraId="428EF074" w14:textId="5A449540" w:rsidR="00F32961" w:rsidRPr="009F1F58" w:rsidRDefault="00F165A5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165167" w:rsidRPr="009F1F58">
        <w:rPr>
          <w:lang w:val="en-US"/>
        </w:rPr>
        <w:t xml:space="preserve">: Lành thay! </w:t>
      </w:r>
      <w:r w:rsidR="005D6ABF">
        <w:t>H</w:t>
      </w:r>
      <w:r w:rsidR="00165167" w:rsidRPr="009F1F58">
        <w:rPr>
          <w:lang w:val="en-US"/>
        </w:rPr>
        <w:t>ãy tùy hỷ.</w:t>
      </w:r>
    </w:p>
    <w:p w14:paraId="00AB6E28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Sādhu! Sādhu! Anumodāmi. Okāsa dvārattayena kataṃ sabbaṃ accayaṃ khamatha me bhante.</w:t>
      </w:r>
    </w:p>
    <w:p w14:paraId="4BADAA1B" w14:textId="77777777" w:rsidR="00F32961" w:rsidRPr="009F1F58" w:rsidRDefault="00F32961" w:rsidP="00F165A5">
      <w:pPr>
        <w:pStyle w:val="pnry3en"/>
        <w:rPr>
          <w:lang w:val="en-US"/>
        </w:rPr>
      </w:pPr>
      <w:r w:rsidRPr="009F1F58">
        <w:rPr>
          <w:lang w:val="en-US"/>
        </w:rPr>
        <w:t>Āvuso: Surely! Surely! I rejoice in it. Please forgive me, Venerable Sir, for any offences I have committed by way of the three doors.</w:t>
      </w:r>
    </w:p>
    <w:p w14:paraId="49E19409" w14:textId="5CBFC788" w:rsidR="00CE28DC" w:rsidRPr="009F1F58" w:rsidRDefault="00CE28DC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Lành thay! Lành thay! </w:t>
      </w:r>
      <w:r w:rsidR="00F165A5" w:rsidRPr="009F1F58">
        <w:rPr>
          <w:lang w:val="en-US"/>
        </w:rPr>
        <w:t>Con</w:t>
      </w:r>
      <w:r w:rsidRPr="009F1F58">
        <w:rPr>
          <w:lang w:val="en-US"/>
        </w:rPr>
        <w:t xml:space="preserve"> xin tùy hỷ. Bạch Ngài, xin Ngài tha thứ tất cả những lỗi lầm do </w:t>
      </w:r>
      <w:r w:rsidR="00F165A5" w:rsidRPr="009F1F58">
        <w:rPr>
          <w:lang w:val="en-US"/>
        </w:rPr>
        <w:t>con</w:t>
      </w:r>
      <w:r w:rsidRPr="009F1F58">
        <w:rPr>
          <w:lang w:val="en-US"/>
        </w:rPr>
        <w:t xml:space="preserve"> đã </w:t>
      </w:r>
      <w:r w:rsidR="000374F8" w:rsidRPr="009F1F58">
        <w:rPr>
          <w:lang w:val="en-US"/>
        </w:rPr>
        <w:t>phạm</w:t>
      </w:r>
      <w:r w:rsidRPr="009F1F58">
        <w:rPr>
          <w:lang w:val="en-US"/>
        </w:rPr>
        <w:t xml:space="preserve"> </w:t>
      </w:r>
      <w:r w:rsidR="00143605" w:rsidRPr="009F1F58">
        <w:rPr>
          <w:lang w:val="en-US"/>
        </w:rPr>
        <w:t>qua</w:t>
      </w:r>
      <w:r w:rsidRPr="009F1F58">
        <w:rPr>
          <w:lang w:val="en-US"/>
        </w:rPr>
        <w:t xml:space="preserve"> </w:t>
      </w:r>
      <w:r w:rsidR="00E75FA7" w:rsidRPr="009F1F58">
        <w:rPr>
          <w:lang w:val="en-US"/>
        </w:rPr>
        <w:t>ba môn (</w:t>
      </w:r>
      <w:r w:rsidRPr="009F1F58">
        <w:rPr>
          <w:lang w:val="en-US"/>
        </w:rPr>
        <w:t>thân, khẩu, ý</w:t>
      </w:r>
      <w:r w:rsidR="00E75FA7" w:rsidRPr="009F1F58">
        <w:rPr>
          <w:lang w:val="en-US"/>
        </w:rPr>
        <w:t>)</w:t>
      </w:r>
      <w:r w:rsidR="00CA081B" w:rsidRPr="009F1F58">
        <w:rPr>
          <w:lang w:val="en-US"/>
        </w:rPr>
        <w:t xml:space="preserve"> </w:t>
      </w:r>
      <w:r w:rsidR="00C9592A" w:rsidRPr="009F1F58">
        <w:rPr>
          <w:lang w:val="en-US"/>
        </w:rPr>
        <w:t>(</w:t>
      </w:r>
      <w:r w:rsidR="00143605" w:rsidRPr="009F1F58">
        <w:rPr>
          <w:lang w:val="en-US"/>
        </w:rPr>
        <w:t>đến Ngài</w:t>
      </w:r>
      <w:r w:rsidR="00C9592A" w:rsidRPr="009F1F58">
        <w:rPr>
          <w:lang w:val="en-US"/>
        </w:rPr>
        <w:t>)</w:t>
      </w:r>
      <w:r w:rsidRPr="009F1F58">
        <w:rPr>
          <w:lang w:val="en-US"/>
        </w:rPr>
        <w:t>.</w:t>
      </w:r>
    </w:p>
    <w:p w14:paraId="6063A2C7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Khamāmi, khamitabbaṃ!</w:t>
      </w:r>
    </w:p>
    <w:p w14:paraId="696890D8" w14:textId="77777777" w:rsidR="00F32961" w:rsidRPr="009F1F58" w:rsidRDefault="00F32961" w:rsidP="00706C74">
      <w:pPr>
        <w:pStyle w:val="pnry3en"/>
        <w:rPr>
          <w:lang w:val="en-US"/>
        </w:rPr>
      </w:pPr>
      <w:r w:rsidRPr="009F1F58">
        <w:rPr>
          <w:lang w:val="en-US"/>
        </w:rPr>
        <w:t>Bhante: I forgive you; you should forgive me!</w:t>
      </w:r>
    </w:p>
    <w:p w14:paraId="6B89A587" w14:textId="6C6D3941" w:rsidR="00F32961" w:rsidRPr="009F1F58" w:rsidRDefault="001B2364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2C10DD" w:rsidRPr="009F1F58">
        <w:rPr>
          <w:lang w:val="en-US"/>
        </w:rPr>
        <w:t xml:space="preserve">: Tôi tha thứ cho </w:t>
      </w:r>
      <w:r w:rsidR="00A17D2B" w:rsidRPr="009F1F58">
        <w:rPr>
          <w:lang w:val="en-US"/>
        </w:rPr>
        <w:t>bạn</w:t>
      </w:r>
      <w:r w:rsidR="002C10DD" w:rsidRPr="009F1F58">
        <w:rPr>
          <w:lang w:val="en-US"/>
        </w:rPr>
        <w:t xml:space="preserve">; </w:t>
      </w:r>
      <w:r w:rsidR="00251EA3" w:rsidRPr="009F1F58">
        <w:rPr>
          <w:lang w:val="en-US"/>
        </w:rPr>
        <w:t>bạn</w:t>
      </w:r>
      <w:r w:rsidR="002C10DD" w:rsidRPr="009F1F58">
        <w:rPr>
          <w:lang w:val="en-US"/>
        </w:rPr>
        <w:t xml:space="preserve"> cũng hãy tha thứ cho tôi!</w:t>
      </w:r>
    </w:p>
    <w:p w14:paraId="1AA01DF0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Ᾱvuso: Sādhu! Okāsa khamāmi bhante! (bow three times)</w:t>
      </w:r>
    </w:p>
    <w:p w14:paraId="0BA93743" w14:textId="77777777" w:rsidR="00F32961" w:rsidRPr="009F1F58" w:rsidRDefault="00F32961" w:rsidP="00706C74">
      <w:pPr>
        <w:pStyle w:val="pnry3en"/>
        <w:rPr>
          <w:lang w:val="en-US"/>
        </w:rPr>
      </w:pPr>
      <w:r w:rsidRPr="009F1F58">
        <w:rPr>
          <w:lang w:val="en-US"/>
        </w:rPr>
        <w:t>Āvuso: With consent, I forgive you, Venerable Sir!  (bow three times)</w:t>
      </w:r>
    </w:p>
    <w:p w14:paraId="6690499F" w14:textId="0F89A3F9" w:rsidR="009B7A3A" w:rsidRPr="009F1F58" w:rsidRDefault="00EC7D6F" w:rsidP="00314F4B">
      <w:pPr>
        <w:pStyle w:val="pnry3vi"/>
        <w:rPr>
          <w:lang w:val="en-US"/>
        </w:rPr>
      </w:pPr>
      <w:r w:rsidRPr="009F1F58">
        <w:rPr>
          <w:lang w:val="en-US"/>
        </w:rPr>
        <w:t xml:space="preserve">Vị nhỏ: </w:t>
      </w:r>
      <w:r w:rsidR="009B7A3A" w:rsidRPr="009F1F58">
        <w:rPr>
          <w:lang w:val="en-US"/>
        </w:rPr>
        <w:t>Lành thay! Bạch Ngài, con xin tha thứ</w:t>
      </w:r>
      <w:r w:rsidR="00E62E09" w:rsidRPr="009F1F58">
        <w:rPr>
          <w:lang w:val="en-US"/>
        </w:rPr>
        <w:t xml:space="preserve"> cho Ngài</w:t>
      </w:r>
      <w:r w:rsidR="009B7A3A" w:rsidRPr="009F1F58">
        <w:rPr>
          <w:lang w:val="en-US"/>
        </w:rPr>
        <w:t>. (lạy ba lạy)</w:t>
      </w:r>
    </w:p>
    <w:p w14:paraId="75B9CC38" w14:textId="77777777" w:rsidR="00F32961" w:rsidRPr="009F1F58" w:rsidRDefault="00F32961" w:rsidP="0082507E">
      <w:pPr>
        <w:pStyle w:val="pnry3pali"/>
        <w:rPr>
          <w:lang w:val="en-US"/>
        </w:rPr>
      </w:pPr>
      <w:r w:rsidRPr="009F1F58">
        <w:rPr>
          <w:lang w:val="en-US"/>
        </w:rPr>
        <w:t>Bhante: Sukhi hotu! Nibbāna paccayo hotu.</w:t>
      </w:r>
    </w:p>
    <w:p w14:paraId="73DC7A19" w14:textId="77777777" w:rsidR="00F32961" w:rsidRPr="009F1F58" w:rsidRDefault="00F32961" w:rsidP="00430D04">
      <w:pPr>
        <w:pStyle w:val="pnry3en"/>
        <w:rPr>
          <w:lang w:val="en-US"/>
        </w:rPr>
      </w:pPr>
      <w:r w:rsidRPr="009F1F58">
        <w:rPr>
          <w:lang w:val="en-US"/>
        </w:rPr>
        <w:t>Bhante: May you be happy! May this be a condition for [you to] attain Nibbāna.</w:t>
      </w:r>
    </w:p>
    <w:p w14:paraId="6C4517BA" w14:textId="16AE950F" w:rsidR="00F32961" w:rsidRPr="009F1F58" w:rsidRDefault="00430D04" w:rsidP="00314F4B">
      <w:pPr>
        <w:pStyle w:val="pnry3vi"/>
        <w:rPr>
          <w:lang w:val="en-US"/>
        </w:rPr>
      </w:pPr>
      <w:r w:rsidRPr="009F1F58">
        <w:rPr>
          <w:lang w:val="en-US"/>
        </w:rPr>
        <w:t>Vị lớn</w:t>
      </w:r>
      <w:r w:rsidR="00AD2201" w:rsidRPr="009F1F58">
        <w:rPr>
          <w:lang w:val="en-US"/>
        </w:rPr>
        <w:t xml:space="preserve">: Cầu mong cho bạn được an vui! </w:t>
      </w:r>
      <w:r w:rsidR="00F2315F">
        <w:rPr>
          <w:lang w:val="en-US"/>
        </w:rPr>
        <w:t>Nguyện</w:t>
      </w:r>
      <w:r w:rsidR="00AD2201" w:rsidRPr="009F1F58">
        <w:rPr>
          <w:lang w:val="en-US"/>
        </w:rPr>
        <w:t xml:space="preserve"> cho phước báu này là duyên giác ngộ Níp-bàn.</w:t>
      </w:r>
    </w:p>
    <w:p w14:paraId="0C97879B" w14:textId="77777777" w:rsidR="00E667A5" w:rsidRPr="009F1F58" w:rsidRDefault="00E667A5" w:rsidP="00314F4B">
      <w:pPr>
        <w:pStyle w:val="pnry3vi"/>
        <w:rPr>
          <w:lang w:val="en-US"/>
        </w:rPr>
      </w:pPr>
    </w:p>
    <w:p w14:paraId="52A5E7EC" w14:textId="77777777" w:rsidR="0082507E" w:rsidRPr="009F1F58" w:rsidRDefault="0082507E" w:rsidP="0082507E">
      <w:pPr>
        <w:pStyle w:val="pnry2palicenter"/>
        <w:rPr>
          <w:lang w:val="en-US"/>
        </w:rPr>
      </w:pPr>
      <w:r w:rsidRPr="009F1F58">
        <w:rPr>
          <w:lang w:val="en-US"/>
        </w:rPr>
        <w:t>Sādhu Sādhu Sādhu</w:t>
      </w:r>
    </w:p>
    <w:p w14:paraId="41BF3621" w14:textId="77777777" w:rsidR="0082507E" w:rsidRPr="009F1F58" w:rsidRDefault="0082507E" w:rsidP="0082507E">
      <w:pPr>
        <w:pStyle w:val="pnry2encenter"/>
        <w:rPr>
          <w:lang w:val="en-US"/>
        </w:rPr>
      </w:pPr>
      <w:r w:rsidRPr="009F1F58">
        <w:rPr>
          <w:lang w:val="en-US"/>
        </w:rPr>
        <w:t xml:space="preserve">Well Said, Well Said, Well Said </w:t>
      </w:r>
    </w:p>
    <w:p w14:paraId="44786FAA" w14:textId="4217B228" w:rsidR="00784895" w:rsidRPr="005C738A" w:rsidRDefault="0082507E" w:rsidP="005C738A">
      <w:pPr>
        <w:pStyle w:val="pnry2vicenter"/>
        <w:rPr>
          <w:lang w:val="en-US"/>
        </w:rPr>
      </w:pPr>
      <w:r w:rsidRPr="009F1F58">
        <w:rPr>
          <w:lang w:val="en-US"/>
        </w:rPr>
        <w:t>Lành thay! Lành thay! Lành thay!</w:t>
      </w:r>
      <w:r w:rsidR="00784895" w:rsidRPr="009F1F58">
        <w:rPr>
          <w:lang w:val="en-US"/>
        </w:rPr>
        <w:br w:type="page"/>
      </w:r>
    </w:p>
    <w:p w14:paraId="7E33B4B9" w14:textId="77777777" w:rsidR="00784895" w:rsidRPr="009F1F58" w:rsidRDefault="00784895" w:rsidP="00314F4B">
      <w:pPr>
        <w:pStyle w:val="pnry2vicenter"/>
        <w:rPr>
          <w:lang w:val="en-US"/>
        </w:rPr>
        <w:sectPr w:rsidR="00784895" w:rsidRPr="009F1F58" w:rsidSect="008474E6">
          <w:headerReference w:type="even" r:id="rId23"/>
          <w:headerReference w:type="default" r:id="rId24"/>
          <w:headerReference w:type="first" r:id="rId25"/>
          <w:pgSz w:w="8400" w:h="11900"/>
          <w:pgMar w:top="720" w:right="720" w:bottom="720" w:left="1134" w:header="300" w:footer="306" w:gutter="0"/>
          <w:cols w:space="708"/>
          <w:titlePg/>
          <w:docGrid w:linePitch="360"/>
        </w:sectPr>
      </w:pPr>
    </w:p>
    <w:p w14:paraId="796F9CA8" w14:textId="77777777" w:rsidR="00AD6C9F" w:rsidRPr="0072619D" w:rsidRDefault="00AD6C9F" w:rsidP="0072619D"/>
    <w:p w14:paraId="53DC05F2" w14:textId="77777777" w:rsidR="00DB165E" w:rsidRPr="0072619D" w:rsidRDefault="00DB165E" w:rsidP="0072619D">
      <w:pPr>
        <w:rPr>
          <w:lang w:val="vi-VN"/>
        </w:rPr>
      </w:pPr>
    </w:p>
    <w:sectPr w:rsidR="00DB165E" w:rsidRPr="0072619D" w:rsidSect="008474E6">
      <w:headerReference w:type="first" r:id="rId26"/>
      <w:pgSz w:w="8400" w:h="11900"/>
      <w:pgMar w:top="720" w:right="720" w:bottom="720" w:left="1134" w:header="300" w:footer="3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047EF" w14:textId="77777777" w:rsidR="00EB2D87" w:rsidRDefault="00EB2D87" w:rsidP="00A614E6">
      <w:r>
        <w:separator/>
      </w:r>
    </w:p>
  </w:endnote>
  <w:endnote w:type="continuationSeparator" w:id="0">
    <w:p w14:paraId="5135CD68" w14:textId="77777777" w:rsidR="00EB2D87" w:rsidRDefault="00EB2D87" w:rsidP="00A61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 Condensed">
    <w:altName w:val="Verdana"/>
    <w:panose1 w:val="020B0604020202020204"/>
    <w:charset w:val="00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B73C62" w14:textId="77777777" w:rsidR="00EB2D87" w:rsidRDefault="00EB2D87" w:rsidP="00A614E6">
      <w:r>
        <w:separator/>
      </w:r>
    </w:p>
  </w:footnote>
  <w:footnote w:type="continuationSeparator" w:id="0">
    <w:p w14:paraId="741FFBE6" w14:textId="77777777" w:rsidR="00EB2D87" w:rsidRDefault="00EB2D87" w:rsidP="00A61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81B9B" w14:textId="73777DCF" w:rsidR="008474E6" w:rsidRPr="00CE5AFF" w:rsidRDefault="008474E6" w:rsidP="002C4F2C">
    <w:pPr>
      <w:tabs>
        <w:tab w:val="left" w:pos="4098"/>
      </w:tabs>
      <w:spacing w:line="244" w:lineRule="exact"/>
      <w:ind w:right="360"/>
      <w:rPr>
        <w:noProof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65629048"/>
      <w:docPartObj>
        <w:docPartGallery w:val="Page Numbers (Top of Page)"/>
        <w:docPartUnique/>
      </w:docPartObj>
    </w:sdtPr>
    <w:sdtContent>
      <w:p w14:paraId="7E437CBD" w14:textId="77777777" w:rsidR="00900D27" w:rsidRDefault="00900D27" w:rsidP="00900D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5</w:t>
        </w:r>
        <w:r>
          <w:rPr>
            <w:rStyle w:val="PageNumber"/>
          </w:rPr>
          <w:fldChar w:fldCharType="end"/>
        </w:r>
      </w:p>
    </w:sdtContent>
  </w:sdt>
  <w:p w14:paraId="4066DCFA" w14:textId="165DA505" w:rsidR="0008123A" w:rsidRPr="00900D27" w:rsidRDefault="00900D27" w:rsidP="00900D27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341BE1">
      <w:rPr>
        <w:sz w:val="20"/>
        <w:szCs w:val="20"/>
        <w:lang w:val="vi-VN"/>
      </w:rPr>
      <w:t>Morning Chants – Kinh Tụng Buổi Sáng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0"/>
        <w:szCs w:val="20"/>
      </w:rPr>
      <w:id w:val="-35048793"/>
      <w:docPartObj>
        <w:docPartGallery w:val="Page Numbers (Top of Page)"/>
        <w:docPartUnique/>
      </w:docPartObj>
    </w:sdtPr>
    <w:sdtContent>
      <w:p w14:paraId="3898F121" w14:textId="77777777" w:rsidR="00B73CB7" w:rsidRPr="00722202" w:rsidRDefault="00B73CB7" w:rsidP="00DB260E">
        <w:pPr>
          <w:pStyle w:val="Header"/>
          <w:framePr w:wrap="none" w:vAnchor="text" w:hAnchor="margin" w:xAlign="right" w:y="1"/>
          <w:jc w:val="right"/>
          <w:rPr>
            <w:rStyle w:val="PageNumber"/>
            <w:sz w:val="20"/>
            <w:szCs w:val="20"/>
          </w:rPr>
        </w:pPr>
        <w:r w:rsidRPr="00722202">
          <w:rPr>
            <w:rStyle w:val="PageNumber"/>
            <w:sz w:val="20"/>
            <w:szCs w:val="20"/>
          </w:rPr>
          <w:fldChar w:fldCharType="begin"/>
        </w:r>
        <w:r w:rsidRPr="00722202">
          <w:rPr>
            <w:rStyle w:val="PageNumber"/>
            <w:sz w:val="20"/>
            <w:szCs w:val="20"/>
          </w:rPr>
          <w:instrText xml:space="preserve"> PAGE </w:instrText>
        </w:r>
        <w:r w:rsidRPr="00722202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28</w:t>
        </w:r>
        <w:r w:rsidRPr="00722202">
          <w:rPr>
            <w:rStyle w:val="PageNumber"/>
            <w:sz w:val="20"/>
            <w:szCs w:val="20"/>
          </w:rPr>
          <w:fldChar w:fldCharType="end"/>
        </w:r>
      </w:p>
    </w:sdtContent>
  </w:sdt>
  <w:p w14:paraId="5E675F58" w14:textId="253533B4" w:rsidR="00B73CB7" w:rsidRPr="008474E6" w:rsidRDefault="008474E6" w:rsidP="0008123A">
    <w:pPr>
      <w:pBdr>
        <w:bottom w:val="single" w:sz="8" w:space="1" w:color="auto"/>
      </w:pBdr>
      <w:tabs>
        <w:tab w:val="left" w:pos="4098"/>
      </w:tabs>
      <w:spacing w:line="244" w:lineRule="exact"/>
      <w:ind w:right="360"/>
      <w:rPr>
        <w:sz w:val="20"/>
        <w:szCs w:val="20"/>
        <w:lang w:val="vi-VN"/>
      </w:rPr>
    </w:pPr>
    <w:r>
      <w:rPr>
        <w:sz w:val="20"/>
        <w:szCs w:val="20"/>
      </w:rPr>
      <w:t>Table of Contents - Mục</w:t>
    </w:r>
    <w:r>
      <w:rPr>
        <w:sz w:val="20"/>
        <w:szCs w:val="20"/>
        <w:lang w:val="vi-VN"/>
      </w:rPr>
      <w:t xml:space="preserve"> lục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9753735"/>
      <w:docPartObj>
        <w:docPartGallery w:val="Page Numbers (Top of Page)"/>
        <w:docPartUnique/>
      </w:docPartObj>
    </w:sdtPr>
    <w:sdtContent>
      <w:p w14:paraId="47FD4D2B" w14:textId="77777777" w:rsidR="008474E6" w:rsidRPr="00AE3C76" w:rsidRDefault="008474E6" w:rsidP="00DB260E">
        <w:pPr>
          <w:pStyle w:val="Header"/>
          <w:framePr w:wrap="none" w:vAnchor="text" w:hAnchor="margin" w:xAlign="right" w:y="1"/>
          <w:jc w:val="right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 w:rsidRPr="00AE3C76">
          <w:rPr>
            <w:rStyle w:val="PageNumber"/>
          </w:rPr>
          <w:t>28</w:t>
        </w:r>
        <w:r w:rsidRPr="00AE3C76">
          <w:rPr>
            <w:rStyle w:val="PageNumber"/>
          </w:rPr>
          <w:fldChar w:fldCharType="end"/>
        </w:r>
      </w:p>
    </w:sdtContent>
  </w:sdt>
  <w:p w14:paraId="5B863865" w14:textId="77E48807" w:rsidR="008474E6" w:rsidRPr="001A536A" w:rsidRDefault="001A536A" w:rsidP="005A4511">
    <w:pPr>
      <w:pBdr>
        <w:bottom w:val="single" w:sz="6" w:space="1" w:color="auto"/>
      </w:pBdr>
      <w:tabs>
        <w:tab w:val="left" w:pos="4098"/>
      </w:tabs>
      <w:spacing w:after="160" w:line="244" w:lineRule="exact"/>
      <w:ind w:right="360"/>
      <w:jc w:val="right"/>
      <w:rPr>
        <w:rFonts w:eastAsiaTheme="minorHAnsi" w:cstheme="minorBidi"/>
        <w:noProof/>
        <w:kern w:val="2"/>
        <w:sz w:val="20"/>
        <w:szCs w:val="20"/>
        <w14:ligatures w14:val="standardContextual"/>
      </w:rPr>
    </w:pPr>
    <w:r w:rsidRPr="001A536A">
      <w:rPr>
        <w:rFonts w:eastAsiaTheme="minorHAnsi" w:cstheme="minorBidi"/>
        <w:noProof/>
        <w:kern w:val="2"/>
        <w:sz w:val="20"/>
        <w:szCs w:val="20"/>
        <w14:ligatures w14:val="standardContextual"/>
      </w:rPr>
      <w:t>Table of Contents – Mục Lục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3589009"/>
      <w:docPartObj>
        <w:docPartGallery w:val="Page Numbers (Top of Page)"/>
        <w:docPartUnique/>
      </w:docPartObj>
    </w:sdtPr>
    <w:sdtContent>
      <w:p w14:paraId="42692D39" w14:textId="24E6C53A" w:rsidR="00AE3C76" w:rsidRPr="00AE3C76" w:rsidRDefault="00AE3C76" w:rsidP="00AE3C76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 w:rsidRPr="00AE3C76">
          <w:rPr>
            <w:rStyle w:val="PageNumber"/>
          </w:rPr>
          <w:t>2</w:t>
        </w:r>
        <w:r w:rsidRPr="00AE3C76">
          <w:rPr>
            <w:rStyle w:val="PageNumber"/>
          </w:rPr>
          <w:fldChar w:fldCharType="end"/>
        </w:r>
      </w:p>
    </w:sdtContent>
  </w:sdt>
  <w:p w14:paraId="370C71D3" w14:textId="79B996CC" w:rsidR="002C4F2C" w:rsidRPr="00AE3C76" w:rsidRDefault="00AE3C76" w:rsidP="00AE3C76">
    <w:pPr>
      <w:pStyle w:val="Header"/>
      <w:pBdr>
        <w:bottom w:val="single" w:sz="4" w:space="1" w:color="auto"/>
      </w:pBdr>
      <w:ind w:right="360"/>
      <w:rPr>
        <w:sz w:val="20"/>
        <w:szCs w:val="20"/>
      </w:rPr>
    </w:pPr>
    <w:r w:rsidRPr="00AE3C76">
      <w:rPr>
        <w:sz w:val="20"/>
        <w:szCs w:val="20"/>
        <w:lang w:val="vi-VN"/>
      </w:rPr>
      <w:t>Morning Chants – Kinh Tụng Buổi Sáng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16809141"/>
      <w:docPartObj>
        <w:docPartGallery w:val="Page Numbers (Top of Page)"/>
        <w:docPartUnique/>
      </w:docPartObj>
    </w:sdtPr>
    <w:sdtContent>
      <w:p w14:paraId="7AEE6B32" w14:textId="77777777" w:rsidR="00341BE1" w:rsidRDefault="00341BE1" w:rsidP="00341BE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7</w:t>
        </w:r>
        <w:r>
          <w:rPr>
            <w:rStyle w:val="PageNumber"/>
          </w:rPr>
          <w:fldChar w:fldCharType="end"/>
        </w:r>
      </w:p>
    </w:sdtContent>
  </w:sdt>
  <w:p w14:paraId="727CFF07" w14:textId="03FAFF1D" w:rsidR="008474E6" w:rsidRPr="00341BE1" w:rsidRDefault="00341BE1" w:rsidP="00341BE1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341BE1">
      <w:rPr>
        <w:sz w:val="20"/>
        <w:szCs w:val="20"/>
        <w:lang w:val="vi-VN"/>
      </w:rPr>
      <w:t>Morning Chants – Kinh Tụng Buổi Sáng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94406340"/>
      <w:docPartObj>
        <w:docPartGallery w:val="Page Numbers (Top of Page)"/>
        <w:docPartUnique/>
      </w:docPartObj>
    </w:sdtPr>
    <w:sdtContent>
      <w:p w14:paraId="78EDF79F" w14:textId="77777777" w:rsidR="00360AA7" w:rsidRPr="00AE3C76" w:rsidRDefault="00360AA7" w:rsidP="00360AA7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20</w:t>
        </w:r>
        <w:r w:rsidRPr="00AE3C76">
          <w:rPr>
            <w:rStyle w:val="PageNumber"/>
          </w:rPr>
          <w:fldChar w:fldCharType="end"/>
        </w:r>
      </w:p>
    </w:sdtContent>
  </w:sdt>
  <w:p w14:paraId="7465C198" w14:textId="072D7EF2" w:rsidR="001C70EB" w:rsidRPr="00360AA7" w:rsidRDefault="00360AA7" w:rsidP="00360AA7">
    <w:pPr>
      <w:pStyle w:val="Header"/>
      <w:pBdr>
        <w:bottom w:val="single" w:sz="4" w:space="1" w:color="auto"/>
      </w:pBdr>
      <w:ind w:right="360"/>
      <w:rPr>
        <w:sz w:val="20"/>
        <w:szCs w:val="20"/>
      </w:rPr>
    </w:pPr>
    <w:r>
      <w:rPr>
        <w:sz w:val="20"/>
        <w:szCs w:val="20"/>
        <w:lang w:val="vi-VN"/>
      </w:rPr>
      <w:t>Evening</w:t>
    </w:r>
    <w:r w:rsidRPr="00AE3C76">
      <w:rPr>
        <w:sz w:val="20"/>
        <w:szCs w:val="20"/>
        <w:lang w:val="vi-VN"/>
      </w:rPr>
      <w:t xml:space="preserve"> Chants – Kinh Tụng Buổi </w:t>
    </w:r>
    <w:r>
      <w:rPr>
        <w:sz w:val="20"/>
        <w:szCs w:val="20"/>
        <w:lang w:val="vi-VN"/>
      </w:rPr>
      <w:t>Tối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53389744"/>
      <w:docPartObj>
        <w:docPartGallery w:val="Page Numbers (Top of Page)"/>
        <w:docPartUnique/>
      </w:docPartObj>
    </w:sdtPr>
    <w:sdtContent>
      <w:p w14:paraId="295A17F4" w14:textId="77777777" w:rsidR="00900D27" w:rsidRDefault="00900D27" w:rsidP="00900D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23</w:t>
        </w:r>
        <w:r>
          <w:rPr>
            <w:rStyle w:val="PageNumber"/>
          </w:rPr>
          <w:fldChar w:fldCharType="end"/>
        </w:r>
      </w:p>
    </w:sdtContent>
  </w:sdt>
  <w:p w14:paraId="7CB54E43" w14:textId="7266B54E" w:rsidR="001C70EB" w:rsidRPr="00900D27" w:rsidRDefault="00900D27" w:rsidP="00900D27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>
      <w:rPr>
        <w:sz w:val="20"/>
        <w:szCs w:val="20"/>
        <w:lang w:val="vi-VN"/>
      </w:rPr>
      <w:t>Evening</w:t>
    </w:r>
    <w:r w:rsidRPr="00341BE1">
      <w:rPr>
        <w:sz w:val="20"/>
        <w:szCs w:val="20"/>
        <w:lang w:val="vi-VN"/>
      </w:rPr>
      <w:t xml:space="preserve"> Chants – Kinh Tụng Buổi </w:t>
    </w:r>
    <w:r>
      <w:rPr>
        <w:sz w:val="20"/>
        <w:szCs w:val="20"/>
        <w:lang w:val="vi-VN"/>
      </w:rPr>
      <w:t>Tối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02774321"/>
      <w:docPartObj>
        <w:docPartGallery w:val="Page Numbers (Top of Page)"/>
        <w:docPartUnique/>
      </w:docPartObj>
    </w:sdtPr>
    <w:sdtContent>
      <w:p w14:paraId="7F813EEE" w14:textId="77777777" w:rsidR="00900D27" w:rsidRDefault="00900D27" w:rsidP="00900D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5</w:t>
        </w:r>
        <w:r>
          <w:rPr>
            <w:rStyle w:val="PageNumber"/>
          </w:rPr>
          <w:fldChar w:fldCharType="end"/>
        </w:r>
      </w:p>
    </w:sdtContent>
  </w:sdt>
  <w:p w14:paraId="27146BDF" w14:textId="1B776E99" w:rsidR="00F416EF" w:rsidRPr="00900D27" w:rsidRDefault="00900D27" w:rsidP="00900D27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>
      <w:rPr>
        <w:sz w:val="20"/>
        <w:szCs w:val="20"/>
        <w:lang w:val="vi-VN"/>
      </w:rPr>
      <w:t>Evening</w:t>
    </w:r>
    <w:r w:rsidRPr="00341BE1">
      <w:rPr>
        <w:sz w:val="20"/>
        <w:szCs w:val="20"/>
        <w:lang w:val="vi-VN"/>
      </w:rPr>
      <w:t xml:space="preserve"> Chants – Kinh Tụng Buổi </w:t>
    </w:r>
    <w:r>
      <w:rPr>
        <w:sz w:val="20"/>
        <w:szCs w:val="20"/>
        <w:lang w:val="vi-VN"/>
      </w:rPr>
      <w:t>Tối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53623004"/>
      <w:docPartObj>
        <w:docPartGallery w:val="Page Numbers (Top of Page)"/>
        <w:docPartUnique/>
      </w:docPartObj>
    </w:sdtPr>
    <w:sdtContent>
      <w:p w14:paraId="56FB8A8E" w14:textId="77777777" w:rsidR="00A373AA" w:rsidRPr="00AE3C76" w:rsidRDefault="00A373AA" w:rsidP="00A373AA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42</w:t>
        </w:r>
        <w:r w:rsidRPr="00AE3C76">
          <w:rPr>
            <w:rStyle w:val="PageNumber"/>
          </w:rPr>
          <w:fldChar w:fldCharType="end"/>
        </w:r>
      </w:p>
    </w:sdtContent>
  </w:sdt>
  <w:p w14:paraId="3DCE1B8D" w14:textId="7F90A9D5" w:rsidR="00A80CE7" w:rsidRPr="00A373AA" w:rsidRDefault="00A373AA" w:rsidP="00A373AA">
    <w:pPr>
      <w:pStyle w:val="Header"/>
      <w:pBdr>
        <w:bottom w:val="single" w:sz="4" w:space="1" w:color="auto"/>
      </w:pBdr>
      <w:ind w:right="360"/>
      <w:rPr>
        <w:sz w:val="20"/>
        <w:szCs w:val="20"/>
        <w:lang w:val="vi-VN"/>
      </w:rPr>
    </w:pPr>
    <w:r w:rsidRPr="00360AA7">
      <w:rPr>
        <w:sz w:val="20"/>
        <w:szCs w:val="20"/>
        <w:lang w:val="vi-VN"/>
      </w:rPr>
      <w:t>Taking the Three Refuges &amp; Precepts – Quy Y Tam Bảo &amp; Thọ Giới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68689682"/>
      <w:docPartObj>
        <w:docPartGallery w:val="Page Numbers (Top of Page)"/>
        <w:docPartUnique/>
      </w:docPartObj>
    </w:sdtPr>
    <w:sdtContent>
      <w:p w14:paraId="7D65F809" w14:textId="77777777" w:rsidR="007F15C8" w:rsidRDefault="007F15C8" w:rsidP="007F15C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23</w:t>
        </w:r>
        <w:r>
          <w:rPr>
            <w:rStyle w:val="PageNumber"/>
          </w:rPr>
          <w:fldChar w:fldCharType="end"/>
        </w:r>
      </w:p>
    </w:sdtContent>
  </w:sdt>
  <w:p w14:paraId="6963B5AB" w14:textId="6EEDAA00" w:rsidR="00A80CE7" w:rsidRPr="007F15C8" w:rsidRDefault="007F15C8" w:rsidP="007F15C8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7F15C8">
      <w:rPr>
        <w:sz w:val="20"/>
        <w:szCs w:val="20"/>
        <w:lang w:val="vi-VN"/>
      </w:rPr>
      <w:t>Taking the Three Refuges &amp; Precepts – Quy Y Tam Bảo &amp; Thọ Giới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27339951"/>
      <w:docPartObj>
        <w:docPartGallery w:val="Page Numbers (Top of Page)"/>
        <w:docPartUnique/>
      </w:docPartObj>
    </w:sdtPr>
    <w:sdtContent>
      <w:p w14:paraId="0E6BEB47" w14:textId="77777777" w:rsidR="00360AA7" w:rsidRPr="00AE3C76" w:rsidRDefault="00360AA7" w:rsidP="00360AA7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24</w:t>
        </w:r>
        <w:r w:rsidRPr="00AE3C76">
          <w:rPr>
            <w:rStyle w:val="PageNumber"/>
          </w:rPr>
          <w:fldChar w:fldCharType="end"/>
        </w:r>
      </w:p>
    </w:sdtContent>
  </w:sdt>
  <w:p w14:paraId="518F0ACC" w14:textId="7058E161" w:rsidR="00A80CE7" w:rsidRPr="00360AA7" w:rsidRDefault="00360AA7" w:rsidP="00360AA7">
    <w:pPr>
      <w:pStyle w:val="Header"/>
      <w:pBdr>
        <w:bottom w:val="single" w:sz="4" w:space="1" w:color="auto"/>
      </w:pBdr>
      <w:ind w:right="360"/>
      <w:rPr>
        <w:sz w:val="20"/>
        <w:szCs w:val="20"/>
        <w:lang w:val="vi-VN"/>
      </w:rPr>
    </w:pPr>
    <w:r w:rsidRPr="00360AA7">
      <w:rPr>
        <w:sz w:val="20"/>
        <w:szCs w:val="20"/>
        <w:lang w:val="vi-VN"/>
      </w:rPr>
      <w:t>Taking the Three Refuges &amp; Precepts – Quy Y Tam Bảo &amp; Thọ Giới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92511175"/>
      <w:docPartObj>
        <w:docPartGallery w:val="Page Numbers (Top of Page)"/>
        <w:docPartUnique/>
      </w:docPartObj>
    </w:sdtPr>
    <w:sdtContent>
      <w:p w14:paraId="18201BF5" w14:textId="77777777" w:rsidR="00A373AA" w:rsidRPr="00AE3C76" w:rsidRDefault="00A373AA" w:rsidP="00A373AA">
        <w:pPr>
          <w:pStyle w:val="Header"/>
          <w:framePr w:wrap="none" w:vAnchor="text" w:hAnchor="margin" w:xAlign="right" w:y="1"/>
          <w:rPr>
            <w:rStyle w:val="PageNumber"/>
          </w:rPr>
        </w:pPr>
        <w:r w:rsidRPr="00AE3C76">
          <w:rPr>
            <w:rStyle w:val="PageNumber"/>
          </w:rPr>
          <w:fldChar w:fldCharType="begin"/>
        </w:r>
        <w:r w:rsidRPr="00AE3C76">
          <w:rPr>
            <w:rStyle w:val="PageNumber"/>
          </w:rPr>
          <w:instrText xml:space="preserve"> PAGE </w:instrText>
        </w:r>
        <w:r w:rsidRPr="00AE3C76">
          <w:rPr>
            <w:rStyle w:val="PageNumber"/>
          </w:rPr>
          <w:fldChar w:fldCharType="separate"/>
        </w:r>
        <w:r>
          <w:rPr>
            <w:rStyle w:val="PageNumber"/>
          </w:rPr>
          <w:t>42</w:t>
        </w:r>
        <w:r w:rsidRPr="00AE3C76">
          <w:rPr>
            <w:rStyle w:val="PageNumber"/>
          </w:rPr>
          <w:fldChar w:fldCharType="end"/>
        </w:r>
      </w:p>
    </w:sdtContent>
  </w:sdt>
  <w:p w14:paraId="23FEB0EF" w14:textId="5085AE25" w:rsidR="00CF2BCA" w:rsidRPr="00A373AA" w:rsidRDefault="00A373AA" w:rsidP="00A373AA">
    <w:pPr>
      <w:pStyle w:val="Header"/>
      <w:pBdr>
        <w:bottom w:val="single" w:sz="4" w:space="1" w:color="auto"/>
      </w:pBdr>
      <w:ind w:right="360"/>
      <w:rPr>
        <w:sz w:val="20"/>
        <w:szCs w:val="20"/>
        <w:lang w:val="vi-VN"/>
      </w:rPr>
    </w:pPr>
    <w:r w:rsidRPr="00A373AA">
      <w:rPr>
        <w:sz w:val="20"/>
        <w:szCs w:val="20"/>
        <w:lang w:val="vi-VN"/>
      </w:rPr>
      <w:t>Ask for Forgiveness &amp; Rejoice in Merit – Xám Hối &amp; Tùy Hỷ Phước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2772991"/>
      <w:docPartObj>
        <w:docPartGallery w:val="Page Numbers (Top of Page)"/>
        <w:docPartUnique/>
      </w:docPartObj>
    </w:sdtPr>
    <w:sdtContent>
      <w:p w14:paraId="30F6FDC6" w14:textId="77777777" w:rsidR="00A80CE7" w:rsidRDefault="00A80CE7" w:rsidP="002C4F2C">
        <w:pPr>
          <w:pStyle w:val="Header"/>
          <w:framePr w:wrap="none" w:vAnchor="text" w:hAnchor="margin" w:xAlign="outside" w:y="1"/>
          <w:rPr>
            <w:rStyle w:val="PageNumber"/>
          </w:rPr>
        </w:pPr>
        <w:r w:rsidRPr="008474E6">
          <w:rPr>
            <w:rStyle w:val="PageNumber"/>
            <w:sz w:val="20"/>
            <w:szCs w:val="20"/>
          </w:rPr>
          <w:fldChar w:fldCharType="begin"/>
        </w:r>
        <w:r w:rsidRPr="008474E6">
          <w:rPr>
            <w:rStyle w:val="PageNumber"/>
            <w:sz w:val="20"/>
            <w:szCs w:val="20"/>
          </w:rPr>
          <w:instrText xml:space="preserve"> PAGE </w:instrText>
        </w:r>
        <w:r w:rsidRPr="008474E6">
          <w:rPr>
            <w:rStyle w:val="PageNumber"/>
            <w:sz w:val="20"/>
            <w:szCs w:val="20"/>
          </w:rPr>
          <w:fldChar w:fldCharType="separate"/>
        </w:r>
        <w:r w:rsidRPr="008474E6">
          <w:rPr>
            <w:rStyle w:val="PageNumber"/>
            <w:noProof/>
            <w:sz w:val="20"/>
            <w:szCs w:val="20"/>
          </w:rPr>
          <w:t>5</w:t>
        </w:r>
        <w:r w:rsidRPr="008474E6">
          <w:rPr>
            <w:rStyle w:val="PageNumber"/>
            <w:sz w:val="20"/>
            <w:szCs w:val="20"/>
          </w:rPr>
          <w:fldChar w:fldCharType="end"/>
        </w:r>
      </w:p>
    </w:sdtContent>
  </w:sdt>
  <w:p w14:paraId="0E72742B" w14:textId="77CE73B0" w:rsidR="00A80CE7" w:rsidRPr="008474E6" w:rsidRDefault="00784895" w:rsidP="00784895">
    <w:pPr>
      <w:pBdr>
        <w:bottom w:val="single" w:sz="8" w:space="1" w:color="auto"/>
      </w:pBdr>
      <w:tabs>
        <w:tab w:val="left" w:pos="4098"/>
      </w:tabs>
      <w:spacing w:line="244" w:lineRule="exact"/>
      <w:ind w:right="360" w:firstLine="360"/>
      <w:jc w:val="right"/>
      <w:rPr>
        <w:sz w:val="20"/>
        <w:szCs w:val="20"/>
        <w:lang w:val="vi-VN"/>
      </w:rPr>
    </w:pPr>
    <w:r>
      <w:rPr>
        <w:sz w:val="20"/>
        <w:szCs w:val="20"/>
      </w:rPr>
      <w:t xml:space="preserve">Ask for forgiveness </w:t>
    </w:r>
    <w:r>
      <w:rPr>
        <w:sz w:val="20"/>
        <w:szCs w:val="20"/>
        <w:lang w:val="vi-VN"/>
      </w:rPr>
      <w:t xml:space="preserve">&amp; Rejoince in merit </w:t>
    </w:r>
    <w:r>
      <w:rPr>
        <w:sz w:val="20"/>
        <w:szCs w:val="20"/>
      </w:rPr>
      <w:t>– Xám</w:t>
    </w:r>
    <w:r>
      <w:rPr>
        <w:sz w:val="20"/>
        <w:szCs w:val="20"/>
        <w:lang w:val="vi-VN"/>
      </w:rPr>
      <w:t xml:space="preserve"> hối &amp; Xin Phước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3179924"/>
      <w:docPartObj>
        <w:docPartGallery w:val="Page Numbers (Top of Page)"/>
        <w:docPartUnique/>
      </w:docPartObj>
    </w:sdtPr>
    <w:sdtContent>
      <w:p w14:paraId="0D96BE3B" w14:textId="77777777" w:rsidR="00411511" w:rsidRDefault="00411511" w:rsidP="0041151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45</w:t>
        </w:r>
        <w:r>
          <w:rPr>
            <w:rStyle w:val="PageNumber"/>
          </w:rPr>
          <w:fldChar w:fldCharType="end"/>
        </w:r>
      </w:p>
    </w:sdtContent>
  </w:sdt>
  <w:p w14:paraId="1FC2EBE6" w14:textId="15ACE0F0" w:rsidR="00A80CE7" w:rsidRPr="00411511" w:rsidRDefault="00411511" w:rsidP="00411511">
    <w:pPr>
      <w:pBdr>
        <w:bottom w:val="single" w:sz="4" w:space="1" w:color="auto"/>
      </w:pBdr>
      <w:tabs>
        <w:tab w:val="left" w:pos="4098"/>
      </w:tabs>
      <w:spacing w:line="244" w:lineRule="exact"/>
      <w:ind w:right="360"/>
      <w:jc w:val="right"/>
      <w:rPr>
        <w:sz w:val="20"/>
        <w:szCs w:val="20"/>
        <w:lang w:val="vi-VN"/>
      </w:rPr>
    </w:pPr>
    <w:r w:rsidRPr="00411511">
      <w:rPr>
        <w:sz w:val="20"/>
        <w:szCs w:val="20"/>
        <w:lang w:val="vi-VN"/>
      </w:rPr>
      <w:t>Ask for Forgiveness &amp; Rejoice in Merit – Xám Hối &amp; Tùy Hỷ Phước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F028D" w14:textId="2151925F" w:rsidR="00784895" w:rsidRPr="00784895" w:rsidRDefault="00784895" w:rsidP="00784895">
    <w:pPr>
      <w:tabs>
        <w:tab w:val="left" w:pos="4098"/>
      </w:tabs>
      <w:spacing w:line="244" w:lineRule="exact"/>
      <w:ind w:right="360"/>
      <w:rPr>
        <w:sz w:val="20"/>
        <w:szCs w:val="2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20"/>
    <w:multiLevelType w:val="multilevel"/>
    <w:tmpl w:val="00000020"/>
    <w:lvl w:ilvl="0">
      <w:start w:val="2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0000021"/>
    <w:multiLevelType w:val="multilevel"/>
    <w:tmpl w:val="00000021"/>
    <w:lvl w:ilvl="0">
      <w:start w:val="4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0000022"/>
    <w:multiLevelType w:val="multilevel"/>
    <w:tmpl w:val="00000022"/>
    <w:lvl w:ilvl="0">
      <w:start w:val="6"/>
      <w:numFmt w:val="decimal"/>
      <w:lvlText w:val="%1 "/>
      <w:lvlJc w:val="left"/>
      <w:pPr>
        <w:tabs>
          <w:tab w:val="num" w:pos="334"/>
        </w:tabs>
        <w:ind w:left="3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pPr>
        <w:tabs>
          <w:tab w:val="num" w:pos="521"/>
        </w:tabs>
        <w:ind w:left="521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0000024"/>
    <w:multiLevelType w:val="multilevel"/>
    <w:tmpl w:val="00000024"/>
    <w:lvl w:ilvl="0">
      <w:start w:val="2"/>
      <w:numFmt w:val="decimal"/>
      <w:lvlText w:val="%1."/>
      <w:lvlJc w:val="left"/>
      <w:pPr>
        <w:tabs>
          <w:tab w:val="num" w:pos="521"/>
        </w:tabs>
        <w:ind w:left="521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0000025"/>
    <w:multiLevelType w:val="multilevel"/>
    <w:tmpl w:val="00000025"/>
    <w:lvl w:ilvl="0">
      <w:start w:val="3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0000026"/>
    <w:multiLevelType w:val="multilevel"/>
    <w:tmpl w:val="00000026"/>
    <w:lvl w:ilvl="0">
      <w:start w:val="4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00000072"/>
    <w:multiLevelType w:val="multilevel"/>
    <w:tmpl w:val="0000007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00000073"/>
    <w:multiLevelType w:val="multilevel"/>
    <w:tmpl w:val="00000073"/>
    <w:lvl w:ilvl="0">
      <w:start w:val="2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00000074"/>
    <w:multiLevelType w:val="multilevel"/>
    <w:tmpl w:val="00000074"/>
    <w:lvl w:ilvl="0">
      <w:start w:val="38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0000075"/>
    <w:multiLevelType w:val="multilevel"/>
    <w:tmpl w:val="00000075"/>
    <w:lvl w:ilvl="0">
      <w:start w:val="38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0000076"/>
    <w:multiLevelType w:val="multilevel"/>
    <w:tmpl w:val="00000076"/>
    <w:lvl w:ilvl="0">
      <w:start w:val="3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00000077"/>
    <w:multiLevelType w:val="multilevel"/>
    <w:tmpl w:val="00000077"/>
    <w:lvl w:ilvl="0">
      <w:start w:val="4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0000078"/>
    <w:multiLevelType w:val="multilevel"/>
    <w:tmpl w:val="00000078"/>
    <w:lvl w:ilvl="0">
      <w:start w:val="5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0000079"/>
    <w:multiLevelType w:val="multilevel"/>
    <w:tmpl w:val="00000079"/>
    <w:lvl w:ilvl="0">
      <w:start w:val="6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0000007A"/>
    <w:multiLevelType w:val="multilevel"/>
    <w:tmpl w:val="0000007A"/>
    <w:lvl w:ilvl="0">
      <w:start w:val="7"/>
      <w:numFmt w:val="decimal"/>
      <w:lvlText w:val="%1."/>
      <w:lvlJc w:val="left"/>
      <w:pPr>
        <w:tabs>
          <w:tab w:val="num" w:pos="1037"/>
        </w:tabs>
        <w:ind w:left="1037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0000007B"/>
    <w:multiLevelType w:val="multilevel"/>
    <w:tmpl w:val="0000007B"/>
    <w:lvl w:ilvl="0">
      <w:start w:val="8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0000007C"/>
    <w:multiLevelType w:val="multilevel"/>
    <w:tmpl w:val="0000007C"/>
    <w:lvl w:ilvl="0">
      <w:start w:val="9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0000007D"/>
    <w:multiLevelType w:val="multilevel"/>
    <w:tmpl w:val="0000007D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0000008D"/>
    <w:multiLevelType w:val="multilevel"/>
    <w:tmpl w:val="0000008D"/>
    <w:lvl w:ilvl="0">
      <w:start w:val="50"/>
      <w:numFmt w:val="decimal"/>
      <w:lvlText w:val="%1 "/>
      <w:lvlJc w:val="left"/>
      <w:pPr>
        <w:tabs>
          <w:tab w:val="num" w:pos="449"/>
        </w:tabs>
        <w:ind w:left="449" w:hanging="44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00000092"/>
    <w:multiLevelType w:val="multilevel"/>
    <w:tmpl w:val="00000092"/>
    <w:lvl w:ilvl="0">
      <w:start w:val="4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B430AA"/>
    <w:multiLevelType w:val="hybridMultilevel"/>
    <w:tmpl w:val="F2764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964C43"/>
    <w:multiLevelType w:val="multilevel"/>
    <w:tmpl w:val="B7FE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B76FD"/>
    <w:multiLevelType w:val="hybridMultilevel"/>
    <w:tmpl w:val="71123400"/>
    <w:lvl w:ilvl="0" w:tplc="6EE47B5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8D05DB"/>
    <w:multiLevelType w:val="multilevel"/>
    <w:tmpl w:val="B5E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A2BD0"/>
    <w:multiLevelType w:val="hybridMultilevel"/>
    <w:tmpl w:val="1DA0C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31338"/>
    <w:multiLevelType w:val="multilevel"/>
    <w:tmpl w:val="EE6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97E5F"/>
    <w:multiLevelType w:val="hybridMultilevel"/>
    <w:tmpl w:val="2D30D378"/>
    <w:lvl w:ilvl="0" w:tplc="324A87C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6624C"/>
    <w:multiLevelType w:val="hybridMultilevel"/>
    <w:tmpl w:val="A6D0E7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8171661">
    <w:abstractNumId w:val="0"/>
  </w:num>
  <w:num w:numId="2" w16cid:durableId="339896446">
    <w:abstractNumId w:val="1"/>
  </w:num>
  <w:num w:numId="3" w16cid:durableId="1526402982">
    <w:abstractNumId w:val="2"/>
  </w:num>
  <w:num w:numId="4" w16cid:durableId="980504695">
    <w:abstractNumId w:val="3"/>
  </w:num>
  <w:num w:numId="5" w16cid:durableId="780224378">
    <w:abstractNumId w:val="4"/>
  </w:num>
  <w:num w:numId="6" w16cid:durableId="699093022">
    <w:abstractNumId w:val="5"/>
  </w:num>
  <w:num w:numId="7" w16cid:durableId="1673485233">
    <w:abstractNumId w:val="6"/>
  </w:num>
  <w:num w:numId="8" w16cid:durableId="1797335004">
    <w:abstractNumId w:val="7"/>
  </w:num>
  <w:num w:numId="9" w16cid:durableId="1044520423">
    <w:abstractNumId w:val="8"/>
  </w:num>
  <w:num w:numId="10" w16cid:durableId="550268696">
    <w:abstractNumId w:val="9"/>
  </w:num>
  <w:num w:numId="11" w16cid:durableId="2093620249">
    <w:abstractNumId w:val="10"/>
  </w:num>
  <w:num w:numId="12" w16cid:durableId="853155819">
    <w:abstractNumId w:val="11"/>
  </w:num>
  <w:num w:numId="13" w16cid:durableId="1230270675">
    <w:abstractNumId w:val="12"/>
  </w:num>
  <w:num w:numId="14" w16cid:durableId="1970698751">
    <w:abstractNumId w:val="13"/>
  </w:num>
  <w:num w:numId="15" w16cid:durableId="158080351">
    <w:abstractNumId w:val="14"/>
  </w:num>
  <w:num w:numId="16" w16cid:durableId="1524973487">
    <w:abstractNumId w:val="15"/>
  </w:num>
  <w:num w:numId="17" w16cid:durableId="1167088507">
    <w:abstractNumId w:val="16"/>
  </w:num>
  <w:num w:numId="18" w16cid:durableId="1441028340">
    <w:abstractNumId w:val="17"/>
  </w:num>
  <w:num w:numId="19" w16cid:durableId="1912351786">
    <w:abstractNumId w:val="18"/>
  </w:num>
  <w:num w:numId="20" w16cid:durableId="1661084113">
    <w:abstractNumId w:val="19"/>
  </w:num>
  <w:num w:numId="21" w16cid:durableId="393503024">
    <w:abstractNumId w:val="20"/>
  </w:num>
  <w:num w:numId="22" w16cid:durableId="611982952">
    <w:abstractNumId w:val="25"/>
  </w:num>
  <w:num w:numId="23" w16cid:durableId="752700540">
    <w:abstractNumId w:val="28"/>
  </w:num>
  <w:num w:numId="24" w16cid:durableId="131027337">
    <w:abstractNumId w:val="24"/>
  </w:num>
  <w:num w:numId="25" w16cid:durableId="363751294">
    <w:abstractNumId w:val="26"/>
  </w:num>
  <w:num w:numId="26" w16cid:durableId="559755741">
    <w:abstractNumId w:val="22"/>
  </w:num>
  <w:num w:numId="27" w16cid:durableId="212155258">
    <w:abstractNumId w:val="21"/>
  </w:num>
  <w:num w:numId="28" w16cid:durableId="1898663912">
    <w:abstractNumId w:val="23"/>
  </w:num>
  <w:num w:numId="29" w16cid:durableId="175075062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isplayBackgroundShape/>
  <w:activeWritingStyle w:appName="MSWord" w:lang="en-US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C8"/>
    <w:rsid w:val="00000DF7"/>
    <w:rsid w:val="00021604"/>
    <w:rsid w:val="00021744"/>
    <w:rsid w:val="000301C4"/>
    <w:rsid w:val="000374F8"/>
    <w:rsid w:val="00047626"/>
    <w:rsid w:val="000541DF"/>
    <w:rsid w:val="0005718B"/>
    <w:rsid w:val="000577F6"/>
    <w:rsid w:val="00061F26"/>
    <w:rsid w:val="00074952"/>
    <w:rsid w:val="00076467"/>
    <w:rsid w:val="0008123A"/>
    <w:rsid w:val="0008247C"/>
    <w:rsid w:val="0008317B"/>
    <w:rsid w:val="0009075E"/>
    <w:rsid w:val="00093D04"/>
    <w:rsid w:val="00094745"/>
    <w:rsid w:val="000949E1"/>
    <w:rsid w:val="000A25A2"/>
    <w:rsid w:val="000C50D0"/>
    <w:rsid w:val="000C511E"/>
    <w:rsid w:val="000C6091"/>
    <w:rsid w:val="000D0D66"/>
    <w:rsid w:val="000D3BAE"/>
    <w:rsid w:val="000D4BEE"/>
    <w:rsid w:val="000D51FE"/>
    <w:rsid w:val="000D5787"/>
    <w:rsid w:val="000D6F47"/>
    <w:rsid w:val="000D788E"/>
    <w:rsid w:val="000E3CBE"/>
    <w:rsid w:val="000F1187"/>
    <w:rsid w:val="000F2BC7"/>
    <w:rsid w:val="000F31CB"/>
    <w:rsid w:val="000F39AC"/>
    <w:rsid w:val="000F51FB"/>
    <w:rsid w:val="001033D7"/>
    <w:rsid w:val="00120547"/>
    <w:rsid w:val="001241EC"/>
    <w:rsid w:val="00126563"/>
    <w:rsid w:val="00127E3F"/>
    <w:rsid w:val="0013383F"/>
    <w:rsid w:val="00135AEC"/>
    <w:rsid w:val="00135FBD"/>
    <w:rsid w:val="00140DAF"/>
    <w:rsid w:val="00142A7B"/>
    <w:rsid w:val="00143605"/>
    <w:rsid w:val="001621CB"/>
    <w:rsid w:val="00165167"/>
    <w:rsid w:val="00165512"/>
    <w:rsid w:val="00165AB5"/>
    <w:rsid w:val="00167EFE"/>
    <w:rsid w:val="00167F88"/>
    <w:rsid w:val="00180050"/>
    <w:rsid w:val="0018429B"/>
    <w:rsid w:val="00184485"/>
    <w:rsid w:val="001902AE"/>
    <w:rsid w:val="00191F59"/>
    <w:rsid w:val="001925E3"/>
    <w:rsid w:val="00193891"/>
    <w:rsid w:val="001958CD"/>
    <w:rsid w:val="00196C54"/>
    <w:rsid w:val="00197D11"/>
    <w:rsid w:val="001A0E4D"/>
    <w:rsid w:val="001A536A"/>
    <w:rsid w:val="001A63E9"/>
    <w:rsid w:val="001B2364"/>
    <w:rsid w:val="001B2692"/>
    <w:rsid w:val="001B6CF2"/>
    <w:rsid w:val="001C095F"/>
    <w:rsid w:val="001C6F49"/>
    <w:rsid w:val="001C70EB"/>
    <w:rsid w:val="001D20DB"/>
    <w:rsid w:val="001D357C"/>
    <w:rsid w:val="001D7CDC"/>
    <w:rsid w:val="001E305E"/>
    <w:rsid w:val="001F0498"/>
    <w:rsid w:val="001F4D77"/>
    <w:rsid w:val="001F78C9"/>
    <w:rsid w:val="001F7A5D"/>
    <w:rsid w:val="002009AA"/>
    <w:rsid w:val="00201D0F"/>
    <w:rsid w:val="00202322"/>
    <w:rsid w:val="00202D14"/>
    <w:rsid w:val="00206895"/>
    <w:rsid w:val="00210EC5"/>
    <w:rsid w:val="002233BD"/>
    <w:rsid w:val="00224D57"/>
    <w:rsid w:val="002341D4"/>
    <w:rsid w:val="00236B3E"/>
    <w:rsid w:val="00241026"/>
    <w:rsid w:val="002440D7"/>
    <w:rsid w:val="002478D1"/>
    <w:rsid w:val="00247E5A"/>
    <w:rsid w:val="00251EA3"/>
    <w:rsid w:val="00253706"/>
    <w:rsid w:val="002716B5"/>
    <w:rsid w:val="002739AC"/>
    <w:rsid w:val="00280BD8"/>
    <w:rsid w:val="0028491D"/>
    <w:rsid w:val="002852F8"/>
    <w:rsid w:val="00291A62"/>
    <w:rsid w:val="00291DBA"/>
    <w:rsid w:val="00291FB3"/>
    <w:rsid w:val="002957A8"/>
    <w:rsid w:val="00295BDC"/>
    <w:rsid w:val="002979A9"/>
    <w:rsid w:val="00297D59"/>
    <w:rsid w:val="002A03E3"/>
    <w:rsid w:val="002A51D3"/>
    <w:rsid w:val="002B0050"/>
    <w:rsid w:val="002B1980"/>
    <w:rsid w:val="002B1A4A"/>
    <w:rsid w:val="002B2ED7"/>
    <w:rsid w:val="002B311F"/>
    <w:rsid w:val="002B67B3"/>
    <w:rsid w:val="002C10DD"/>
    <w:rsid w:val="002C230B"/>
    <w:rsid w:val="002C4F2C"/>
    <w:rsid w:val="002C5159"/>
    <w:rsid w:val="002C54E0"/>
    <w:rsid w:val="002C5ED9"/>
    <w:rsid w:val="002D1514"/>
    <w:rsid w:val="002D1BC6"/>
    <w:rsid w:val="002D4AF7"/>
    <w:rsid w:val="002D6897"/>
    <w:rsid w:val="002E2F47"/>
    <w:rsid w:val="002E35C9"/>
    <w:rsid w:val="002E571C"/>
    <w:rsid w:val="002E793A"/>
    <w:rsid w:val="002F0268"/>
    <w:rsid w:val="002F2BFF"/>
    <w:rsid w:val="002F3A53"/>
    <w:rsid w:val="002F7460"/>
    <w:rsid w:val="00305D07"/>
    <w:rsid w:val="003064E0"/>
    <w:rsid w:val="00307C7D"/>
    <w:rsid w:val="00314F4B"/>
    <w:rsid w:val="003151CE"/>
    <w:rsid w:val="003202CE"/>
    <w:rsid w:val="0032117A"/>
    <w:rsid w:val="00341BE1"/>
    <w:rsid w:val="0034304E"/>
    <w:rsid w:val="00347745"/>
    <w:rsid w:val="00352179"/>
    <w:rsid w:val="0035268F"/>
    <w:rsid w:val="00356121"/>
    <w:rsid w:val="003604EC"/>
    <w:rsid w:val="00360AA7"/>
    <w:rsid w:val="00361CC1"/>
    <w:rsid w:val="00364C9F"/>
    <w:rsid w:val="00366A01"/>
    <w:rsid w:val="00370F1B"/>
    <w:rsid w:val="003761B4"/>
    <w:rsid w:val="00384701"/>
    <w:rsid w:val="00385DBE"/>
    <w:rsid w:val="003869C1"/>
    <w:rsid w:val="0039632F"/>
    <w:rsid w:val="003A70D1"/>
    <w:rsid w:val="003B55CB"/>
    <w:rsid w:val="003B5A56"/>
    <w:rsid w:val="003C0875"/>
    <w:rsid w:val="003E342B"/>
    <w:rsid w:val="003E372F"/>
    <w:rsid w:val="003E49E2"/>
    <w:rsid w:val="003E4AE6"/>
    <w:rsid w:val="003E750E"/>
    <w:rsid w:val="003F4E2B"/>
    <w:rsid w:val="00403322"/>
    <w:rsid w:val="00403E9B"/>
    <w:rsid w:val="004043D2"/>
    <w:rsid w:val="00407681"/>
    <w:rsid w:val="00411511"/>
    <w:rsid w:val="00412E55"/>
    <w:rsid w:val="00415C78"/>
    <w:rsid w:val="00421802"/>
    <w:rsid w:val="00423533"/>
    <w:rsid w:val="00423680"/>
    <w:rsid w:val="00424B3A"/>
    <w:rsid w:val="0042634A"/>
    <w:rsid w:val="00426FAE"/>
    <w:rsid w:val="00430D04"/>
    <w:rsid w:val="004312D3"/>
    <w:rsid w:val="004352FB"/>
    <w:rsid w:val="00443D1B"/>
    <w:rsid w:val="004535FC"/>
    <w:rsid w:val="00460770"/>
    <w:rsid w:val="00466DFC"/>
    <w:rsid w:val="004678CE"/>
    <w:rsid w:val="0047338F"/>
    <w:rsid w:val="004754D0"/>
    <w:rsid w:val="00480AFA"/>
    <w:rsid w:val="00480C05"/>
    <w:rsid w:val="00481C19"/>
    <w:rsid w:val="004843FF"/>
    <w:rsid w:val="00487EF9"/>
    <w:rsid w:val="00487FBA"/>
    <w:rsid w:val="0049107A"/>
    <w:rsid w:val="00492070"/>
    <w:rsid w:val="00492861"/>
    <w:rsid w:val="00492E6C"/>
    <w:rsid w:val="00493975"/>
    <w:rsid w:val="004956C8"/>
    <w:rsid w:val="004A04DF"/>
    <w:rsid w:val="004A6B6E"/>
    <w:rsid w:val="004B0FA4"/>
    <w:rsid w:val="004B21EB"/>
    <w:rsid w:val="004B44C7"/>
    <w:rsid w:val="004B4C00"/>
    <w:rsid w:val="004B518F"/>
    <w:rsid w:val="004C1A9F"/>
    <w:rsid w:val="004C20BC"/>
    <w:rsid w:val="004C23B9"/>
    <w:rsid w:val="004C26E5"/>
    <w:rsid w:val="004D2946"/>
    <w:rsid w:val="004D335E"/>
    <w:rsid w:val="004D4FFC"/>
    <w:rsid w:val="004E1C36"/>
    <w:rsid w:val="004E505E"/>
    <w:rsid w:val="00500F71"/>
    <w:rsid w:val="00503891"/>
    <w:rsid w:val="005071CD"/>
    <w:rsid w:val="00507CF6"/>
    <w:rsid w:val="0051239C"/>
    <w:rsid w:val="00513E81"/>
    <w:rsid w:val="005155CF"/>
    <w:rsid w:val="00515B96"/>
    <w:rsid w:val="00521918"/>
    <w:rsid w:val="00522D2D"/>
    <w:rsid w:val="00527306"/>
    <w:rsid w:val="005277AE"/>
    <w:rsid w:val="00540724"/>
    <w:rsid w:val="005429B8"/>
    <w:rsid w:val="00547DC6"/>
    <w:rsid w:val="00557CBB"/>
    <w:rsid w:val="00561C00"/>
    <w:rsid w:val="00564E37"/>
    <w:rsid w:val="0056764B"/>
    <w:rsid w:val="005701D7"/>
    <w:rsid w:val="005717A9"/>
    <w:rsid w:val="00572C36"/>
    <w:rsid w:val="005743EE"/>
    <w:rsid w:val="00580836"/>
    <w:rsid w:val="00582817"/>
    <w:rsid w:val="00590730"/>
    <w:rsid w:val="00594812"/>
    <w:rsid w:val="005A05A8"/>
    <w:rsid w:val="005A4511"/>
    <w:rsid w:val="005A70C8"/>
    <w:rsid w:val="005B0502"/>
    <w:rsid w:val="005B198B"/>
    <w:rsid w:val="005B2138"/>
    <w:rsid w:val="005B4841"/>
    <w:rsid w:val="005B7BEF"/>
    <w:rsid w:val="005C40EF"/>
    <w:rsid w:val="005C738A"/>
    <w:rsid w:val="005D1636"/>
    <w:rsid w:val="005D515B"/>
    <w:rsid w:val="005D52CB"/>
    <w:rsid w:val="005D63D8"/>
    <w:rsid w:val="005D6ABF"/>
    <w:rsid w:val="005F05EA"/>
    <w:rsid w:val="005F072F"/>
    <w:rsid w:val="005F4E11"/>
    <w:rsid w:val="005F58C3"/>
    <w:rsid w:val="005F632B"/>
    <w:rsid w:val="005F6A85"/>
    <w:rsid w:val="00601E8F"/>
    <w:rsid w:val="00603567"/>
    <w:rsid w:val="00603CB4"/>
    <w:rsid w:val="00605DA9"/>
    <w:rsid w:val="006112A7"/>
    <w:rsid w:val="00614727"/>
    <w:rsid w:val="00617948"/>
    <w:rsid w:val="00620286"/>
    <w:rsid w:val="006218D1"/>
    <w:rsid w:val="00623709"/>
    <w:rsid w:val="00625286"/>
    <w:rsid w:val="00631135"/>
    <w:rsid w:val="0063257B"/>
    <w:rsid w:val="0063323D"/>
    <w:rsid w:val="0063601B"/>
    <w:rsid w:val="00644DF2"/>
    <w:rsid w:val="00646669"/>
    <w:rsid w:val="00650817"/>
    <w:rsid w:val="006620B1"/>
    <w:rsid w:val="00662739"/>
    <w:rsid w:val="0066362E"/>
    <w:rsid w:val="00673462"/>
    <w:rsid w:val="00675EC6"/>
    <w:rsid w:val="00684408"/>
    <w:rsid w:val="00687471"/>
    <w:rsid w:val="006A1925"/>
    <w:rsid w:val="006A472A"/>
    <w:rsid w:val="006C13EE"/>
    <w:rsid w:val="006C2CD8"/>
    <w:rsid w:val="006C4599"/>
    <w:rsid w:val="006C7062"/>
    <w:rsid w:val="006C7DD2"/>
    <w:rsid w:val="006D1A26"/>
    <w:rsid w:val="006D451B"/>
    <w:rsid w:val="006E0916"/>
    <w:rsid w:val="006E5622"/>
    <w:rsid w:val="0070360B"/>
    <w:rsid w:val="00706C74"/>
    <w:rsid w:val="007079BF"/>
    <w:rsid w:val="00717836"/>
    <w:rsid w:val="00717B0E"/>
    <w:rsid w:val="00722202"/>
    <w:rsid w:val="0072619D"/>
    <w:rsid w:val="007274C7"/>
    <w:rsid w:val="00740F1A"/>
    <w:rsid w:val="00743B78"/>
    <w:rsid w:val="00757AB9"/>
    <w:rsid w:val="00771D45"/>
    <w:rsid w:val="007765F1"/>
    <w:rsid w:val="0078092D"/>
    <w:rsid w:val="00783547"/>
    <w:rsid w:val="00783F33"/>
    <w:rsid w:val="00784895"/>
    <w:rsid w:val="007924B4"/>
    <w:rsid w:val="007953C8"/>
    <w:rsid w:val="007A6337"/>
    <w:rsid w:val="007C198F"/>
    <w:rsid w:val="007C2ADB"/>
    <w:rsid w:val="007C3BC1"/>
    <w:rsid w:val="007C47B9"/>
    <w:rsid w:val="007C5154"/>
    <w:rsid w:val="007C5F6A"/>
    <w:rsid w:val="007D5C75"/>
    <w:rsid w:val="007D6FB2"/>
    <w:rsid w:val="007E4A76"/>
    <w:rsid w:val="007E7A7B"/>
    <w:rsid w:val="007F15C8"/>
    <w:rsid w:val="007F339A"/>
    <w:rsid w:val="00801BA8"/>
    <w:rsid w:val="008131CC"/>
    <w:rsid w:val="00817E9B"/>
    <w:rsid w:val="00820045"/>
    <w:rsid w:val="00821B4E"/>
    <w:rsid w:val="008222A2"/>
    <w:rsid w:val="0082240B"/>
    <w:rsid w:val="008248B4"/>
    <w:rsid w:val="0082507E"/>
    <w:rsid w:val="00830115"/>
    <w:rsid w:val="00830A28"/>
    <w:rsid w:val="008310C2"/>
    <w:rsid w:val="0083229E"/>
    <w:rsid w:val="00837091"/>
    <w:rsid w:val="00837D8D"/>
    <w:rsid w:val="00841A17"/>
    <w:rsid w:val="00841CCB"/>
    <w:rsid w:val="00842124"/>
    <w:rsid w:val="00844A92"/>
    <w:rsid w:val="008474E6"/>
    <w:rsid w:val="008502A9"/>
    <w:rsid w:val="00853A9E"/>
    <w:rsid w:val="00854AB3"/>
    <w:rsid w:val="00857015"/>
    <w:rsid w:val="00857B94"/>
    <w:rsid w:val="00873534"/>
    <w:rsid w:val="008738D0"/>
    <w:rsid w:val="00876339"/>
    <w:rsid w:val="008819C6"/>
    <w:rsid w:val="008A6D64"/>
    <w:rsid w:val="008B424C"/>
    <w:rsid w:val="008B7D0C"/>
    <w:rsid w:val="008C11DA"/>
    <w:rsid w:val="008C586B"/>
    <w:rsid w:val="008D00DD"/>
    <w:rsid w:val="008D2B47"/>
    <w:rsid w:val="008D5FDE"/>
    <w:rsid w:val="008D6594"/>
    <w:rsid w:val="008E2F0C"/>
    <w:rsid w:val="008E5AE4"/>
    <w:rsid w:val="008E7318"/>
    <w:rsid w:val="008F067C"/>
    <w:rsid w:val="008F4EFD"/>
    <w:rsid w:val="008F7629"/>
    <w:rsid w:val="008F7BD5"/>
    <w:rsid w:val="00900925"/>
    <w:rsid w:val="00900D27"/>
    <w:rsid w:val="00903508"/>
    <w:rsid w:val="009153FD"/>
    <w:rsid w:val="00925718"/>
    <w:rsid w:val="00934320"/>
    <w:rsid w:val="009350F6"/>
    <w:rsid w:val="00936BB4"/>
    <w:rsid w:val="009420F8"/>
    <w:rsid w:val="00954488"/>
    <w:rsid w:val="00967D91"/>
    <w:rsid w:val="00967E99"/>
    <w:rsid w:val="009744F7"/>
    <w:rsid w:val="00974BF4"/>
    <w:rsid w:val="00974E27"/>
    <w:rsid w:val="00976531"/>
    <w:rsid w:val="0098614E"/>
    <w:rsid w:val="00987FBD"/>
    <w:rsid w:val="00990F42"/>
    <w:rsid w:val="00992090"/>
    <w:rsid w:val="009A05AD"/>
    <w:rsid w:val="009A3644"/>
    <w:rsid w:val="009A5EEC"/>
    <w:rsid w:val="009B7A3A"/>
    <w:rsid w:val="009C2A6E"/>
    <w:rsid w:val="009C362B"/>
    <w:rsid w:val="009C702C"/>
    <w:rsid w:val="009D0B8B"/>
    <w:rsid w:val="009D2E23"/>
    <w:rsid w:val="009E2FA1"/>
    <w:rsid w:val="009E59DE"/>
    <w:rsid w:val="009E6F0C"/>
    <w:rsid w:val="009F1EF8"/>
    <w:rsid w:val="009F1F58"/>
    <w:rsid w:val="009F48ED"/>
    <w:rsid w:val="009F5BD0"/>
    <w:rsid w:val="009F6468"/>
    <w:rsid w:val="009F69DA"/>
    <w:rsid w:val="00A1060B"/>
    <w:rsid w:val="00A10DD0"/>
    <w:rsid w:val="00A17D2B"/>
    <w:rsid w:val="00A3091C"/>
    <w:rsid w:val="00A373AA"/>
    <w:rsid w:val="00A433C9"/>
    <w:rsid w:val="00A4513A"/>
    <w:rsid w:val="00A529AF"/>
    <w:rsid w:val="00A52C7B"/>
    <w:rsid w:val="00A5401D"/>
    <w:rsid w:val="00A54FCB"/>
    <w:rsid w:val="00A5719B"/>
    <w:rsid w:val="00A614E6"/>
    <w:rsid w:val="00A6284C"/>
    <w:rsid w:val="00A644BD"/>
    <w:rsid w:val="00A6561A"/>
    <w:rsid w:val="00A77894"/>
    <w:rsid w:val="00A80CE7"/>
    <w:rsid w:val="00A83636"/>
    <w:rsid w:val="00A8508B"/>
    <w:rsid w:val="00A90813"/>
    <w:rsid w:val="00A92A2F"/>
    <w:rsid w:val="00A97FD9"/>
    <w:rsid w:val="00AA114C"/>
    <w:rsid w:val="00AB1415"/>
    <w:rsid w:val="00AB4AD0"/>
    <w:rsid w:val="00AB5A25"/>
    <w:rsid w:val="00AC2BB2"/>
    <w:rsid w:val="00AC3076"/>
    <w:rsid w:val="00AD1378"/>
    <w:rsid w:val="00AD2201"/>
    <w:rsid w:val="00AD6725"/>
    <w:rsid w:val="00AD6B6C"/>
    <w:rsid w:val="00AD6C9F"/>
    <w:rsid w:val="00AE20FB"/>
    <w:rsid w:val="00AE3C76"/>
    <w:rsid w:val="00AE5566"/>
    <w:rsid w:val="00AF5CA1"/>
    <w:rsid w:val="00B02D51"/>
    <w:rsid w:val="00B0565B"/>
    <w:rsid w:val="00B05FE8"/>
    <w:rsid w:val="00B06126"/>
    <w:rsid w:val="00B117D5"/>
    <w:rsid w:val="00B13D31"/>
    <w:rsid w:val="00B14740"/>
    <w:rsid w:val="00B17472"/>
    <w:rsid w:val="00B20C4B"/>
    <w:rsid w:val="00B227F9"/>
    <w:rsid w:val="00B231D5"/>
    <w:rsid w:val="00B23868"/>
    <w:rsid w:val="00B23CFB"/>
    <w:rsid w:val="00B260B9"/>
    <w:rsid w:val="00B317DF"/>
    <w:rsid w:val="00B3271A"/>
    <w:rsid w:val="00B32ADE"/>
    <w:rsid w:val="00B35827"/>
    <w:rsid w:val="00B35C6E"/>
    <w:rsid w:val="00B418DD"/>
    <w:rsid w:val="00B44EE6"/>
    <w:rsid w:val="00B513B0"/>
    <w:rsid w:val="00B51F64"/>
    <w:rsid w:val="00B60CE7"/>
    <w:rsid w:val="00B6197A"/>
    <w:rsid w:val="00B6264C"/>
    <w:rsid w:val="00B73CB7"/>
    <w:rsid w:val="00B7516F"/>
    <w:rsid w:val="00B777E7"/>
    <w:rsid w:val="00B82FAA"/>
    <w:rsid w:val="00BA603B"/>
    <w:rsid w:val="00BA6D0B"/>
    <w:rsid w:val="00BB0334"/>
    <w:rsid w:val="00BB0B04"/>
    <w:rsid w:val="00BB47BA"/>
    <w:rsid w:val="00BC1BD1"/>
    <w:rsid w:val="00BC27EE"/>
    <w:rsid w:val="00BC45BF"/>
    <w:rsid w:val="00BC5573"/>
    <w:rsid w:val="00BC583C"/>
    <w:rsid w:val="00BC6859"/>
    <w:rsid w:val="00BE06D8"/>
    <w:rsid w:val="00BE1C01"/>
    <w:rsid w:val="00BE1CB4"/>
    <w:rsid w:val="00BE346A"/>
    <w:rsid w:val="00BF32E6"/>
    <w:rsid w:val="00BF4FDB"/>
    <w:rsid w:val="00BF67AE"/>
    <w:rsid w:val="00C011A2"/>
    <w:rsid w:val="00C016AF"/>
    <w:rsid w:val="00C01776"/>
    <w:rsid w:val="00C027E7"/>
    <w:rsid w:val="00C066C1"/>
    <w:rsid w:val="00C07CCC"/>
    <w:rsid w:val="00C17ACA"/>
    <w:rsid w:val="00C2069B"/>
    <w:rsid w:val="00C22391"/>
    <w:rsid w:val="00C259C1"/>
    <w:rsid w:val="00C2763F"/>
    <w:rsid w:val="00C32E55"/>
    <w:rsid w:val="00C32FCF"/>
    <w:rsid w:val="00C33193"/>
    <w:rsid w:val="00C37758"/>
    <w:rsid w:val="00C378A1"/>
    <w:rsid w:val="00C413FD"/>
    <w:rsid w:val="00C42502"/>
    <w:rsid w:val="00C425B8"/>
    <w:rsid w:val="00C45E0B"/>
    <w:rsid w:val="00C47336"/>
    <w:rsid w:val="00C53D6A"/>
    <w:rsid w:val="00C65BEE"/>
    <w:rsid w:val="00C752E3"/>
    <w:rsid w:val="00C754FB"/>
    <w:rsid w:val="00C77988"/>
    <w:rsid w:val="00C81866"/>
    <w:rsid w:val="00C84C3E"/>
    <w:rsid w:val="00C9140D"/>
    <w:rsid w:val="00C957B6"/>
    <w:rsid w:val="00C9592A"/>
    <w:rsid w:val="00C9657B"/>
    <w:rsid w:val="00CA081B"/>
    <w:rsid w:val="00CA4635"/>
    <w:rsid w:val="00CB5816"/>
    <w:rsid w:val="00CB5B32"/>
    <w:rsid w:val="00CC7778"/>
    <w:rsid w:val="00CC7A37"/>
    <w:rsid w:val="00CD7D86"/>
    <w:rsid w:val="00CE0580"/>
    <w:rsid w:val="00CE0B02"/>
    <w:rsid w:val="00CE28DC"/>
    <w:rsid w:val="00CE2D4A"/>
    <w:rsid w:val="00CE529E"/>
    <w:rsid w:val="00CE5A40"/>
    <w:rsid w:val="00CE5AFF"/>
    <w:rsid w:val="00CE7065"/>
    <w:rsid w:val="00CE7DF9"/>
    <w:rsid w:val="00CF2BCA"/>
    <w:rsid w:val="00CF6F02"/>
    <w:rsid w:val="00D01745"/>
    <w:rsid w:val="00D12844"/>
    <w:rsid w:val="00D1477A"/>
    <w:rsid w:val="00D15246"/>
    <w:rsid w:val="00D17825"/>
    <w:rsid w:val="00D20C7F"/>
    <w:rsid w:val="00D25CA5"/>
    <w:rsid w:val="00D27694"/>
    <w:rsid w:val="00D32369"/>
    <w:rsid w:val="00D33C5C"/>
    <w:rsid w:val="00D345DC"/>
    <w:rsid w:val="00D461B5"/>
    <w:rsid w:val="00D47B08"/>
    <w:rsid w:val="00D548DE"/>
    <w:rsid w:val="00D56EFF"/>
    <w:rsid w:val="00D57BD4"/>
    <w:rsid w:val="00D61B4A"/>
    <w:rsid w:val="00D620EC"/>
    <w:rsid w:val="00D665E4"/>
    <w:rsid w:val="00D706F0"/>
    <w:rsid w:val="00D736EB"/>
    <w:rsid w:val="00D746FA"/>
    <w:rsid w:val="00D7540C"/>
    <w:rsid w:val="00D766D7"/>
    <w:rsid w:val="00D774DE"/>
    <w:rsid w:val="00D82AF2"/>
    <w:rsid w:val="00D946BC"/>
    <w:rsid w:val="00D96402"/>
    <w:rsid w:val="00D96EBE"/>
    <w:rsid w:val="00DA01EB"/>
    <w:rsid w:val="00DA1AF7"/>
    <w:rsid w:val="00DB165E"/>
    <w:rsid w:val="00DB260E"/>
    <w:rsid w:val="00DC506B"/>
    <w:rsid w:val="00DD6066"/>
    <w:rsid w:val="00DD7E81"/>
    <w:rsid w:val="00DE36CC"/>
    <w:rsid w:val="00DE3FB8"/>
    <w:rsid w:val="00DE56E9"/>
    <w:rsid w:val="00DE7254"/>
    <w:rsid w:val="00DE734D"/>
    <w:rsid w:val="00DF1C2B"/>
    <w:rsid w:val="00DF31B1"/>
    <w:rsid w:val="00DF6E8F"/>
    <w:rsid w:val="00DF7CE5"/>
    <w:rsid w:val="00E01CE3"/>
    <w:rsid w:val="00E04292"/>
    <w:rsid w:val="00E05266"/>
    <w:rsid w:val="00E114A6"/>
    <w:rsid w:val="00E11ECA"/>
    <w:rsid w:val="00E16B1F"/>
    <w:rsid w:val="00E24CC8"/>
    <w:rsid w:val="00E24F6E"/>
    <w:rsid w:val="00E27147"/>
    <w:rsid w:val="00E4058F"/>
    <w:rsid w:val="00E42F49"/>
    <w:rsid w:val="00E52730"/>
    <w:rsid w:val="00E52EAE"/>
    <w:rsid w:val="00E60495"/>
    <w:rsid w:val="00E62E09"/>
    <w:rsid w:val="00E6429A"/>
    <w:rsid w:val="00E667A5"/>
    <w:rsid w:val="00E75FA7"/>
    <w:rsid w:val="00E80E8F"/>
    <w:rsid w:val="00E8165B"/>
    <w:rsid w:val="00E862A4"/>
    <w:rsid w:val="00E92E6C"/>
    <w:rsid w:val="00E939A8"/>
    <w:rsid w:val="00E961D0"/>
    <w:rsid w:val="00EA2DAA"/>
    <w:rsid w:val="00EA2F21"/>
    <w:rsid w:val="00EA4314"/>
    <w:rsid w:val="00EA4463"/>
    <w:rsid w:val="00EA6FFA"/>
    <w:rsid w:val="00EB0ADC"/>
    <w:rsid w:val="00EB160B"/>
    <w:rsid w:val="00EB24C1"/>
    <w:rsid w:val="00EB2D87"/>
    <w:rsid w:val="00EC2F28"/>
    <w:rsid w:val="00EC7D6F"/>
    <w:rsid w:val="00EC7DAB"/>
    <w:rsid w:val="00ED1D56"/>
    <w:rsid w:val="00ED3D12"/>
    <w:rsid w:val="00ED6A44"/>
    <w:rsid w:val="00EE0658"/>
    <w:rsid w:val="00EE0A84"/>
    <w:rsid w:val="00EF1BA0"/>
    <w:rsid w:val="00EF256C"/>
    <w:rsid w:val="00EF4D2D"/>
    <w:rsid w:val="00EF6722"/>
    <w:rsid w:val="00F00B63"/>
    <w:rsid w:val="00F01792"/>
    <w:rsid w:val="00F07024"/>
    <w:rsid w:val="00F13282"/>
    <w:rsid w:val="00F141ED"/>
    <w:rsid w:val="00F153EF"/>
    <w:rsid w:val="00F165A5"/>
    <w:rsid w:val="00F23023"/>
    <w:rsid w:val="00F2315F"/>
    <w:rsid w:val="00F32961"/>
    <w:rsid w:val="00F35AF7"/>
    <w:rsid w:val="00F40B41"/>
    <w:rsid w:val="00F416EF"/>
    <w:rsid w:val="00F43578"/>
    <w:rsid w:val="00F46DDF"/>
    <w:rsid w:val="00F5067B"/>
    <w:rsid w:val="00F544A8"/>
    <w:rsid w:val="00F5504B"/>
    <w:rsid w:val="00F55AFB"/>
    <w:rsid w:val="00F62A50"/>
    <w:rsid w:val="00F633E2"/>
    <w:rsid w:val="00F83ED3"/>
    <w:rsid w:val="00F85AAA"/>
    <w:rsid w:val="00F916A3"/>
    <w:rsid w:val="00FA2E8B"/>
    <w:rsid w:val="00FA4F1A"/>
    <w:rsid w:val="00FA5477"/>
    <w:rsid w:val="00FA5540"/>
    <w:rsid w:val="00FA6293"/>
    <w:rsid w:val="00FB130A"/>
    <w:rsid w:val="00FC08B0"/>
    <w:rsid w:val="00FC30B3"/>
    <w:rsid w:val="00FC43B5"/>
    <w:rsid w:val="00FE05DD"/>
    <w:rsid w:val="00FE1D70"/>
    <w:rsid w:val="00FE39C5"/>
    <w:rsid w:val="00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7BCB23"/>
  <w15:chartTrackingRefBased/>
  <w15:docId w15:val="{285C3C07-8A5A-5F41-96CF-A9AEC836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A"/>
    <w:pPr>
      <w:spacing w:after="0" w:line="240" w:lineRule="auto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paragraph" w:styleId="Heading1">
    <w:name w:val="heading 1"/>
    <w:aliases w:val="pnry_toc_h1"/>
    <w:basedOn w:val="Normal"/>
    <w:next w:val="Normal"/>
    <w:link w:val="Heading1Char"/>
    <w:uiPriority w:val="9"/>
    <w:qFormat/>
    <w:rsid w:val="007E7A7B"/>
    <w:pPr>
      <w:keepNext/>
      <w:keepLines/>
      <w:spacing w:before="240" w:after="440"/>
      <w:jc w:val="center"/>
      <w:outlineLvl w:val="0"/>
    </w:pPr>
    <w:rPr>
      <w:rFonts w:cstheme="majorBidi"/>
      <w:b/>
      <w:noProof/>
      <w:color w:val="000080"/>
      <w:sz w:val="36"/>
      <w:szCs w:val="40"/>
    </w:rPr>
  </w:style>
  <w:style w:type="paragraph" w:styleId="Heading2">
    <w:name w:val="heading 2"/>
    <w:aliases w:val="pnry_toc_h2"/>
    <w:basedOn w:val="pnry3pali"/>
    <w:next w:val="Normal"/>
    <w:link w:val="Heading2Char"/>
    <w:uiPriority w:val="9"/>
    <w:unhideWhenUsed/>
    <w:qFormat/>
    <w:rsid w:val="00603567"/>
    <w:pPr>
      <w:keepNext/>
      <w:keepLines/>
      <w:pBdr>
        <w:left w:val="none" w:sz="0" w:space="0" w:color="auto"/>
      </w:pBdr>
      <w:spacing w:before="160" w:after="8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nry_toc_h1 Char"/>
    <w:basedOn w:val="DefaultParagraphFont"/>
    <w:link w:val="Heading1"/>
    <w:uiPriority w:val="9"/>
    <w:rsid w:val="007E7A7B"/>
    <w:rPr>
      <w:rFonts w:ascii="Times New Roman" w:eastAsia="Times New Roman" w:hAnsi="Times New Roman" w:cstheme="majorBidi"/>
      <w:b/>
      <w:noProof/>
      <w:color w:val="000080"/>
      <w:sz w:val="36"/>
      <w:szCs w:val="40"/>
    </w:rPr>
  </w:style>
  <w:style w:type="character" w:customStyle="1" w:styleId="Heading2Char">
    <w:name w:val="Heading 2 Char"/>
    <w:aliases w:val="pnry_toc_h2 Char"/>
    <w:basedOn w:val="DefaultParagraphFont"/>
    <w:link w:val="Heading2"/>
    <w:uiPriority w:val="9"/>
    <w:rsid w:val="00603567"/>
    <w:rPr>
      <w:rFonts w:ascii="Times New Roman" w:eastAsiaTheme="majorEastAsia" w:hAnsi="Times New Roman" w:cstheme="majorBidi"/>
      <w:b/>
      <w:bCs/>
      <w:noProof/>
      <w:color w:val="000080"/>
      <w:kern w:val="0"/>
      <w:sz w:val="32"/>
      <w:szCs w:val="32"/>
      <w:shd w:val="clear" w:color="auto" w:fill="FDFDF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7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BD5"/>
    <w:pPr>
      <w:spacing w:before="100" w:beforeAutospacing="1" w:after="100" w:afterAutospacing="1"/>
    </w:pPr>
  </w:style>
  <w:style w:type="character" w:styleId="FootnoteReference">
    <w:name w:val="footnote reference"/>
    <w:basedOn w:val="DefaultParagraphFont"/>
    <w:rsid w:val="00A614E6"/>
    <w:rPr>
      <w:vertAlign w:val="superscript"/>
    </w:rPr>
  </w:style>
  <w:style w:type="paragraph" w:styleId="FootnoteText">
    <w:name w:val="footnote text"/>
    <w:basedOn w:val="Normal"/>
    <w:link w:val="FootnoteTextChar"/>
    <w:rsid w:val="00A614E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614E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4E6"/>
  </w:style>
  <w:style w:type="paragraph" w:styleId="Header">
    <w:name w:val="header"/>
    <w:basedOn w:val="Normal"/>
    <w:link w:val="HeaderChar"/>
    <w:uiPriority w:val="99"/>
    <w:unhideWhenUsed/>
    <w:rsid w:val="00A6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4E6"/>
  </w:style>
  <w:style w:type="character" w:styleId="PageNumber">
    <w:name w:val="page number"/>
    <w:basedOn w:val="DefaultParagraphFont"/>
    <w:uiPriority w:val="99"/>
    <w:semiHidden/>
    <w:unhideWhenUsed/>
    <w:rsid w:val="00A614E6"/>
  </w:style>
  <w:style w:type="paragraph" w:styleId="Revision">
    <w:name w:val="Revision"/>
    <w:hidden/>
    <w:uiPriority w:val="99"/>
    <w:semiHidden/>
    <w:rsid w:val="000F31C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961D0"/>
    <w:pPr>
      <w:spacing w:before="480" w:after="0" w:line="276" w:lineRule="auto"/>
      <w:outlineLvl w:val="9"/>
    </w:pPr>
    <w:rPr>
      <w:rFonts w:asciiTheme="majorHAnsi" w:eastAsiaTheme="majorEastAsia" w:hAnsiTheme="majorHAnsi"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961D0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961D0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61D0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61D0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61D0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61D0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61D0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61D0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61D0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61D0"/>
    <w:pPr>
      <w:ind w:left="1920"/>
    </w:pPr>
    <w:rPr>
      <w:sz w:val="20"/>
      <w:szCs w:val="20"/>
    </w:rPr>
  </w:style>
  <w:style w:type="paragraph" w:customStyle="1" w:styleId="msonormal0">
    <w:name w:val="msonormal"/>
    <w:basedOn w:val="Normal"/>
    <w:rsid w:val="00FC30B3"/>
    <w:pPr>
      <w:spacing w:before="100" w:beforeAutospacing="1" w:after="100" w:afterAutospacing="1"/>
    </w:pPr>
  </w:style>
  <w:style w:type="paragraph" w:customStyle="1" w:styleId="pnry3en">
    <w:name w:val="pnry_3_en"/>
    <w:basedOn w:val="Normal"/>
    <w:next w:val="pnry3vi"/>
    <w:rsid w:val="00DB165E"/>
    <w:pPr>
      <w:shd w:val="clear" w:color="auto" w:fill="FDFDFD"/>
      <w:spacing w:before="80" w:after="80"/>
      <w:ind w:left="113"/>
    </w:pPr>
    <w:rPr>
      <w:noProof/>
      <w:color w:val="0C3512"/>
      <w:sz w:val="22"/>
      <w:szCs w:val="27"/>
    </w:rPr>
  </w:style>
  <w:style w:type="paragraph" w:customStyle="1" w:styleId="pnry3vi">
    <w:name w:val="pnry_3_vi"/>
    <w:basedOn w:val="Normal"/>
    <w:rsid w:val="00DB165E"/>
    <w:pPr>
      <w:shd w:val="clear" w:color="auto" w:fill="FDFDFD"/>
      <w:spacing w:before="48" w:after="48"/>
      <w:ind w:left="113"/>
    </w:pPr>
    <w:rPr>
      <w:noProof/>
      <w:color w:val="800000"/>
      <w:szCs w:val="27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FC30B3"/>
    <w:rPr>
      <w:color w:val="800080"/>
      <w:u w:val="single"/>
    </w:rPr>
  </w:style>
  <w:style w:type="paragraph" w:customStyle="1" w:styleId="pnry3pali">
    <w:name w:val="pnry_3__pali"/>
    <w:basedOn w:val="Normal"/>
    <w:rsid w:val="00D1477A"/>
    <w:pPr>
      <w:pBdr>
        <w:left w:val="single" w:sz="8" w:space="4" w:color="000080"/>
      </w:pBdr>
      <w:shd w:val="clear" w:color="auto" w:fill="FDFDFD"/>
      <w:spacing w:before="288" w:after="48"/>
    </w:pPr>
    <w:rPr>
      <w:b/>
      <w:bCs/>
      <w:noProof/>
      <w:color w:val="000080"/>
      <w:sz w:val="28"/>
      <w:szCs w:val="27"/>
    </w:rPr>
  </w:style>
  <w:style w:type="paragraph" w:customStyle="1" w:styleId="pnry6silateacher">
    <w:name w:val="pnry_6_sila_teacher"/>
    <w:basedOn w:val="Normal"/>
    <w:next w:val="pnry3pali"/>
    <w:qFormat/>
    <w:rsid w:val="00B777E7"/>
    <w:pPr>
      <w:pBdr>
        <w:top w:val="single" w:sz="8" w:space="2" w:color="auto"/>
        <w:left w:val="single" w:sz="8" w:space="4" w:color="auto"/>
        <w:bottom w:val="single" w:sz="8" w:space="2" w:color="auto"/>
        <w:right w:val="single" w:sz="8" w:space="4" w:color="auto"/>
      </w:pBdr>
      <w:spacing w:before="160" w:after="80"/>
    </w:pPr>
    <w:rPr>
      <w:sz w:val="26"/>
    </w:rPr>
  </w:style>
  <w:style w:type="paragraph" w:customStyle="1" w:styleId="pnry4suttaintro">
    <w:name w:val="pnry_4_sutta_intro"/>
    <w:basedOn w:val="Normal"/>
    <w:next w:val="pnry3pali"/>
    <w:qFormat/>
    <w:rsid w:val="000E3CBE"/>
    <w:pPr>
      <w:jc w:val="center"/>
    </w:pPr>
    <w:rPr>
      <w:i/>
    </w:rPr>
  </w:style>
  <w:style w:type="paragraph" w:customStyle="1" w:styleId="pnry5suttasubtitle">
    <w:name w:val="pnry_5_sutta_subtitle"/>
    <w:basedOn w:val="pnry4suttaintro"/>
    <w:qFormat/>
    <w:rsid w:val="00FC08B0"/>
    <w:pPr>
      <w:spacing w:after="360"/>
    </w:pPr>
    <w:rPr>
      <w:i w:val="0"/>
    </w:rPr>
  </w:style>
  <w:style w:type="paragraph" w:customStyle="1" w:styleId="pnry2palicenter">
    <w:name w:val="pnry_2__pali_center"/>
    <w:basedOn w:val="pnry3pali"/>
    <w:qFormat/>
    <w:rsid w:val="00FC08B0"/>
    <w:pPr>
      <w:pBdr>
        <w:left w:val="none" w:sz="0" w:space="0" w:color="auto"/>
      </w:pBdr>
      <w:jc w:val="center"/>
    </w:pPr>
  </w:style>
  <w:style w:type="paragraph" w:customStyle="1" w:styleId="pnry2encenter">
    <w:name w:val="pnry_2_en_center"/>
    <w:basedOn w:val="pnry3en"/>
    <w:qFormat/>
    <w:rsid w:val="00FC08B0"/>
    <w:pPr>
      <w:jc w:val="center"/>
    </w:pPr>
  </w:style>
  <w:style w:type="paragraph" w:customStyle="1" w:styleId="pnry2vicenter">
    <w:name w:val="pnry_2_vi_center"/>
    <w:basedOn w:val="pnry3vi"/>
    <w:qFormat/>
    <w:rsid w:val="002B67B3"/>
    <w:pPr>
      <w:spacing w:after="360"/>
      <w:jc w:val="center"/>
    </w:pPr>
  </w:style>
  <w:style w:type="paragraph" w:customStyle="1" w:styleId="pnry6silaustudent">
    <w:name w:val="pnry_6_sila_ustudent"/>
    <w:basedOn w:val="pnry6silateacher"/>
    <w:qFormat/>
    <w:rsid w:val="005F6A85"/>
    <w:rPr>
      <w:b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480AFA"/>
    <w:rPr>
      <w:color w:val="605E5C"/>
      <w:shd w:val="clear" w:color="auto" w:fill="E1DFDD"/>
    </w:rPr>
  </w:style>
  <w:style w:type="paragraph" w:customStyle="1" w:styleId="PaliTranslation">
    <w:name w:val="Pali_Translation"/>
    <w:basedOn w:val="Normal"/>
    <w:autoRedefine/>
    <w:qFormat/>
    <w:rsid w:val="00DB165E"/>
    <w:pPr>
      <w:spacing w:before="9" w:after="160" w:line="244" w:lineRule="atLeast"/>
      <w:ind w:right="-200"/>
      <w:jc w:val="both"/>
    </w:pPr>
    <w:rPr>
      <w:noProof/>
      <w:color w:val="800000"/>
      <w:kern w:val="2"/>
      <w:sz w:val="28"/>
      <w:szCs w:val="28"/>
      <w:lang w:val="en-US"/>
      <w14:ligatures w14:val="standardContextual"/>
    </w:rPr>
  </w:style>
  <w:style w:type="paragraph" w:customStyle="1" w:styleId="PaliRoman">
    <w:name w:val="Pali_Roman"/>
    <w:basedOn w:val="Normal"/>
    <w:autoRedefine/>
    <w:qFormat/>
    <w:rsid w:val="00DB165E"/>
    <w:pPr>
      <w:spacing w:before="64" w:after="160" w:line="286" w:lineRule="atLeast"/>
      <w:ind w:right="-200"/>
    </w:pPr>
    <w:rPr>
      <w:b/>
      <w:bCs/>
      <w:noProof/>
      <w:color w:val="000080"/>
      <w:kern w:val="2"/>
      <w:sz w:val="36"/>
      <w:szCs w:val="36"/>
      <w:lang w:val="en-US"/>
      <w14:ligatures w14:val="standardContextual"/>
    </w:rPr>
  </w:style>
  <w:style w:type="paragraph" w:customStyle="1" w:styleId="PaliTranlationViet">
    <w:name w:val="Pali_Tranlation_Viet"/>
    <w:basedOn w:val="PaliTranslation"/>
    <w:autoRedefine/>
    <w:qFormat/>
    <w:rsid w:val="00DB165E"/>
    <w:rPr>
      <w:color w:val="0C35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pnry/retreat-chanting-book" TargetMode="Externa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58C63B-0860-F447-9646-44DFA52F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7021</Words>
  <Characters>40026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Retreat Chanting Book - July 2026</vt:lpstr>
    </vt:vector>
  </TitlesOfParts>
  <Manager/>
  <Company/>
  <LinksUpToDate>false</LinksUpToDate>
  <CharactersWithSpaces>46954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Retreat Chanting Book Pali-En-Viet July 2026</dc:title>
  <dc:subject/>
  <dc:creator>Ven. Pannindriya</dc:creator>
  <cp:keywords>https://tipitakapali.org</cp:keywords>
  <dc:description/>
  <cp:lastModifiedBy>Bhante Paññindriya</cp:lastModifiedBy>
  <cp:revision>3</cp:revision>
  <cp:lastPrinted>2026-08-04T04:25:00Z</cp:lastPrinted>
  <dcterms:created xsi:type="dcterms:W3CDTF">2026-08-04T04:25:00Z</dcterms:created>
  <dcterms:modified xsi:type="dcterms:W3CDTF">2026-08-04T04:25:00Z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2025-09-16T14:45:39Z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817a8a62-689b-4063-90ee-36b7465b26f8</vt:lpwstr>
  </property>
  <property fmtid="{D5CDD505-2E9C-101B-9397-08002B2CF9AE}" pid="7" name="MSIP_Label_defa4170-0d19-0005-0004-bc88714345d2_ActionId">
    <vt:lpwstr>47d14dd4-b934-459a-abeb-fe5656a03524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