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0B83" w14:textId="0E0E9251" w:rsidR="005400C8" w:rsidRDefault="007264DB">
      <w:r>
        <w:t xml:space="preserve">Электроника блока рабочего инструмента состоит из двух плат. </w:t>
      </w:r>
    </w:p>
    <w:p w14:paraId="2A0069E0" w14:textId="390A037D" w:rsidR="007264DB" w:rsidRDefault="007264DB" w:rsidP="007264DB">
      <w:pPr>
        <w:pStyle w:val="a3"/>
        <w:numPr>
          <w:ilvl w:val="0"/>
          <w:numId w:val="1"/>
        </w:numPr>
      </w:pPr>
      <w:r>
        <w:t>Плата обработки кнопок и безопасности</w:t>
      </w:r>
    </w:p>
    <w:p w14:paraId="5E850286" w14:textId="2FBECA03" w:rsidR="007264DB" w:rsidRDefault="007264DB" w:rsidP="007264DB">
      <w:pPr>
        <w:pStyle w:val="a3"/>
        <w:numPr>
          <w:ilvl w:val="1"/>
          <w:numId w:val="1"/>
        </w:numPr>
      </w:pPr>
      <w:r>
        <w:t>Подключение до 6 дискретных кнопок</w:t>
      </w:r>
    </w:p>
    <w:p w14:paraId="74633FFF" w14:textId="293C4D73" w:rsidR="007264DB" w:rsidRPr="007264DB" w:rsidRDefault="007264DB" w:rsidP="007264DB">
      <w:pPr>
        <w:pStyle w:val="a3"/>
        <w:numPr>
          <w:ilvl w:val="1"/>
          <w:numId w:val="1"/>
        </w:numPr>
      </w:pPr>
      <w:r>
        <w:t xml:space="preserve">Подключение акселерометра </w:t>
      </w:r>
      <w:r w:rsidRPr="007264DB">
        <w:t>LIS3DSH</w:t>
      </w:r>
      <w:r>
        <w:t xml:space="preserve"> (можно прям покупной модуль установить)</w:t>
      </w:r>
    </w:p>
    <w:p w14:paraId="54E39DCF" w14:textId="2EB6C4C5" w:rsidR="007264DB" w:rsidRDefault="007264DB" w:rsidP="007264DB">
      <w:pPr>
        <w:pStyle w:val="a3"/>
        <w:numPr>
          <w:ilvl w:val="1"/>
          <w:numId w:val="1"/>
        </w:numPr>
      </w:pPr>
      <w:r>
        <w:t xml:space="preserve">Реле 2 штуки </w:t>
      </w:r>
    </w:p>
    <w:p w14:paraId="34A796EE" w14:textId="4D458DF7" w:rsidR="007264DB" w:rsidRPr="007264DB" w:rsidRDefault="007264DB" w:rsidP="007264DB">
      <w:pPr>
        <w:pStyle w:val="a3"/>
        <w:numPr>
          <w:ilvl w:val="1"/>
          <w:numId w:val="1"/>
        </w:numPr>
      </w:pPr>
      <w:r>
        <w:t xml:space="preserve">МК </w:t>
      </w:r>
      <w:r>
        <w:rPr>
          <w:lang w:val="en-US"/>
        </w:rPr>
        <w:t>stm32f103</w:t>
      </w:r>
    </w:p>
    <w:p w14:paraId="006413F4" w14:textId="06BC4492" w:rsidR="007264DB" w:rsidRPr="007264DB" w:rsidRDefault="007264DB" w:rsidP="007264DB">
      <w:pPr>
        <w:pStyle w:val="a3"/>
        <w:numPr>
          <w:ilvl w:val="1"/>
          <w:numId w:val="1"/>
        </w:numPr>
      </w:pPr>
      <w:r>
        <w:t xml:space="preserve">Связь через </w:t>
      </w:r>
      <w:r>
        <w:rPr>
          <w:lang w:val="en-US"/>
        </w:rPr>
        <w:t>USB</w:t>
      </w:r>
    </w:p>
    <w:p w14:paraId="7F9F3C39" w14:textId="0F570D94" w:rsidR="007264DB" w:rsidRDefault="007264DB" w:rsidP="007264DB">
      <w:pPr>
        <w:pStyle w:val="a3"/>
        <w:numPr>
          <w:ilvl w:val="1"/>
          <w:numId w:val="1"/>
        </w:numPr>
      </w:pPr>
      <w:r>
        <w:t xml:space="preserve">Дополнительный </w:t>
      </w:r>
      <w:proofErr w:type="spellStart"/>
      <w:r>
        <w:rPr>
          <w:lang w:val="en-US"/>
        </w:rPr>
        <w:t>usb</w:t>
      </w:r>
      <w:proofErr w:type="spellEnd"/>
      <w:r w:rsidRPr="007264DB">
        <w:t xml:space="preserve"> </w:t>
      </w:r>
      <w:r>
        <w:rPr>
          <w:lang w:val="en-US"/>
        </w:rPr>
        <w:t>type</w:t>
      </w:r>
      <w:r w:rsidRPr="007264DB">
        <w:t xml:space="preserve"> </w:t>
      </w:r>
      <w:r>
        <w:rPr>
          <w:lang w:val="en-US"/>
        </w:rPr>
        <w:t>A</w:t>
      </w:r>
      <w:r w:rsidRPr="007264DB">
        <w:t xml:space="preserve"> </w:t>
      </w:r>
      <w:r>
        <w:t>(мама) для подключения питания джойстика (только питание)</w:t>
      </w:r>
    </w:p>
    <w:p w14:paraId="72698939" w14:textId="6CE4E2D9" w:rsidR="007264DB" w:rsidRDefault="007264DB" w:rsidP="007264DB">
      <w:pPr>
        <w:pStyle w:val="a3"/>
        <w:numPr>
          <w:ilvl w:val="0"/>
          <w:numId w:val="1"/>
        </w:numPr>
      </w:pPr>
      <w:r>
        <w:t>Плата трубки</w:t>
      </w:r>
    </w:p>
    <w:p w14:paraId="23DF9838" w14:textId="1AAB4EB9" w:rsidR="00426334" w:rsidRDefault="00426334" w:rsidP="00426334">
      <w:pPr>
        <w:pStyle w:val="a3"/>
        <w:numPr>
          <w:ilvl w:val="1"/>
          <w:numId w:val="1"/>
        </w:numPr>
      </w:pPr>
      <w:r>
        <w:t>Дальномер vl53l</w:t>
      </w:r>
      <w:r w:rsidR="00702341">
        <w:t>1</w:t>
      </w:r>
      <w:r>
        <w:t>x (не модуль, сам чип)</w:t>
      </w:r>
    </w:p>
    <w:p w14:paraId="320B7EDA" w14:textId="607F5825" w:rsidR="00426334" w:rsidRDefault="00426334" w:rsidP="00426334">
      <w:pPr>
        <w:pStyle w:val="a3"/>
        <w:numPr>
          <w:ilvl w:val="1"/>
          <w:numId w:val="1"/>
        </w:numPr>
      </w:pPr>
      <w:r>
        <w:t>Светодиодная подсветка с возможностью регулировки</w:t>
      </w:r>
    </w:p>
    <w:p w14:paraId="10656BAB" w14:textId="6C9270E0" w:rsidR="00426334" w:rsidRDefault="00426334" w:rsidP="00426334">
      <w:pPr>
        <w:pStyle w:val="a3"/>
        <w:numPr>
          <w:ilvl w:val="1"/>
          <w:numId w:val="1"/>
        </w:numPr>
      </w:pPr>
      <w:r>
        <w:t>МК (целесообразность нужно обсудить)</w:t>
      </w:r>
    </w:p>
    <w:p w14:paraId="490132BE" w14:textId="6A785418" w:rsidR="00426334" w:rsidRDefault="00426334" w:rsidP="00426334"/>
    <w:p w14:paraId="253F1BCD" w14:textId="5B052E4A" w:rsidR="00426334" w:rsidRDefault="00426334" w:rsidP="00426334">
      <w:r>
        <w:t xml:space="preserve">Габариты плат есть в моделях. </w:t>
      </w:r>
    </w:p>
    <w:p w14:paraId="2454269E" w14:textId="181ADBF3" w:rsidR="007264DB" w:rsidRDefault="007264DB" w:rsidP="007264DB"/>
    <w:p w14:paraId="5974A64F" w14:textId="6B1D04E8" w:rsidR="007264DB" w:rsidRDefault="007264DB" w:rsidP="007264DB"/>
    <w:p w14:paraId="53521AD0" w14:textId="77777777" w:rsidR="007264DB" w:rsidRDefault="007264DB" w:rsidP="007264DB"/>
    <w:sectPr w:rsidR="00726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E7B"/>
    <w:multiLevelType w:val="hybridMultilevel"/>
    <w:tmpl w:val="6882B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825D7"/>
    <w:multiLevelType w:val="hybridMultilevel"/>
    <w:tmpl w:val="19D0A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76"/>
    <w:rsid w:val="00426334"/>
    <w:rsid w:val="005400C8"/>
    <w:rsid w:val="00666976"/>
    <w:rsid w:val="00702341"/>
    <w:rsid w:val="007264DB"/>
    <w:rsid w:val="009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9EC6"/>
  <w15:chartTrackingRefBased/>
  <w15:docId w15:val="{9D74FD5B-9A33-47E5-9391-A625570D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264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4D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264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Andrey</dc:creator>
  <cp:keywords/>
  <dc:description/>
  <cp:lastModifiedBy>Andrey Andrey</cp:lastModifiedBy>
  <cp:revision>4</cp:revision>
  <dcterms:created xsi:type="dcterms:W3CDTF">2022-10-23T09:22:00Z</dcterms:created>
  <dcterms:modified xsi:type="dcterms:W3CDTF">2022-10-23T09:42:00Z</dcterms:modified>
</cp:coreProperties>
</file>