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2A0E" w:rsidRPr="008036B7" w:rsidRDefault="008E2A0E" w:rsidP="008036B7">
      <w:pPr>
        <w:spacing w:after="160" w:line="259" w:lineRule="auto"/>
        <w:jc w:val="both"/>
        <w:rPr>
          <w:rFonts w:ascii="Times New Roman" w:hAnsi="Times New Roman" w:cs="Times New Roman"/>
          <w:b/>
          <w:sz w:val="28"/>
          <w:szCs w:val="28"/>
          <w:lang w:val="ru-RU"/>
        </w:rPr>
      </w:pPr>
      <w:r w:rsidRPr="008036B7">
        <w:rPr>
          <w:rFonts w:ascii="Times New Roman" w:hAnsi="Times New Roman" w:cs="Times New Roman"/>
          <w:b/>
          <w:sz w:val="28"/>
          <w:szCs w:val="28"/>
          <w:lang w:val="ru-RU"/>
        </w:rPr>
        <w:t>Теоретическая часть</w:t>
      </w:r>
    </w:p>
    <w:p w:rsidR="008E2A0E" w:rsidRPr="008036B7" w:rsidRDefault="008E2A0E" w:rsidP="008036B7">
      <w:pPr>
        <w:pStyle w:val="a3"/>
        <w:numPr>
          <w:ilvl w:val="0"/>
          <w:numId w:val="1"/>
        </w:numPr>
        <w:tabs>
          <w:tab w:val="left" w:pos="426"/>
        </w:tabs>
        <w:spacing w:after="0" w:line="240" w:lineRule="auto"/>
        <w:ind w:left="0" w:hanging="5"/>
        <w:jc w:val="both"/>
        <w:outlineLvl w:val="0"/>
        <w:rPr>
          <w:rFonts w:ascii="Times New Roman" w:hAnsi="Times New Roman" w:cs="Times New Roman"/>
          <w:i/>
          <w:sz w:val="28"/>
          <w:szCs w:val="28"/>
          <w:lang w:val="ru-RU"/>
        </w:rPr>
      </w:pPr>
      <w:r w:rsidRPr="008036B7">
        <w:rPr>
          <w:rFonts w:ascii="Times New Roman" w:hAnsi="Times New Roman" w:cs="Times New Roman"/>
          <w:i/>
          <w:sz w:val="28"/>
          <w:szCs w:val="28"/>
        </w:rPr>
        <w:t>Предмет изучения, структура, цели и задачи курса. Общее понятие задачи оптимизации. Классификация задач оптимизации. Обзор методов решения оптимизационных задач. Смежные дисциплины.</w:t>
      </w:r>
    </w:p>
    <w:p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rsidR="008E2A0E"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Математическое программирование  - область математики, разрабатывающая теорию и численные методы решения многомерных экстремальных задач с ограничениями, т. е. задач на экстремум функции многих переменных с ограничениями на область изменения этих переменных. </w:t>
      </w:r>
    </w:p>
    <w:p w:rsidR="008036B7" w:rsidRPr="008036B7" w:rsidRDefault="008036B7" w:rsidP="008036B7">
      <w:pPr>
        <w:spacing w:after="0" w:line="240" w:lineRule="auto"/>
        <w:jc w:val="both"/>
        <w:rPr>
          <w:rFonts w:ascii="Times New Roman" w:hAnsi="Times New Roman" w:cs="Times New Roman"/>
          <w:sz w:val="28"/>
          <w:szCs w:val="28"/>
        </w:rPr>
      </w:pP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Решение задачи математического программирования осуществляется в 4 этапа:</w:t>
      </w:r>
    </w:p>
    <w:p w:rsidR="008E2A0E" w:rsidRPr="008036B7" w:rsidRDefault="008E2A0E" w:rsidP="008036B7">
      <w:pPr>
        <w:pStyle w:val="a3"/>
        <w:numPr>
          <w:ilvl w:val="0"/>
          <w:numId w:val="3"/>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Построение математической модели</w:t>
      </w:r>
    </w:p>
    <w:p w:rsidR="008E2A0E" w:rsidRPr="008036B7" w:rsidRDefault="008E2A0E" w:rsidP="008036B7">
      <w:pPr>
        <w:pStyle w:val="a3"/>
        <w:numPr>
          <w:ilvl w:val="0"/>
          <w:numId w:val="3"/>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Классификация задачи</w:t>
      </w:r>
    </w:p>
    <w:p w:rsidR="008E2A0E" w:rsidRPr="008036B7" w:rsidRDefault="008E2A0E" w:rsidP="008036B7">
      <w:pPr>
        <w:pStyle w:val="a3"/>
        <w:numPr>
          <w:ilvl w:val="0"/>
          <w:numId w:val="3"/>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Выбор метода решения</w:t>
      </w:r>
    </w:p>
    <w:p w:rsidR="008E2A0E" w:rsidRPr="008036B7" w:rsidRDefault="008E2A0E" w:rsidP="008036B7">
      <w:pPr>
        <w:pStyle w:val="a3"/>
        <w:numPr>
          <w:ilvl w:val="0"/>
          <w:numId w:val="3"/>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Вычисление</w:t>
      </w:r>
    </w:p>
    <w:p w:rsidR="008E2A0E" w:rsidRPr="008036B7" w:rsidRDefault="008E2A0E" w:rsidP="008036B7">
      <w:pPr>
        <w:pStyle w:val="a3"/>
        <w:spacing w:after="0" w:line="240" w:lineRule="auto"/>
        <w:jc w:val="both"/>
        <w:rPr>
          <w:rFonts w:ascii="Times New Roman" w:hAnsi="Times New Roman" w:cs="Times New Roman"/>
          <w:sz w:val="28"/>
          <w:szCs w:val="28"/>
        </w:rPr>
      </w:pP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Классификация задач оптимизации:</w:t>
      </w:r>
    </w:p>
    <w:p w:rsidR="008E2A0E" w:rsidRPr="008036B7" w:rsidRDefault="008E2A0E" w:rsidP="008036B7">
      <w:pPr>
        <w:pStyle w:val="a3"/>
        <w:numPr>
          <w:ilvl w:val="0"/>
          <w:numId w:val="2"/>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Дискретное программирование</w:t>
      </w:r>
    </w:p>
    <w:p w:rsidR="008E2A0E" w:rsidRPr="008036B7" w:rsidRDefault="008E2A0E" w:rsidP="008036B7">
      <w:pPr>
        <w:pStyle w:val="a3"/>
        <w:numPr>
          <w:ilvl w:val="0"/>
          <w:numId w:val="2"/>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Целочисленного программирования</w:t>
      </w:r>
    </w:p>
    <w:p w:rsidR="008E2A0E" w:rsidRPr="008036B7" w:rsidRDefault="008E2A0E" w:rsidP="008036B7">
      <w:pPr>
        <w:pStyle w:val="a3"/>
        <w:numPr>
          <w:ilvl w:val="0"/>
          <w:numId w:val="2"/>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Линейное программирование</w:t>
      </w:r>
    </w:p>
    <w:p w:rsidR="008E2A0E" w:rsidRPr="008036B7" w:rsidRDefault="008E2A0E" w:rsidP="008036B7">
      <w:pPr>
        <w:pStyle w:val="a3"/>
        <w:numPr>
          <w:ilvl w:val="0"/>
          <w:numId w:val="2"/>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Не линейное программирование</w:t>
      </w:r>
    </w:p>
    <w:p w:rsidR="008E2A0E" w:rsidRPr="008036B7" w:rsidRDefault="008E2A0E" w:rsidP="008036B7">
      <w:pPr>
        <w:pStyle w:val="a3"/>
        <w:spacing w:after="0" w:line="240" w:lineRule="auto"/>
        <w:ind w:left="0"/>
        <w:jc w:val="both"/>
        <w:rPr>
          <w:rFonts w:ascii="Times New Roman" w:hAnsi="Times New Roman" w:cs="Times New Roman"/>
          <w:sz w:val="28"/>
          <w:szCs w:val="28"/>
        </w:rPr>
      </w:pPr>
    </w:p>
    <w:p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Метод решения задачи математического программирования зависит от исходных данных.</w:t>
      </w:r>
    </w:p>
    <w:p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Вычисление решения задач мат. программирования. Осуществляется с помощью компьютера.</w:t>
      </w:r>
    </w:p>
    <w:p w:rsidR="008E2A0E" w:rsidRPr="008036B7" w:rsidRDefault="008E2A0E" w:rsidP="008036B7">
      <w:pPr>
        <w:pStyle w:val="a3"/>
        <w:spacing w:after="0" w:line="240" w:lineRule="auto"/>
        <w:ind w:left="0"/>
        <w:jc w:val="both"/>
        <w:rPr>
          <w:rFonts w:ascii="Times New Roman" w:hAnsi="Times New Roman" w:cs="Times New Roman"/>
          <w:sz w:val="28"/>
          <w:szCs w:val="28"/>
        </w:rPr>
      </w:pPr>
    </w:p>
    <w:p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Смежные дисциплины можно представить в виде схемы: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139"/>
        <w:gridCol w:w="3097"/>
      </w:tblGrid>
      <w:tr w:rsidR="008E2A0E" w:rsidRPr="008036B7" w:rsidTr="008E2A0E">
        <w:tc>
          <w:tcPr>
            <w:tcW w:w="3190" w:type="dxa"/>
          </w:tcPr>
          <w:p w:rsidR="008E2A0E" w:rsidRPr="008036B7" w:rsidRDefault="008E2A0E" w:rsidP="008036B7">
            <w:pPr>
              <w:pStyle w:val="a3"/>
              <w:ind w:left="0"/>
              <w:jc w:val="both"/>
              <w:rPr>
                <w:rFonts w:ascii="Times New Roman" w:hAnsi="Times New Roman" w:cs="Times New Roman"/>
                <w:sz w:val="28"/>
                <w:szCs w:val="28"/>
              </w:rPr>
            </w:pPr>
            <w:r w:rsidRPr="008036B7">
              <w:rPr>
                <w:rFonts w:ascii="Times New Roman" w:hAnsi="Times New Roman" w:cs="Times New Roman"/>
                <w:noProof/>
                <w:sz w:val="28"/>
                <w:szCs w:val="28"/>
                <w:lang w:val="ru-RU" w:eastAsia="ru-RU"/>
              </w:rPr>
              <mc:AlternateContent>
                <mc:Choice Requires="wps">
                  <w:drawing>
                    <wp:anchor distT="0" distB="0" distL="114300" distR="114300" simplePos="0" relativeHeight="251662336" behindDoc="0" locked="0" layoutInCell="1" allowOverlap="1" wp14:anchorId="47623724" wp14:editId="1DEA3B1E">
                      <wp:simplePos x="0" y="0"/>
                      <wp:positionH relativeFrom="column">
                        <wp:posOffset>1476375</wp:posOffset>
                      </wp:positionH>
                      <wp:positionV relativeFrom="paragraph">
                        <wp:posOffset>146050</wp:posOffset>
                      </wp:positionV>
                      <wp:extent cx="942975" cy="123825"/>
                      <wp:effectExtent l="0" t="0" r="28575" b="28575"/>
                      <wp:wrapNone/>
                      <wp:docPr id="4" name="Прямая соединительная линия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42975" cy="123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B7F0B1" id="Прямая соединительная линия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25pt,11.5pt" to="190.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" strokecolor="black [3200]" strokeweight=".5pt">
                      <v:stroke joinstyle="miter"/>
                      <o:lock v:ext="edit" shapetype="f"/>
                    </v:line>
                  </w:pict>
                </mc:Fallback>
              </mc:AlternateContent>
            </w:r>
            <w:r w:rsidRPr="008036B7">
              <w:rPr>
                <w:rFonts w:ascii="Times New Roman" w:hAnsi="Times New Roman" w:cs="Times New Roman"/>
                <w:sz w:val="28"/>
                <w:szCs w:val="28"/>
              </w:rPr>
              <w:t>Математическое моделирование</w:t>
            </w:r>
          </w:p>
        </w:tc>
        <w:tc>
          <w:tcPr>
            <w:tcW w:w="3190" w:type="dxa"/>
          </w:tcPr>
          <w:p w:rsidR="008E2A0E" w:rsidRPr="008036B7" w:rsidRDefault="008E2A0E" w:rsidP="008036B7">
            <w:pPr>
              <w:pStyle w:val="a3"/>
              <w:ind w:left="0"/>
              <w:jc w:val="both"/>
              <w:rPr>
                <w:rFonts w:ascii="Times New Roman" w:hAnsi="Times New Roman" w:cs="Times New Roman"/>
                <w:sz w:val="28"/>
                <w:szCs w:val="28"/>
              </w:rPr>
            </w:pPr>
            <w:r w:rsidRPr="008036B7">
              <w:rPr>
                <w:rFonts w:ascii="Times New Roman" w:hAnsi="Times New Roman" w:cs="Times New Roman"/>
                <w:noProof/>
                <w:sz w:val="28"/>
                <w:szCs w:val="28"/>
                <w:lang w:val="ru-RU" w:eastAsia="ru-RU"/>
              </w:rPr>
              <mc:AlternateContent>
                <mc:Choice Requires="wps">
                  <w:drawing>
                    <wp:anchor distT="0" distB="0" distL="114300" distR="114300" simplePos="0" relativeHeight="251658240" behindDoc="0" locked="0" layoutInCell="1" allowOverlap="1" wp14:anchorId="3DEABBF9" wp14:editId="713A23A2">
                      <wp:simplePos x="0" y="0"/>
                      <wp:positionH relativeFrom="column">
                        <wp:posOffset>1290321</wp:posOffset>
                      </wp:positionH>
                      <wp:positionV relativeFrom="paragraph">
                        <wp:posOffset>125730</wp:posOffset>
                      </wp:positionV>
                      <wp:extent cx="609600" cy="45719"/>
                      <wp:effectExtent l="0" t="38100" r="38100" b="107315"/>
                      <wp:wrapNone/>
                      <wp:docPr id="1" name="Прямая со стрелкой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 cy="45719"/>
                              </a:xfrm>
                              <a:prstGeom prst="straightConnector1">
                                <a:avLst/>
                              </a:prstGeom>
                              <a:ln>
                                <a:solidFill>
                                  <a:schemeClr val="tx1">
                                    <a:lumMod val="95000"/>
                                    <a:lumOff val="5000"/>
                                  </a:schemeClr>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E1E9900" id="_x0000_t32" coordsize="21600,21600" o:spt="32" o:oned="t" path="m,l21600,21600e" filled="f">
                      <v:path arrowok="t" fillok="f" o:connecttype="none"/>
                      <o:lock v:ext="edit" shapetype="t"/>
                    </v:shapetype>
                    <v:shape id="Прямая со стрелкой 1" o:spid="_x0000_s1026" type="#_x0000_t32" style="position:absolute;margin-left:101.6pt;margin-top:9.9pt;width:48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" strokecolor="#0d0d0d [3069]" strokeweight=".5pt">
                      <v:stroke endarrow="open" joinstyle="miter"/>
                      <o:lock v:ext="edit" shapetype="f"/>
                    </v:shape>
                  </w:pict>
                </mc:Fallback>
              </mc:AlternateContent>
            </w:r>
            <w:r w:rsidRPr="008036B7">
              <w:rPr>
                <w:rFonts w:ascii="Times New Roman" w:hAnsi="Times New Roman" w:cs="Times New Roman"/>
                <w:sz w:val="28"/>
                <w:szCs w:val="28"/>
              </w:rPr>
              <w:t>Модели</w:t>
            </w:r>
          </w:p>
        </w:tc>
        <w:tc>
          <w:tcPr>
            <w:tcW w:w="3191" w:type="dxa"/>
          </w:tcPr>
          <w:p w:rsidR="008E2A0E" w:rsidRPr="008036B7" w:rsidRDefault="008E2A0E" w:rsidP="008036B7">
            <w:pPr>
              <w:pStyle w:val="a3"/>
              <w:ind w:left="0"/>
              <w:jc w:val="both"/>
              <w:rPr>
                <w:rFonts w:ascii="Times New Roman" w:hAnsi="Times New Roman" w:cs="Times New Roman"/>
                <w:sz w:val="28"/>
                <w:szCs w:val="28"/>
              </w:rPr>
            </w:pPr>
            <w:r w:rsidRPr="008036B7">
              <w:rPr>
                <w:rFonts w:ascii="Times New Roman" w:hAnsi="Times New Roman" w:cs="Times New Roman"/>
                <w:sz w:val="28"/>
                <w:szCs w:val="28"/>
              </w:rPr>
              <w:t>Исследование операций</w:t>
            </w:r>
          </w:p>
        </w:tc>
      </w:tr>
      <w:tr w:rsidR="008E2A0E" w:rsidRPr="008036B7" w:rsidTr="008E2A0E">
        <w:tc>
          <w:tcPr>
            <w:tcW w:w="3190" w:type="dxa"/>
          </w:tcPr>
          <w:p w:rsidR="008E2A0E" w:rsidRPr="008036B7" w:rsidRDefault="008E2A0E" w:rsidP="008036B7">
            <w:pPr>
              <w:pStyle w:val="a3"/>
              <w:ind w:left="0"/>
              <w:jc w:val="both"/>
              <w:rPr>
                <w:rFonts w:ascii="Times New Roman" w:hAnsi="Times New Roman" w:cs="Times New Roman"/>
                <w:sz w:val="28"/>
                <w:szCs w:val="28"/>
              </w:rPr>
            </w:pPr>
            <w:r w:rsidRPr="008036B7">
              <w:rPr>
                <w:rFonts w:ascii="Times New Roman" w:hAnsi="Times New Roman" w:cs="Times New Roman"/>
                <w:noProof/>
                <w:sz w:val="28"/>
                <w:szCs w:val="28"/>
                <w:lang w:val="ru-RU" w:eastAsia="ru-RU"/>
              </w:rPr>
              <mc:AlternateContent>
                <mc:Choice Requires="wps">
                  <w:drawing>
                    <wp:anchor distT="0" distB="0" distL="114299" distR="114299" simplePos="0" relativeHeight="251664384" behindDoc="0" locked="0" layoutInCell="1" allowOverlap="1" wp14:anchorId="5E75F86F" wp14:editId="6EC89A74">
                      <wp:simplePos x="0" y="0"/>
                      <wp:positionH relativeFrom="column">
                        <wp:posOffset>396239</wp:posOffset>
                      </wp:positionH>
                      <wp:positionV relativeFrom="paragraph">
                        <wp:posOffset>69215</wp:posOffset>
                      </wp:positionV>
                      <wp:extent cx="0" cy="161290"/>
                      <wp:effectExtent l="0" t="0" r="19050" b="10160"/>
                      <wp:wrapNone/>
                      <wp:docPr id="6" name="Прямая соединительная линия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612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9145B5" id="Прямая соединительная линия 6" o:spid="_x0000_s1026" style="position:absolute;flip:y;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31.2pt,5.45pt" to="31.2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" strokecolor="black [3200]" strokeweight=".5pt">
                      <v:stroke joinstyle="miter"/>
                      <o:lock v:ext="edit" shapetype="f"/>
                    </v:line>
                  </w:pict>
                </mc:Fallback>
              </mc:AlternateContent>
            </w:r>
          </w:p>
        </w:tc>
        <w:tc>
          <w:tcPr>
            <w:tcW w:w="3190" w:type="dxa"/>
          </w:tcPr>
          <w:p w:rsidR="008E2A0E" w:rsidRPr="008036B7" w:rsidRDefault="008E2A0E" w:rsidP="008036B7">
            <w:pPr>
              <w:pStyle w:val="a3"/>
              <w:ind w:left="0"/>
              <w:jc w:val="both"/>
              <w:rPr>
                <w:rFonts w:ascii="Times New Roman" w:hAnsi="Times New Roman" w:cs="Times New Roman"/>
                <w:sz w:val="28"/>
                <w:szCs w:val="28"/>
              </w:rPr>
            </w:pPr>
          </w:p>
        </w:tc>
        <w:tc>
          <w:tcPr>
            <w:tcW w:w="3191" w:type="dxa"/>
          </w:tcPr>
          <w:p w:rsidR="008E2A0E" w:rsidRPr="008036B7" w:rsidRDefault="008E2A0E" w:rsidP="008036B7">
            <w:pPr>
              <w:pStyle w:val="a3"/>
              <w:ind w:left="0"/>
              <w:jc w:val="both"/>
              <w:rPr>
                <w:rFonts w:ascii="Times New Roman" w:hAnsi="Times New Roman" w:cs="Times New Roman"/>
                <w:sz w:val="28"/>
                <w:szCs w:val="28"/>
              </w:rPr>
            </w:pPr>
            <w:r w:rsidRPr="008036B7">
              <w:rPr>
                <w:rFonts w:ascii="Times New Roman" w:hAnsi="Times New Roman" w:cs="Times New Roman"/>
                <w:noProof/>
                <w:sz w:val="28"/>
                <w:szCs w:val="28"/>
                <w:lang w:val="ru-RU" w:eastAsia="ru-RU"/>
              </w:rPr>
              <mc:AlternateContent>
                <mc:Choice Requires="wps">
                  <w:drawing>
                    <wp:anchor distT="0" distB="0" distL="114299" distR="114299" simplePos="0" relativeHeight="251663360" behindDoc="0" locked="0" layoutInCell="1" allowOverlap="1" wp14:anchorId="20DA5612" wp14:editId="7324A2D0">
                      <wp:simplePos x="0" y="0"/>
                      <wp:positionH relativeFrom="column">
                        <wp:posOffset>1273174</wp:posOffset>
                      </wp:positionH>
                      <wp:positionV relativeFrom="paragraph">
                        <wp:posOffset>12065</wp:posOffset>
                      </wp:positionV>
                      <wp:extent cx="0" cy="218440"/>
                      <wp:effectExtent l="95250" t="38100" r="57150" b="10160"/>
                      <wp:wrapNone/>
                      <wp:docPr id="5" name="Прямая со стрелкой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18440"/>
                              </a:xfrm>
                              <a:prstGeom prst="straightConnector1">
                                <a:avLst/>
                              </a:prstGeom>
                              <a:ln>
                                <a:solidFill>
                                  <a:schemeClr val="tx1">
                                    <a:lumMod val="95000"/>
                                    <a:lumOff val="5000"/>
                                  </a:schemeClr>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01DBA" id="Прямая со стрелкой 5" o:spid="_x0000_s1026" type="#_x0000_t32" style="position:absolute;margin-left:100.25pt;margin-top:.95pt;width:0;height:17.2pt;flip:y;z-index:2516633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" strokecolor="#0d0d0d [3069]" strokeweight=".5pt">
                      <v:stroke endarrow="open" joinstyle="miter"/>
                      <o:lock v:ext="edit" shapetype="f"/>
                    </v:shape>
                  </w:pict>
                </mc:Fallback>
              </mc:AlternateContent>
            </w:r>
          </w:p>
        </w:tc>
      </w:tr>
      <w:tr w:rsidR="008E2A0E" w:rsidRPr="008036B7" w:rsidTr="008E2A0E">
        <w:tc>
          <w:tcPr>
            <w:tcW w:w="3190" w:type="dxa"/>
          </w:tcPr>
          <w:p w:rsidR="008E2A0E" w:rsidRPr="008036B7" w:rsidRDefault="008E2A0E" w:rsidP="008036B7">
            <w:pPr>
              <w:pStyle w:val="a3"/>
              <w:ind w:left="0"/>
              <w:jc w:val="both"/>
              <w:rPr>
                <w:rFonts w:ascii="Times New Roman" w:hAnsi="Times New Roman" w:cs="Times New Roman"/>
                <w:sz w:val="28"/>
                <w:szCs w:val="28"/>
              </w:rPr>
            </w:pPr>
            <w:r w:rsidRPr="008036B7">
              <w:rPr>
                <w:rFonts w:ascii="Times New Roman" w:hAnsi="Times New Roman" w:cs="Times New Roman"/>
                <w:noProof/>
                <w:sz w:val="28"/>
                <w:szCs w:val="28"/>
                <w:lang w:val="ru-RU" w:eastAsia="ru-RU"/>
              </w:rPr>
              <mc:AlternateContent>
                <mc:Choice Requires="wps">
                  <w:drawing>
                    <wp:anchor distT="4294967295" distB="4294967295" distL="114300" distR="114300" simplePos="0" relativeHeight="251660288" behindDoc="0" locked="0" layoutInCell="1" allowOverlap="1" wp14:anchorId="5F870131" wp14:editId="5945A9EA">
                      <wp:simplePos x="0" y="0"/>
                      <wp:positionH relativeFrom="column">
                        <wp:posOffset>847725</wp:posOffset>
                      </wp:positionH>
                      <wp:positionV relativeFrom="paragraph">
                        <wp:posOffset>130809</wp:posOffset>
                      </wp:positionV>
                      <wp:extent cx="1266825" cy="0"/>
                      <wp:effectExtent l="0" t="76200" r="28575" b="114300"/>
                      <wp:wrapNone/>
                      <wp:docPr id="2" name="Прямая со стрелкой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66825" cy="0"/>
                              </a:xfrm>
                              <a:prstGeom prst="straightConnector1">
                                <a:avLst/>
                              </a:prstGeom>
                              <a:ln>
                                <a:solidFill>
                                  <a:schemeClr val="tx1">
                                    <a:lumMod val="95000"/>
                                    <a:lumOff val="5000"/>
                                  </a:schemeClr>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D7615" id="Прямая со стрелкой 2" o:spid="_x0000_s1026" type="#_x0000_t32" style="position:absolute;margin-left:66.75pt;margin-top:10.3pt;width:99.7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" strokecolor="#0d0d0d [3069]" strokeweight=".5pt">
                      <v:stroke endarrow="open" joinstyle="miter"/>
                      <o:lock v:ext="edit" shapetype="f"/>
                    </v:shape>
                  </w:pict>
                </mc:Fallback>
              </mc:AlternateContent>
            </w:r>
            <w:r w:rsidRPr="008036B7">
              <w:rPr>
                <w:rFonts w:ascii="Times New Roman" w:hAnsi="Times New Roman" w:cs="Times New Roman"/>
                <w:sz w:val="28"/>
                <w:szCs w:val="28"/>
              </w:rPr>
              <w:t>Модели</w:t>
            </w:r>
          </w:p>
        </w:tc>
        <w:tc>
          <w:tcPr>
            <w:tcW w:w="3190" w:type="dxa"/>
          </w:tcPr>
          <w:p w:rsidR="008E2A0E" w:rsidRPr="008036B7" w:rsidRDefault="008E2A0E" w:rsidP="008036B7">
            <w:pPr>
              <w:pStyle w:val="a3"/>
              <w:ind w:left="0"/>
              <w:jc w:val="both"/>
              <w:rPr>
                <w:rFonts w:ascii="Times New Roman" w:hAnsi="Times New Roman" w:cs="Times New Roman"/>
                <w:sz w:val="28"/>
                <w:szCs w:val="28"/>
              </w:rPr>
            </w:pPr>
            <w:r w:rsidRPr="008036B7">
              <w:rPr>
                <w:rFonts w:ascii="Times New Roman" w:hAnsi="Times New Roman" w:cs="Times New Roman"/>
                <w:noProof/>
                <w:sz w:val="28"/>
                <w:szCs w:val="28"/>
                <w:lang w:val="ru-RU" w:eastAsia="ru-RU"/>
              </w:rPr>
              <mc:AlternateContent>
                <mc:Choice Requires="wps">
                  <w:drawing>
                    <wp:anchor distT="4294967295" distB="4294967295" distL="114300" distR="114300" simplePos="0" relativeHeight="251661312" behindDoc="0" locked="0" layoutInCell="1" allowOverlap="1" wp14:anchorId="60944C2C" wp14:editId="343B2FD8">
                      <wp:simplePos x="0" y="0"/>
                      <wp:positionH relativeFrom="column">
                        <wp:posOffset>1841500</wp:posOffset>
                      </wp:positionH>
                      <wp:positionV relativeFrom="paragraph">
                        <wp:posOffset>207009</wp:posOffset>
                      </wp:positionV>
                      <wp:extent cx="828675" cy="0"/>
                      <wp:effectExtent l="0" t="0" r="28575" b="19050"/>
                      <wp:wrapNone/>
                      <wp:docPr id="3" name="Прямая соединительная линия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2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0F79E6" id="Прямая соединительная линия 3"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45pt,16.3pt" to="210.2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" strokecolor="black [3200]" strokeweight=".5pt">
                      <v:stroke joinstyle="miter"/>
                      <o:lock v:ext="edit" shapetype="f"/>
                    </v:line>
                  </w:pict>
                </mc:Fallback>
              </mc:AlternateContent>
            </w:r>
            <w:r w:rsidRPr="008036B7">
              <w:rPr>
                <w:rFonts w:ascii="Times New Roman" w:hAnsi="Times New Roman" w:cs="Times New Roman"/>
                <w:sz w:val="28"/>
                <w:szCs w:val="28"/>
              </w:rPr>
              <w:t>Математическое программирование</w:t>
            </w:r>
          </w:p>
        </w:tc>
        <w:tc>
          <w:tcPr>
            <w:tcW w:w="3191" w:type="dxa"/>
          </w:tcPr>
          <w:p w:rsidR="008E2A0E" w:rsidRPr="008036B7" w:rsidRDefault="008E2A0E" w:rsidP="008036B7">
            <w:pPr>
              <w:pStyle w:val="a3"/>
              <w:ind w:left="0"/>
              <w:jc w:val="both"/>
              <w:rPr>
                <w:rFonts w:ascii="Times New Roman" w:hAnsi="Times New Roman" w:cs="Times New Roman"/>
                <w:sz w:val="28"/>
                <w:szCs w:val="28"/>
              </w:rPr>
            </w:pPr>
            <w:r w:rsidRPr="008036B7">
              <w:rPr>
                <w:rFonts w:ascii="Times New Roman" w:hAnsi="Times New Roman" w:cs="Times New Roman"/>
                <w:sz w:val="28"/>
                <w:szCs w:val="28"/>
              </w:rPr>
              <w:t>Методы оптимизации</w:t>
            </w:r>
          </w:p>
        </w:tc>
      </w:tr>
    </w:tbl>
    <w:p w:rsidR="008E2A0E" w:rsidRPr="008036B7" w:rsidRDefault="008E2A0E" w:rsidP="008036B7">
      <w:pPr>
        <w:pStyle w:val="a3"/>
        <w:spacing w:after="0" w:line="240" w:lineRule="auto"/>
        <w:ind w:left="0"/>
        <w:jc w:val="both"/>
        <w:rPr>
          <w:rFonts w:ascii="Times New Roman" w:eastAsiaTheme="minorEastAsia" w:hAnsi="Times New Roman" w:cs="Times New Roman"/>
          <w:sz w:val="28"/>
          <w:szCs w:val="28"/>
        </w:rPr>
      </w:pPr>
      <w:r w:rsidRPr="008036B7">
        <w:rPr>
          <w:rFonts w:ascii="Times New Roman" w:hAnsi="Times New Roman" w:cs="Times New Roman"/>
          <w:sz w:val="28"/>
          <w:szCs w:val="28"/>
        </w:rPr>
        <w:t xml:space="preserve">Общий вид задачи математического программирования: </w:t>
      </w:r>
      <m:oMath>
        <m:r>
          <w:rPr>
            <w:rFonts w:ascii="Cambria Math" w:hAnsi="Cambria Math" w:cs="Times New Roman"/>
            <w:sz w:val="28"/>
            <w:szCs w:val="28"/>
            <w:lang w:val="en-US"/>
          </w:rPr>
          <m:t>Z</m:t>
        </m:r>
        <m:d>
          <m:dPr>
            <m:ctrlPr>
              <w:rPr>
                <w:rFonts w:ascii="Cambria Math" w:hAnsi="Cambria Math" w:cs="Times New Roman"/>
                <w:i/>
                <w:sz w:val="28"/>
                <w:szCs w:val="28"/>
                <w:lang w:val="en-US"/>
              </w:rPr>
            </m:ctrlPr>
          </m:dPr>
          <m:e>
            <m:r>
              <w:rPr>
                <w:rFonts w:ascii="Cambria Math" w:hAnsi="Cambria Math" w:cs="Times New Roman"/>
                <w:sz w:val="28"/>
                <w:szCs w:val="28"/>
                <w:lang w:val="en-US"/>
              </w:rPr>
              <m:t>x</m:t>
            </m:r>
          </m:e>
        </m:d>
        <m:box>
          <m:boxPr>
            <m:opEmu m:val="1"/>
            <m:ctrlPr>
              <w:rPr>
                <w:rFonts w:ascii="Cambria Math" w:hAnsi="Cambria Math" w:cs="Times New Roman"/>
                <w:i/>
                <w:sz w:val="28"/>
                <w:szCs w:val="28"/>
                <w:lang w:val="en-US"/>
              </w:rPr>
            </m:ctrlPr>
          </m:boxPr>
          <m:e>
            <m:box>
              <m:boxPr>
                <m:opEmu m:val="1"/>
                <m:ctrlPr>
                  <w:rPr>
                    <w:rFonts w:ascii="Cambria Math" w:hAnsi="Cambria Math" w:cs="Times New Roman"/>
                    <w:i/>
                    <w:sz w:val="28"/>
                    <w:szCs w:val="28"/>
                    <w:lang w:val="en-US"/>
                  </w:rPr>
                </m:ctrlPr>
              </m:boxPr>
              <m:e>
                <m:box>
                  <m:boxPr>
                    <m:opEmu m:val="1"/>
                    <m:ctrlPr>
                      <w:rPr>
                        <w:rFonts w:ascii="Cambria Math" w:hAnsi="Cambria Math" w:cs="Times New Roman"/>
                        <w:i/>
                        <w:sz w:val="28"/>
                        <w:szCs w:val="28"/>
                        <w:lang w:val="en-US"/>
                      </w:rPr>
                    </m:ctrlPr>
                  </m:boxPr>
                  <m:e>
                    <m:box>
                      <m:boxPr>
                        <m:opEmu m:val="1"/>
                        <m:ctrlPr>
                          <w:rPr>
                            <w:rFonts w:ascii="Cambria Math" w:hAnsi="Cambria Math" w:cs="Times New Roman"/>
                            <w:i/>
                            <w:sz w:val="28"/>
                            <w:szCs w:val="28"/>
                            <w:lang w:val="en-US"/>
                          </w:rPr>
                        </m:ctrlPr>
                      </m:boxPr>
                      <m:e>
                        <m:box>
                          <m:boxPr>
                            <m:opEmu m:val="1"/>
                            <m:ctrlPr>
                              <w:rPr>
                                <w:rFonts w:ascii="Cambria Math" w:hAnsi="Cambria Math" w:cs="Times New Roman"/>
                                <w:i/>
                                <w:sz w:val="28"/>
                                <w:szCs w:val="28"/>
                                <w:lang w:val="en-US"/>
                              </w:rPr>
                            </m:ctrlPr>
                          </m:boxPr>
                          <m:e>
                            <m:groupChr>
                              <m:groupChrPr>
                                <m:chr m:val="→"/>
                                <m:vertJc m:val="bot"/>
                                <m:ctrlPr>
                                  <w:rPr>
                                    <w:rFonts w:ascii="Cambria Math" w:hAnsi="Cambria Math" w:cs="Times New Roman"/>
                                    <w:i/>
                                    <w:sz w:val="28"/>
                                    <w:szCs w:val="28"/>
                                    <w:lang w:val="en-US"/>
                                  </w:rPr>
                                </m:ctrlPr>
                              </m:groupChrPr>
                              <m:e/>
                            </m:groupChr>
                          </m:e>
                        </m:box>
                      </m:e>
                    </m:box>
                  </m:e>
                </m:box>
              </m:e>
            </m:box>
          </m:e>
        </m:box>
        <m:r>
          <w:rPr>
            <w:rFonts w:ascii="Cambria Math" w:hAnsi="Cambria Math" w:cs="Times New Roman"/>
            <w:sz w:val="28"/>
            <w:szCs w:val="28"/>
          </w:rPr>
          <m:t>{</m:t>
        </m:r>
        <m:r>
          <w:rPr>
            <w:rFonts w:ascii="Cambria Math" w:hAnsi="Cambria Math" w:cs="Times New Roman"/>
            <w:sz w:val="28"/>
            <w:szCs w:val="28"/>
            <w:lang w:val="en-US"/>
          </w:rPr>
          <m:t>max</m:t>
        </m:r>
        <m:r>
          <w:rPr>
            <w:rFonts w:ascii="Cambria Math" w:hAnsi="Cambria Math" w:cs="Times New Roman"/>
            <w:sz w:val="28"/>
            <w:szCs w:val="28"/>
          </w:rPr>
          <m:t xml:space="preserve">, </m:t>
        </m:r>
        <m:r>
          <w:rPr>
            <w:rFonts w:ascii="Cambria Math" w:hAnsi="Cambria Math" w:cs="Times New Roman"/>
            <w:sz w:val="28"/>
            <w:szCs w:val="28"/>
            <w:lang w:val="en-US"/>
          </w:rPr>
          <m:t>min</m:t>
        </m:r>
        <m:r>
          <w:rPr>
            <w:rFonts w:ascii="Cambria Math" w:hAnsi="Cambria Math" w:cs="Times New Roman"/>
            <w:sz w:val="28"/>
            <w:szCs w:val="28"/>
          </w:rPr>
          <m:t>}</m:t>
        </m:r>
      </m:oMath>
    </w:p>
    <w:p w:rsidR="008E2A0E" w:rsidRPr="008036B7" w:rsidRDefault="008E2A0E" w:rsidP="008036B7">
      <w:pPr>
        <w:pStyle w:val="a3"/>
        <w:spacing w:after="0" w:line="240" w:lineRule="auto"/>
        <w:ind w:left="0"/>
        <w:jc w:val="both"/>
        <w:rPr>
          <w:rFonts w:ascii="Times New Roman" w:eastAsiaTheme="minorEastAsia" w:hAnsi="Times New Roman" w:cs="Times New Roman"/>
          <w:sz w:val="28"/>
          <w:szCs w:val="28"/>
        </w:rPr>
      </w:pPr>
      <w:r w:rsidRPr="008036B7">
        <w:rPr>
          <w:rFonts w:ascii="Times New Roman" w:eastAsiaTheme="minorEastAsia" w:hAnsi="Times New Roman" w:cs="Times New Roman"/>
          <w:i/>
          <w:sz w:val="28"/>
          <w:szCs w:val="28"/>
        </w:rPr>
        <w:t xml:space="preserve"> </w:t>
      </w:r>
      <w:proofErr w:type="gramStart"/>
      <w:r w:rsidRPr="008036B7">
        <w:rPr>
          <w:rFonts w:ascii="Times New Roman" w:eastAsiaTheme="minorEastAsia" w:hAnsi="Times New Roman" w:cs="Times New Roman"/>
          <w:i/>
          <w:sz w:val="28"/>
          <w:szCs w:val="28"/>
          <w:lang w:val="en-US"/>
        </w:rPr>
        <w:t>x</w:t>
      </w:r>
      <w:proofErr w:type="gramEnd"/>
      <w:r w:rsidRPr="008036B7">
        <w:rPr>
          <w:rFonts w:ascii="Times New Roman" w:eastAsiaTheme="minorEastAsia" w:hAnsi="Times New Roman" w:cs="Times New Roman"/>
          <w:sz w:val="28"/>
          <w:szCs w:val="28"/>
        </w:rPr>
        <w:t xml:space="preserve"> принадлежит </w:t>
      </w:r>
      <w:r w:rsidRPr="008036B7">
        <w:rPr>
          <w:rFonts w:ascii="Times New Roman" w:eastAsiaTheme="minorEastAsia" w:hAnsi="Times New Roman" w:cs="Times New Roman"/>
          <w:i/>
          <w:sz w:val="28"/>
          <w:szCs w:val="28"/>
          <w:lang w:val="en-US"/>
        </w:rPr>
        <w:t>X</w:t>
      </w:r>
      <w:r w:rsidRPr="008036B7">
        <w:rPr>
          <w:rFonts w:ascii="Times New Roman" w:eastAsiaTheme="minorEastAsia" w:hAnsi="Times New Roman" w:cs="Times New Roman"/>
          <w:sz w:val="28"/>
          <w:szCs w:val="28"/>
        </w:rPr>
        <w:t>.</w:t>
      </w:r>
    </w:p>
    <w:p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i/>
          <w:sz w:val="28"/>
          <w:szCs w:val="28"/>
          <w:lang w:val="ru-RU"/>
        </w:rPr>
      </w:pPr>
      <w:r w:rsidRPr="008036B7">
        <w:rPr>
          <w:rFonts w:ascii="Times New Roman" w:hAnsi="Times New Roman" w:cs="Times New Roman"/>
          <w:i/>
          <w:sz w:val="28"/>
          <w:szCs w:val="28"/>
        </w:rPr>
        <w:t>Общая формулировка задачи линейной оптимизации. Формы записи задач линейной оптимизации.</w:t>
      </w:r>
    </w:p>
    <w:p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ЛП – метод математического моделирования, разработанный для оптимизации использования ограниченных ресурсов.</w:t>
      </w:r>
    </w:p>
    <w:p w:rsidR="008E2A0E" w:rsidRPr="008036B7" w:rsidRDefault="008E2A0E" w:rsidP="008036B7">
      <w:pPr>
        <w:pStyle w:val="a3"/>
        <w:spacing w:after="0" w:line="240" w:lineRule="auto"/>
        <w:ind w:left="0"/>
        <w:jc w:val="both"/>
        <w:rPr>
          <w:rFonts w:ascii="Times New Roman" w:hAnsi="Times New Roman" w:cs="Times New Roman"/>
          <w:sz w:val="28"/>
          <w:szCs w:val="28"/>
        </w:rPr>
      </w:pPr>
    </w:p>
    <w:p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Сущность линейного программирования состоит в нахождении наибольшего или наименьшего значения функции при определённом наборе ограничений, налагаемых на аргументы.</w:t>
      </w:r>
    </w:p>
    <w:p w:rsidR="008E2A0E" w:rsidRPr="008036B7" w:rsidRDefault="008E2A0E" w:rsidP="008036B7">
      <w:pPr>
        <w:pStyle w:val="a3"/>
        <w:spacing w:after="0" w:line="240" w:lineRule="auto"/>
        <w:ind w:left="0"/>
        <w:jc w:val="both"/>
        <w:rPr>
          <w:rFonts w:ascii="Times New Roman" w:hAnsi="Times New Roman" w:cs="Times New Roman"/>
          <w:sz w:val="28"/>
          <w:szCs w:val="28"/>
        </w:rPr>
      </w:pPr>
    </w:p>
    <w:p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Математическая модель любой задачи ЛП включает в себя:</w:t>
      </w:r>
    </w:p>
    <w:p w:rsidR="008E2A0E" w:rsidRPr="008036B7" w:rsidRDefault="008E2A0E" w:rsidP="008036B7">
      <w:pPr>
        <w:pStyle w:val="a3"/>
        <w:numPr>
          <w:ilvl w:val="0"/>
          <w:numId w:val="4"/>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Переменные, которые следует определить</w:t>
      </w:r>
    </w:p>
    <w:p w:rsidR="008E2A0E" w:rsidRPr="008036B7" w:rsidRDefault="008E2A0E" w:rsidP="008036B7">
      <w:pPr>
        <w:pStyle w:val="a3"/>
        <w:numPr>
          <w:ilvl w:val="0"/>
          <w:numId w:val="4"/>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Целевую функцию, подлежащую оптимизации</w:t>
      </w:r>
    </w:p>
    <w:p w:rsidR="008E2A0E" w:rsidRPr="008036B7" w:rsidRDefault="008E2A0E" w:rsidP="008036B7">
      <w:pPr>
        <w:pStyle w:val="a3"/>
        <w:numPr>
          <w:ilvl w:val="0"/>
          <w:numId w:val="4"/>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Систему ограничений в форме линейных уравнений и неравенств</w:t>
      </w:r>
    </w:p>
    <w:p w:rsidR="008E2A0E" w:rsidRPr="008036B7" w:rsidRDefault="008E2A0E" w:rsidP="008036B7">
      <w:pPr>
        <w:pStyle w:val="a3"/>
        <w:spacing w:after="0" w:line="240" w:lineRule="auto"/>
        <w:ind w:left="0"/>
        <w:jc w:val="both"/>
        <w:rPr>
          <w:rFonts w:ascii="Times New Roman" w:hAnsi="Times New Roman" w:cs="Times New Roman"/>
          <w:sz w:val="28"/>
          <w:szCs w:val="28"/>
        </w:rPr>
      </w:pPr>
    </w:p>
    <w:p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Общая форма записи задачи линейного программирования: необходимо найти экстремальное значение целевой функции:</w:t>
      </w:r>
    </w:p>
    <w:p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noProof/>
          <w:sz w:val="28"/>
          <w:szCs w:val="28"/>
          <w:lang w:val="ru-RU" w:eastAsia="ru-RU"/>
        </w:rPr>
        <w:drawing>
          <wp:inline distT="0" distB="0" distL="0" distR="0" wp14:anchorId="0AEA4B99" wp14:editId="5962F1BD">
            <wp:extent cx="2047875" cy="542925"/>
            <wp:effectExtent l="0" t="0" r="9525" b="9525"/>
            <wp:docPr id="7" name="Рисунок 7" descr="C:\Documents and Settings\Максимка\Рабочий стол\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Максимка\Рабочий стол\image006.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7875" cy="542925"/>
                    </a:xfrm>
                    <a:prstGeom prst="rect">
                      <a:avLst/>
                    </a:prstGeom>
                    <a:noFill/>
                    <a:ln>
                      <a:noFill/>
                    </a:ln>
                  </pic:spPr>
                </pic:pic>
              </a:graphicData>
            </a:graphic>
          </wp:inline>
        </w:drawing>
      </w:r>
      <w:r w:rsidRPr="008036B7">
        <w:rPr>
          <w:rFonts w:ascii="Times New Roman" w:hAnsi="Times New Roman" w:cs="Times New Roman"/>
          <w:sz w:val="28"/>
          <w:szCs w:val="28"/>
        </w:rPr>
        <w:t>, далее идут ограничения…</w:t>
      </w:r>
    </w:p>
    <w:p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i/>
          <w:sz w:val="28"/>
          <w:szCs w:val="28"/>
          <w:lang w:val="ru-RU"/>
        </w:rPr>
      </w:pPr>
      <w:r w:rsidRPr="008036B7">
        <w:rPr>
          <w:rFonts w:ascii="Times New Roman" w:hAnsi="Times New Roman" w:cs="Times New Roman"/>
          <w:i/>
          <w:sz w:val="28"/>
          <w:szCs w:val="28"/>
        </w:rPr>
        <w:t>Геометрический метод решения задачи линейной оптимизации.</w:t>
      </w:r>
    </w:p>
    <w:p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Использование данного метода удобно для задачи с двумя переменными, при большем числе – необходимо применение алгебраического аппарата.</w:t>
      </w:r>
    </w:p>
    <w:p w:rsidR="008E2A0E" w:rsidRPr="008036B7" w:rsidRDefault="008E2A0E" w:rsidP="008036B7">
      <w:pPr>
        <w:pStyle w:val="a3"/>
        <w:spacing w:after="0" w:line="240" w:lineRule="auto"/>
        <w:ind w:left="0"/>
        <w:jc w:val="both"/>
        <w:rPr>
          <w:rFonts w:ascii="Times New Roman" w:hAnsi="Times New Roman" w:cs="Times New Roman"/>
          <w:sz w:val="28"/>
          <w:szCs w:val="28"/>
        </w:rPr>
      </w:pPr>
    </w:p>
    <w:p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Графический метод состоит из двух этапов:</w:t>
      </w:r>
    </w:p>
    <w:p w:rsidR="008E2A0E" w:rsidRPr="008036B7" w:rsidRDefault="008E2A0E" w:rsidP="008036B7">
      <w:pPr>
        <w:pStyle w:val="a3"/>
        <w:numPr>
          <w:ilvl w:val="0"/>
          <w:numId w:val="5"/>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Построение пространства допустимых решений, удовлетворяющих всем ограничением модели.</w:t>
      </w:r>
    </w:p>
    <w:p w:rsidR="008E2A0E" w:rsidRPr="008036B7" w:rsidRDefault="008E2A0E" w:rsidP="008036B7">
      <w:pPr>
        <w:pStyle w:val="a3"/>
        <w:numPr>
          <w:ilvl w:val="0"/>
          <w:numId w:val="5"/>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Нахождение оптимального решения среди всех точек пространства допустимых решений.</w:t>
      </w:r>
    </w:p>
    <w:p w:rsidR="008E2A0E" w:rsidRPr="008036B7" w:rsidRDefault="008E2A0E" w:rsidP="008036B7">
      <w:pPr>
        <w:spacing w:after="0" w:line="240" w:lineRule="auto"/>
        <w:ind w:left="360"/>
        <w:jc w:val="both"/>
        <w:rPr>
          <w:rFonts w:ascii="Times New Roman" w:hAnsi="Times New Roman" w:cs="Times New Roman"/>
          <w:sz w:val="28"/>
          <w:szCs w:val="28"/>
        </w:rPr>
      </w:pPr>
    </w:p>
    <w:p w:rsidR="008E2A0E" w:rsidRPr="008036B7" w:rsidRDefault="008E2A0E" w:rsidP="008036B7">
      <w:pPr>
        <w:pStyle w:val="a3"/>
        <w:spacing w:after="0" w:line="240" w:lineRule="auto"/>
        <w:ind w:left="0" w:firstLine="709"/>
        <w:jc w:val="both"/>
        <w:rPr>
          <w:rFonts w:ascii="Times New Roman" w:hAnsi="Times New Roman" w:cs="Times New Roman"/>
          <w:sz w:val="28"/>
          <w:szCs w:val="28"/>
        </w:rPr>
      </w:pPr>
      <w:r w:rsidRPr="008036B7">
        <w:rPr>
          <w:rFonts w:ascii="Times New Roman" w:hAnsi="Times New Roman" w:cs="Times New Roman"/>
          <w:sz w:val="28"/>
          <w:szCs w:val="28"/>
        </w:rPr>
        <w:t xml:space="preserve">Чтобы найти оптимальное решение необходимо определить направление возрастающей целевой функции </w:t>
      </w:r>
      <w:r w:rsidRPr="008036B7">
        <w:rPr>
          <w:rFonts w:ascii="Times New Roman" w:hAnsi="Times New Roman" w:cs="Times New Roman"/>
          <w:i/>
          <w:sz w:val="28"/>
          <w:szCs w:val="28"/>
          <w:lang w:val="en-US"/>
        </w:rPr>
        <w:t>Z</w:t>
      </w:r>
      <w:r w:rsidRPr="008036B7">
        <w:rPr>
          <w:rFonts w:ascii="Times New Roman" w:hAnsi="Times New Roman" w:cs="Times New Roman"/>
          <w:i/>
          <w:sz w:val="28"/>
          <w:szCs w:val="28"/>
        </w:rPr>
        <w:t xml:space="preserve">. </w:t>
      </w:r>
      <w:r w:rsidR="008036B7">
        <w:rPr>
          <w:rFonts w:ascii="Times New Roman" w:hAnsi="Times New Roman" w:cs="Times New Roman"/>
          <w:sz w:val="28"/>
          <w:szCs w:val="28"/>
        </w:rPr>
        <w:t>Можно прира</w:t>
      </w:r>
      <w:r w:rsidRPr="008036B7">
        <w:rPr>
          <w:rFonts w:ascii="Times New Roman" w:hAnsi="Times New Roman" w:cs="Times New Roman"/>
          <w:sz w:val="28"/>
          <w:szCs w:val="28"/>
        </w:rPr>
        <w:t>внять</w:t>
      </w:r>
      <w:r w:rsidRPr="008036B7">
        <w:rPr>
          <w:rFonts w:ascii="Times New Roman" w:hAnsi="Times New Roman" w:cs="Times New Roman"/>
          <w:i/>
          <w:sz w:val="28"/>
          <w:szCs w:val="28"/>
        </w:rPr>
        <w:t xml:space="preserve"> </w:t>
      </w:r>
      <w:r w:rsidRPr="008036B7">
        <w:rPr>
          <w:rFonts w:ascii="Times New Roman" w:hAnsi="Times New Roman" w:cs="Times New Roman"/>
          <w:i/>
          <w:sz w:val="28"/>
          <w:szCs w:val="28"/>
          <w:lang w:val="en-US"/>
        </w:rPr>
        <w:t>Z</w:t>
      </w:r>
      <w:r w:rsidRPr="008036B7">
        <w:rPr>
          <w:rFonts w:ascii="Times New Roman" w:hAnsi="Times New Roman" w:cs="Times New Roman"/>
          <w:i/>
          <w:sz w:val="28"/>
          <w:szCs w:val="28"/>
        </w:rPr>
        <w:t xml:space="preserve"> </w:t>
      </w:r>
      <w:r w:rsidRPr="008036B7">
        <w:rPr>
          <w:rFonts w:ascii="Times New Roman" w:hAnsi="Times New Roman" w:cs="Times New Roman"/>
          <w:sz w:val="28"/>
          <w:szCs w:val="28"/>
        </w:rPr>
        <w:t>к нескольким возрастающим значениям.</w:t>
      </w:r>
    </w:p>
    <w:p w:rsidR="008E2A0E" w:rsidRPr="008036B7" w:rsidRDefault="008E2A0E" w:rsidP="008036B7">
      <w:pPr>
        <w:pStyle w:val="a3"/>
        <w:spacing w:after="0" w:line="240" w:lineRule="auto"/>
        <w:ind w:left="0" w:firstLine="709"/>
        <w:jc w:val="both"/>
        <w:rPr>
          <w:rFonts w:ascii="Times New Roman" w:hAnsi="Times New Roman" w:cs="Times New Roman"/>
          <w:sz w:val="28"/>
          <w:szCs w:val="28"/>
        </w:rPr>
      </w:pPr>
      <w:r w:rsidRPr="008036B7">
        <w:rPr>
          <w:rFonts w:ascii="Times New Roman" w:hAnsi="Times New Roman" w:cs="Times New Roman"/>
          <w:sz w:val="28"/>
          <w:szCs w:val="28"/>
        </w:rPr>
        <w:t>Целевая функция может возрастать до тех пор, пока переменные, соответствующие верстаемому значению этой функции пересекающей область допустимых решений.</w:t>
      </w:r>
    </w:p>
    <w:p w:rsidR="008E2A0E" w:rsidRPr="008036B7" w:rsidRDefault="008E2A0E" w:rsidP="008036B7">
      <w:pPr>
        <w:pStyle w:val="a3"/>
        <w:spacing w:after="0" w:line="240" w:lineRule="auto"/>
        <w:ind w:left="0" w:firstLine="709"/>
        <w:jc w:val="both"/>
        <w:rPr>
          <w:rFonts w:ascii="Times New Roman" w:hAnsi="Times New Roman" w:cs="Times New Roman"/>
          <w:sz w:val="28"/>
          <w:szCs w:val="28"/>
        </w:rPr>
      </w:pPr>
      <w:r w:rsidRPr="008036B7">
        <w:rPr>
          <w:rFonts w:ascii="Times New Roman" w:hAnsi="Times New Roman" w:cs="Times New Roman"/>
          <w:sz w:val="28"/>
          <w:szCs w:val="28"/>
        </w:rPr>
        <w:t>Точка пересечения обладает допустим. значений и прямой, соответствующей максимально возможному значению целевой функции и будет точкой оптимума.</w:t>
      </w:r>
    </w:p>
    <w:p w:rsidR="008E2A0E" w:rsidRPr="008036B7" w:rsidRDefault="008E2A0E" w:rsidP="008036B7">
      <w:pPr>
        <w:pStyle w:val="a3"/>
        <w:spacing w:after="0" w:line="240" w:lineRule="auto"/>
        <w:ind w:left="0" w:firstLine="709"/>
        <w:jc w:val="both"/>
        <w:rPr>
          <w:rFonts w:ascii="Times New Roman" w:hAnsi="Times New Roman" w:cs="Times New Roman"/>
          <w:sz w:val="28"/>
          <w:szCs w:val="28"/>
        </w:rPr>
      </w:pPr>
      <w:r w:rsidRPr="008036B7">
        <w:rPr>
          <w:rFonts w:ascii="Times New Roman" w:hAnsi="Times New Roman" w:cs="Times New Roman"/>
          <w:sz w:val="28"/>
          <w:szCs w:val="28"/>
        </w:rPr>
        <w:t>Оптимальное решение соответствует точке С, которая является местом пересечения прямых.</w:t>
      </w:r>
    </w:p>
    <w:p w:rsidR="008E2A0E" w:rsidRPr="008036B7" w:rsidRDefault="008E2A0E" w:rsidP="008036B7">
      <w:pPr>
        <w:pStyle w:val="a3"/>
        <w:spacing w:after="0" w:line="240" w:lineRule="auto"/>
        <w:ind w:left="0" w:firstLine="709"/>
        <w:jc w:val="both"/>
        <w:rPr>
          <w:rFonts w:ascii="Times New Roman" w:hAnsi="Times New Roman" w:cs="Times New Roman"/>
          <w:sz w:val="28"/>
          <w:szCs w:val="28"/>
        </w:rPr>
      </w:pPr>
      <w:r w:rsidRPr="008036B7">
        <w:rPr>
          <w:rFonts w:ascii="Times New Roman" w:hAnsi="Times New Roman" w:cs="Times New Roman"/>
          <w:sz w:val="28"/>
          <w:szCs w:val="28"/>
        </w:rPr>
        <w:t>Координата точки С(</w:t>
      </w:r>
      <w:r w:rsidRPr="008036B7">
        <w:rPr>
          <w:rFonts w:ascii="Times New Roman" w:hAnsi="Times New Roman" w:cs="Times New Roman"/>
          <w:i/>
          <w:sz w:val="28"/>
          <w:szCs w:val="28"/>
          <w:lang w:val="en-US"/>
        </w:rPr>
        <w:t>x</w:t>
      </w:r>
      <w:r w:rsidRPr="008036B7">
        <w:rPr>
          <w:rFonts w:ascii="Times New Roman" w:hAnsi="Times New Roman" w:cs="Times New Roman"/>
          <w:i/>
          <w:sz w:val="28"/>
          <w:szCs w:val="28"/>
          <w:vertAlign w:val="subscript"/>
        </w:rPr>
        <w:t>1</w:t>
      </w:r>
      <w:r w:rsidRPr="008036B7">
        <w:rPr>
          <w:rFonts w:ascii="Times New Roman" w:hAnsi="Times New Roman" w:cs="Times New Roman"/>
          <w:sz w:val="28"/>
          <w:szCs w:val="28"/>
        </w:rPr>
        <w:t xml:space="preserve">; </w:t>
      </w:r>
      <w:r w:rsidRPr="008036B7">
        <w:rPr>
          <w:rFonts w:ascii="Times New Roman" w:hAnsi="Times New Roman" w:cs="Times New Roman"/>
          <w:i/>
          <w:sz w:val="28"/>
          <w:szCs w:val="28"/>
          <w:lang w:val="en-US"/>
        </w:rPr>
        <w:t>x</w:t>
      </w:r>
      <w:r w:rsidRPr="008036B7">
        <w:rPr>
          <w:rFonts w:ascii="Times New Roman" w:hAnsi="Times New Roman" w:cs="Times New Roman"/>
          <w:i/>
          <w:sz w:val="28"/>
          <w:szCs w:val="28"/>
          <w:vertAlign w:val="subscript"/>
        </w:rPr>
        <w:t>2</w:t>
      </w:r>
      <w:r w:rsidRPr="008036B7">
        <w:rPr>
          <w:rFonts w:ascii="Times New Roman" w:hAnsi="Times New Roman" w:cs="Times New Roman"/>
          <w:sz w:val="28"/>
          <w:szCs w:val="28"/>
        </w:rPr>
        <w:t>) находится, как решение системы уравнений, пересечением которых она образована.</w:t>
      </w:r>
    </w:p>
    <w:p w:rsidR="008E2A0E" w:rsidRPr="008036B7" w:rsidRDefault="008E2A0E" w:rsidP="008036B7">
      <w:pPr>
        <w:pStyle w:val="a3"/>
        <w:spacing w:after="0" w:line="240" w:lineRule="auto"/>
        <w:ind w:left="0" w:firstLine="709"/>
        <w:jc w:val="both"/>
        <w:rPr>
          <w:rFonts w:ascii="Times New Roman" w:hAnsi="Times New Roman" w:cs="Times New Roman"/>
          <w:sz w:val="28"/>
          <w:szCs w:val="28"/>
        </w:rPr>
      </w:pPr>
    </w:p>
    <w:p w:rsidR="008E2A0E" w:rsidRPr="008036B7" w:rsidRDefault="008E2A0E" w:rsidP="008036B7">
      <w:pPr>
        <w:tabs>
          <w:tab w:val="left" w:pos="426"/>
        </w:tabs>
        <w:spacing w:after="0" w:line="240" w:lineRule="auto"/>
        <w:jc w:val="both"/>
        <w:rPr>
          <w:rFonts w:ascii="Times New Roman" w:hAnsi="Times New Roman" w:cs="Times New Roman"/>
          <w:sz w:val="28"/>
          <w:szCs w:val="28"/>
        </w:rPr>
      </w:pPr>
    </w:p>
    <w:p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i/>
          <w:sz w:val="28"/>
          <w:szCs w:val="28"/>
          <w:lang w:val="ru-RU"/>
        </w:rPr>
      </w:pPr>
      <w:r w:rsidRPr="008036B7">
        <w:rPr>
          <w:rFonts w:ascii="Times New Roman" w:hAnsi="Times New Roman" w:cs="Times New Roman"/>
          <w:i/>
          <w:sz w:val="28"/>
          <w:szCs w:val="28"/>
        </w:rPr>
        <w:lastRenderedPageBreak/>
        <w:t>Симплекс-метод решения задачи линейной оптимизации. Алгоритмы нахождения опорного</w:t>
      </w:r>
      <w:r w:rsidRPr="008036B7">
        <w:rPr>
          <w:rFonts w:ascii="Times New Roman" w:hAnsi="Times New Roman" w:cs="Times New Roman"/>
          <w:i/>
          <w:sz w:val="28"/>
          <w:szCs w:val="28"/>
          <w:lang w:val="ru-RU"/>
        </w:rPr>
        <w:t>(базисного)</w:t>
      </w:r>
      <w:r w:rsidRPr="008036B7">
        <w:rPr>
          <w:rFonts w:ascii="Times New Roman" w:hAnsi="Times New Roman" w:cs="Times New Roman"/>
          <w:i/>
          <w:sz w:val="28"/>
          <w:szCs w:val="28"/>
        </w:rPr>
        <w:t xml:space="preserve"> и оптимального  решений.</w:t>
      </w:r>
    </w:p>
    <w:p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 xml:space="preserve">Переход от геометрического способа решения к симплекс-методу лежит через алгебраическое описание крайних точек в пространстве решений. Для реализации этого подхода сначала требуется привести задачи ЛП к стандартной форме, преобразовав неравенство ограничений в равенство, путём введения дополнительных переменных. </w:t>
      </w:r>
    </w:p>
    <w:p w:rsidR="008E2A0E" w:rsidRPr="008036B7" w:rsidRDefault="008E2A0E" w:rsidP="008036B7">
      <w:pPr>
        <w:pStyle w:val="a3"/>
        <w:spacing w:after="0" w:line="240" w:lineRule="auto"/>
        <w:ind w:left="0"/>
        <w:jc w:val="both"/>
        <w:rPr>
          <w:rFonts w:ascii="Times New Roman" w:hAnsi="Times New Roman" w:cs="Times New Roman"/>
          <w:sz w:val="28"/>
          <w:szCs w:val="28"/>
        </w:rPr>
      </w:pPr>
    </w:p>
    <w:p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Основное свойство симплекс-метода заключается в том, что решение задачи осуществляется интернационально. На каждой итерации алгоритм переходит к новой угловой точке, которая потенциально может улучшить значение целевой функции. И останавливается, когда дальнейшее улучшение невозможно.</w:t>
      </w:r>
    </w:p>
    <w:p w:rsidR="008E2A0E" w:rsidRPr="008036B7" w:rsidRDefault="008E2A0E" w:rsidP="008036B7">
      <w:pPr>
        <w:pStyle w:val="a3"/>
        <w:spacing w:after="0" w:line="240" w:lineRule="auto"/>
        <w:ind w:left="0"/>
        <w:jc w:val="both"/>
        <w:rPr>
          <w:rFonts w:ascii="Times New Roman" w:hAnsi="Times New Roman" w:cs="Times New Roman"/>
          <w:sz w:val="28"/>
          <w:szCs w:val="28"/>
        </w:rPr>
      </w:pPr>
    </w:p>
    <w:p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Последовательность действий:</w:t>
      </w:r>
    </w:p>
    <w:p w:rsidR="008E2A0E" w:rsidRPr="008036B7" w:rsidRDefault="008E2A0E" w:rsidP="008036B7">
      <w:pPr>
        <w:pStyle w:val="a3"/>
        <w:numPr>
          <w:ilvl w:val="0"/>
          <w:numId w:val="6"/>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Находим начальное допустимое базисное решение</w:t>
      </w:r>
    </w:p>
    <w:p w:rsidR="008E2A0E" w:rsidRPr="008036B7" w:rsidRDefault="008E2A0E" w:rsidP="008036B7">
      <w:pPr>
        <w:pStyle w:val="a3"/>
        <w:numPr>
          <w:ilvl w:val="0"/>
          <w:numId w:val="6"/>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На основе условия оптимизации определяется вводимая переменная. Если вводимых переменных нет, то вычисления заканчиваются</w:t>
      </w:r>
    </w:p>
    <w:p w:rsidR="008E2A0E" w:rsidRPr="008036B7" w:rsidRDefault="008E2A0E" w:rsidP="008036B7">
      <w:pPr>
        <w:pStyle w:val="a3"/>
        <w:numPr>
          <w:ilvl w:val="0"/>
          <w:numId w:val="6"/>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На основе условия</w:t>
      </w:r>
      <w:r w:rsidR="008036B7">
        <w:rPr>
          <w:rFonts w:ascii="Times New Roman" w:hAnsi="Times New Roman" w:cs="Times New Roman"/>
          <w:sz w:val="28"/>
          <w:szCs w:val="28"/>
        </w:rPr>
        <w:t xml:space="preserve"> допустимости выбирается исключаемая</w:t>
      </w:r>
      <w:r w:rsidRPr="008036B7">
        <w:rPr>
          <w:rFonts w:ascii="Times New Roman" w:hAnsi="Times New Roman" w:cs="Times New Roman"/>
          <w:sz w:val="28"/>
          <w:szCs w:val="28"/>
        </w:rPr>
        <w:t xml:space="preserve"> переменная</w:t>
      </w:r>
    </w:p>
    <w:p w:rsidR="008E2A0E" w:rsidRPr="008036B7" w:rsidRDefault="008E2A0E" w:rsidP="008036B7">
      <w:pPr>
        <w:pStyle w:val="a3"/>
        <w:numPr>
          <w:ilvl w:val="0"/>
          <w:numId w:val="6"/>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Методом Рауса-Жордана вычисляем новое базисное решение и переходим к пункту 2</w:t>
      </w:r>
    </w:p>
    <w:p w:rsidR="008E2A0E" w:rsidRPr="008036B7" w:rsidRDefault="008E2A0E" w:rsidP="008036B7">
      <w:pPr>
        <w:pStyle w:val="a3"/>
        <w:spacing w:after="0" w:line="240" w:lineRule="auto"/>
        <w:jc w:val="both"/>
        <w:rPr>
          <w:rFonts w:ascii="Times New Roman" w:hAnsi="Times New Roman" w:cs="Times New Roman"/>
          <w:sz w:val="28"/>
          <w:szCs w:val="28"/>
        </w:rPr>
      </w:pP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Определение базисных решений: Пусть ограничение задачи ЛП представляется в виде М равенств с </w:t>
      </w:r>
      <w:r w:rsidRPr="008036B7">
        <w:rPr>
          <w:rFonts w:ascii="Times New Roman" w:hAnsi="Times New Roman" w:cs="Times New Roman"/>
          <w:sz w:val="28"/>
          <w:szCs w:val="28"/>
          <w:lang w:val="en-US"/>
        </w:rPr>
        <w:t>N</w:t>
      </w:r>
      <w:r w:rsidRPr="008036B7">
        <w:rPr>
          <w:rFonts w:ascii="Times New Roman" w:hAnsi="Times New Roman" w:cs="Times New Roman"/>
          <w:sz w:val="28"/>
          <w:szCs w:val="28"/>
        </w:rPr>
        <w:t xml:space="preserve">  переменными, при этом М&lt;</w:t>
      </w:r>
      <w:r w:rsidRPr="008036B7">
        <w:rPr>
          <w:rFonts w:ascii="Times New Roman" w:hAnsi="Times New Roman" w:cs="Times New Roman"/>
          <w:sz w:val="28"/>
          <w:szCs w:val="28"/>
          <w:lang w:val="en-US"/>
        </w:rPr>
        <w:t>N</w:t>
      </w:r>
      <w:r w:rsidRPr="008036B7">
        <w:rPr>
          <w:rFonts w:ascii="Times New Roman" w:hAnsi="Times New Roman" w:cs="Times New Roman"/>
          <w:sz w:val="28"/>
          <w:szCs w:val="28"/>
        </w:rPr>
        <w:t xml:space="preserve">. Предположим, значение </w:t>
      </w:r>
      <w:r w:rsidRPr="008036B7">
        <w:rPr>
          <w:rFonts w:ascii="Times New Roman" w:hAnsi="Times New Roman" w:cs="Times New Roman"/>
          <w:sz w:val="28"/>
          <w:szCs w:val="28"/>
          <w:lang w:val="en-US"/>
        </w:rPr>
        <w:t>N</w:t>
      </w:r>
      <w:r w:rsidRPr="008036B7">
        <w:rPr>
          <w:rFonts w:ascii="Times New Roman" w:hAnsi="Times New Roman" w:cs="Times New Roman"/>
          <w:sz w:val="28"/>
          <w:szCs w:val="28"/>
        </w:rPr>
        <w:t>-</w:t>
      </w:r>
      <w:r w:rsidRPr="008036B7">
        <w:rPr>
          <w:rFonts w:ascii="Times New Roman" w:hAnsi="Times New Roman" w:cs="Times New Roman"/>
          <w:sz w:val="28"/>
          <w:szCs w:val="28"/>
          <w:lang w:val="en-US"/>
        </w:rPr>
        <w:t>M</w:t>
      </w:r>
      <w:r w:rsidRPr="008036B7">
        <w:rPr>
          <w:rFonts w:ascii="Times New Roman" w:hAnsi="Times New Roman" w:cs="Times New Roman"/>
          <w:sz w:val="28"/>
          <w:szCs w:val="28"/>
        </w:rPr>
        <w:t xml:space="preserve"> переменных ровно нулю, а значение оставшихся М переменных найдём, как решение системы М уравнений. Если полученное решение получилось единственным, тогда эти М переменных называем базисными переменными, а оставшиеся </w:t>
      </w:r>
      <w:r w:rsidRPr="008036B7">
        <w:rPr>
          <w:rFonts w:ascii="Times New Roman" w:hAnsi="Times New Roman" w:cs="Times New Roman"/>
          <w:sz w:val="28"/>
          <w:szCs w:val="28"/>
          <w:lang w:val="en-US"/>
        </w:rPr>
        <w:t>N</w:t>
      </w:r>
      <w:r w:rsidRPr="008036B7">
        <w:rPr>
          <w:rFonts w:ascii="Times New Roman" w:hAnsi="Times New Roman" w:cs="Times New Roman"/>
          <w:sz w:val="28"/>
          <w:szCs w:val="28"/>
        </w:rPr>
        <w:t>-</w:t>
      </w:r>
      <w:r w:rsidRPr="008036B7">
        <w:rPr>
          <w:rFonts w:ascii="Times New Roman" w:hAnsi="Times New Roman" w:cs="Times New Roman"/>
          <w:sz w:val="28"/>
          <w:szCs w:val="28"/>
          <w:lang w:val="en-US"/>
        </w:rPr>
        <w:t>M</w:t>
      </w:r>
      <w:r w:rsidRPr="008036B7">
        <w:rPr>
          <w:rFonts w:ascii="Times New Roman" w:hAnsi="Times New Roman" w:cs="Times New Roman"/>
          <w:sz w:val="28"/>
          <w:szCs w:val="28"/>
        </w:rPr>
        <w:t xml:space="preserve"> небазисными переменными. Значение базисных переменных называется базисным решением. Количество базисных решений не превосходит </w:t>
      </w:r>
      <m:oMath>
        <m:sSubSup>
          <m:sSubSupPr>
            <m:ctrlPr>
              <w:rPr>
                <w:rFonts w:ascii="Cambria Math" w:hAnsi="Cambria Math" w:cs="Times New Roman"/>
                <w:i/>
                <w:sz w:val="28"/>
                <w:szCs w:val="28"/>
              </w:rPr>
            </m:ctrlPr>
          </m:sSubSupPr>
          <m:e>
            <m:r>
              <w:rPr>
                <w:rFonts w:ascii="Cambria Math" w:hAnsi="Cambria Math" w:cs="Times New Roman"/>
                <w:sz w:val="28"/>
                <w:szCs w:val="28"/>
              </w:rPr>
              <m:t>С</m:t>
            </m:r>
          </m:e>
          <m:sub>
            <m:r>
              <w:rPr>
                <w:rFonts w:ascii="Cambria Math" w:hAnsi="Cambria Math" w:cs="Times New Roman"/>
                <w:sz w:val="28"/>
                <w:szCs w:val="28"/>
              </w:rPr>
              <m:t>n</m:t>
            </m:r>
          </m:sub>
          <m:sup>
            <m:r>
              <w:rPr>
                <w:rFonts w:ascii="Cambria Math" w:hAnsi="Cambria Math" w:cs="Times New Roman"/>
                <w:sz w:val="28"/>
                <w:szCs w:val="28"/>
              </w:rPr>
              <m:t>m</m:t>
            </m:r>
          </m:sup>
        </m:sSub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n!</m:t>
            </m:r>
          </m:num>
          <m:den>
            <m:d>
              <m:dPr>
                <m:ctrlPr>
                  <w:rPr>
                    <w:rFonts w:ascii="Cambria Math" w:hAnsi="Cambria Math" w:cs="Times New Roman"/>
                    <w:i/>
                    <w:sz w:val="28"/>
                    <w:szCs w:val="28"/>
                  </w:rPr>
                </m:ctrlPr>
              </m:dPr>
              <m:e>
                <m:r>
                  <w:rPr>
                    <w:rFonts w:ascii="Cambria Math" w:hAnsi="Cambria Math" w:cs="Times New Roman"/>
                    <w:sz w:val="28"/>
                    <w:szCs w:val="28"/>
                  </w:rPr>
                  <m:t>n-m</m:t>
                </m:r>
              </m:e>
            </m:d>
            <m:r>
              <w:rPr>
                <w:rFonts w:ascii="Cambria Math" w:hAnsi="Cambria Math" w:cs="Times New Roman"/>
                <w:sz w:val="28"/>
                <w:szCs w:val="28"/>
              </w:rPr>
              <m:t>!m!</m:t>
            </m:r>
          </m:den>
        </m:f>
      </m:oMath>
    </w:p>
    <w:p w:rsidR="008E2A0E" w:rsidRPr="008036B7" w:rsidRDefault="008E2A0E" w:rsidP="008036B7">
      <w:pPr>
        <w:spacing w:after="0" w:line="240" w:lineRule="auto"/>
        <w:jc w:val="both"/>
        <w:rPr>
          <w:rFonts w:ascii="Times New Roman" w:hAnsi="Times New Roman" w:cs="Times New Roman"/>
          <w:i/>
          <w:sz w:val="28"/>
          <w:szCs w:val="28"/>
        </w:rPr>
      </w:pPr>
    </w:p>
    <w:p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i/>
          <w:sz w:val="28"/>
          <w:szCs w:val="28"/>
          <w:lang w:val="ru-RU"/>
        </w:rPr>
      </w:pPr>
      <w:r w:rsidRPr="008036B7">
        <w:rPr>
          <w:rFonts w:ascii="Times New Roman" w:hAnsi="Times New Roman" w:cs="Times New Roman"/>
          <w:i/>
          <w:sz w:val="28"/>
          <w:szCs w:val="28"/>
        </w:rPr>
        <w:t>Транспортная задача. Математическая модель транспортной задачи. Алгоритм решения транспортной задачи. Методы построения исходного опорного решения.</w:t>
      </w:r>
    </w:p>
    <w:p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Транспортная задача – специальный класс задач линейного программирования. Они описывают перевозку какого-либо товара из  пункта направления в пункт назначения.</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Назначение транспортной задачи – определение объёма перевозок из пунктов направления в пункт назначения с минимальной суммарной стоимостью перевозок.</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Математическая модель: </w:t>
      </w:r>
      <w:proofErr w:type="spellStart"/>
      <w:r w:rsidRPr="008036B7">
        <w:rPr>
          <w:rFonts w:ascii="Times New Roman" w:hAnsi="Times New Roman" w:cs="Times New Roman"/>
          <w:i/>
          <w:sz w:val="28"/>
          <w:szCs w:val="28"/>
          <w:lang w:val="en-US"/>
        </w:rPr>
        <w:t>X</w:t>
      </w:r>
      <w:r w:rsidRPr="008036B7">
        <w:rPr>
          <w:rFonts w:ascii="Times New Roman" w:hAnsi="Times New Roman" w:cs="Times New Roman"/>
          <w:i/>
          <w:sz w:val="28"/>
          <w:szCs w:val="28"/>
          <w:vertAlign w:val="subscript"/>
          <w:lang w:val="en-US"/>
        </w:rPr>
        <w:t>ij</w:t>
      </w:r>
      <w:proofErr w:type="spellEnd"/>
      <w:r w:rsidRPr="008036B7">
        <w:rPr>
          <w:rFonts w:ascii="Times New Roman" w:hAnsi="Times New Roman" w:cs="Times New Roman"/>
          <w:i/>
          <w:sz w:val="28"/>
          <w:szCs w:val="28"/>
        </w:rPr>
        <w:t xml:space="preserve"> , </w:t>
      </w:r>
      <w:proofErr w:type="spellStart"/>
      <w:r w:rsidRPr="008036B7">
        <w:rPr>
          <w:rFonts w:ascii="Times New Roman" w:hAnsi="Times New Roman" w:cs="Times New Roman"/>
          <w:i/>
          <w:sz w:val="28"/>
          <w:szCs w:val="28"/>
          <w:lang w:val="en-US"/>
        </w:rPr>
        <w:t>i</w:t>
      </w:r>
      <w:proofErr w:type="spellEnd"/>
      <w:r w:rsidRPr="008036B7">
        <w:rPr>
          <w:rFonts w:ascii="Times New Roman" w:hAnsi="Times New Roman" w:cs="Times New Roman"/>
          <w:i/>
          <w:sz w:val="28"/>
          <w:szCs w:val="28"/>
        </w:rPr>
        <w:t>=</w:t>
      </w:r>
      <w:r w:rsidRPr="008036B7">
        <w:rPr>
          <w:rFonts w:ascii="Times New Roman" w:hAnsi="Times New Roman" w:cs="Times New Roman"/>
          <w:i/>
          <w:strike/>
          <w:sz w:val="28"/>
          <w:szCs w:val="28"/>
        </w:rPr>
        <w:t>1,</w:t>
      </w:r>
      <w:r w:rsidRPr="008036B7">
        <w:rPr>
          <w:rFonts w:ascii="Times New Roman" w:hAnsi="Times New Roman" w:cs="Times New Roman"/>
          <w:i/>
          <w:strike/>
          <w:sz w:val="28"/>
          <w:szCs w:val="28"/>
          <w:lang w:val="en-US"/>
        </w:rPr>
        <w:t>m</w:t>
      </w:r>
      <w:r w:rsidRPr="008036B7">
        <w:rPr>
          <w:rFonts w:ascii="Times New Roman" w:hAnsi="Times New Roman" w:cs="Times New Roman"/>
          <w:i/>
          <w:strike/>
          <w:sz w:val="28"/>
          <w:szCs w:val="28"/>
        </w:rPr>
        <w:t xml:space="preserve"> </w:t>
      </w:r>
      <w:r w:rsidRPr="008036B7">
        <w:rPr>
          <w:rFonts w:ascii="Times New Roman" w:hAnsi="Times New Roman" w:cs="Times New Roman"/>
          <w:i/>
          <w:sz w:val="28"/>
          <w:szCs w:val="28"/>
        </w:rPr>
        <w:t xml:space="preserve">, </w:t>
      </w:r>
      <w:r w:rsidRPr="008036B7">
        <w:rPr>
          <w:rFonts w:ascii="Times New Roman" w:hAnsi="Times New Roman" w:cs="Times New Roman"/>
          <w:i/>
          <w:sz w:val="28"/>
          <w:szCs w:val="28"/>
          <w:lang w:val="en-US"/>
        </w:rPr>
        <w:t>j</w:t>
      </w:r>
      <w:r w:rsidRPr="008036B7">
        <w:rPr>
          <w:rFonts w:ascii="Times New Roman" w:hAnsi="Times New Roman" w:cs="Times New Roman"/>
          <w:i/>
          <w:sz w:val="28"/>
          <w:szCs w:val="28"/>
        </w:rPr>
        <w:t>=</w:t>
      </w:r>
      <w:r w:rsidRPr="008036B7">
        <w:rPr>
          <w:rFonts w:ascii="Times New Roman" w:hAnsi="Times New Roman" w:cs="Times New Roman"/>
          <w:i/>
          <w:strike/>
          <w:sz w:val="28"/>
          <w:szCs w:val="28"/>
        </w:rPr>
        <w:t>1,</w:t>
      </w:r>
      <w:r w:rsidRPr="008036B7">
        <w:rPr>
          <w:rFonts w:ascii="Times New Roman" w:hAnsi="Times New Roman" w:cs="Times New Roman"/>
          <w:i/>
          <w:strike/>
          <w:sz w:val="28"/>
          <w:szCs w:val="28"/>
          <w:lang w:val="en-US"/>
        </w:rPr>
        <w:t>n</w:t>
      </w:r>
      <w:r w:rsidRPr="008036B7">
        <w:rPr>
          <w:rFonts w:ascii="Times New Roman" w:hAnsi="Times New Roman" w:cs="Times New Roman"/>
          <w:i/>
          <w:strike/>
          <w:sz w:val="28"/>
          <w:szCs w:val="28"/>
        </w:rPr>
        <w:t xml:space="preserve"> </w:t>
      </w:r>
      <w:r w:rsidRPr="008036B7">
        <w:rPr>
          <w:rFonts w:ascii="Times New Roman" w:hAnsi="Times New Roman" w:cs="Times New Roman"/>
          <w:i/>
          <w:sz w:val="28"/>
          <w:szCs w:val="28"/>
        </w:rPr>
        <w:t xml:space="preserve"> - </w:t>
      </w:r>
      <w:r w:rsidRPr="008036B7">
        <w:rPr>
          <w:rFonts w:ascii="Times New Roman" w:hAnsi="Times New Roman" w:cs="Times New Roman"/>
          <w:sz w:val="28"/>
          <w:szCs w:val="28"/>
        </w:rPr>
        <w:t>решение задачи.</w:t>
      </w:r>
    </w:p>
    <w:p w:rsidR="008E2A0E" w:rsidRPr="008036B7" w:rsidRDefault="008E2A0E" w:rsidP="008036B7">
      <w:pPr>
        <w:spacing w:after="0" w:line="240" w:lineRule="auto"/>
        <w:jc w:val="both"/>
        <w:rPr>
          <w:rFonts w:ascii="Times New Roman" w:eastAsiaTheme="minorEastAsia" w:hAnsi="Times New Roman" w:cs="Times New Roman"/>
          <w:sz w:val="28"/>
          <w:szCs w:val="28"/>
        </w:rPr>
      </w:pPr>
      <w:r w:rsidRPr="008036B7">
        <w:rPr>
          <w:rFonts w:ascii="Times New Roman" w:hAnsi="Times New Roman" w:cs="Times New Roman"/>
          <w:sz w:val="28"/>
          <w:szCs w:val="28"/>
        </w:rPr>
        <w:lastRenderedPageBreak/>
        <w:t xml:space="preserve">Целевая функция: </w:t>
      </w:r>
      <m:oMath>
        <m:r>
          <w:rPr>
            <w:rFonts w:ascii="Cambria Math" w:hAnsi="Cambria Math" w:cs="Times New Roman"/>
            <w:sz w:val="28"/>
            <w:szCs w:val="28"/>
          </w:rPr>
          <m:t>Z=</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ij</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ij</m:t>
                    </m:r>
                  </m:sub>
                </m:sSub>
                <m:box>
                  <m:boxPr>
                    <m:opEmu m:val="1"/>
                    <m:ctrlPr>
                      <w:rPr>
                        <w:rFonts w:ascii="Cambria Math" w:hAnsi="Cambria Math" w:cs="Times New Roman"/>
                        <w:i/>
                        <w:sz w:val="28"/>
                        <w:szCs w:val="28"/>
                      </w:rPr>
                    </m:ctrlPr>
                  </m:boxPr>
                  <m:e>
                    <m:groupChr>
                      <m:groupChrPr>
                        <m:chr m:val="→"/>
                        <m:vertJc m:val="bot"/>
                        <m:ctrlPr>
                          <w:rPr>
                            <w:rFonts w:ascii="Cambria Math" w:hAnsi="Cambria Math" w:cs="Times New Roman"/>
                            <w:i/>
                            <w:sz w:val="28"/>
                            <w:szCs w:val="28"/>
                          </w:rPr>
                        </m:ctrlPr>
                      </m:groupChrPr>
                      <m:e/>
                    </m:groupChr>
                  </m:e>
                </m:box>
                <m:r>
                  <w:rPr>
                    <w:rFonts w:ascii="Cambria Math" w:hAnsi="Cambria Math" w:cs="Times New Roman"/>
                    <w:sz w:val="28"/>
                    <w:szCs w:val="28"/>
                  </w:rPr>
                  <m:t>min</m:t>
                </m:r>
              </m:e>
            </m:nary>
          </m:e>
        </m:nary>
      </m:oMath>
      <w:r w:rsidRPr="008036B7">
        <w:rPr>
          <w:rFonts w:ascii="Times New Roman" w:eastAsiaTheme="minorEastAsia" w:hAnsi="Times New Roman" w:cs="Times New Roman"/>
          <w:sz w:val="28"/>
          <w:szCs w:val="28"/>
        </w:rPr>
        <w:t xml:space="preserve"> – целевая функция.</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Алгоритм решения транспортной задачи:</w:t>
      </w:r>
    </w:p>
    <w:p w:rsidR="008E2A0E" w:rsidRPr="008036B7" w:rsidRDefault="008E2A0E" w:rsidP="008036B7">
      <w:pPr>
        <w:pStyle w:val="a3"/>
        <w:numPr>
          <w:ilvl w:val="0"/>
          <w:numId w:val="7"/>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Построение начального базисного решения:</w:t>
      </w:r>
    </w:p>
    <w:p w:rsidR="008E2A0E" w:rsidRPr="008036B7" w:rsidRDefault="008E2A0E" w:rsidP="008036B7">
      <w:pPr>
        <w:pStyle w:val="a3"/>
        <w:numPr>
          <w:ilvl w:val="0"/>
          <w:numId w:val="8"/>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Метод северо-западного угла</w:t>
      </w:r>
    </w:p>
    <w:p w:rsidR="008E2A0E" w:rsidRPr="008036B7" w:rsidRDefault="008E2A0E" w:rsidP="008036B7">
      <w:pPr>
        <w:pStyle w:val="a3"/>
        <w:numPr>
          <w:ilvl w:val="0"/>
          <w:numId w:val="8"/>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Метод наименьшей стоимости</w:t>
      </w:r>
    </w:p>
    <w:p w:rsidR="008E2A0E" w:rsidRPr="008036B7" w:rsidRDefault="008E2A0E" w:rsidP="008036B7">
      <w:pPr>
        <w:pStyle w:val="a3"/>
        <w:numPr>
          <w:ilvl w:val="0"/>
          <w:numId w:val="8"/>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Метод Фогеля</w:t>
      </w:r>
    </w:p>
    <w:p w:rsidR="008E2A0E" w:rsidRPr="008036B7" w:rsidRDefault="008036B7" w:rsidP="008036B7">
      <w:pPr>
        <w:pStyle w:val="a3"/>
        <w:numPr>
          <w:ilvl w:val="0"/>
          <w:numId w:val="7"/>
        </w:numPr>
        <w:spacing w:after="0" w:line="240" w:lineRule="auto"/>
        <w:jc w:val="both"/>
        <w:rPr>
          <w:rFonts w:ascii="Times New Roman" w:hAnsi="Times New Roman" w:cs="Times New Roman"/>
          <w:sz w:val="28"/>
          <w:szCs w:val="28"/>
        </w:rPr>
      </w:pPr>
      <w:r>
        <w:rPr>
          <w:rFonts w:ascii="Times New Roman" w:hAnsi="Times New Roman" w:cs="Times New Roman"/>
          <w:sz w:val="28"/>
          <w:szCs w:val="28"/>
          <w:lang w:val="ru-RU"/>
        </w:rPr>
        <w:t>М</w:t>
      </w:r>
      <w:r>
        <w:rPr>
          <w:rFonts w:ascii="Times New Roman" w:hAnsi="Times New Roman" w:cs="Times New Roman"/>
          <w:sz w:val="28"/>
          <w:szCs w:val="28"/>
        </w:rPr>
        <w:t>етод потенциалов</w:t>
      </w:r>
    </w:p>
    <w:p w:rsidR="008E2A0E" w:rsidRPr="008036B7" w:rsidRDefault="008E2A0E" w:rsidP="008036B7">
      <w:pPr>
        <w:spacing w:after="0" w:line="240" w:lineRule="auto"/>
        <w:ind w:left="360"/>
        <w:jc w:val="both"/>
        <w:rPr>
          <w:rFonts w:ascii="Times New Roman" w:hAnsi="Times New Roman" w:cs="Times New Roman"/>
          <w:sz w:val="28"/>
          <w:szCs w:val="28"/>
        </w:rPr>
      </w:pPr>
    </w:p>
    <w:p w:rsidR="008E2A0E" w:rsidRPr="008036B7" w:rsidRDefault="008E2A0E" w:rsidP="008036B7">
      <w:pPr>
        <w:spacing w:after="0" w:line="240" w:lineRule="auto"/>
        <w:jc w:val="both"/>
        <w:rPr>
          <w:rFonts w:ascii="Times New Roman" w:hAnsi="Times New Roman" w:cs="Times New Roman"/>
          <w:sz w:val="28"/>
          <w:szCs w:val="28"/>
          <w:u w:val="single"/>
        </w:rPr>
      </w:pPr>
      <w:r w:rsidRPr="008036B7">
        <w:rPr>
          <w:rFonts w:ascii="Times New Roman" w:hAnsi="Times New Roman" w:cs="Times New Roman"/>
          <w:sz w:val="28"/>
          <w:szCs w:val="28"/>
          <w:u w:val="single"/>
        </w:rPr>
        <w:t>Метод наименьшей стоимости:</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Транспортная задача с </w:t>
      </w:r>
      <w:r w:rsidRPr="008036B7">
        <w:rPr>
          <w:rFonts w:ascii="Times New Roman" w:hAnsi="Times New Roman" w:cs="Times New Roman"/>
          <w:i/>
          <w:sz w:val="28"/>
          <w:szCs w:val="28"/>
          <w:lang w:val="en-US"/>
        </w:rPr>
        <w:t>m</w:t>
      </w:r>
      <w:r w:rsidRPr="008036B7">
        <w:rPr>
          <w:rFonts w:ascii="Times New Roman" w:hAnsi="Times New Roman" w:cs="Times New Roman"/>
          <w:sz w:val="28"/>
          <w:szCs w:val="28"/>
        </w:rPr>
        <w:t xml:space="preserve"> пунктами направления и с </w:t>
      </w:r>
      <w:r w:rsidRPr="008036B7">
        <w:rPr>
          <w:rFonts w:ascii="Times New Roman" w:hAnsi="Times New Roman" w:cs="Times New Roman"/>
          <w:i/>
          <w:sz w:val="28"/>
          <w:szCs w:val="28"/>
          <w:lang w:val="en-US"/>
        </w:rPr>
        <w:t>n</w:t>
      </w:r>
      <w:r w:rsidRPr="008036B7">
        <w:rPr>
          <w:rFonts w:ascii="Times New Roman" w:hAnsi="Times New Roman" w:cs="Times New Roman"/>
          <w:sz w:val="28"/>
          <w:szCs w:val="28"/>
        </w:rPr>
        <w:t xml:space="preserve"> пунктами назначения</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Имеют </w:t>
      </w:r>
      <w:r w:rsidRPr="008036B7">
        <w:rPr>
          <w:rFonts w:ascii="Times New Roman" w:hAnsi="Times New Roman" w:cs="Times New Roman"/>
          <w:i/>
          <w:sz w:val="28"/>
          <w:szCs w:val="28"/>
          <w:lang w:val="en-US"/>
        </w:rPr>
        <w:t>n</w:t>
      </w:r>
      <w:r w:rsidRPr="008036B7">
        <w:rPr>
          <w:rFonts w:ascii="Times New Roman" w:hAnsi="Times New Roman" w:cs="Times New Roman"/>
          <w:i/>
          <w:sz w:val="28"/>
          <w:szCs w:val="28"/>
        </w:rPr>
        <w:t>+</w:t>
      </w:r>
      <w:r w:rsidRPr="008036B7">
        <w:rPr>
          <w:rFonts w:ascii="Times New Roman" w:hAnsi="Times New Roman" w:cs="Times New Roman"/>
          <w:i/>
          <w:sz w:val="28"/>
          <w:szCs w:val="28"/>
          <w:lang w:val="en-US"/>
        </w:rPr>
        <w:t>m</w:t>
      </w:r>
      <w:r w:rsidRPr="008036B7">
        <w:rPr>
          <w:rFonts w:ascii="Times New Roman" w:hAnsi="Times New Roman" w:cs="Times New Roman"/>
          <w:sz w:val="28"/>
          <w:szCs w:val="28"/>
        </w:rPr>
        <w:t xml:space="preserve"> ограничений в виде равенств по одному на каждый пункт направления и назначения. Т. к. транспортная задача должна быть сбалансирована, то одно из этих равенств избыточно. Поэтому задача имеет </w:t>
      </w:r>
      <w:r w:rsidRPr="008036B7">
        <w:rPr>
          <w:rFonts w:ascii="Times New Roman" w:hAnsi="Times New Roman" w:cs="Times New Roman"/>
          <w:i/>
          <w:sz w:val="28"/>
          <w:szCs w:val="28"/>
          <w:lang w:val="en-US"/>
        </w:rPr>
        <w:t>n</w:t>
      </w:r>
      <w:r w:rsidRPr="008036B7">
        <w:rPr>
          <w:rFonts w:ascii="Times New Roman" w:hAnsi="Times New Roman" w:cs="Times New Roman"/>
          <w:i/>
          <w:sz w:val="28"/>
          <w:szCs w:val="28"/>
        </w:rPr>
        <w:t>+</w:t>
      </w:r>
      <w:r w:rsidRPr="008036B7">
        <w:rPr>
          <w:rFonts w:ascii="Times New Roman" w:hAnsi="Times New Roman" w:cs="Times New Roman"/>
          <w:i/>
          <w:sz w:val="28"/>
          <w:szCs w:val="28"/>
          <w:lang w:val="en-US"/>
        </w:rPr>
        <w:t>m</w:t>
      </w:r>
      <w:r w:rsidRPr="008036B7">
        <w:rPr>
          <w:rFonts w:ascii="Times New Roman" w:hAnsi="Times New Roman" w:cs="Times New Roman"/>
          <w:i/>
          <w:sz w:val="28"/>
          <w:szCs w:val="28"/>
        </w:rPr>
        <w:t>+1</w:t>
      </w:r>
      <w:r w:rsidRPr="008036B7">
        <w:rPr>
          <w:rFonts w:ascii="Times New Roman" w:hAnsi="Times New Roman" w:cs="Times New Roman"/>
          <w:sz w:val="28"/>
          <w:szCs w:val="28"/>
        </w:rPr>
        <w:t xml:space="preserve"> независимых ограничений и начальное базисное решение состоит из </w:t>
      </w:r>
      <w:r w:rsidRPr="008036B7">
        <w:rPr>
          <w:rFonts w:ascii="Times New Roman" w:hAnsi="Times New Roman" w:cs="Times New Roman"/>
          <w:i/>
          <w:sz w:val="28"/>
          <w:szCs w:val="28"/>
          <w:lang w:val="en-US"/>
        </w:rPr>
        <w:t>n</w:t>
      </w:r>
      <w:r w:rsidRPr="008036B7">
        <w:rPr>
          <w:rFonts w:ascii="Times New Roman" w:hAnsi="Times New Roman" w:cs="Times New Roman"/>
          <w:i/>
          <w:sz w:val="28"/>
          <w:szCs w:val="28"/>
        </w:rPr>
        <w:t>+</w:t>
      </w:r>
      <w:r w:rsidRPr="008036B7">
        <w:rPr>
          <w:rFonts w:ascii="Times New Roman" w:hAnsi="Times New Roman" w:cs="Times New Roman"/>
          <w:i/>
          <w:sz w:val="28"/>
          <w:szCs w:val="28"/>
          <w:lang w:val="en-US"/>
        </w:rPr>
        <w:t>m</w:t>
      </w:r>
      <w:r w:rsidRPr="008036B7">
        <w:rPr>
          <w:rFonts w:ascii="Times New Roman" w:hAnsi="Times New Roman" w:cs="Times New Roman"/>
          <w:i/>
          <w:sz w:val="28"/>
          <w:szCs w:val="28"/>
        </w:rPr>
        <w:t>+1</w:t>
      </w:r>
      <w:r w:rsidRPr="008036B7">
        <w:rPr>
          <w:rFonts w:ascii="Times New Roman" w:hAnsi="Times New Roman" w:cs="Times New Roman"/>
          <w:sz w:val="28"/>
          <w:szCs w:val="28"/>
        </w:rPr>
        <w:t xml:space="preserve"> базисных переменных.</w:t>
      </w:r>
    </w:p>
    <w:p w:rsidR="008E2A0E" w:rsidRPr="008036B7" w:rsidRDefault="008E2A0E" w:rsidP="008036B7">
      <w:pPr>
        <w:spacing w:after="0" w:line="240" w:lineRule="auto"/>
        <w:jc w:val="both"/>
        <w:rPr>
          <w:rFonts w:ascii="Times New Roman" w:hAnsi="Times New Roman" w:cs="Times New Roman"/>
          <w:sz w:val="28"/>
          <w:szCs w:val="28"/>
        </w:rPr>
      </w:pP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Сначала в таблице находим ячейку с наименьшей стоимостью, затем переменной в этой ячейке присваивается наибольшее значение, допустимое ограничениями по спросу и предложению. Если таких ячеек несколько, то выбор произволен. Далее вычёркиваем соответствующий столбец или строка и корректируется спрос и предложения. Затем просматриваются не вычеркнутые ячейки и выбирается новая ячейка с </w:t>
      </w:r>
      <w:r w:rsidRPr="008036B7">
        <w:rPr>
          <w:rFonts w:ascii="Times New Roman" w:hAnsi="Times New Roman" w:cs="Times New Roman"/>
          <w:sz w:val="28"/>
          <w:szCs w:val="28"/>
          <w:lang w:val="en-US"/>
        </w:rPr>
        <w:t>min</w:t>
      </w:r>
      <w:r w:rsidRPr="008036B7">
        <w:rPr>
          <w:rFonts w:ascii="Times New Roman" w:hAnsi="Times New Roman" w:cs="Times New Roman"/>
          <w:sz w:val="28"/>
          <w:szCs w:val="28"/>
        </w:rPr>
        <w:t xml:space="preserve"> стоимостью.</w:t>
      </w:r>
    </w:p>
    <w:p w:rsidR="008E2A0E" w:rsidRPr="008036B7" w:rsidRDefault="008E2A0E" w:rsidP="008036B7">
      <w:pPr>
        <w:tabs>
          <w:tab w:val="left" w:pos="426"/>
        </w:tabs>
        <w:spacing w:after="0" w:line="240" w:lineRule="auto"/>
        <w:jc w:val="both"/>
        <w:rPr>
          <w:rFonts w:ascii="Times New Roman" w:hAnsi="Times New Roman" w:cs="Times New Roman"/>
          <w:i/>
          <w:sz w:val="28"/>
          <w:szCs w:val="28"/>
          <w:lang w:val="ru-RU"/>
        </w:rPr>
      </w:pPr>
    </w:p>
    <w:p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i/>
          <w:sz w:val="28"/>
          <w:szCs w:val="28"/>
          <w:lang w:val="ru-RU"/>
        </w:rPr>
      </w:pPr>
      <w:r w:rsidRPr="008036B7">
        <w:rPr>
          <w:rFonts w:ascii="Times New Roman" w:hAnsi="Times New Roman" w:cs="Times New Roman"/>
          <w:i/>
          <w:sz w:val="28"/>
          <w:szCs w:val="28"/>
        </w:rPr>
        <w:t>Метод потенциалов нахождения оптимального решения транспортной задачи.</w:t>
      </w:r>
    </w:p>
    <w:p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 xml:space="preserve">В методе потенциалов каждой стоке </w:t>
      </w:r>
      <w:proofErr w:type="spellStart"/>
      <w:r w:rsidRPr="008036B7">
        <w:rPr>
          <w:rFonts w:ascii="Times New Roman" w:hAnsi="Times New Roman" w:cs="Times New Roman"/>
          <w:i/>
          <w:sz w:val="28"/>
          <w:szCs w:val="28"/>
          <w:lang w:val="en-US"/>
        </w:rPr>
        <w:t>i</w:t>
      </w:r>
      <w:proofErr w:type="spellEnd"/>
      <w:r w:rsidRPr="008036B7">
        <w:rPr>
          <w:rFonts w:ascii="Times New Roman" w:hAnsi="Times New Roman" w:cs="Times New Roman"/>
          <w:sz w:val="28"/>
          <w:szCs w:val="28"/>
        </w:rPr>
        <w:t xml:space="preserve"> и каждому столбцу</w:t>
      </w:r>
      <w:r w:rsidRPr="008036B7">
        <w:rPr>
          <w:rFonts w:ascii="Times New Roman" w:hAnsi="Times New Roman" w:cs="Times New Roman"/>
          <w:i/>
          <w:sz w:val="28"/>
          <w:szCs w:val="28"/>
        </w:rPr>
        <w:t xml:space="preserve"> </w:t>
      </w:r>
      <w:r w:rsidRPr="008036B7">
        <w:rPr>
          <w:rFonts w:ascii="Times New Roman" w:hAnsi="Times New Roman" w:cs="Times New Roman"/>
          <w:i/>
          <w:sz w:val="28"/>
          <w:szCs w:val="28"/>
          <w:lang w:val="en-US"/>
        </w:rPr>
        <w:t>j</w:t>
      </w:r>
      <w:r w:rsidRPr="008036B7">
        <w:rPr>
          <w:rFonts w:ascii="Times New Roman" w:hAnsi="Times New Roman" w:cs="Times New Roman"/>
          <w:sz w:val="28"/>
          <w:szCs w:val="28"/>
        </w:rPr>
        <w:t xml:space="preserve"> транспортной таблице ставится в соответствие числа (потенциалы) </w:t>
      </w:r>
      <w:proofErr w:type="spellStart"/>
      <w:r w:rsidRPr="008036B7">
        <w:rPr>
          <w:rFonts w:ascii="Times New Roman" w:hAnsi="Times New Roman" w:cs="Times New Roman"/>
          <w:i/>
          <w:sz w:val="28"/>
          <w:szCs w:val="28"/>
          <w:lang w:val="en-US"/>
        </w:rPr>
        <w:t>U</w:t>
      </w:r>
      <w:r w:rsidRPr="008036B7">
        <w:rPr>
          <w:rFonts w:ascii="Times New Roman" w:hAnsi="Times New Roman" w:cs="Times New Roman"/>
          <w:i/>
          <w:sz w:val="28"/>
          <w:szCs w:val="28"/>
          <w:vertAlign w:val="subscript"/>
          <w:lang w:val="en-US"/>
        </w:rPr>
        <w:t>i</w:t>
      </w:r>
      <w:proofErr w:type="spellEnd"/>
      <w:r w:rsidRPr="008036B7">
        <w:rPr>
          <w:rFonts w:ascii="Times New Roman" w:hAnsi="Times New Roman" w:cs="Times New Roman"/>
          <w:i/>
          <w:sz w:val="28"/>
          <w:szCs w:val="28"/>
          <w:vertAlign w:val="subscript"/>
        </w:rPr>
        <w:t xml:space="preserve"> </w:t>
      </w:r>
      <w:r w:rsidRPr="008036B7">
        <w:rPr>
          <w:rFonts w:ascii="Times New Roman" w:hAnsi="Times New Roman" w:cs="Times New Roman"/>
          <w:sz w:val="28"/>
          <w:szCs w:val="28"/>
        </w:rPr>
        <w:t xml:space="preserve">(поставщики) и </w:t>
      </w:r>
      <w:proofErr w:type="spellStart"/>
      <w:r w:rsidRPr="008036B7">
        <w:rPr>
          <w:rFonts w:ascii="Times New Roman" w:hAnsi="Times New Roman" w:cs="Times New Roman"/>
          <w:i/>
          <w:sz w:val="28"/>
          <w:szCs w:val="28"/>
          <w:lang w:val="en-US"/>
        </w:rPr>
        <w:t>V</w:t>
      </w:r>
      <w:r w:rsidRPr="008036B7">
        <w:rPr>
          <w:rFonts w:ascii="Times New Roman" w:hAnsi="Times New Roman" w:cs="Times New Roman"/>
          <w:i/>
          <w:sz w:val="28"/>
          <w:szCs w:val="28"/>
          <w:vertAlign w:val="subscript"/>
          <w:lang w:val="en-US"/>
        </w:rPr>
        <w:t>j</w:t>
      </w:r>
      <w:proofErr w:type="spellEnd"/>
      <w:r w:rsidRPr="008036B7">
        <w:rPr>
          <w:rFonts w:ascii="Times New Roman" w:hAnsi="Times New Roman" w:cs="Times New Roman"/>
          <w:i/>
          <w:sz w:val="28"/>
          <w:szCs w:val="28"/>
          <w:vertAlign w:val="subscript"/>
        </w:rPr>
        <w:t xml:space="preserve"> </w:t>
      </w:r>
      <w:r w:rsidRPr="008036B7">
        <w:rPr>
          <w:rFonts w:ascii="Times New Roman" w:hAnsi="Times New Roman" w:cs="Times New Roman"/>
          <w:sz w:val="28"/>
          <w:szCs w:val="28"/>
        </w:rPr>
        <w:t>(потребители). Для каждой базисной переменной</w:t>
      </w:r>
      <w:r w:rsidRPr="008036B7">
        <w:rPr>
          <w:rFonts w:ascii="Times New Roman" w:hAnsi="Times New Roman" w:cs="Times New Roman"/>
          <w:i/>
          <w:sz w:val="28"/>
          <w:szCs w:val="28"/>
        </w:rPr>
        <w:t xml:space="preserve"> </w:t>
      </w:r>
      <w:proofErr w:type="spellStart"/>
      <w:r w:rsidRPr="008036B7">
        <w:rPr>
          <w:rFonts w:ascii="Times New Roman" w:hAnsi="Times New Roman" w:cs="Times New Roman"/>
          <w:i/>
          <w:sz w:val="28"/>
          <w:szCs w:val="28"/>
          <w:lang w:val="en-US"/>
        </w:rPr>
        <w:t>x</w:t>
      </w:r>
      <w:r w:rsidRPr="008036B7">
        <w:rPr>
          <w:rFonts w:ascii="Times New Roman" w:hAnsi="Times New Roman" w:cs="Times New Roman"/>
          <w:i/>
          <w:sz w:val="28"/>
          <w:szCs w:val="28"/>
          <w:vertAlign w:val="subscript"/>
          <w:lang w:val="en-US"/>
        </w:rPr>
        <w:t>ij</w:t>
      </w:r>
      <w:proofErr w:type="spellEnd"/>
      <w:r w:rsidRPr="008036B7">
        <w:rPr>
          <w:rFonts w:ascii="Times New Roman" w:hAnsi="Times New Roman" w:cs="Times New Roman"/>
          <w:i/>
          <w:sz w:val="28"/>
          <w:szCs w:val="28"/>
          <w:vertAlign w:val="subscript"/>
        </w:rPr>
        <w:t xml:space="preserve"> </w:t>
      </w:r>
      <w:r w:rsidRPr="008036B7">
        <w:rPr>
          <w:rFonts w:ascii="Times New Roman" w:hAnsi="Times New Roman" w:cs="Times New Roman"/>
          <w:sz w:val="28"/>
          <w:szCs w:val="28"/>
        </w:rPr>
        <w:t xml:space="preserve">потенциалы </w:t>
      </w:r>
      <w:proofErr w:type="spellStart"/>
      <w:r w:rsidRPr="008036B7">
        <w:rPr>
          <w:rFonts w:ascii="Times New Roman" w:hAnsi="Times New Roman" w:cs="Times New Roman"/>
          <w:i/>
          <w:sz w:val="28"/>
          <w:szCs w:val="28"/>
          <w:lang w:val="en-US"/>
        </w:rPr>
        <w:t>U</w:t>
      </w:r>
      <w:r w:rsidRPr="008036B7">
        <w:rPr>
          <w:rFonts w:ascii="Times New Roman" w:hAnsi="Times New Roman" w:cs="Times New Roman"/>
          <w:i/>
          <w:sz w:val="28"/>
          <w:szCs w:val="28"/>
          <w:vertAlign w:val="subscript"/>
          <w:lang w:val="en-US"/>
        </w:rPr>
        <w:t>i</w:t>
      </w:r>
      <w:proofErr w:type="spellEnd"/>
      <w:r w:rsidRPr="008036B7">
        <w:rPr>
          <w:rFonts w:ascii="Times New Roman" w:hAnsi="Times New Roman" w:cs="Times New Roman"/>
          <w:i/>
          <w:sz w:val="28"/>
          <w:szCs w:val="28"/>
          <w:vertAlign w:val="subscript"/>
        </w:rPr>
        <w:t xml:space="preserve"> </w:t>
      </w:r>
      <w:r w:rsidRPr="008036B7">
        <w:rPr>
          <w:rFonts w:ascii="Times New Roman" w:hAnsi="Times New Roman" w:cs="Times New Roman"/>
          <w:sz w:val="28"/>
          <w:szCs w:val="28"/>
        </w:rPr>
        <w:t xml:space="preserve"> и </w:t>
      </w:r>
      <w:proofErr w:type="spellStart"/>
      <w:r w:rsidRPr="008036B7">
        <w:rPr>
          <w:rFonts w:ascii="Times New Roman" w:hAnsi="Times New Roman" w:cs="Times New Roman"/>
          <w:i/>
          <w:sz w:val="28"/>
          <w:szCs w:val="28"/>
          <w:lang w:val="en-US"/>
        </w:rPr>
        <w:t>V</w:t>
      </w:r>
      <w:r w:rsidRPr="008036B7">
        <w:rPr>
          <w:rFonts w:ascii="Times New Roman" w:hAnsi="Times New Roman" w:cs="Times New Roman"/>
          <w:i/>
          <w:sz w:val="28"/>
          <w:szCs w:val="28"/>
          <w:vertAlign w:val="subscript"/>
          <w:lang w:val="en-US"/>
        </w:rPr>
        <w:t>j</w:t>
      </w:r>
      <w:proofErr w:type="spellEnd"/>
      <w:r w:rsidRPr="008036B7">
        <w:rPr>
          <w:rFonts w:ascii="Times New Roman" w:hAnsi="Times New Roman" w:cs="Times New Roman"/>
          <w:i/>
          <w:sz w:val="28"/>
          <w:szCs w:val="28"/>
          <w:vertAlign w:val="subscript"/>
        </w:rPr>
        <w:t xml:space="preserve"> </w:t>
      </w:r>
      <w:r w:rsidRPr="008036B7">
        <w:rPr>
          <w:rFonts w:ascii="Times New Roman" w:hAnsi="Times New Roman" w:cs="Times New Roman"/>
          <w:sz w:val="28"/>
          <w:szCs w:val="28"/>
        </w:rPr>
        <w:t>удовлетворяют уравнению:</w:t>
      </w:r>
    </w:p>
    <w:p w:rsidR="008E2A0E" w:rsidRPr="008036B7" w:rsidRDefault="008E2A0E" w:rsidP="008036B7">
      <w:pPr>
        <w:pStyle w:val="a3"/>
        <w:spacing w:after="0" w:line="240" w:lineRule="auto"/>
        <w:ind w:left="0"/>
        <w:jc w:val="both"/>
        <w:rPr>
          <w:rFonts w:ascii="Times New Roman" w:hAnsi="Times New Roman" w:cs="Times New Roman"/>
          <w:sz w:val="28"/>
          <w:szCs w:val="28"/>
        </w:rPr>
      </w:pPr>
      <w:proofErr w:type="spellStart"/>
      <w:r w:rsidRPr="008036B7">
        <w:rPr>
          <w:rFonts w:ascii="Times New Roman" w:hAnsi="Times New Roman" w:cs="Times New Roman"/>
          <w:i/>
          <w:sz w:val="28"/>
          <w:szCs w:val="28"/>
          <w:lang w:val="en-US"/>
        </w:rPr>
        <w:t>U</w:t>
      </w:r>
      <w:r w:rsidRPr="008036B7">
        <w:rPr>
          <w:rFonts w:ascii="Times New Roman" w:hAnsi="Times New Roman" w:cs="Times New Roman"/>
          <w:i/>
          <w:sz w:val="28"/>
          <w:szCs w:val="28"/>
          <w:vertAlign w:val="subscript"/>
          <w:lang w:val="en-US"/>
        </w:rPr>
        <w:t>i</w:t>
      </w:r>
      <w:proofErr w:type="spellEnd"/>
      <w:r w:rsidRPr="008036B7">
        <w:rPr>
          <w:rFonts w:ascii="Times New Roman" w:hAnsi="Times New Roman" w:cs="Times New Roman"/>
          <w:i/>
          <w:sz w:val="28"/>
          <w:szCs w:val="28"/>
          <w:vertAlign w:val="subscript"/>
        </w:rPr>
        <w:t xml:space="preserve"> </w:t>
      </w:r>
      <w:r w:rsidRPr="008036B7">
        <w:rPr>
          <w:rFonts w:ascii="Times New Roman" w:hAnsi="Times New Roman" w:cs="Times New Roman"/>
          <w:i/>
          <w:sz w:val="28"/>
          <w:szCs w:val="28"/>
        </w:rPr>
        <w:t>+</w:t>
      </w:r>
      <w:r w:rsidRPr="008036B7">
        <w:rPr>
          <w:rFonts w:ascii="Times New Roman" w:hAnsi="Times New Roman" w:cs="Times New Roman"/>
          <w:sz w:val="28"/>
          <w:szCs w:val="28"/>
        </w:rPr>
        <w:t xml:space="preserve"> </w:t>
      </w:r>
      <w:proofErr w:type="spellStart"/>
      <w:r w:rsidRPr="008036B7">
        <w:rPr>
          <w:rFonts w:ascii="Times New Roman" w:hAnsi="Times New Roman" w:cs="Times New Roman"/>
          <w:i/>
          <w:sz w:val="28"/>
          <w:szCs w:val="28"/>
          <w:lang w:val="en-US"/>
        </w:rPr>
        <w:t>V</w:t>
      </w:r>
      <w:r w:rsidRPr="008036B7">
        <w:rPr>
          <w:rFonts w:ascii="Times New Roman" w:hAnsi="Times New Roman" w:cs="Times New Roman"/>
          <w:i/>
          <w:sz w:val="28"/>
          <w:szCs w:val="28"/>
          <w:vertAlign w:val="subscript"/>
          <w:lang w:val="en-US"/>
        </w:rPr>
        <w:t>j</w:t>
      </w:r>
      <w:proofErr w:type="spellEnd"/>
      <w:r w:rsidRPr="008036B7">
        <w:rPr>
          <w:rFonts w:ascii="Times New Roman" w:hAnsi="Times New Roman" w:cs="Times New Roman"/>
          <w:i/>
          <w:sz w:val="28"/>
          <w:szCs w:val="28"/>
          <w:vertAlign w:val="subscript"/>
        </w:rPr>
        <w:t xml:space="preserve"> </w:t>
      </w:r>
      <w:r w:rsidRPr="008036B7">
        <w:rPr>
          <w:rFonts w:ascii="Times New Roman" w:hAnsi="Times New Roman" w:cs="Times New Roman"/>
          <w:sz w:val="28"/>
          <w:szCs w:val="28"/>
        </w:rPr>
        <w:t xml:space="preserve">= </w:t>
      </w:r>
      <w:proofErr w:type="spellStart"/>
      <w:r w:rsidRPr="008036B7">
        <w:rPr>
          <w:rFonts w:ascii="Times New Roman" w:hAnsi="Times New Roman" w:cs="Times New Roman"/>
          <w:i/>
          <w:sz w:val="28"/>
          <w:szCs w:val="28"/>
          <w:lang w:val="en-US"/>
        </w:rPr>
        <w:t>C</w:t>
      </w:r>
      <w:r w:rsidRPr="008036B7">
        <w:rPr>
          <w:rFonts w:ascii="Times New Roman" w:hAnsi="Times New Roman" w:cs="Times New Roman"/>
          <w:i/>
          <w:sz w:val="28"/>
          <w:szCs w:val="28"/>
          <w:vertAlign w:val="subscript"/>
          <w:lang w:val="en-US"/>
        </w:rPr>
        <w:t>ij</w:t>
      </w:r>
      <w:proofErr w:type="spellEnd"/>
      <w:r w:rsidRPr="008036B7">
        <w:rPr>
          <w:rFonts w:ascii="Times New Roman" w:hAnsi="Times New Roman" w:cs="Times New Roman"/>
          <w:sz w:val="28"/>
          <w:szCs w:val="28"/>
        </w:rPr>
        <w:t xml:space="preserve">              Потенциалы </w:t>
      </w:r>
      <w:proofErr w:type="spellStart"/>
      <w:proofErr w:type="gramStart"/>
      <w:r w:rsidRPr="008036B7">
        <w:rPr>
          <w:rFonts w:ascii="Times New Roman" w:hAnsi="Times New Roman" w:cs="Times New Roman"/>
          <w:i/>
          <w:sz w:val="28"/>
          <w:szCs w:val="28"/>
          <w:lang w:val="en-US"/>
        </w:rPr>
        <w:t>U</w:t>
      </w:r>
      <w:r w:rsidRPr="008036B7">
        <w:rPr>
          <w:rFonts w:ascii="Times New Roman" w:hAnsi="Times New Roman" w:cs="Times New Roman"/>
          <w:i/>
          <w:sz w:val="28"/>
          <w:szCs w:val="28"/>
          <w:vertAlign w:val="subscript"/>
          <w:lang w:val="en-US"/>
        </w:rPr>
        <w:t>i</w:t>
      </w:r>
      <w:proofErr w:type="spellEnd"/>
      <w:r w:rsidRPr="008036B7">
        <w:rPr>
          <w:rFonts w:ascii="Times New Roman" w:hAnsi="Times New Roman" w:cs="Times New Roman"/>
          <w:i/>
          <w:sz w:val="28"/>
          <w:szCs w:val="28"/>
          <w:vertAlign w:val="subscript"/>
        </w:rPr>
        <w:t xml:space="preserve"> ,</w:t>
      </w:r>
      <w:proofErr w:type="gramEnd"/>
      <w:r w:rsidRPr="008036B7">
        <w:rPr>
          <w:rFonts w:ascii="Times New Roman" w:hAnsi="Times New Roman" w:cs="Times New Roman"/>
          <w:i/>
          <w:sz w:val="28"/>
          <w:szCs w:val="28"/>
          <w:vertAlign w:val="subscript"/>
        </w:rPr>
        <w:t xml:space="preserve">        </w:t>
      </w:r>
      <w:proofErr w:type="spellStart"/>
      <w:r w:rsidRPr="008036B7">
        <w:rPr>
          <w:rFonts w:ascii="Times New Roman" w:hAnsi="Times New Roman" w:cs="Times New Roman"/>
          <w:i/>
          <w:sz w:val="28"/>
          <w:szCs w:val="28"/>
          <w:lang w:val="en-US"/>
        </w:rPr>
        <w:t>i</w:t>
      </w:r>
      <w:proofErr w:type="spellEnd"/>
      <w:r w:rsidRPr="008036B7">
        <w:rPr>
          <w:rFonts w:ascii="Times New Roman" w:hAnsi="Times New Roman" w:cs="Times New Roman"/>
          <w:i/>
          <w:sz w:val="28"/>
          <w:szCs w:val="28"/>
        </w:rPr>
        <w:t>=</w:t>
      </w:r>
      <w:r w:rsidRPr="008036B7">
        <w:rPr>
          <w:rFonts w:ascii="Times New Roman" w:hAnsi="Times New Roman" w:cs="Times New Roman"/>
          <w:i/>
          <w:strike/>
          <w:sz w:val="28"/>
          <w:szCs w:val="28"/>
        </w:rPr>
        <w:t>1,3</w:t>
      </w:r>
      <w:r w:rsidRPr="008036B7">
        <w:rPr>
          <w:rFonts w:ascii="Times New Roman" w:hAnsi="Times New Roman" w:cs="Times New Roman"/>
          <w:i/>
          <w:sz w:val="28"/>
          <w:szCs w:val="28"/>
        </w:rPr>
        <w:t xml:space="preserve">     </w:t>
      </w:r>
      <w:r w:rsidRPr="008036B7">
        <w:rPr>
          <w:rFonts w:ascii="Times New Roman" w:hAnsi="Times New Roman" w:cs="Times New Roman"/>
          <w:i/>
          <w:sz w:val="28"/>
          <w:szCs w:val="28"/>
          <w:lang w:val="en-US"/>
        </w:rPr>
        <w:t>j</w:t>
      </w:r>
      <w:r w:rsidRPr="008036B7">
        <w:rPr>
          <w:rFonts w:ascii="Times New Roman" w:hAnsi="Times New Roman" w:cs="Times New Roman"/>
          <w:i/>
          <w:sz w:val="28"/>
          <w:szCs w:val="28"/>
        </w:rPr>
        <w:t>=</w:t>
      </w:r>
      <w:r w:rsidRPr="008036B7">
        <w:rPr>
          <w:rFonts w:ascii="Times New Roman" w:hAnsi="Times New Roman" w:cs="Times New Roman"/>
          <w:i/>
          <w:strike/>
          <w:sz w:val="28"/>
          <w:szCs w:val="28"/>
        </w:rPr>
        <w:t>1,4</w:t>
      </w:r>
    </w:p>
    <w:p w:rsidR="008036B7" w:rsidRDefault="008036B7" w:rsidP="008036B7">
      <w:pPr>
        <w:pStyle w:val="a3"/>
        <w:spacing w:after="0" w:line="240" w:lineRule="auto"/>
        <w:ind w:left="0"/>
        <w:jc w:val="both"/>
        <w:rPr>
          <w:rFonts w:ascii="Times New Roman" w:hAnsi="Times New Roman" w:cs="Times New Roman"/>
          <w:sz w:val="28"/>
          <w:szCs w:val="28"/>
        </w:rPr>
      </w:pPr>
    </w:p>
    <w:p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&gt;&gt; Определяем потенциалы для всех базисных переменных…</w:t>
      </w:r>
    </w:p>
    <w:p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&gt;&gt; Присваиваем одному из них произвольное значение (обычно 0), и считаем исходя их полученных ранее уравнений (</w:t>
      </w:r>
      <w:proofErr w:type="spellStart"/>
      <w:r w:rsidRPr="008036B7">
        <w:rPr>
          <w:rFonts w:ascii="Times New Roman" w:hAnsi="Times New Roman" w:cs="Times New Roman"/>
          <w:i/>
          <w:sz w:val="28"/>
          <w:szCs w:val="28"/>
          <w:lang w:val="en-US"/>
        </w:rPr>
        <w:t>U</w:t>
      </w:r>
      <w:r w:rsidRPr="008036B7">
        <w:rPr>
          <w:rFonts w:ascii="Times New Roman" w:hAnsi="Times New Roman" w:cs="Times New Roman"/>
          <w:i/>
          <w:sz w:val="28"/>
          <w:szCs w:val="28"/>
          <w:vertAlign w:val="subscript"/>
          <w:lang w:val="en-US"/>
        </w:rPr>
        <w:t>i</w:t>
      </w:r>
      <w:proofErr w:type="spellEnd"/>
      <w:r w:rsidRPr="008036B7">
        <w:rPr>
          <w:rFonts w:ascii="Times New Roman" w:hAnsi="Times New Roman" w:cs="Times New Roman"/>
          <w:i/>
          <w:sz w:val="28"/>
          <w:szCs w:val="28"/>
          <w:vertAlign w:val="subscript"/>
        </w:rPr>
        <w:t xml:space="preserve"> </w:t>
      </w:r>
      <w:r w:rsidRPr="008036B7">
        <w:rPr>
          <w:rFonts w:ascii="Times New Roman" w:hAnsi="Times New Roman" w:cs="Times New Roman"/>
          <w:i/>
          <w:sz w:val="28"/>
          <w:szCs w:val="28"/>
        </w:rPr>
        <w:t>+</w:t>
      </w:r>
      <w:r w:rsidRPr="008036B7">
        <w:rPr>
          <w:rFonts w:ascii="Times New Roman" w:hAnsi="Times New Roman" w:cs="Times New Roman"/>
          <w:sz w:val="28"/>
          <w:szCs w:val="28"/>
        </w:rPr>
        <w:t xml:space="preserve"> </w:t>
      </w:r>
      <w:proofErr w:type="spellStart"/>
      <w:r w:rsidRPr="008036B7">
        <w:rPr>
          <w:rFonts w:ascii="Times New Roman" w:hAnsi="Times New Roman" w:cs="Times New Roman"/>
          <w:i/>
          <w:sz w:val="28"/>
          <w:szCs w:val="28"/>
          <w:lang w:val="en-US"/>
        </w:rPr>
        <w:t>V</w:t>
      </w:r>
      <w:r w:rsidRPr="008036B7">
        <w:rPr>
          <w:rFonts w:ascii="Times New Roman" w:hAnsi="Times New Roman" w:cs="Times New Roman"/>
          <w:i/>
          <w:sz w:val="28"/>
          <w:szCs w:val="28"/>
          <w:vertAlign w:val="subscript"/>
          <w:lang w:val="en-US"/>
        </w:rPr>
        <w:t>j</w:t>
      </w:r>
      <w:proofErr w:type="spellEnd"/>
      <w:r w:rsidRPr="008036B7">
        <w:rPr>
          <w:rFonts w:ascii="Times New Roman" w:hAnsi="Times New Roman" w:cs="Times New Roman"/>
          <w:i/>
          <w:sz w:val="28"/>
          <w:szCs w:val="28"/>
          <w:vertAlign w:val="subscript"/>
        </w:rPr>
        <w:t xml:space="preserve"> </w:t>
      </w:r>
      <w:r w:rsidRPr="008036B7">
        <w:rPr>
          <w:rFonts w:ascii="Times New Roman" w:hAnsi="Times New Roman" w:cs="Times New Roman"/>
          <w:sz w:val="28"/>
          <w:szCs w:val="28"/>
        </w:rPr>
        <w:t xml:space="preserve">= </w:t>
      </w:r>
      <w:proofErr w:type="spellStart"/>
      <w:r w:rsidRPr="008036B7">
        <w:rPr>
          <w:rFonts w:ascii="Times New Roman" w:hAnsi="Times New Roman" w:cs="Times New Roman"/>
          <w:i/>
          <w:sz w:val="28"/>
          <w:szCs w:val="28"/>
          <w:lang w:val="en-US"/>
        </w:rPr>
        <w:t>C</w:t>
      </w:r>
      <w:r w:rsidRPr="008036B7">
        <w:rPr>
          <w:rFonts w:ascii="Times New Roman" w:hAnsi="Times New Roman" w:cs="Times New Roman"/>
          <w:i/>
          <w:sz w:val="28"/>
          <w:szCs w:val="28"/>
          <w:vertAlign w:val="subscript"/>
          <w:lang w:val="en-US"/>
        </w:rPr>
        <w:t>ij</w:t>
      </w:r>
      <w:proofErr w:type="spellEnd"/>
      <w:r w:rsidRPr="008036B7">
        <w:rPr>
          <w:rFonts w:ascii="Times New Roman" w:hAnsi="Times New Roman" w:cs="Times New Roman"/>
          <w:sz w:val="28"/>
          <w:szCs w:val="28"/>
        </w:rPr>
        <w:t>)</w:t>
      </w:r>
    </w:p>
    <w:p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 xml:space="preserve">&gt;&gt; Определяем небазисные переменные для свободных клеток. Вычисляем по формуле </w:t>
      </w:r>
      <w:proofErr w:type="spellStart"/>
      <w:r w:rsidRPr="008036B7">
        <w:rPr>
          <w:rFonts w:ascii="Times New Roman" w:hAnsi="Times New Roman" w:cs="Times New Roman"/>
          <w:i/>
          <w:sz w:val="28"/>
          <w:szCs w:val="28"/>
          <w:lang w:val="en-US"/>
        </w:rPr>
        <w:t>U</w:t>
      </w:r>
      <w:r w:rsidRPr="008036B7">
        <w:rPr>
          <w:rFonts w:ascii="Times New Roman" w:hAnsi="Times New Roman" w:cs="Times New Roman"/>
          <w:i/>
          <w:sz w:val="28"/>
          <w:szCs w:val="28"/>
          <w:vertAlign w:val="subscript"/>
          <w:lang w:val="en-US"/>
        </w:rPr>
        <w:t>i</w:t>
      </w:r>
      <w:proofErr w:type="spellEnd"/>
      <w:r w:rsidRPr="008036B7">
        <w:rPr>
          <w:rFonts w:ascii="Times New Roman" w:hAnsi="Times New Roman" w:cs="Times New Roman"/>
          <w:i/>
          <w:sz w:val="28"/>
          <w:szCs w:val="28"/>
          <w:vertAlign w:val="subscript"/>
        </w:rPr>
        <w:t xml:space="preserve"> </w:t>
      </w:r>
      <w:r w:rsidRPr="008036B7">
        <w:rPr>
          <w:rFonts w:ascii="Times New Roman" w:hAnsi="Times New Roman" w:cs="Times New Roman"/>
          <w:i/>
          <w:sz w:val="28"/>
          <w:szCs w:val="28"/>
        </w:rPr>
        <w:t>+</w:t>
      </w:r>
      <w:r w:rsidRPr="008036B7">
        <w:rPr>
          <w:rFonts w:ascii="Times New Roman" w:hAnsi="Times New Roman" w:cs="Times New Roman"/>
          <w:sz w:val="28"/>
          <w:szCs w:val="28"/>
        </w:rPr>
        <w:t xml:space="preserve"> </w:t>
      </w:r>
      <w:proofErr w:type="spellStart"/>
      <w:r w:rsidRPr="008036B7">
        <w:rPr>
          <w:rFonts w:ascii="Times New Roman" w:hAnsi="Times New Roman" w:cs="Times New Roman"/>
          <w:i/>
          <w:sz w:val="28"/>
          <w:szCs w:val="28"/>
          <w:lang w:val="en-US"/>
        </w:rPr>
        <w:t>V</w:t>
      </w:r>
      <w:r w:rsidRPr="008036B7">
        <w:rPr>
          <w:rFonts w:ascii="Times New Roman" w:hAnsi="Times New Roman" w:cs="Times New Roman"/>
          <w:i/>
          <w:sz w:val="28"/>
          <w:szCs w:val="28"/>
          <w:vertAlign w:val="subscript"/>
          <w:lang w:val="en-US"/>
        </w:rPr>
        <w:t>j</w:t>
      </w:r>
      <w:proofErr w:type="spellEnd"/>
      <w:r w:rsidRPr="008036B7">
        <w:rPr>
          <w:rFonts w:ascii="Times New Roman" w:hAnsi="Times New Roman" w:cs="Times New Roman"/>
          <w:i/>
          <w:sz w:val="28"/>
          <w:szCs w:val="28"/>
          <w:vertAlign w:val="subscript"/>
        </w:rPr>
        <w:t xml:space="preserve">  </w:t>
      </w:r>
      <w:r w:rsidRPr="008036B7">
        <w:rPr>
          <w:rFonts w:ascii="Times New Roman" w:hAnsi="Times New Roman" w:cs="Times New Roman"/>
          <w:b/>
          <w:sz w:val="28"/>
          <w:szCs w:val="28"/>
        </w:rPr>
        <w:t>-</w:t>
      </w:r>
      <w:r w:rsidRPr="008036B7">
        <w:rPr>
          <w:rFonts w:ascii="Times New Roman" w:hAnsi="Times New Roman" w:cs="Times New Roman"/>
          <w:sz w:val="28"/>
          <w:szCs w:val="28"/>
        </w:rPr>
        <w:t xml:space="preserve"> </w:t>
      </w:r>
      <w:proofErr w:type="spellStart"/>
      <w:r w:rsidRPr="008036B7">
        <w:rPr>
          <w:rFonts w:ascii="Times New Roman" w:hAnsi="Times New Roman" w:cs="Times New Roman"/>
          <w:i/>
          <w:sz w:val="28"/>
          <w:szCs w:val="28"/>
          <w:lang w:val="en-US"/>
        </w:rPr>
        <w:t>C</w:t>
      </w:r>
      <w:r w:rsidRPr="008036B7">
        <w:rPr>
          <w:rFonts w:ascii="Times New Roman" w:hAnsi="Times New Roman" w:cs="Times New Roman"/>
          <w:i/>
          <w:sz w:val="28"/>
          <w:szCs w:val="28"/>
          <w:vertAlign w:val="subscript"/>
          <w:lang w:val="en-US"/>
        </w:rPr>
        <w:t>ij</w:t>
      </w:r>
      <w:proofErr w:type="spellEnd"/>
    </w:p>
    <w:p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&gt;&gt; Вводимой в базис переменной будет та, которая имеет наибольшее положительное значение</w:t>
      </w:r>
    </w:p>
    <w:p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&gt;&gt; Обозначим через Т количество груза перевезённого через 2,2. Сначала строим замкнутый цикл, который начинается и заканчивается в искомой ячейке. Цикл состоит из последовательности вершин и горизонтальных отрезков, соединяющих ячейки с базисными переменными ввод. в ячейку(2,2).</w:t>
      </w:r>
    </w:p>
    <w:p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lastRenderedPageBreak/>
        <w:t>&gt;&gt; Чтобы удовлетворять ограничениям по спросу и предложению надо поочерёдно отнимать и прибавлять Т к значению базисных переменных расположенных в угловых ячейках цикла.</w:t>
      </w:r>
    </w:p>
    <w:p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&gt;&gt; Направление обхода не имеет значения.</w:t>
      </w:r>
    </w:p>
    <w:p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&gt;&gt; Определяем допустимое решение…</w:t>
      </w:r>
    </w:p>
    <w:p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&gt;&gt; Определяем значение функции цели…</w:t>
      </w:r>
    </w:p>
    <w:p w:rsidR="008E2A0E" w:rsidRPr="008036B7" w:rsidRDefault="008E2A0E" w:rsidP="008036B7">
      <w:pPr>
        <w:pStyle w:val="a3"/>
        <w:spacing w:after="0" w:line="240" w:lineRule="auto"/>
        <w:ind w:left="0"/>
        <w:jc w:val="both"/>
        <w:rPr>
          <w:rFonts w:ascii="Times New Roman" w:hAnsi="Times New Roman" w:cs="Times New Roman"/>
          <w:sz w:val="28"/>
          <w:szCs w:val="28"/>
        </w:rPr>
      </w:pPr>
      <w:r w:rsidRPr="008036B7">
        <w:rPr>
          <w:rFonts w:ascii="Times New Roman" w:hAnsi="Times New Roman" w:cs="Times New Roman"/>
          <w:sz w:val="28"/>
          <w:szCs w:val="28"/>
        </w:rPr>
        <w:t>&gt;&gt; Пункт 1….</w:t>
      </w:r>
    </w:p>
    <w:p w:rsidR="008E2A0E" w:rsidRPr="008036B7" w:rsidRDefault="008E2A0E" w:rsidP="008036B7">
      <w:pPr>
        <w:tabs>
          <w:tab w:val="left" w:pos="426"/>
        </w:tabs>
        <w:spacing w:after="0" w:line="240" w:lineRule="auto"/>
        <w:jc w:val="both"/>
        <w:rPr>
          <w:rFonts w:ascii="Times New Roman" w:hAnsi="Times New Roman" w:cs="Times New Roman"/>
          <w:i/>
          <w:sz w:val="28"/>
          <w:szCs w:val="28"/>
          <w:lang w:val="ru-RU"/>
        </w:rPr>
      </w:pPr>
    </w:p>
    <w:p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i/>
          <w:sz w:val="28"/>
          <w:szCs w:val="28"/>
          <w:lang w:val="ru-RU"/>
        </w:rPr>
      </w:pPr>
      <w:r w:rsidRPr="008036B7">
        <w:rPr>
          <w:rFonts w:ascii="Times New Roman" w:hAnsi="Times New Roman" w:cs="Times New Roman"/>
          <w:i/>
          <w:sz w:val="28"/>
          <w:szCs w:val="28"/>
          <w:lang w:val="ru-RU"/>
        </w:rPr>
        <w:t>Общие принципы решения задач оптимизации методом ветвей и границ.</w:t>
      </w:r>
    </w:p>
    <w:p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rsidR="008E2A0E" w:rsidRPr="008036B7" w:rsidRDefault="008E2A0E" w:rsidP="008036B7">
      <w:pPr>
        <w:spacing w:after="0" w:line="240" w:lineRule="auto"/>
        <w:jc w:val="both"/>
        <w:rPr>
          <w:rFonts w:ascii="Times New Roman" w:hAnsi="Times New Roman" w:cs="Times New Roman"/>
          <w:b/>
          <w:sz w:val="28"/>
          <w:szCs w:val="28"/>
        </w:rPr>
      </w:pPr>
      <w:r w:rsidRPr="008036B7">
        <w:rPr>
          <w:rFonts w:ascii="Times New Roman" w:hAnsi="Times New Roman" w:cs="Times New Roman"/>
          <w:sz w:val="28"/>
          <w:szCs w:val="28"/>
        </w:rPr>
        <w:t>В основе метода лежит две процедуры:</w:t>
      </w:r>
    </w:p>
    <w:p w:rsidR="008E2A0E" w:rsidRPr="008036B7" w:rsidRDefault="008E2A0E" w:rsidP="008036B7">
      <w:pPr>
        <w:pStyle w:val="a3"/>
        <w:numPr>
          <w:ilvl w:val="0"/>
          <w:numId w:val="10"/>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процедура ветвления (</w:t>
      </w:r>
      <w:r w:rsidRPr="008036B7">
        <w:rPr>
          <w:rFonts w:ascii="Times New Roman" w:hAnsi="Times New Roman" w:cs="Times New Roman"/>
          <w:b/>
          <w:sz w:val="28"/>
          <w:szCs w:val="28"/>
          <w:lang w:val="en-US"/>
        </w:rPr>
        <w:t>BR</w:t>
      </w:r>
      <w:r w:rsidRPr="008036B7">
        <w:rPr>
          <w:rFonts w:ascii="Times New Roman" w:hAnsi="Times New Roman" w:cs="Times New Roman"/>
          <w:b/>
          <w:sz w:val="28"/>
          <w:szCs w:val="28"/>
        </w:rPr>
        <w:t xml:space="preserve">) </w:t>
      </w:r>
      <w:r w:rsidRPr="008036B7">
        <w:rPr>
          <w:rFonts w:ascii="Times New Roman" w:hAnsi="Times New Roman" w:cs="Times New Roman"/>
          <w:sz w:val="28"/>
          <w:szCs w:val="28"/>
        </w:rPr>
        <w:t>позволяет разбивать множество допустимых решений на не пересекаемые подмножества</w:t>
      </w:r>
    </w:p>
    <w:p w:rsidR="008E2A0E" w:rsidRPr="008036B7" w:rsidRDefault="008E2A0E" w:rsidP="008036B7">
      <w:pPr>
        <w:pStyle w:val="a3"/>
        <w:numPr>
          <w:ilvl w:val="0"/>
          <w:numId w:val="10"/>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процедура вычисления (</w:t>
      </w:r>
      <w:r w:rsidRPr="008036B7">
        <w:rPr>
          <w:rFonts w:ascii="Times New Roman" w:hAnsi="Times New Roman" w:cs="Times New Roman"/>
          <w:sz w:val="28"/>
          <w:szCs w:val="28"/>
          <w:lang w:val="en-US"/>
        </w:rPr>
        <w:t>EV</w:t>
      </w:r>
      <w:r w:rsidRPr="008036B7">
        <w:rPr>
          <w:rFonts w:ascii="Times New Roman" w:hAnsi="Times New Roman" w:cs="Times New Roman"/>
          <w:sz w:val="28"/>
          <w:szCs w:val="28"/>
        </w:rPr>
        <w:t>) нижней или верхней границы</w:t>
      </w:r>
    </w:p>
    <w:p w:rsidR="008E2A0E" w:rsidRPr="008036B7" w:rsidRDefault="008E2A0E" w:rsidP="008036B7">
      <w:pPr>
        <w:spacing w:after="0" w:line="240" w:lineRule="auto"/>
        <w:jc w:val="both"/>
        <w:rPr>
          <w:rFonts w:ascii="Times New Roman" w:hAnsi="Times New Roman" w:cs="Times New Roman"/>
          <w:sz w:val="28"/>
          <w:szCs w:val="28"/>
        </w:rPr>
      </w:pPr>
    </w:p>
    <w:p w:rsidR="008E2A0E" w:rsidRPr="008036B7" w:rsidRDefault="008E2A0E" w:rsidP="008036B7">
      <w:pPr>
        <w:spacing w:after="0" w:line="240" w:lineRule="auto"/>
        <w:ind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Метод ветвей и границ сводится к построению корневого дерева </w:t>
      </w:r>
      <w:r w:rsidRPr="008036B7">
        <w:rPr>
          <w:rFonts w:ascii="Times New Roman" w:hAnsi="Times New Roman" w:cs="Times New Roman"/>
          <w:b/>
          <w:sz w:val="28"/>
          <w:szCs w:val="28"/>
          <w:lang w:val="en-US"/>
        </w:rPr>
        <w:t>T</w:t>
      </w:r>
      <w:r w:rsidRPr="008036B7">
        <w:rPr>
          <w:rFonts w:ascii="Times New Roman" w:hAnsi="Times New Roman" w:cs="Times New Roman"/>
          <w:sz w:val="28"/>
          <w:szCs w:val="28"/>
        </w:rPr>
        <w:t>, которое пошагово строится по следующему алгоритму:</w:t>
      </w:r>
    </w:p>
    <w:p w:rsidR="008E2A0E" w:rsidRPr="008036B7" w:rsidRDefault="008E2A0E" w:rsidP="008036B7">
      <w:pPr>
        <w:numPr>
          <w:ilvl w:val="0"/>
          <w:numId w:val="9"/>
        </w:numPr>
        <w:tabs>
          <w:tab w:val="clear" w:pos="720"/>
          <w:tab w:val="num" w:pos="851"/>
        </w:tabs>
        <w:spacing w:after="0" w:line="240" w:lineRule="auto"/>
        <w:ind w:left="0"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Построить корневой узел дерева и пометить парой </w:t>
      </w:r>
      <w:r w:rsidRPr="008036B7">
        <w:rPr>
          <w:rFonts w:ascii="Times New Roman" w:hAnsi="Times New Roman" w:cs="Times New Roman"/>
          <w:position w:val="-14"/>
          <w:sz w:val="28"/>
          <w:szCs w:val="28"/>
        </w:rPr>
        <w:object w:dxaOrig="190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21pt" o:ole="">
            <v:imagedata r:id="rId7" o:title=""/>
          </v:shape>
          <o:OLEObject Type="Embed" ProgID="Equation.3" ShapeID="_x0000_i1025" DrawAspect="Content" ObjectID="_1590608757" r:id="rId8"/>
        </w:object>
      </w:r>
      <w:r w:rsidRPr="008036B7">
        <w:rPr>
          <w:rFonts w:ascii="Times New Roman" w:hAnsi="Times New Roman" w:cs="Times New Roman"/>
          <w:sz w:val="28"/>
          <w:szCs w:val="28"/>
        </w:rPr>
        <w:t xml:space="preserve">, где </w:t>
      </w:r>
      <w:r w:rsidRPr="008036B7">
        <w:rPr>
          <w:rFonts w:ascii="Times New Roman" w:hAnsi="Times New Roman" w:cs="Times New Roman"/>
          <w:position w:val="-12"/>
          <w:sz w:val="28"/>
          <w:szCs w:val="28"/>
        </w:rPr>
        <w:object w:dxaOrig="1080" w:dyaOrig="360">
          <v:shape id="_x0000_i1026" type="#_x0000_t75" style="width:54pt;height:18pt" o:ole="">
            <v:imagedata r:id="rId9" o:title=""/>
          </v:shape>
          <o:OLEObject Type="Embed" ProgID="Equation.3" ShapeID="_x0000_i1026" DrawAspect="Content" ObjectID="_1590608758" r:id="rId10"/>
        </w:object>
      </w:r>
      <w:r w:rsidRPr="008036B7">
        <w:rPr>
          <w:rFonts w:ascii="Times New Roman" w:hAnsi="Times New Roman" w:cs="Times New Roman"/>
          <w:sz w:val="28"/>
          <w:szCs w:val="28"/>
        </w:rPr>
        <w:t xml:space="preserve"> – нижняя граница, полученная с помощью процедуры </w:t>
      </w:r>
      <w:r w:rsidRPr="008036B7">
        <w:rPr>
          <w:rFonts w:ascii="Times New Roman" w:hAnsi="Times New Roman" w:cs="Times New Roman"/>
          <w:b/>
          <w:sz w:val="28"/>
          <w:szCs w:val="28"/>
          <w:lang w:val="en-US"/>
        </w:rPr>
        <w:t>EV</w:t>
      </w:r>
      <w:r w:rsidRPr="008036B7">
        <w:rPr>
          <w:rFonts w:ascii="Times New Roman" w:hAnsi="Times New Roman" w:cs="Times New Roman"/>
          <w:sz w:val="28"/>
          <w:szCs w:val="28"/>
        </w:rPr>
        <w:t xml:space="preserve">. </w:t>
      </w:r>
    </w:p>
    <w:p w:rsidR="008E2A0E" w:rsidRPr="008036B7" w:rsidRDefault="008E2A0E" w:rsidP="008036B7">
      <w:pPr>
        <w:numPr>
          <w:ilvl w:val="0"/>
          <w:numId w:val="9"/>
        </w:numPr>
        <w:tabs>
          <w:tab w:val="clear" w:pos="720"/>
          <w:tab w:val="num" w:pos="851"/>
        </w:tabs>
        <w:spacing w:after="0" w:line="240" w:lineRule="auto"/>
        <w:ind w:left="0"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Применить процедуру </w:t>
      </w:r>
      <w:r w:rsidRPr="008036B7">
        <w:rPr>
          <w:rFonts w:ascii="Times New Roman" w:hAnsi="Times New Roman" w:cs="Times New Roman"/>
          <w:b/>
          <w:sz w:val="28"/>
          <w:szCs w:val="28"/>
          <w:lang w:val="en-US"/>
        </w:rPr>
        <w:t>BR</w:t>
      </w:r>
      <w:r w:rsidRPr="008036B7">
        <w:rPr>
          <w:rFonts w:ascii="Times New Roman" w:hAnsi="Times New Roman" w:cs="Times New Roman"/>
          <w:b/>
          <w:sz w:val="28"/>
          <w:szCs w:val="28"/>
        </w:rPr>
        <w:t xml:space="preserve"> </w:t>
      </w:r>
      <w:r w:rsidRPr="008036B7">
        <w:rPr>
          <w:rFonts w:ascii="Times New Roman" w:hAnsi="Times New Roman" w:cs="Times New Roman"/>
          <w:sz w:val="28"/>
          <w:szCs w:val="28"/>
        </w:rPr>
        <w:t xml:space="preserve">к области </w:t>
      </w:r>
      <w:r w:rsidRPr="008036B7">
        <w:rPr>
          <w:rFonts w:ascii="Times New Roman" w:hAnsi="Times New Roman" w:cs="Times New Roman"/>
          <w:position w:val="-12"/>
          <w:sz w:val="28"/>
          <w:szCs w:val="28"/>
        </w:rPr>
        <w:object w:dxaOrig="700" w:dyaOrig="360">
          <v:shape id="_x0000_i1027" type="#_x0000_t75" style="width:35.25pt;height:18pt" o:ole="">
            <v:imagedata r:id="rId11" o:title=""/>
          </v:shape>
          <o:OLEObject Type="Embed" ProgID="Equation.3" ShapeID="_x0000_i1027" DrawAspect="Content" ObjectID="_1590608759" r:id="rId12"/>
        </w:object>
      </w:r>
      <w:r w:rsidRPr="008036B7">
        <w:rPr>
          <w:rFonts w:ascii="Times New Roman" w:hAnsi="Times New Roman" w:cs="Times New Roman"/>
          <w:sz w:val="28"/>
          <w:szCs w:val="28"/>
        </w:rPr>
        <w:t xml:space="preserve"> и сформировать две подобласти </w:t>
      </w:r>
      <w:r w:rsidRPr="008036B7">
        <w:rPr>
          <w:rFonts w:ascii="Times New Roman" w:hAnsi="Times New Roman" w:cs="Times New Roman"/>
          <w:position w:val="-12"/>
          <w:sz w:val="28"/>
          <w:szCs w:val="28"/>
        </w:rPr>
        <w:object w:dxaOrig="760" w:dyaOrig="380">
          <v:shape id="_x0000_i1028" type="#_x0000_t75" style="width:38.25pt;height:18.75pt" o:ole="">
            <v:imagedata r:id="rId13" o:title=""/>
          </v:shape>
          <o:OLEObject Type="Embed" ProgID="Equation.3" ShapeID="_x0000_i1028" DrawAspect="Content" ObjectID="_1590608760" r:id="rId14"/>
        </w:object>
      </w:r>
      <w:r w:rsidRPr="008036B7">
        <w:rPr>
          <w:rFonts w:ascii="Times New Roman" w:hAnsi="Times New Roman" w:cs="Times New Roman"/>
          <w:sz w:val="28"/>
          <w:szCs w:val="28"/>
        </w:rPr>
        <w:t xml:space="preserve"> и </w:t>
      </w:r>
      <w:r w:rsidRPr="008036B7">
        <w:rPr>
          <w:rFonts w:ascii="Times New Roman" w:hAnsi="Times New Roman" w:cs="Times New Roman"/>
          <w:position w:val="-12"/>
          <w:sz w:val="28"/>
          <w:szCs w:val="28"/>
        </w:rPr>
        <w:object w:dxaOrig="859" w:dyaOrig="380">
          <v:shape id="_x0000_i1029" type="#_x0000_t75" style="width:42.75pt;height:18.75pt" o:ole="">
            <v:imagedata r:id="rId15" o:title=""/>
          </v:shape>
          <o:OLEObject Type="Embed" ProgID="Equation.3" ShapeID="_x0000_i1029" DrawAspect="Content" ObjectID="_1590608761" r:id="rId16"/>
        </w:object>
      </w:r>
      <w:r w:rsidRPr="008036B7">
        <w:rPr>
          <w:rFonts w:ascii="Times New Roman" w:hAnsi="Times New Roman" w:cs="Times New Roman"/>
          <w:sz w:val="28"/>
          <w:szCs w:val="28"/>
        </w:rPr>
        <w:t xml:space="preserve"> К каждой из подобластей применить процедуру </w:t>
      </w:r>
      <w:r w:rsidRPr="008036B7">
        <w:rPr>
          <w:rFonts w:ascii="Times New Roman" w:hAnsi="Times New Roman" w:cs="Times New Roman"/>
          <w:b/>
          <w:sz w:val="28"/>
          <w:szCs w:val="28"/>
          <w:lang w:val="en-US"/>
        </w:rPr>
        <w:t>EV</w:t>
      </w:r>
      <w:r w:rsidRPr="008036B7">
        <w:rPr>
          <w:rFonts w:ascii="Times New Roman" w:hAnsi="Times New Roman" w:cs="Times New Roman"/>
          <w:b/>
          <w:sz w:val="28"/>
          <w:szCs w:val="28"/>
        </w:rPr>
        <w:t xml:space="preserve"> </w:t>
      </w:r>
      <w:r w:rsidRPr="008036B7">
        <w:rPr>
          <w:rFonts w:ascii="Times New Roman" w:hAnsi="Times New Roman" w:cs="Times New Roman"/>
          <w:sz w:val="28"/>
          <w:szCs w:val="28"/>
        </w:rPr>
        <w:t xml:space="preserve">и получить оценки </w:t>
      </w:r>
      <w:r w:rsidRPr="008036B7">
        <w:rPr>
          <w:rFonts w:ascii="Times New Roman" w:hAnsi="Times New Roman" w:cs="Times New Roman"/>
          <w:position w:val="-12"/>
          <w:sz w:val="28"/>
          <w:szCs w:val="28"/>
        </w:rPr>
        <w:object w:dxaOrig="1160" w:dyaOrig="380">
          <v:shape id="_x0000_i1030" type="#_x0000_t75" style="width:57.75pt;height:18.75pt" o:ole="">
            <v:imagedata r:id="rId17" o:title=""/>
          </v:shape>
          <o:OLEObject Type="Embed" ProgID="Equation.3" ShapeID="_x0000_i1030" DrawAspect="Content" ObjectID="_1590608762" r:id="rId18"/>
        </w:object>
      </w:r>
      <w:r w:rsidRPr="008036B7">
        <w:rPr>
          <w:rFonts w:ascii="Times New Roman" w:hAnsi="Times New Roman" w:cs="Times New Roman"/>
          <w:sz w:val="28"/>
          <w:szCs w:val="28"/>
        </w:rPr>
        <w:t xml:space="preserve"> и </w:t>
      </w:r>
      <w:r w:rsidRPr="008036B7">
        <w:rPr>
          <w:rFonts w:ascii="Times New Roman" w:hAnsi="Times New Roman" w:cs="Times New Roman"/>
          <w:position w:val="-12"/>
          <w:sz w:val="28"/>
          <w:szCs w:val="28"/>
        </w:rPr>
        <w:object w:dxaOrig="1260" w:dyaOrig="380">
          <v:shape id="_x0000_i1031" type="#_x0000_t75" style="width:63pt;height:18.75pt" o:ole="">
            <v:imagedata r:id="rId19" o:title=""/>
          </v:shape>
          <o:OLEObject Type="Embed" ProgID="Equation.3" ShapeID="_x0000_i1031" DrawAspect="Content" ObjectID="_1590608763" r:id="rId20"/>
        </w:object>
      </w:r>
      <w:r w:rsidRPr="008036B7">
        <w:rPr>
          <w:rFonts w:ascii="Times New Roman" w:hAnsi="Times New Roman" w:cs="Times New Roman"/>
          <w:sz w:val="28"/>
          <w:szCs w:val="28"/>
        </w:rPr>
        <w:t xml:space="preserve"> </w:t>
      </w:r>
    </w:p>
    <w:p w:rsidR="008E2A0E" w:rsidRPr="008036B7" w:rsidRDefault="008E2A0E" w:rsidP="008036B7">
      <w:pPr>
        <w:numPr>
          <w:ilvl w:val="0"/>
          <w:numId w:val="9"/>
        </w:numPr>
        <w:tabs>
          <w:tab w:val="clear" w:pos="720"/>
          <w:tab w:val="num" w:pos="851"/>
        </w:tabs>
        <w:spacing w:after="0" w:line="240" w:lineRule="auto"/>
        <w:ind w:left="0"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Построить два узла дочерних для коневого узла и пометить их соответственно  </w:t>
      </w:r>
      <w:r w:rsidRPr="008036B7">
        <w:rPr>
          <w:rFonts w:ascii="Times New Roman" w:hAnsi="Times New Roman" w:cs="Times New Roman"/>
          <w:position w:val="-14"/>
          <w:sz w:val="28"/>
          <w:szCs w:val="28"/>
        </w:rPr>
        <w:object w:dxaOrig="2040" w:dyaOrig="420">
          <v:shape id="_x0000_i1032" type="#_x0000_t75" style="width:102pt;height:21pt" o:ole="">
            <v:imagedata r:id="rId21" o:title=""/>
          </v:shape>
          <o:OLEObject Type="Embed" ProgID="Equation.3" ShapeID="_x0000_i1032" DrawAspect="Content" ObjectID="_1590608764" r:id="rId22"/>
        </w:object>
      </w:r>
      <w:r w:rsidRPr="008036B7">
        <w:rPr>
          <w:rFonts w:ascii="Times New Roman" w:hAnsi="Times New Roman" w:cs="Times New Roman"/>
          <w:sz w:val="28"/>
          <w:szCs w:val="28"/>
        </w:rPr>
        <w:t xml:space="preserve"> и </w:t>
      </w:r>
      <w:r w:rsidRPr="008036B7">
        <w:rPr>
          <w:rFonts w:ascii="Times New Roman" w:hAnsi="Times New Roman" w:cs="Times New Roman"/>
          <w:position w:val="-14"/>
          <w:sz w:val="28"/>
          <w:szCs w:val="28"/>
        </w:rPr>
        <w:object w:dxaOrig="2180" w:dyaOrig="420">
          <v:shape id="_x0000_i1033" type="#_x0000_t75" style="width:108.75pt;height:21pt" o:ole="">
            <v:imagedata r:id="rId23" o:title=""/>
          </v:shape>
          <o:OLEObject Type="Embed" ProgID="Equation.3" ShapeID="_x0000_i1033" DrawAspect="Content" ObjectID="_1590608765" r:id="rId24"/>
        </w:object>
      </w:r>
    </w:p>
    <w:p w:rsidR="008E2A0E" w:rsidRPr="008036B7" w:rsidRDefault="008E2A0E" w:rsidP="008036B7">
      <w:pPr>
        <w:numPr>
          <w:ilvl w:val="0"/>
          <w:numId w:val="9"/>
        </w:numPr>
        <w:tabs>
          <w:tab w:val="clear" w:pos="720"/>
          <w:tab w:val="num" w:pos="851"/>
        </w:tabs>
        <w:spacing w:after="0" w:line="240" w:lineRule="auto"/>
        <w:ind w:left="0"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Выбрать в текущем дереве </w:t>
      </w:r>
      <w:r w:rsidRPr="008036B7">
        <w:rPr>
          <w:rFonts w:ascii="Times New Roman" w:hAnsi="Times New Roman" w:cs="Times New Roman"/>
          <w:b/>
          <w:sz w:val="28"/>
          <w:szCs w:val="28"/>
          <w:lang w:val="en-US"/>
        </w:rPr>
        <w:t>T</w:t>
      </w:r>
      <w:r w:rsidRPr="008036B7">
        <w:rPr>
          <w:rFonts w:ascii="Times New Roman" w:hAnsi="Times New Roman" w:cs="Times New Roman"/>
          <w:sz w:val="28"/>
          <w:szCs w:val="28"/>
        </w:rPr>
        <w:t xml:space="preserve"> такой лист, в метке которого значение нижней границы не превышает значения границы в остальных листах дерева </w:t>
      </w:r>
      <w:r w:rsidRPr="008036B7">
        <w:rPr>
          <w:rFonts w:ascii="Times New Roman" w:hAnsi="Times New Roman" w:cs="Times New Roman"/>
          <w:b/>
          <w:sz w:val="28"/>
          <w:szCs w:val="28"/>
          <w:lang w:val="en-US"/>
        </w:rPr>
        <w:t>T</w:t>
      </w:r>
      <w:r w:rsidRPr="008036B7">
        <w:rPr>
          <w:rFonts w:ascii="Times New Roman" w:hAnsi="Times New Roman" w:cs="Times New Roman"/>
          <w:sz w:val="28"/>
          <w:szCs w:val="28"/>
        </w:rPr>
        <w:t xml:space="preserve">, и применить к подобласти, соответствующей выбранному листу, процедуру </w:t>
      </w:r>
      <w:r w:rsidRPr="008036B7">
        <w:rPr>
          <w:rFonts w:ascii="Times New Roman" w:hAnsi="Times New Roman" w:cs="Times New Roman"/>
          <w:b/>
          <w:sz w:val="28"/>
          <w:szCs w:val="28"/>
          <w:lang w:val="en-US"/>
        </w:rPr>
        <w:t>BR</w:t>
      </w:r>
      <w:r w:rsidRPr="008036B7">
        <w:rPr>
          <w:rFonts w:ascii="Times New Roman" w:hAnsi="Times New Roman" w:cs="Times New Roman"/>
          <w:sz w:val="28"/>
          <w:szCs w:val="28"/>
        </w:rPr>
        <w:t xml:space="preserve">. К каждой из сформированных новых  подобластей применим процедуру </w:t>
      </w:r>
      <w:r w:rsidRPr="008036B7">
        <w:rPr>
          <w:rFonts w:ascii="Times New Roman" w:hAnsi="Times New Roman" w:cs="Times New Roman"/>
          <w:b/>
          <w:sz w:val="28"/>
          <w:szCs w:val="28"/>
          <w:lang w:val="en-US"/>
        </w:rPr>
        <w:t>EV</w:t>
      </w:r>
      <w:r w:rsidRPr="008036B7">
        <w:rPr>
          <w:rFonts w:ascii="Times New Roman" w:hAnsi="Times New Roman" w:cs="Times New Roman"/>
          <w:b/>
          <w:sz w:val="28"/>
          <w:szCs w:val="28"/>
        </w:rPr>
        <w:t xml:space="preserve"> </w:t>
      </w:r>
      <w:r w:rsidRPr="008036B7">
        <w:rPr>
          <w:rFonts w:ascii="Times New Roman" w:hAnsi="Times New Roman" w:cs="Times New Roman"/>
          <w:sz w:val="28"/>
          <w:szCs w:val="28"/>
        </w:rPr>
        <w:t xml:space="preserve">и получить их нижние границы. Построить два новых узла дерева по тому же принципу, что и в пункте 3. </w:t>
      </w:r>
    </w:p>
    <w:p w:rsidR="008E2A0E" w:rsidRPr="008036B7" w:rsidRDefault="008E2A0E" w:rsidP="008036B7">
      <w:pPr>
        <w:numPr>
          <w:ilvl w:val="0"/>
          <w:numId w:val="9"/>
        </w:numPr>
        <w:tabs>
          <w:tab w:val="clear" w:pos="720"/>
          <w:tab w:val="num" w:pos="851"/>
        </w:tabs>
        <w:spacing w:after="0" w:line="240" w:lineRule="auto"/>
        <w:ind w:left="0"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Выполнить пункт 4 до тех пор, пока не будет получен лист, в метке которого самое малое значение нижней границы среди всех листов дерева, а соответствующая подобласть состоит из одного элемента </w:t>
      </w:r>
      <w:r w:rsidRPr="008036B7">
        <w:rPr>
          <w:rFonts w:ascii="Times New Roman" w:hAnsi="Times New Roman" w:cs="Times New Roman"/>
          <w:position w:val="-12"/>
          <w:sz w:val="28"/>
          <w:szCs w:val="28"/>
        </w:rPr>
        <w:object w:dxaOrig="1300" w:dyaOrig="380">
          <v:shape id="_x0000_i1034" type="#_x0000_t75" style="width:65.25pt;height:18.75pt" o:ole="">
            <v:imagedata r:id="rId25" o:title=""/>
          </v:shape>
          <o:OLEObject Type="Embed" ProgID="Equation.3" ShapeID="_x0000_i1034" DrawAspect="Content" ObjectID="_1590608766" r:id="rId26"/>
        </w:object>
      </w:r>
      <w:r w:rsidRPr="008036B7">
        <w:rPr>
          <w:rFonts w:ascii="Times New Roman" w:hAnsi="Times New Roman" w:cs="Times New Roman"/>
          <w:sz w:val="28"/>
          <w:szCs w:val="28"/>
        </w:rPr>
        <w:t xml:space="preserve"> и не подлежит дальнейшему разбиению. </w:t>
      </w:r>
    </w:p>
    <w:p w:rsidR="008E2A0E" w:rsidRPr="008036B7" w:rsidRDefault="008E2A0E" w:rsidP="008036B7">
      <w:pPr>
        <w:numPr>
          <w:ilvl w:val="0"/>
          <w:numId w:val="9"/>
        </w:numPr>
        <w:tabs>
          <w:tab w:val="clear" w:pos="720"/>
          <w:tab w:val="num" w:pos="851"/>
        </w:tabs>
        <w:spacing w:after="0" w:line="240" w:lineRule="auto"/>
        <w:ind w:left="0"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 Найденное значение </w:t>
      </w:r>
      <w:r w:rsidRPr="008036B7">
        <w:rPr>
          <w:rFonts w:ascii="Times New Roman" w:hAnsi="Times New Roman" w:cs="Times New Roman"/>
          <w:position w:val="-12"/>
          <w:sz w:val="28"/>
          <w:szCs w:val="28"/>
        </w:rPr>
        <w:object w:dxaOrig="400" w:dyaOrig="380">
          <v:shape id="_x0000_i1035" type="#_x0000_t75" style="width:20.25pt;height:18.75pt" o:ole="">
            <v:imagedata r:id="rId27" o:title=""/>
          </v:shape>
          <o:OLEObject Type="Embed" ProgID="Equation.3" ShapeID="_x0000_i1035" DrawAspect="Content" ObjectID="_1590608767" r:id="rId28"/>
        </w:object>
      </w:r>
      <w:r w:rsidRPr="008036B7">
        <w:rPr>
          <w:rFonts w:ascii="Times New Roman" w:hAnsi="Times New Roman" w:cs="Times New Roman"/>
          <w:sz w:val="28"/>
          <w:szCs w:val="28"/>
        </w:rPr>
        <w:t xml:space="preserve"> является оптимальным решением.   </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Таким образом, </w:t>
      </w:r>
      <w:r w:rsidRPr="008036B7">
        <w:rPr>
          <w:rFonts w:ascii="Times New Roman" w:hAnsi="Times New Roman" w:cs="Times New Roman"/>
          <w:b/>
          <w:i/>
          <w:sz w:val="28"/>
          <w:szCs w:val="28"/>
        </w:rPr>
        <w:t>метод ветвей и границ</w:t>
      </w:r>
      <w:r w:rsidRPr="008036B7">
        <w:rPr>
          <w:rFonts w:ascii="Times New Roman" w:hAnsi="Times New Roman" w:cs="Times New Roman"/>
          <w:sz w:val="28"/>
          <w:szCs w:val="28"/>
        </w:rPr>
        <w:t xml:space="preserve"> – это общий алгоритмический метод решения задач комбинаторной оптимизации. По существу, метод является вариацией полного перебора с отсевом подмножеств допустимых решений, заведомо не содержащих оптимальных решений. В основе метода лежат две процедуры: </w:t>
      </w:r>
      <w:r w:rsidRPr="008036B7">
        <w:rPr>
          <w:rFonts w:ascii="Times New Roman" w:hAnsi="Times New Roman" w:cs="Times New Roman"/>
          <w:b/>
          <w:i/>
          <w:sz w:val="28"/>
          <w:szCs w:val="28"/>
        </w:rPr>
        <w:t>процедура ветвления</w:t>
      </w:r>
      <w:r w:rsidRPr="008036B7">
        <w:rPr>
          <w:rFonts w:ascii="Times New Roman" w:hAnsi="Times New Roman" w:cs="Times New Roman"/>
          <w:sz w:val="28"/>
          <w:szCs w:val="28"/>
        </w:rPr>
        <w:t xml:space="preserve">, позволяющая разбивать множество допустимых решений на непересекающиеся подмножества, и </w:t>
      </w:r>
      <w:r w:rsidRPr="008036B7">
        <w:rPr>
          <w:rFonts w:ascii="Times New Roman" w:hAnsi="Times New Roman" w:cs="Times New Roman"/>
          <w:b/>
          <w:i/>
          <w:sz w:val="28"/>
          <w:szCs w:val="28"/>
        </w:rPr>
        <w:t>процедура</w:t>
      </w:r>
      <w:r w:rsidRPr="008036B7">
        <w:rPr>
          <w:rFonts w:ascii="Times New Roman" w:hAnsi="Times New Roman" w:cs="Times New Roman"/>
          <w:sz w:val="28"/>
          <w:szCs w:val="28"/>
        </w:rPr>
        <w:t xml:space="preserve"> </w:t>
      </w:r>
      <w:r w:rsidRPr="008036B7">
        <w:rPr>
          <w:rFonts w:ascii="Times New Roman" w:hAnsi="Times New Roman" w:cs="Times New Roman"/>
          <w:b/>
          <w:i/>
          <w:sz w:val="28"/>
          <w:szCs w:val="28"/>
        </w:rPr>
        <w:t xml:space="preserve">вычисления </w:t>
      </w:r>
      <w:r w:rsidRPr="008036B7">
        <w:rPr>
          <w:rFonts w:ascii="Times New Roman" w:hAnsi="Times New Roman" w:cs="Times New Roman"/>
          <w:sz w:val="28"/>
          <w:szCs w:val="28"/>
        </w:rPr>
        <w:t xml:space="preserve">нижней или верхней </w:t>
      </w:r>
      <w:r w:rsidRPr="008036B7">
        <w:rPr>
          <w:rFonts w:ascii="Times New Roman" w:hAnsi="Times New Roman" w:cs="Times New Roman"/>
          <w:b/>
          <w:i/>
          <w:sz w:val="28"/>
          <w:szCs w:val="28"/>
        </w:rPr>
        <w:t>границы</w:t>
      </w:r>
      <w:r w:rsidRPr="008036B7">
        <w:rPr>
          <w:rFonts w:ascii="Times New Roman" w:hAnsi="Times New Roman" w:cs="Times New Roman"/>
          <w:sz w:val="28"/>
          <w:szCs w:val="28"/>
        </w:rPr>
        <w:t xml:space="preserve">.  </w:t>
      </w:r>
    </w:p>
    <w:p w:rsidR="008E2A0E" w:rsidRPr="008036B7" w:rsidRDefault="008E2A0E" w:rsidP="008036B7">
      <w:pPr>
        <w:spacing w:after="0" w:line="240" w:lineRule="auto"/>
        <w:jc w:val="both"/>
        <w:rPr>
          <w:rFonts w:ascii="Times New Roman" w:hAnsi="Times New Roman" w:cs="Times New Roman"/>
          <w:sz w:val="28"/>
          <w:szCs w:val="28"/>
        </w:rPr>
      </w:pPr>
    </w:p>
    <w:p w:rsidR="008E2A0E" w:rsidRPr="008036B7" w:rsidRDefault="008E2A0E" w:rsidP="008036B7">
      <w:pPr>
        <w:tabs>
          <w:tab w:val="left" w:pos="426"/>
        </w:tabs>
        <w:spacing w:after="0" w:line="240" w:lineRule="auto"/>
        <w:jc w:val="both"/>
        <w:rPr>
          <w:rFonts w:ascii="Times New Roman" w:hAnsi="Times New Roman" w:cs="Times New Roman"/>
          <w:sz w:val="28"/>
          <w:szCs w:val="28"/>
        </w:rPr>
      </w:pPr>
    </w:p>
    <w:p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i/>
          <w:sz w:val="28"/>
          <w:szCs w:val="28"/>
        </w:rPr>
      </w:pPr>
      <w:r w:rsidRPr="008036B7">
        <w:rPr>
          <w:rFonts w:ascii="Times New Roman" w:hAnsi="Times New Roman" w:cs="Times New Roman"/>
          <w:i/>
          <w:sz w:val="28"/>
          <w:szCs w:val="28"/>
        </w:rPr>
        <w:t>Комбинаторные методы решения оптимизационных задач. Генерация подмножеств заданного множества</w:t>
      </w:r>
      <w:r w:rsidRPr="008036B7">
        <w:rPr>
          <w:rFonts w:ascii="Times New Roman" w:hAnsi="Times New Roman" w:cs="Times New Roman"/>
          <w:i/>
          <w:sz w:val="28"/>
          <w:szCs w:val="28"/>
          <w:lang w:val="ru-RU"/>
        </w:rPr>
        <w:t>.</w:t>
      </w:r>
    </w:p>
    <w:p w:rsidR="008E2A0E" w:rsidRPr="008036B7" w:rsidRDefault="008E2A0E" w:rsidP="008036B7">
      <w:pPr>
        <w:tabs>
          <w:tab w:val="left" w:pos="426"/>
        </w:tabs>
        <w:spacing w:after="0" w:line="240" w:lineRule="auto"/>
        <w:jc w:val="both"/>
        <w:rPr>
          <w:rFonts w:ascii="Times New Roman" w:hAnsi="Times New Roman" w:cs="Times New Roman"/>
          <w:sz w:val="28"/>
          <w:szCs w:val="28"/>
        </w:rPr>
      </w:pPr>
      <w:bookmarkStart w:id="0" w:name="_GoBack"/>
      <w:bookmarkEnd w:id="0"/>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Построение элементов булеана множества </w:t>
      </w:r>
      <w:r w:rsidRPr="008036B7">
        <w:rPr>
          <w:rFonts w:ascii="Times New Roman" w:hAnsi="Times New Roman" w:cs="Times New Roman"/>
          <w:position w:val="-4"/>
          <w:sz w:val="28"/>
          <w:szCs w:val="28"/>
        </w:rPr>
        <w:object w:dxaOrig="320" w:dyaOrig="279">
          <v:shape id="_x0000_i1036" type="#_x0000_t75" style="width:15.75pt;height:14.25pt" o:ole="">
            <v:imagedata r:id="rId29" o:title=""/>
          </v:shape>
          <o:OLEObject Type="Embed" ProgID="Equation.3" ShapeID="_x0000_i1036" DrawAspect="Content" ObjectID="_1590608768" r:id="rId30"/>
        </w:object>
      </w:r>
      <w:r w:rsidRPr="008036B7">
        <w:rPr>
          <w:rFonts w:ascii="Times New Roman" w:hAnsi="Times New Roman" w:cs="Times New Roman"/>
          <w:sz w:val="28"/>
          <w:szCs w:val="28"/>
        </w:rPr>
        <w:t xml:space="preserve"> сводится к следующему алгоритму: </w:t>
      </w:r>
    </w:p>
    <w:p w:rsidR="008E2A0E" w:rsidRPr="008036B7" w:rsidRDefault="008E2A0E" w:rsidP="008036B7">
      <w:pPr>
        <w:numPr>
          <w:ilvl w:val="0"/>
          <w:numId w:val="11"/>
        </w:numPr>
        <w:tabs>
          <w:tab w:val="left" w:pos="851"/>
        </w:tabs>
        <w:spacing w:after="0" w:line="240" w:lineRule="auto"/>
        <w:ind w:left="0"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Пронумеровать элементы заданного множества </w:t>
      </w:r>
      <w:r w:rsidRPr="008036B7">
        <w:rPr>
          <w:rFonts w:ascii="Times New Roman" w:hAnsi="Times New Roman" w:cs="Times New Roman"/>
          <w:position w:val="-10"/>
          <w:sz w:val="28"/>
          <w:szCs w:val="28"/>
        </w:rPr>
        <w:object w:dxaOrig="380" w:dyaOrig="340">
          <v:shape id="_x0000_i1037" type="#_x0000_t75" style="width:18.75pt;height:17.25pt" o:ole="">
            <v:imagedata r:id="rId31" o:title=""/>
          </v:shape>
          <o:OLEObject Type="Embed" ProgID="Equation.3" ShapeID="_x0000_i1037" DrawAspect="Content" ObjectID="_1590608769" r:id="rId32"/>
        </w:object>
      </w:r>
      <w:r w:rsidRPr="008036B7">
        <w:rPr>
          <w:rFonts w:ascii="Times New Roman" w:hAnsi="Times New Roman" w:cs="Times New Roman"/>
          <w:sz w:val="28"/>
          <w:szCs w:val="28"/>
        </w:rPr>
        <w:t xml:space="preserve"> начиная с нуля.  </w:t>
      </w:r>
    </w:p>
    <w:p w:rsidR="008E2A0E" w:rsidRPr="008036B7" w:rsidRDefault="008E2A0E" w:rsidP="008036B7">
      <w:pPr>
        <w:numPr>
          <w:ilvl w:val="0"/>
          <w:numId w:val="11"/>
        </w:numPr>
        <w:tabs>
          <w:tab w:val="left" w:pos="851"/>
        </w:tabs>
        <w:spacing w:after="0" w:line="240" w:lineRule="auto"/>
        <w:ind w:left="0"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Сформировать битовую последовательность </w:t>
      </w:r>
      <w:r w:rsidRPr="008036B7">
        <w:rPr>
          <w:rFonts w:ascii="Times New Roman" w:hAnsi="Times New Roman" w:cs="Times New Roman"/>
          <w:position w:val="-12"/>
          <w:sz w:val="28"/>
          <w:szCs w:val="28"/>
        </w:rPr>
        <w:object w:dxaOrig="1040" w:dyaOrig="380">
          <v:shape id="_x0000_i1038" type="#_x0000_t75" style="width:51.75pt;height:18.75pt" o:ole="">
            <v:imagedata r:id="rId33" o:title=""/>
          </v:shape>
          <o:OLEObject Type="Embed" ProgID="Equation.3" ShapeID="_x0000_i1038" DrawAspect="Content" ObjectID="_1590608770" r:id="rId34"/>
        </w:object>
      </w:r>
      <w:r w:rsidRPr="008036B7">
        <w:rPr>
          <w:rFonts w:ascii="Times New Roman" w:hAnsi="Times New Roman" w:cs="Times New Roman"/>
          <w:sz w:val="28"/>
          <w:szCs w:val="28"/>
        </w:rPr>
        <w:t xml:space="preserve"> состоящую из </w:t>
      </w:r>
      <w:r w:rsidRPr="008036B7">
        <w:rPr>
          <w:rFonts w:ascii="Times New Roman" w:hAnsi="Times New Roman" w:cs="Times New Roman"/>
          <w:position w:val="-14"/>
          <w:sz w:val="28"/>
          <w:szCs w:val="28"/>
        </w:rPr>
        <w:object w:dxaOrig="920" w:dyaOrig="420">
          <v:shape id="_x0000_i1039" type="#_x0000_t75" style="width:45.75pt;height:21pt" o:ole="">
            <v:imagedata r:id="rId35" o:title=""/>
          </v:shape>
          <o:OLEObject Type="Embed" ProgID="Equation.3" ShapeID="_x0000_i1039" DrawAspect="Content" ObjectID="_1590608771" r:id="rId36"/>
        </w:object>
      </w:r>
      <w:r w:rsidRPr="008036B7">
        <w:rPr>
          <w:rFonts w:ascii="Times New Roman" w:hAnsi="Times New Roman" w:cs="Times New Roman"/>
          <w:sz w:val="28"/>
          <w:szCs w:val="28"/>
        </w:rPr>
        <w:t xml:space="preserve"> двоичных нулей. Пронумеровать элементы этой последовательности справа налево, начиная с нуля. </w:t>
      </w:r>
    </w:p>
    <w:p w:rsidR="008E2A0E" w:rsidRPr="008036B7" w:rsidRDefault="008E2A0E" w:rsidP="008036B7">
      <w:pPr>
        <w:numPr>
          <w:ilvl w:val="0"/>
          <w:numId w:val="11"/>
        </w:numPr>
        <w:tabs>
          <w:tab w:val="left" w:pos="851"/>
        </w:tabs>
        <w:spacing w:after="0" w:line="240" w:lineRule="auto"/>
        <w:ind w:left="0"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Последовательно выполнить шаги 4 и 5 алгоритма </w:t>
      </w:r>
      <w:r w:rsidRPr="008036B7">
        <w:rPr>
          <w:rFonts w:ascii="Times New Roman" w:hAnsi="Times New Roman" w:cs="Times New Roman"/>
          <w:position w:val="-4"/>
          <w:sz w:val="28"/>
          <w:szCs w:val="28"/>
        </w:rPr>
        <w:object w:dxaOrig="440" w:dyaOrig="380">
          <v:shape id="_x0000_i1040" type="#_x0000_t75" style="width:21.75pt;height:18.75pt" o:ole="">
            <v:imagedata r:id="rId37" o:title=""/>
          </v:shape>
          <o:OLEObject Type="Embed" ProgID="Equation.3" ShapeID="_x0000_i1040" DrawAspect="Content" ObjectID="_1590608772" r:id="rId38"/>
        </w:object>
      </w:r>
      <w:r w:rsidRPr="008036B7">
        <w:rPr>
          <w:rFonts w:ascii="Times New Roman" w:hAnsi="Times New Roman" w:cs="Times New Roman"/>
          <w:sz w:val="28"/>
          <w:szCs w:val="28"/>
        </w:rPr>
        <w:t xml:space="preserve"> раз.</w:t>
      </w:r>
    </w:p>
    <w:p w:rsidR="008E2A0E" w:rsidRPr="008036B7" w:rsidRDefault="008E2A0E" w:rsidP="008036B7">
      <w:pPr>
        <w:numPr>
          <w:ilvl w:val="0"/>
          <w:numId w:val="11"/>
        </w:numPr>
        <w:tabs>
          <w:tab w:val="left" w:pos="851"/>
        </w:tabs>
        <w:spacing w:after="0" w:line="240" w:lineRule="auto"/>
        <w:ind w:left="0"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Выбрать из множества </w:t>
      </w:r>
      <w:r w:rsidRPr="008036B7">
        <w:rPr>
          <w:rFonts w:ascii="Times New Roman" w:hAnsi="Times New Roman" w:cs="Times New Roman"/>
          <w:position w:val="-4"/>
          <w:sz w:val="28"/>
          <w:szCs w:val="28"/>
        </w:rPr>
        <w:object w:dxaOrig="320" w:dyaOrig="279">
          <v:shape id="_x0000_i1041" type="#_x0000_t75" style="width:15.75pt;height:14.25pt" o:ole="">
            <v:imagedata r:id="rId39" o:title=""/>
          </v:shape>
          <o:OLEObject Type="Embed" ProgID="Equation.3" ShapeID="_x0000_i1041" DrawAspect="Content" ObjectID="_1590608773" r:id="rId40"/>
        </w:object>
      </w:r>
      <w:r w:rsidRPr="008036B7">
        <w:rPr>
          <w:rFonts w:ascii="Times New Roman" w:hAnsi="Times New Roman" w:cs="Times New Roman"/>
          <w:sz w:val="28"/>
          <w:szCs w:val="28"/>
        </w:rPr>
        <w:t xml:space="preserve"> элементы с  номерами </w:t>
      </w:r>
      <w:r w:rsidRPr="008036B7">
        <w:rPr>
          <w:rFonts w:ascii="Times New Roman" w:hAnsi="Times New Roman" w:cs="Times New Roman"/>
          <w:position w:val="-10"/>
          <w:sz w:val="28"/>
          <w:szCs w:val="28"/>
        </w:rPr>
        <w:object w:dxaOrig="220" w:dyaOrig="320">
          <v:shape id="_x0000_i1042" type="#_x0000_t75" style="width:11.25pt;height:15.75pt" o:ole="">
            <v:imagedata r:id="rId41" o:title=""/>
          </v:shape>
          <o:OLEObject Type="Embed" ProgID="Equation.3" ShapeID="_x0000_i1042" DrawAspect="Content" ObjectID="_1590608774" r:id="rId42"/>
        </w:object>
      </w:r>
      <w:r w:rsidRPr="008036B7">
        <w:rPr>
          <w:rFonts w:ascii="Times New Roman" w:hAnsi="Times New Roman" w:cs="Times New Roman"/>
          <w:sz w:val="28"/>
          <w:szCs w:val="28"/>
        </w:rPr>
        <w:t xml:space="preserve"> для которых </w:t>
      </w:r>
      <w:r w:rsidRPr="008036B7">
        <w:rPr>
          <w:rFonts w:ascii="Times New Roman" w:hAnsi="Times New Roman" w:cs="Times New Roman"/>
          <w:position w:val="-12"/>
          <w:sz w:val="28"/>
          <w:szCs w:val="28"/>
        </w:rPr>
        <w:object w:dxaOrig="720" w:dyaOrig="380">
          <v:shape id="_x0000_i1043" type="#_x0000_t75" style="width:36pt;height:18.75pt" o:ole="">
            <v:imagedata r:id="rId43" o:title=""/>
          </v:shape>
          <o:OLEObject Type="Embed" ProgID="Equation.3" ShapeID="_x0000_i1043" DrawAspect="Content" ObjectID="_1590608775" r:id="rId44"/>
        </w:object>
      </w:r>
      <w:r w:rsidRPr="008036B7">
        <w:rPr>
          <w:rFonts w:ascii="Times New Roman" w:hAnsi="Times New Roman" w:cs="Times New Roman"/>
          <w:sz w:val="28"/>
          <w:szCs w:val="28"/>
        </w:rPr>
        <w:t xml:space="preserve"> Полученное подмножество будет являться элементом булеана </w:t>
      </w:r>
      <w:r w:rsidRPr="008036B7">
        <w:rPr>
          <w:rFonts w:ascii="Times New Roman" w:hAnsi="Times New Roman" w:cs="Times New Roman"/>
          <w:position w:val="-6"/>
          <w:sz w:val="28"/>
          <w:szCs w:val="28"/>
        </w:rPr>
        <w:object w:dxaOrig="440" w:dyaOrig="380">
          <v:shape id="_x0000_i1044" type="#_x0000_t75" style="width:21.75pt;height:18.75pt" o:ole="">
            <v:imagedata r:id="rId45" o:title=""/>
          </v:shape>
          <o:OLEObject Type="Embed" ProgID="Equation.3" ShapeID="_x0000_i1044" DrawAspect="Content" ObjectID="_1590608776" r:id="rId46"/>
        </w:object>
      </w:r>
      <w:r w:rsidRPr="008036B7">
        <w:rPr>
          <w:rFonts w:ascii="Times New Roman" w:hAnsi="Times New Roman" w:cs="Times New Roman"/>
          <w:sz w:val="28"/>
          <w:szCs w:val="28"/>
        </w:rPr>
        <w:t xml:space="preserve"> В первом случае не будет выбран ни один элемент (пустое подмножество) множества </w:t>
      </w:r>
      <w:r w:rsidRPr="008036B7">
        <w:rPr>
          <w:rFonts w:ascii="Times New Roman" w:hAnsi="Times New Roman" w:cs="Times New Roman"/>
          <w:position w:val="-10"/>
          <w:sz w:val="28"/>
          <w:szCs w:val="28"/>
        </w:rPr>
        <w:object w:dxaOrig="380" w:dyaOrig="340">
          <v:shape id="_x0000_i1045" type="#_x0000_t75" style="width:18.75pt;height:17.25pt" o:ole="">
            <v:imagedata r:id="rId47" o:title=""/>
          </v:shape>
          <o:OLEObject Type="Embed" ProgID="Equation.3" ShapeID="_x0000_i1045" DrawAspect="Content" ObjectID="_1590608777" r:id="rId48"/>
        </w:object>
      </w:r>
      <w:r w:rsidRPr="008036B7">
        <w:rPr>
          <w:rFonts w:ascii="Times New Roman" w:hAnsi="Times New Roman" w:cs="Times New Roman"/>
          <w:sz w:val="28"/>
          <w:szCs w:val="28"/>
        </w:rPr>
        <w:t xml:space="preserve"> так как исходная последовательность </w:t>
      </w:r>
      <w:r w:rsidRPr="008036B7">
        <w:rPr>
          <w:rFonts w:ascii="Times New Roman" w:hAnsi="Times New Roman" w:cs="Times New Roman"/>
          <w:position w:val="-4"/>
          <w:sz w:val="28"/>
          <w:szCs w:val="28"/>
        </w:rPr>
        <w:object w:dxaOrig="260" w:dyaOrig="279">
          <v:shape id="_x0000_i1046" type="#_x0000_t75" style="width:12.75pt;height:14.25pt" o:ole="">
            <v:imagedata r:id="rId49" o:title=""/>
          </v:shape>
          <o:OLEObject Type="Embed" ProgID="Equation.3" ShapeID="_x0000_i1046" DrawAspect="Content" ObjectID="_1590608778" r:id="rId50"/>
        </w:object>
      </w:r>
      <w:r w:rsidRPr="008036B7">
        <w:rPr>
          <w:rFonts w:ascii="Times New Roman" w:hAnsi="Times New Roman" w:cs="Times New Roman"/>
          <w:sz w:val="28"/>
          <w:szCs w:val="28"/>
        </w:rPr>
        <w:t xml:space="preserve"> состоит только из нулей.  </w:t>
      </w:r>
    </w:p>
    <w:p w:rsidR="008E2A0E" w:rsidRPr="008036B7" w:rsidRDefault="008E2A0E" w:rsidP="008036B7">
      <w:pPr>
        <w:numPr>
          <w:ilvl w:val="0"/>
          <w:numId w:val="11"/>
        </w:numPr>
        <w:tabs>
          <w:tab w:val="left" w:pos="851"/>
        </w:tabs>
        <w:spacing w:after="0" w:line="240" w:lineRule="auto"/>
        <w:ind w:left="0"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Интерпретируя битовую последовательность как целое положительное число, увеличить это число на единицу. </w:t>
      </w:r>
    </w:p>
    <w:p w:rsidR="008E2A0E" w:rsidRPr="008036B7" w:rsidRDefault="008E2A0E" w:rsidP="008036B7">
      <w:pPr>
        <w:spacing w:after="0" w:line="240" w:lineRule="auto"/>
        <w:jc w:val="both"/>
        <w:rPr>
          <w:rFonts w:ascii="Times New Roman" w:hAnsi="Times New Roman" w:cs="Times New Roman"/>
          <w:sz w:val="28"/>
          <w:szCs w:val="28"/>
        </w:rPr>
      </w:pPr>
    </w:p>
    <w:p w:rsidR="008E2A0E" w:rsidRPr="008036B7" w:rsidRDefault="008E2A0E" w:rsidP="008036B7">
      <w:pPr>
        <w:spacing w:after="0" w:line="240" w:lineRule="auto"/>
        <w:jc w:val="both"/>
        <w:rPr>
          <w:rFonts w:ascii="Times New Roman" w:hAnsi="Times New Roman" w:cs="Times New Roman"/>
          <w:sz w:val="28"/>
          <w:szCs w:val="28"/>
          <w:vertAlign w:val="superscript"/>
        </w:rPr>
      </w:pPr>
      <w:r w:rsidRPr="008036B7">
        <w:rPr>
          <w:rFonts w:ascii="Times New Roman" w:hAnsi="Times New Roman" w:cs="Times New Roman"/>
          <w:sz w:val="28"/>
          <w:szCs w:val="28"/>
        </w:rPr>
        <w:t xml:space="preserve">Количество: </w:t>
      </w:r>
      <w:r w:rsidRPr="008036B7">
        <w:rPr>
          <w:rFonts w:ascii="Times New Roman" w:hAnsi="Times New Roman" w:cs="Times New Roman"/>
          <w:i/>
          <w:sz w:val="28"/>
          <w:szCs w:val="28"/>
        </w:rPr>
        <w:t>2</w:t>
      </w:r>
      <w:r w:rsidRPr="008036B7">
        <w:rPr>
          <w:rFonts w:ascii="Times New Roman" w:hAnsi="Times New Roman" w:cs="Times New Roman"/>
          <w:i/>
          <w:sz w:val="28"/>
          <w:szCs w:val="28"/>
          <w:vertAlign w:val="superscript"/>
          <w:lang w:val="en-US"/>
        </w:rPr>
        <w:t>n</w:t>
      </w:r>
    </w:p>
    <w:p w:rsidR="008E2A0E" w:rsidRPr="008036B7" w:rsidRDefault="008E2A0E" w:rsidP="008036B7">
      <w:pPr>
        <w:tabs>
          <w:tab w:val="left" w:pos="426"/>
        </w:tabs>
        <w:spacing w:after="0" w:line="240" w:lineRule="auto"/>
        <w:jc w:val="both"/>
        <w:rPr>
          <w:rFonts w:ascii="Times New Roman" w:hAnsi="Times New Roman" w:cs="Times New Roman"/>
          <w:sz w:val="28"/>
          <w:szCs w:val="28"/>
        </w:rPr>
      </w:pPr>
    </w:p>
    <w:p w:rsidR="008E2A0E" w:rsidRPr="008036B7" w:rsidRDefault="008E2A0E" w:rsidP="008036B7">
      <w:pPr>
        <w:tabs>
          <w:tab w:val="left" w:pos="426"/>
        </w:tabs>
        <w:spacing w:after="0" w:line="240" w:lineRule="auto"/>
        <w:jc w:val="both"/>
        <w:rPr>
          <w:rFonts w:ascii="Times New Roman" w:hAnsi="Times New Roman" w:cs="Times New Roman"/>
          <w:sz w:val="28"/>
          <w:szCs w:val="28"/>
        </w:rPr>
      </w:pPr>
    </w:p>
    <w:p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rPr>
      </w:pPr>
      <w:r w:rsidRPr="008036B7">
        <w:rPr>
          <w:rFonts w:ascii="Times New Roman" w:hAnsi="Times New Roman" w:cs="Times New Roman"/>
          <w:sz w:val="28"/>
          <w:szCs w:val="28"/>
        </w:rPr>
        <w:t>Комбинаторные методы решения оптимизационных задач. Генерация сочетаний</w:t>
      </w:r>
      <w:r w:rsidRPr="008036B7">
        <w:rPr>
          <w:rFonts w:ascii="Times New Roman" w:hAnsi="Times New Roman" w:cs="Times New Roman"/>
          <w:sz w:val="28"/>
          <w:szCs w:val="28"/>
          <w:lang w:val="ru-RU"/>
        </w:rPr>
        <w:t>.</w:t>
      </w:r>
    </w:p>
    <w:p w:rsidR="008E2A0E" w:rsidRPr="008036B7" w:rsidRDefault="008E2A0E" w:rsidP="008036B7">
      <w:pPr>
        <w:tabs>
          <w:tab w:val="left" w:pos="426"/>
        </w:tabs>
        <w:spacing w:after="0" w:line="240" w:lineRule="auto"/>
        <w:jc w:val="both"/>
        <w:rPr>
          <w:rFonts w:ascii="Times New Roman" w:hAnsi="Times New Roman" w:cs="Times New Roman"/>
          <w:sz w:val="28"/>
          <w:szCs w:val="28"/>
        </w:rPr>
      </w:pPr>
    </w:p>
    <w:p w:rsidR="008E2A0E" w:rsidRPr="008036B7" w:rsidRDefault="008E2A0E" w:rsidP="008036B7">
      <w:pPr>
        <w:spacing w:after="0" w:line="240" w:lineRule="auto"/>
        <w:jc w:val="both"/>
        <w:rPr>
          <w:rFonts w:ascii="Times New Roman" w:hAnsi="Times New Roman" w:cs="Times New Roman"/>
          <w:sz w:val="28"/>
          <w:szCs w:val="28"/>
        </w:rPr>
      </w:pPr>
    </w:p>
    <w:p w:rsidR="008E2A0E" w:rsidRPr="008036B7" w:rsidRDefault="008E2A0E" w:rsidP="008036B7">
      <w:pPr>
        <w:spacing w:after="0" w:line="240" w:lineRule="auto"/>
        <w:ind w:left="60" w:right="40"/>
        <w:jc w:val="both"/>
        <w:rPr>
          <w:rFonts w:ascii="Times New Roman" w:eastAsia="Times New Roman" w:hAnsi="Times New Roman" w:cs="Times New Roman"/>
          <w:sz w:val="28"/>
          <w:szCs w:val="28"/>
          <w:lang w:eastAsia="ru-RU"/>
        </w:rPr>
      </w:pPr>
      <w:r w:rsidRPr="008036B7">
        <w:rPr>
          <w:rFonts w:ascii="Times New Roman" w:eastAsia="Times New Roman" w:hAnsi="Times New Roman" w:cs="Times New Roman"/>
          <w:sz w:val="28"/>
          <w:szCs w:val="28"/>
          <w:lang w:eastAsia="ru-RU"/>
        </w:rPr>
        <w:t>Булеан</w:t>
      </w:r>
      <w:r w:rsidRPr="008036B7">
        <w:rPr>
          <w:rFonts w:ascii="Times New Roman" w:eastAsia="Times New Roman" w:hAnsi="Times New Roman" w:cs="Times New Roman"/>
          <w:b/>
          <w:bCs/>
          <w:i/>
          <w:iCs/>
          <w:sz w:val="28"/>
          <w:szCs w:val="28"/>
          <w:lang w:eastAsia="ru-RU"/>
        </w:rPr>
        <w:t xml:space="preserve"> </w:t>
      </w:r>
      <w:r w:rsidRPr="008036B7">
        <w:rPr>
          <w:rFonts w:ascii="Times New Roman" w:eastAsia="Times New Roman" w:hAnsi="Times New Roman" w:cs="Times New Roman"/>
          <w:bCs/>
          <w:iCs/>
          <w:sz w:val="28"/>
          <w:szCs w:val="28"/>
          <w:lang w:eastAsia="ru-RU"/>
        </w:rPr>
        <w:t>2</w:t>
      </w:r>
      <w:r w:rsidRPr="008036B7">
        <w:rPr>
          <w:rFonts w:ascii="Times New Roman" w:eastAsia="Times New Roman" w:hAnsi="Times New Roman" w:cs="Times New Roman"/>
          <w:bCs/>
          <w:iCs/>
          <w:sz w:val="28"/>
          <w:szCs w:val="28"/>
          <w:vertAlign w:val="superscript"/>
          <w:lang w:val="en-US" w:eastAsia="ru-RU"/>
        </w:rPr>
        <w:t>x</w:t>
      </w:r>
      <w:r w:rsidRPr="008036B7">
        <w:rPr>
          <w:rFonts w:ascii="Times New Roman" w:eastAsia="Times New Roman" w:hAnsi="Times New Roman" w:cs="Times New Roman"/>
          <w:sz w:val="28"/>
          <w:szCs w:val="28"/>
          <w:lang w:eastAsia="ru-RU"/>
        </w:rPr>
        <w:t xml:space="preserve"> можно рассматривать как объединение всевозможных сочетаний, построенных из элементов множества</w:t>
      </w:r>
      <w:r w:rsidRPr="008036B7">
        <w:rPr>
          <w:rFonts w:ascii="Times New Roman" w:eastAsia="Times New Roman" w:hAnsi="Times New Roman" w:cs="Times New Roman"/>
          <w:bCs/>
          <w:iCs/>
          <w:spacing w:val="20"/>
          <w:sz w:val="28"/>
          <w:szCs w:val="28"/>
          <w:lang w:eastAsia="ru-RU"/>
        </w:rPr>
        <w:t>.</w:t>
      </w:r>
    </w:p>
    <w:p w:rsidR="008E2A0E" w:rsidRPr="008036B7" w:rsidRDefault="008E2A0E" w:rsidP="008036B7">
      <w:pPr>
        <w:spacing w:after="0" w:line="240" w:lineRule="auto"/>
        <w:ind w:left="60"/>
        <w:jc w:val="both"/>
        <w:rPr>
          <w:rFonts w:ascii="Times New Roman" w:eastAsia="Times New Roman" w:hAnsi="Times New Roman" w:cs="Times New Roman"/>
          <w:i/>
          <w:iCs/>
          <w:sz w:val="28"/>
          <w:szCs w:val="28"/>
          <w:lang w:eastAsia="ru-RU"/>
        </w:rPr>
      </w:pPr>
      <w:r w:rsidRPr="008036B7">
        <w:rPr>
          <w:rFonts w:ascii="Times New Roman" w:eastAsia="Times New Roman" w:hAnsi="Times New Roman" w:cs="Times New Roman"/>
          <w:sz w:val="28"/>
          <w:szCs w:val="28"/>
          <w:lang w:eastAsia="ru-RU"/>
        </w:rPr>
        <w:t xml:space="preserve">Потгому генерация множества </w:t>
      </w:r>
      <w:proofErr w:type="spellStart"/>
      <w:r w:rsidRPr="008036B7">
        <w:rPr>
          <w:rFonts w:ascii="Times New Roman" w:eastAsia="Times New Roman" w:hAnsi="Times New Roman" w:cs="Times New Roman"/>
          <w:sz w:val="28"/>
          <w:szCs w:val="28"/>
          <w:lang w:val="en-US" w:eastAsia="ru-RU"/>
        </w:rPr>
        <w:t>C</w:t>
      </w:r>
      <w:r w:rsidRPr="008036B7">
        <w:rPr>
          <w:rFonts w:ascii="Times New Roman" w:eastAsia="Times New Roman" w:hAnsi="Times New Roman" w:cs="Times New Roman"/>
          <w:sz w:val="28"/>
          <w:szCs w:val="28"/>
          <w:vertAlign w:val="subscript"/>
          <w:lang w:val="en-US" w:eastAsia="ru-RU"/>
        </w:rPr>
        <w:t>x</w:t>
      </w:r>
      <w:proofErr w:type="spellEnd"/>
      <w:r w:rsidRPr="008036B7">
        <w:rPr>
          <w:rFonts w:ascii="Times New Roman" w:eastAsia="Times New Roman" w:hAnsi="Times New Roman" w:cs="Times New Roman"/>
          <w:sz w:val="28"/>
          <w:szCs w:val="28"/>
          <w:vertAlign w:val="subscript"/>
          <w:lang w:eastAsia="ru-RU"/>
        </w:rPr>
        <w:t>,</w:t>
      </w:r>
      <w:r w:rsidRPr="008036B7">
        <w:rPr>
          <w:rFonts w:ascii="Times New Roman" w:eastAsia="Times New Roman" w:hAnsi="Times New Roman" w:cs="Times New Roman"/>
          <w:sz w:val="28"/>
          <w:szCs w:val="28"/>
          <w:vertAlign w:val="subscript"/>
          <w:lang w:val="en-US" w:eastAsia="ru-RU"/>
        </w:rPr>
        <w:t>m</w:t>
      </w:r>
      <w:r w:rsidRPr="008036B7">
        <w:rPr>
          <w:rFonts w:ascii="Times New Roman" w:eastAsia="Times New Roman" w:hAnsi="Times New Roman" w:cs="Times New Roman"/>
          <w:sz w:val="28"/>
          <w:szCs w:val="28"/>
          <w:lang w:eastAsia="ru-RU"/>
        </w:rPr>
        <w:t xml:space="preserve"> может быть сведена к генерации булеана</w:t>
      </w:r>
      <w:r w:rsidRPr="008036B7">
        <w:rPr>
          <w:rFonts w:ascii="Times New Roman" w:eastAsia="Times New Roman" w:hAnsi="Times New Roman" w:cs="Times New Roman"/>
          <w:i/>
          <w:iCs/>
          <w:sz w:val="28"/>
          <w:szCs w:val="28"/>
          <w:lang w:eastAsia="ru-RU"/>
        </w:rPr>
        <w:t xml:space="preserve"> 2</w:t>
      </w:r>
      <w:r w:rsidRPr="008036B7">
        <w:rPr>
          <w:rFonts w:ascii="Times New Roman" w:eastAsia="Times New Roman" w:hAnsi="Times New Roman" w:cs="Times New Roman"/>
          <w:i/>
          <w:iCs/>
          <w:sz w:val="28"/>
          <w:szCs w:val="28"/>
          <w:vertAlign w:val="superscript"/>
          <w:lang w:eastAsia="ru-RU"/>
        </w:rPr>
        <w:t>х</w:t>
      </w:r>
      <w:r w:rsidRPr="008036B7">
        <w:rPr>
          <w:rFonts w:ascii="Times New Roman" w:eastAsia="Times New Roman" w:hAnsi="Times New Roman" w:cs="Times New Roman"/>
          <w:sz w:val="28"/>
          <w:szCs w:val="28"/>
          <w:lang w:eastAsia="ru-RU"/>
        </w:rPr>
        <w:t xml:space="preserve"> и выбору из него всех подмножеств с мощностью</w:t>
      </w:r>
      <w:r w:rsidRPr="008036B7">
        <w:rPr>
          <w:rFonts w:ascii="Times New Roman" w:eastAsia="Times New Roman" w:hAnsi="Times New Roman" w:cs="Times New Roman"/>
          <w:i/>
          <w:iCs/>
          <w:sz w:val="28"/>
          <w:szCs w:val="28"/>
          <w:lang w:eastAsia="ru-RU"/>
        </w:rPr>
        <w:t xml:space="preserve"> т.</w:t>
      </w:r>
    </w:p>
    <w:p w:rsidR="008E2A0E" w:rsidRPr="008036B7" w:rsidRDefault="008E2A0E" w:rsidP="008036B7">
      <w:pPr>
        <w:spacing w:after="0" w:line="240" w:lineRule="auto"/>
        <w:ind w:left="60"/>
        <w:jc w:val="both"/>
        <w:rPr>
          <w:rFonts w:ascii="Times New Roman" w:eastAsia="Times New Roman" w:hAnsi="Times New Roman" w:cs="Times New Roman"/>
          <w:sz w:val="28"/>
          <w:szCs w:val="28"/>
          <w:lang w:eastAsia="ru-RU"/>
        </w:rPr>
      </w:pPr>
      <w:r w:rsidRPr="008036B7">
        <w:rPr>
          <w:rFonts w:ascii="Times New Roman" w:eastAsia="Times New Roman" w:hAnsi="Times New Roman" w:cs="Times New Roman"/>
          <w:iCs/>
          <w:sz w:val="28"/>
          <w:szCs w:val="28"/>
          <w:lang w:eastAsia="ru-RU"/>
        </w:rPr>
        <w:t>Количество таких подмножеств:</w:t>
      </w:r>
      <m:oMath>
        <m:sSubSup>
          <m:sSubSupPr>
            <m:ctrlPr>
              <w:rPr>
                <w:rFonts w:ascii="Cambria Math" w:eastAsia="Times New Roman" w:hAnsi="Cambria Math" w:cs="Times New Roman"/>
                <w:i/>
                <w:iCs/>
                <w:sz w:val="28"/>
                <w:szCs w:val="28"/>
                <w:lang w:eastAsia="ru-RU"/>
              </w:rPr>
            </m:ctrlPr>
          </m:sSubSupPr>
          <m:e>
            <m:r>
              <w:rPr>
                <w:rFonts w:ascii="Cambria Math" w:eastAsia="Times New Roman" w:hAnsi="Cambria Math" w:cs="Times New Roman"/>
                <w:sz w:val="28"/>
                <w:szCs w:val="28"/>
                <w:lang w:eastAsia="ru-RU"/>
              </w:rPr>
              <m:t xml:space="preserve"> C</m:t>
            </m:r>
          </m:e>
          <m:sub>
            <m:r>
              <w:rPr>
                <w:rFonts w:ascii="Cambria Math" w:eastAsia="Times New Roman" w:hAnsi="Cambria Math" w:cs="Times New Roman"/>
                <w:sz w:val="28"/>
                <w:szCs w:val="28"/>
                <w:lang w:eastAsia="ru-RU"/>
              </w:rPr>
              <m:t>n</m:t>
            </m:r>
          </m:sub>
          <m:sup>
            <m:r>
              <w:rPr>
                <w:rFonts w:ascii="Cambria Math" w:eastAsia="Times New Roman" w:hAnsi="Cambria Math" w:cs="Times New Roman"/>
                <w:sz w:val="28"/>
                <w:szCs w:val="28"/>
                <w:lang w:eastAsia="ru-RU"/>
              </w:rPr>
              <m:t>m</m:t>
            </m:r>
          </m:sup>
        </m:sSubSup>
        <m:r>
          <w:rPr>
            <w:rFonts w:ascii="Cambria Math" w:eastAsia="Times New Roman" w:hAnsi="Cambria Math" w:cs="Times New Roman"/>
            <w:sz w:val="28"/>
            <w:szCs w:val="28"/>
            <w:lang w:eastAsia="ru-RU"/>
          </w:rPr>
          <m:t>=</m:t>
        </m:r>
        <m:f>
          <m:fPr>
            <m:ctrlPr>
              <w:rPr>
                <w:rFonts w:ascii="Cambria Math" w:eastAsia="Times New Roman" w:hAnsi="Cambria Math" w:cs="Times New Roman"/>
                <w:i/>
                <w:iCs/>
                <w:sz w:val="28"/>
                <w:szCs w:val="28"/>
                <w:lang w:eastAsia="ru-RU"/>
              </w:rPr>
            </m:ctrlPr>
          </m:fPr>
          <m:num>
            <m:r>
              <w:rPr>
                <w:rFonts w:ascii="Cambria Math" w:eastAsia="Times New Roman" w:hAnsi="Cambria Math" w:cs="Times New Roman"/>
                <w:sz w:val="28"/>
                <w:szCs w:val="28"/>
                <w:lang w:eastAsia="ru-RU"/>
              </w:rPr>
              <m:t>n!</m:t>
            </m:r>
          </m:num>
          <m:den>
            <m:d>
              <m:dPr>
                <m:ctrlPr>
                  <w:rPr>
                    <w:rFonts w:ascii="Cambria Math" w:eastAsia="Times New Roman" w:hAnsi="Cambria Math" w:cs="Times New Roman"/>
                    <w:i/>
                    <w:iCs/>
                    <w:sz w:val="28"/>
                    <w:szCs w:val="28"/>
                    <w:lang w:eastAsia="ru-RU"/>
                  </w:rPr>
                </m:ctrlPr>
              </m:dPr>
              <m:e>
                <m:r>
                  <w:rPr>
                    <w:rFonts w:ascii="Cambria Math" w:eastAsia="Times New Roman" w:hAnsi="Cambria Math" w:cs="Times New Roman"/>
                    <w:sz w:val="28"/>
                    <w:szCs w:val="28"/>
                    <w:lang w:eastAsia="ru-RU"/>
                  </w:rPr>
                  <m:t>n-m</m:t>
                </m:r>
              </m:e>
            </m:d>
            <m:r>
              <w:rPr>
                <w:rFonts w:ascii="Cambria Math" w:eastAsia="Times New Roman" w:hAnsi="Cambria Math" w:cs="Times New Roman"/>
                <w:sz w:val="28"/>
                <w:szCs w:val="28"/>
                <w:lang w:eastAsia="ru-RU"/>
              </w:rPr>
              <m:t>!m!</m:t>
            </m:r>
          </m:den>
        </m:f>
      </m:oMath>
    </w:p>
    <w:p w:rsidR="008E2A0E" w:rsidRPr="008036B7" w:rsidRDefault="008E2A0E" w:rsidP="008036B7">
      <w:pPr>
        <w:spacing w:after="0" w:line="240" w:lineRule="auto"/>
        <w:jc w:val="both"/>
        <w:rPr>
          <w:rFonts w:ascii="Times New Roman" w:hAnsi="Times New Roman" w:cs="Times New Roman"/>
          <w:sz w:val="28"/>
          <w:szCs w:val="28"/>
        </w:rPr>
      </w:pPr>
    </w:p>
    <w:p w:rsidR="008E2A0E" w:rsidRPr="008036B7" w:rsidRDefault="008E2A0E" w:rsidP="008036B7">
      <w:pPr>
        <w:tabs>
          <w:tab w:val="left" w:pos="426"/>
        </w:tabs>
        <w:spacing w:after="0" w:line="240" w:lineRule="auto"/>
        <w:jc w:val="both"/>
        <w:rPr>
          <w:rFonts w:ascii="Times New Roman" w:hAnsi="Times New Roman" w:cs="Times New Roman"/>
          <w:sz w:val="28"/>
          <w:szCs w:val="28"/>
        </w:rPr>
      </w:pPr>
    </w:p>
    <w:p w:rsidR="008E2A0E" w:rsidRPr="008036B7" w:rsidRDefault="008E2A0E" w:rsidP="008036B7">
      <w:pPr>
        <w:tabs>
          <w:tab w:val="left" w:pos="426"/>
        </w:tabs>
        <w:spacing w:after="0" w:line="240" w:lineRule="auto"/>
        <w:jc w:val="both"/>
        <w:rPr>
          <w:rFonts w:ascii="Times New Roman" w:hAnsi="Times New Roman" w:cs="Times New Roman"/>
          <w:sz w:val="28"/>
          <w:szCs w:val="28"/>
        </w:rPr>
      </w:pPr>
    </w:p>
    <w:p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rPr>
      </w:pPr>
      <w:r w:rsidRPr="008036B7">
        <w:rPr>
          <w:rFonts w:ascii="Times New Roman" w:hAnsi="Times New Roman" w:cs="Times New Roman"/>
          <w:sz w:val="28"/>
          <w:szCs w:val="28"/>
        </w:rPr>
        <w:t xml:space="preserve">Комбинаторные методы решения оптимизационных задач. Генерация </w:t>
      </w:r>
      <w:r w:rsidRPr="008036B7">
        <w:rPr>
          <w:rFonts w:ascii="Times New Roman" w:hAnsi="Times New Roman" w:cs="Times New Roman"/>
          <w:sz w:val="28"/>
          <w:szCs w:val="28"/>
          <w:lang w:val="ru-RU"/>
        </w:rPr>
        <w:t>перестановок.</w:t>
      </w:r>
    </w:p>
    <w:p w:rsidR="008E2A0E" w:rsidRPr="008036B7" w:rsidRDefault="008E2A0E" w:rsidP="008036B7">
      <w:pPr>
        <w:tabs>
          <w:tab w:val="left" w:pos="426"/>
        </w:tabs>
        <w:spacing w:after="0" w:line="240" w:lineRule="auto"/>
        <w:jc w:val="both"/>
        <w:rPr>
          <w:rFonts w:ascii="Times New Roman" w:hAnsi="Times New Roman" w:cs="Times New Roman"/>
          <w:sz w:val="28"/>
          <w:szCs w:val="28"/>
        </w:rPr>
      </w:pPr>
    </w:p>
    <w:p w:rsidR="008E2A0E" w:rsidRPr="008036B7" w:rsidRDefault="008E2A0E" w:rsidP="008036B7">
      <w:pPr>
        <w:spacing w:after="0" w:line="240" w:lineRule="auto"/>
        <w:jc w:val="both"/>
        <w:rPr>
          <w:rFonts w:ascii="Times New Roman" w:hAnsi="Times New Roman" w:cs="Times New Roman"/>
          <w:bCs/>
          <w:iCs/>
          <w:sz w:val="28"/>
          <w:szCs w:val="28"/>
        </w:rPr>
      </w:pPr>
      <w:r w:rsidRPr="008036B7">
        <w:rPr>
          <w:rFonts w:ascii="Times New Roman" w:hAnsi="Times New Roman" w:cs="Times New Roman"/>
          <w:sz w:val="28"/>
          <w:szCs w:val="28"/>
        </w:rPr>
        <w:t xml:space="preserve">Наиболее известным методом построения множества </w:t>
      </w:r>
      <w:r w:rsidRPr="008036B7">
        <w:rPr>
          <w:rFonts w:ascii="Times New Roman" w:hAnsi="Times New Roman" w:cs="Times New Roman"/>
          <w:sz w:val="28"/>
          <w:szCs w:val="28"/>
          <w:lang w:val="en-US"/>
        </w:rPr>
        <w:t>P</w:t>
      </w:r>
      <w:r w:rsidRPr="008036B7">
        <w:rPr>
          <w:rFonts w:ascii="Times New Roman" w:hAnsi="Times New Roman" w:cs="Times New Roman"/>
          <w:sz w:val="28"/>
          <w:szCs w:val="28"/>
          <w:vertAlign w:val="subscript"/>
          <w:lang w:val="en-US"/>
        </w:rPr>
        <w:t>X</w:t>
      </w:r>
      <w:r w:rsidRPr="008036B7">
        <w:rPr>
          <w:rFonts w:ascii="Times New Roman" w:hAnsi="Times New Roman" w:cs="Times New Roman"/>
          <w:sz w:val="28"/>
          <w:szCs w:val="28"/>
        </w:rPr>
        <w:t xml:space="preserve"> является алгоритм </w:t>
      </w:r>
      <w:r w:rsidRPr="008036B7">
        <w:rPr>
          <w:rFonts w:ascii="Times New Roman" w:hAnsi="Times New Roman" w:cs="Times New Roman"/>
          <w:bCs/>
          <w:iCs/>
          <w:sz w:val="28"/>
          <w:szCs w:val="28"/>
        </w:rPr>
        <w:t xml:space="preserve">Джонсона-Троттера. Каждый элемент множества </w:t>
      </w:r>
      <w:r w:rsidRPr="008036B7">
        <w:rPr>
          <w:rFonts w:ascii="Times New Roman" w:hAnsi="Times New Roman" w:cs="Times New Roman"/>
          <w:bCs/>
          <w:iCs/>
          <w:sz w:val="28"/>
          <w:szCs w:val="28"/>
          <w:lang w:val="en-US"/>
        </w:rPr>
        <w:t>X</w:t>
      </w:r>
      <w:r w:rsidRPr="008036B7">
        <w:rPr>
          <w:rFonts w:ascii="Times New Roman" w:hAnsi="Times New Roman" w:cs="Times New Roman"/>
          <w:bCs/>
          <w:iCs/>
          <w:sz w:val="28"/>
          <w:szCs w:val="28"/>
        </w:rPr>
        <w:t xml:space="preserve"> помечается стрелкой, которая направленна вправо или влево. В первой перестановке все стрелки направленны влево.</w:t>
      </w:r>
    </w:p>
    <w:p w:rsidR="008E2A0E" w:rsidRPr="008036B7" w:rsidRDefault="008E2A0E" w:rsidP="008036B7">
      <w:pPr>
        <w:spacing w:after="0" w:line="240" w:lineRule="auto"/>
        <w:ind w:left="40" w:right="40" w:firstLine="360"/>
        <w:jc w:val="both"/>
        <w:rPr>
          <w:rFonts w:ascii="Times New Roman" w:eastAsia="Times New Roman" w:hAnsi="Times New Roman" w:cs="Times New Roman"/>
          <w:sz w:val="28"/>
          <w:szCs w:val="28"/>
          <w:lang w:eastAsia="ru-RU"/>
        </w:rPr>
      </w:pPr>
      <w:r w:rsidRPr="008036B7">
        <w:rPr>
          <w:rFonts w:ascii="Times New Roman" w:eastAsia="Times New Roman" w:hAnsi="Times New Roman" w:cs="Times New Roman"/>
          <w:sz w:val="28"/>
          <w:szCs w:val="28"/>
          <w:lang w:eastAsia="ru-RU"/>
        </w:rPr>
        <w:lastRenderedPageBreak/>
        <w:t>В алгоритме используется понятие</w:t>
      </w:r>
      <w:r w:rsidRPr="008036B7">
        <w:rPr>
          <w:rFonts w:ascii="Times New Roman" w:eastAsia="Times New Roman" w:hAnsi="Times New Roman" w:cs="Times New Roman"/>
          <w:b/>
          <w:bCs/>
          <w:i/>
          <w:iCs/>
          <w:sz w:val="28"/>
          <w:szCs w:val="28"/>
          <w:lang w:eastAsia="ru-RU"/>
        </w:rPr>
        <w:t xml:space="preserve"> </w:t>
      </w:r>
      <w:r w:rsidRPr="008036B7">
        <w:rPr>
          <w:rFonts w:ascii="Times New Roman" w:eastAsia="Times New Roman" w:hAnsi="Times New Roman" w:cs="Times New Roman"/>
          <w:bCs/>
          <w:iCs/>
          <w:sz w:val="28"/>
          <w:szCs w:val="28"/>
          <w:lang w:eastAsia="ru-RU"/>
        </w:rPr>
        <w:t>мобильного элемента.</w:t>
      </w:r>
      <w:r w:rsidRPr="008036B7">
        <w:rPr>
          <w:rFonts w:ascii="Times New Roman" w:eastAsia="Times New Roman" w:hAnsi="Times New Roman" w:cs="Times New Roman"/>
          <w:sz w:val="28"/>
          <w:szCs w:val="28"/>
          <w:lang w:eastAsia="ru-RU"/>
        </w:rPr>
        <w:t xml:space="preserve"> Эле</w:t>
      </w:r>
      <w:r w:rsidRPr="008036B7">
        <w:rPr>
          <w:rFonts w:ascii="Times New Roman" w:eastAsia="Times New Roman" w:hAnsi="Times New Roman" w:cs="Times New Roman"/>
          <w:sz w:val="28"/>
          <w:szCs w:val="28"/>
          <w:lang w:eastAsia="ru-RU"/>
        </w:rPr>
        <w:softHyphen/>
        <w:t>мент</w:t>
      </w:r>
      <w:r w:rsidRPr="008036B7">
        <w:rPr>
          <w:rFonts w:ascii="Times New Roman" w:eastAsia="Times New Roman" w:hAnsi="Times New Roman" w:cs="Times New Roman"/>
          <w:i/>
          <w:iCs/>
          <w:sz w:val="28"/>
          <w:szCs w:val="28"/>
          <w:lang w:eastAsia="ru-RU"/>
        </w:rPr>
        <w:t xml:space="preserve"> </w:t>
      </w:r>
      <w:r w:rsidRPr="008036B7">
        <w:rPr>
          <w:rFonts w:ascii="Times New Roman" w:eastAsia="Times New Roman" w:hAnsi="Times New Roman" w:cs="Times New Roman"/>
          <w:i/>
          <w:iCs/>
          <w:sz w:val="28"/>
          <w:szCs w:val="28"/>
          <w:lang w:val="en-US"/>
        </w:rPr>
        <w:t>x</w:t>
      </w:r>
      <w:r w:rsidRPr="008036B7">
        <w:rPr>
          <w:rFonts w:ascii="Times New Roman" w:eastAsia="Times New Roman" w:hAnsi="Times New Roman" w:cs="Times New Roman"/>
          <w:i/>
          <w:iCs/>
          <w:sz w:val="28"/>
          <w:szCs w:val="28"/>
          <w:vertAlign w:val="subscript"/>
          <w:lang w:val="en-US"/>
        </w:rPr>
        <w:t>i</w:t>
      </w:r>
      <w:r w:rsidRPr="008036B7">
        <w:rPr>
          <w:rFonts w:ascii="Times New Roman" w:eastAsia="Times New Roman" w:hAnsi="Times New Roman" w:cs="Times New Roman"/>
          <w:sz w:val="28"/>
          <w:szCs w:val="28"/>
        </w:rPr>
        <w:t xml:space="preserve"> </w:t>
      </w:r>
      <w:r w:rsidRPr="008036B7">
        <w:rPr>
          <w:rFonts w:ascii="Times New Roman" w:eastAsia="Times New Roman" w:hAnsi="Times New Roman" w:cs="Times New Roman"/>
          <w:sz w:val="28"/>
          <w:szCs w:val="28"/>
          <w:lang w:eastAsia="ru-RU"/>
        </w:rPr>
        <w:t>последовательности элементов множества</w:t>
      </w:r>
      <w:r w:rsidRPr="008036B7">
        <w:rPr>
          <w:rFonts w:ascii="Times New Roman" w:eastAsia="Times New Roman" w:hAnsi="Times New Roman" w:cs="Times New Roman"/>
          <w:i/>
          <w:iCs/>
          <w:sz w:val="28"/>
          <w:szCs w:val="28"/>
          <w:lang w:eastAsia="ru-RU"/>
        </w:rPr>
        <w:t xml:space="preserve"> X</w:t>
      </w:r>
      <w:r w:rsidRPr="008036B7">
        <w:rPr>
          <w:rFonts w:ascii="Times New Roman" w:eastAsia="Times New Roman" w:hAnsi="Times New Roman" w:cs="Times New Roman"/>
          <w:sz w:val="28"/>
          <w:szCs w:val="28"/>
          <w:lang w:eastAsia="ru-RU"/>
        </w:rPr>
        <w:t xml:space="preserve"> называется мо</w:t>
      </w:r>
      <w:r w:rsidRPr="008036B7">
        <w:rPr>
          <w:rFonts w:ascii="Times New Roman" w:eastAsia="Times New Roman" w:hAnsi="Times New Roman" w:cs="Times New Roman"/>
          <w:sz w:val="28"/>
          <w:szCs w:val="28"/>
          <w:lang w:eastAsia="ru-RU"/>
        </w:rPr>
        <w:softHyphen/>
        <w:t>бильным, если соответствующая ему стрелка указывает на меньший соседний элемент.</w:t>
      </w:r>
    </w:p>
    <w:p w:rsidR="008E2A0E" w:rsidRPr="008036B7" w:rsidRDefault="008E2A0E" w:rsidP="008036B7">
      <w:pPr>
        <w:spacing w:after="0" w:line="240" w:lineRule="auto"/>
        <w:ind w:left="40" w:right="40" w:firstLine="360"/>
        <w:jc w:val="both"/>
        <w:rPr>
          <w:rFonts w:ascii="Times New Roman" w:eastAsia="Times New Roman" w:hAnsi="Times New Roman" w:cs="Times New Roman"/>
          <w:sz w:val="28"/>
          <w:szCs w:val="28"/>
          <w:lang w:eastAsia="ru-RU"/>
        </w:rPr>
      </w:pPr>
      <w:r w:rsidRPr="008036B7">
        <w:rPr>
          <w:rFonts w:ascii="Times New Roman" w:eastAsia="Times New Roman" w:hAnsi="Times New Roman" w:cs="Times New Roman"/>
          <w:sz w:val="28"/>
          <w:szCs w:val="28"/>
          <w:lang w:eastAsia="ru-RU"/>
        </w:rPr>
        <w:t>Построение множества всех перестановок с помощью алгоритма Джонсона- Троттера сводится к следующей процедуре:</w:t>
      </w:r>
    </w:p>
    <w:p w:rsidR="008E2A0E" w:rsidRPr="008036B7" w:rsidRDefault="008E2A0E" w:rsidP="008036B7">
      <w:pPr>
        <w:numPr>
          <w:ilvl w:val="2"/>
          <w:numId w:val="12"/>
        </w:numPr>
        <w:tabs>
          <w:tab w:val="left" w:pos="640"/>
        </w:tabs>
        <w:spacing w:after="0" w:line="240" w:lineRule="auto"/>
        <w:ind w:left="2508" w:right="40" w:hanging="180"/>
        <w:jc w:val="both"/>
        <w:rPr>
          <w:rFonts w:ascii="Times New Roman" w:eastAsia="Times New Roman" w:hAnsi="Times New Roman" w:cs="Times New Roman"/>
          <w:sz w:val="28"/>
          <w:szCs w:val="28"/>
          <w:lang w:eastAsia="ru-RU"/>
        </w:rPr>
      </w:pPr>
      <w:r w:rsidRPr="008036B7">
        <w:rPr>
          <w:rFonts w:ascii="Times New Roman" w:eastAsia="Times New Roman" w:hAnsi="Times New Roman" w:cs="Times New Roman"/>
          <w:sz w:val="28"/>
          <w:szCs w:val="28"/>
          <w:lang w:eastAsia="ru-RU"/>
        </w:rPr>
        <w:t>Построить первую перестановку - последовательность всех элементов множества X, перечисленных в порядке возрастании стрелки всех элементов последовательности направлены влево.</w:t>
      </w:r>
    </w:p>
    <w:p w:rsidR="008E2A0E" w:rsidRPr="008036B7" w:rsidRDefault="008E2A0E" w:rsidP="008036B7">
      <w:pPr>
        <w:numPr>
          <w:ilvl w:val="2"/>
          <w:numId w:val="12"/>
        </w:numPr>
        <w:tabs>
          <w:tab w:val="left" w:pos="630"/>
        </w:tabs>
        <w:spacing w:after="0" w:line="240" w:lineRule="auto"/>
        <w:ind w:left="2508" w:right="40" w:hanging="180"/>
        <w:jc w:val="both"/>
        <w:rPr>
          <w:rFonts w:ascii="Times New Roman" w:eastAsia="Times New Roman" w:hAnsi="Times New Roman" w:cs="Times New Roman"/>
          <w:sz w:val="28"/>
          <w:szCs w:val="28"/>
          <w:lang w:eastAsia="ru-RU"/>
        </w:rPr>
      </w:pPr>
      <w:r w:rsidRPr="008036B7">
        <w:rPr>
          <w:rFonts w:ascii="Times New Roman" w:eastAsia="Times New Roman" w:hAnsi="Times New Roman" w:cs="Times New Roman"/>
          <w:sz w:val="28"/>
          <w:szCs w:val="28"/>
          <w:lang w:eastAsia="ru-RU"/>
        </w:rPr>
        <w:t>Найти наибольший мобильный элемент в текущей перестановке. Если в последовательности нет мобильного элемента, то построены все перестановки элементов множества X - алгоритм закончил свою работу.</w:t>
      </w:r>
    </w:p>
    <w:p w:rsidR="008E2A0E" w:rsidRPr="008036B7" w:rsidRDefault="008E2A0E" w:rsidP="008036B7">
      <w:pPr>
        <w:numPr>
          <w:ilvl w:val="2"/>
          <w:numId w:val="12"/>
        </w:numPr>
        <w:tabs>
          <w:tab w:val="left" w:pos="630"/>
        </w:tabs>
        <w:spacing w:after="0" w:line="240" w:lineRule="auto"/>
        <w:ind w:left="2508" w:right="40" w:hanging="180"/>
        <w:jc w:val="both"/>
        <w:rPr>
          <w:rFonts w:ascii="Times New Roman" w:eastAsia="Times New Roman" w:hAnsi="Times New Roman" w:cs="Times New Roman"/>
          <w:sz w:val="28"/>
          <w:szCs w:val="28"/>
          <w:lang w:eastAsia="ru-RU"/>
        </w:rPr>
      </w:pPr>
      <w:r w:rsidRPr="008036B7">
        <w:rPr>
          <w:rFonts w:ascii="Times New Roman" w:eastAsia="Times New Roman" w:hAnsi="Times New Roman" w:cs="Times New Roman"/>
          <w:sz w:val="28"/>
          <w:szCs w:val="28"/>
          <w:lang w:eastAsia="ru-RU"/>
        </w:rPr>
        <w:t>Поменять местами наибольший мобильный элемент и элемент, на который указывает стрелка наибольшего мобильного элемента.</w:t>
      </w:r>
    </w:p>
    <w:p w:rsidR="008E2A0E" w:rsidRPr="008036B7" w:rsidRDefault="008E2A0E" w:rsidP="008036B7">
      <w:pPr>
        <w:numPr>
          <w:ilvl w:val="2"/>
          <w:numId w:val="12"/>
        </w:numPr>
        <w:tabs>
          <w:tab w:val="left" w:pos="566"/>
        </w:tabs>
        <w:spacing w:after="0" w:line="240" w:lineRule="auto"/>
        <w:ind w:left="2508" w:right="140" w:hanging="180"/>
        <w:jc w:val="both"/>
        <w:rPr>
          <w:rFonts w:ascii="Times New Roman" w:eastAsia="Times New Roman" w:hAnsi="Times New Roman" w:cs="Times New Roman"/>
          <w:sz w:val="28"/>
          <w:szCs w:val="28"/>
          <w:lang w:eastAsia="ru-RU"/>
        </w:rPr>
      </w:pPr>
      <w:r w:rsidRPr="008036B7">
        <w:rPr>
          <w:rFonts w:ascii="Times New Roman" w:eastAsia="Times New Roman" w:hAnsi="Times New Roman" w:cs="Times New Roman"/>
          <w:sz w:val="28"/>
          <w:szCs w:val="28"/>
          <w:lang w:eastAsia="ru-RU"/>
        </w:rPr>
        <w:t>Найти все элементы, большие, чем мобильный элемент, и изменить их стрелки на противоположное направление.</w:t>
      </w:r>
    </w:p>
    <w:p w:rsidR="008E2A0E" w:rsidRPr="008036B7" w:rsidRDefault="008E2A0E" w:rsidP="008036B7">
      <w:pPr>
        <w:numPr>
          <w:ilvl w:val="2"/>
          <w:numId w:val="12"/>
        </w:numPr>
        <w:tabs>
          <w:tab w:val="left" w:pos="566"/>
        </w:tabs>
        <w:spacing w:after="0" w:line="240" w:lineRule="auto"/>
        <w:ind w:left="2508" w:hanging="180"/>
        <w:jc w:val="both"/>
        <w:rPr>
          <w:rFonts w:ascii="Times New Roman" w:eastAsia="Times New Roman" w:hAnsi="Times New Roman" w:cs="Times New Roman"/>
          <w:sz w:val="28"/>
          <w:szCs w:val="28"/>
          <w:lang w:eastAsia="ru-RU"/>
        </w:rPr>
      </w:pPr>
      <w:r w:rsidRPr="008036B7">
        <w:rPr>
          <w:rFonts w:ascii="Times New Roman" w:eastAsia="Times New Roman" w:hAnsi="Times New Roman" w:cs="Times New Roman"/>
          <w:sz w:val="28"/>
          <w:szCs w:val="28"/>
          <w:lang w:eastAsia="ru-RU"/>
        </w:rPr>
        <w:t>Перейти к шагу 2.</w:t>
      </w:r>
    </w:p>
    <w:p w:rsidR="008E2A0E" w:rsidRPr="008036B7" w:rsidRDefault="008E2A0E" w:rsidP="008036B7">
      <w:pPr>
        <w:spacing w:after="0" w:line="240" w:lineRule="auto"/>
        <w:jc w:val="both"/>
        <w:rPr>
          <w:rFonts w:ascii="Times New Roman" w:hAnsi="Times New Roman" w:cs="Times New Roman"/>
          <w:sz w:val="28"/>
          <w:szCs w:val="28"/>
        </w:rPr>
      </w:pPr>
    </w:p>
    <w:p w:rsidR="008E2A0E" w:rsidRPr="008036B7" w:rsidRDefault="008E2A0E" w:rsidP="008036B7">
      <w:pPr>
        <w:spacing w:after="0" w:line="240" w:lineRule="auto"/>
        <w:jc w:val="both"/>
        <w:rPr>
          <w:rFonts w:ascii="Times New Roman" w:hAnsi="Times New Roman" w:cs="Times New Roman"/>
          <w:sz w:val="28"/>
          <w:szCs w:val="28"/>
          <w:lang w:val="en-US"/>
        </w:rPr>
      </w:pPr>
      <w:r w:rsidRPr="008036B7">
        <w:rPr>
          <w:rFonts w:ascii="Times New Roman" w:hAnsi="Times New Roman" w:cs="Times New Roman"/>
          <w:sz w:val="28"/>
          <w:szCs w:val="28"/>
        </w:rPr>
        <w:t xml:space="preserve">Количество перестановок: </w:t>
      </w:r>
      <w:proofErr w:type="spellStart"/>
      <w:r w:rsidRPr="008036B7">
        <w:rPr>
          <w:rFonts w:ascii="Times New Roman" w:hAnsi="Times New Roman" w:cs="Times New Roman"/>
          <w:i/>
          <w:sz w:val="28"/>
          <w:szCs w:val="28"/>
          <w:lang w:val="en-US"/>
        </w:rPr>
        <w:t>P</w:t>
      </w:r>
      <w:r w:rsidRPr="008036B7">
        <w:rPr>
          <w:rFonts w:ascii="Times New Roman" w:hAnsi="Times New Roman" w:cs="Times New Roman"/>
          <w:i/>
          <w:sz w:val="28"/>
          <w:szCs w:val="28"/>
          <w:vertAlign w:val="subscript"/>
          <w:lang w:val="en-US"/>
        </w:rPr>
        <w:t>n</w:t>
      </w:r>
      <w:proofErr w:type="spellEnd"/>
      <w:r w:rsidRPr="008036B7">
        <w:rPr>
          <w:rFonts w:ascii="Times New Roman" w:hAnsi="Times New Roman" w:cs="Times New Roman"/>
          <w:i/>
          <w:sz w:val="28"/>
          <w:szCs w:val="28"/>
          <w:lang w:val="en-US"/>
        </w:rPr>
        <w:t>=n!</w:t>
      </w:r>
    </w:p>
    <w:p w:rsidR="008E2A0E" w:rsidRPr="008036B7" w:rsidRDefault="008E2A0E" w:rsidP="008036B7">
      <w:pPr>
        <w:tabs>
          <w:tab w:val="left" w:pos="426"/>
        </w:tabs>
        <w:spacing w:after="0" w:line="240" w:lineRule="auto"/>
        <w:jc w:val="both"/>
        <w:rPr>
          <w:rFonts w:ascii="Times New Roman" w:hAnsi="Times New Roman" w:cs="Times New Roman"/>
          <w:sz w:val="28"/>
          <w:szCs w:val="28"/>
        </w:rPr>
      </w:pPr>
    </w:p>
    <w:p w:rsidR="008E2A0E" w:rsidRPr="008036B7" w:rsidRDefault="008E2A0E" w:rsidP="008036B7">
      <w:pPr>
        <w:tabs>
          <w:tab w:val="left" w:pos="426"/>
        </w:tabs>
        <w:spacing w:after="0" w:line="240" w:lineRule="auto"/>
        <w:jc w:val="both"/>
        <w:rPr>
          <w:rFonts w:ascii="Times New Roman" w:hAnsi="Times New Roman" w:cs="Times New Roman"/>
          <w:sz w:val="28"/>
          <w:szCs w:val="28"/>
        </w:rPr>
      </w:pPr>
    </w:p>
    <w:p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rPr>
      </w:pPr>
      <w:r w:rsidRPr="008036B7">
        <w:rPr>
          <w:rFonts w:ascii="Times New Roman" w:hAnsi="Times New Roman" w:cs="Times New Roman"/>
          <w:sz w:val="28"/>
          <w:szCs w:val="28"/>
        </w:rPr>
        <w:t xml:space="preserve">Комбинаторные методы решения оптимизационных задач. Генерация </w:t>
      </w:r>
      <w:r w:rsidRPr="008036B7">
        <w:rPr>
          <w:rFonts w:ascii="Times New Roman" w:hAnsi="Times New Roman" w:cs="Times New Roman"/>
          <w:sz w:val="28"/>
          <w:szCs w:val="28"/>
          <w:lang w:val="ru-RU"/>
        </w:rPr>
        <w:t>размещений.</w:t>
      </w:r>
    </w:p>
    <w:p w:rsidR="008E2A0E" w:rsidRPr="008036B7" w:rsidRDefault="008E2A0E" w:rsidP="008036B7">
      <w:pPr>
        <w:tabs>
          <w:tab w:val="left" w:pos="426"/>
        </w:tabs>
        <w:spacing w:after="0" w:line="240" w:lineRule="auto"/>
        <w:jc w:val="both"/>
        <w:rPr>
          <w:rFonts w:ascii="Times New Roman" w:hAnsi="Times New Roman" w:cs="Times New Roman"/>
          <w:sz w:val="28"/>
          <w:szCs w:val="28"/>
        </w:rPr>
      </w:pPr>
    </w:p>
    <w:p w:rsidR="008E2A0E" w:rsidRPr="008036B7" w:rsidRDefault="008E2A0E" w:rsidP="008036B7">
      <w:pPr>
        <w:spacing w:after="0" w:line="240" w:lineRule="auto"/>
        <w:jc w:val="both"/>
        <w:rPr>
          <w:rFonts w:ascii="Times New Roman" w:hAnsi="Times New Roman" w:cs="Times New Roman"/>
          <w:sz w:val="28"/>
          <w:szCs w:val="28"/>
        </w:rPr>
      </w:pP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Генерация размещений осуществляется в три этапа:</w:t>
      </w:r>
    </w:p>
    <w:p w:rsidR="008E2A0E" w:rsidRPr="008036B7" w:rsidRDefault="008E2A0E" w:rsidP="008036B7">
      <w:pPr>
        <w:numPr>
          <w:ilvl w:val="0"/>
          <w:numId w:val="13"/>
        </w:numPr>
        <w:tabs>
          <w:tab w:val="clear" w:pos="1698"/>
          <w:tab w:val="num" w:pos="851"/>
          <w:tab w:val="left" w:pos="1260"/>
        </w:tabs>
        <w:spacing w:after="0" w:line="240" w:lineRule="auto"/>
        <w:ind w:left="0"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Для множества </w:t>
      </w:r>
      <w:r w:rsidRPr="008036B7">
        <w:rPr>
          <w:rFonts w:ascii="Times New Roman" w:hAnsi="Times New Roman" w:cs="Times New Roman"/>
          <w:position w:val="-12"/>
          <w:sz w:val="28"/>
          <w:szCs w:val="28"/>
        </w:rPr>
        <w:object w:dxaOrig="1160" w:dyaOrig="360">
          <v:shape id="_x0000_i1047" type="#_x0000_t75" style="width:57.75pt;height:18pt" o:ole="">
            <v:imagedata r:id="rId51" o:title=""/>
          </v:shape>
          <o:OLEObject Type="Embed" ProgID="Equation.3" ShapeID="_x0000_i1047" DrawAspect="Content" ObjectID="_1590608779" r:id="rId52"/>
        </w:object>
      </w:r>
      <w:r w:rsidRPr="008036B7">
        <w:rPr>
          <w:rFonts w:ascii="Times New Roman" w:hAnsi="Times New Roman" w:cs="Times New Roman"/>
          <w:sz w:val="28"/>
          <w:szCs w:val="28"/>
        </w:rPr>
        <w:t xml:space="preserve"> формируется множество всех сочетаний по три элемента. Таких сочетаний будет </w:t>
      </w:r>
      <w:r w:rsidRPr="008036B7">
        <w:rPr>
          <w:rFonts w:ascii="Times New Roman" w:hAnsi="Times New Roman" w:cs="Times New Roman"/>
          <w:position w:val="-12"/>
          <w:sz w:val="28"/>
          <w:szCs w:val="28"/>
        </w:rPr>
        <w:object w:dxaOrig="859" w:dyaOrig="440">
          <v:shape id="_x0000_i1048" type="#_x0000_t75" style="width:42.75pt;height:21.75pt" o:ole="">
            <v:imagedata r:id="rId53" o:title=""/>
          </v:shape>
          <o:OLEObject Type="Embed" ProgID="Equation.3" ShapeID="_x0000_i1048" DrawAspect="Content" ObjectID="_1590608780" r:id="rId54"/>
        </w:object>
      </w:r>
      <w:r w:rsidRPr="008036B7">
        <w:rPr>
          <w:rFonts w:ascii="Times New Roman" w:hAnsi="Times New Roman" w:cs="Times New Roman"/>
          <w:sz w:val="28"/>
          <w:szCs w:val="28"/>
        </w:rPr>
        <w:t xml:space="preserve"> </w:t>
      </w:r>
    </w:p>
    <w:p w:rsidR="008E2A0E" w:rsidRPr="008036B7" w:rsidRDefault="008E2A0E" w:rsidP="008036B7">
      <w:pPr>
        <w:numPr>
          <w:ilvl w:val="0"/>
          <w:numId w:val="13"/>
        </w:numPr>
        <w:tabs>
          <w:tab w:val="clear" w:pos="1698"/>
          <w:tab w:val="num" w:pos="851"/>
          <w:tab w:val="left" w:pos="1260"/>
        </w:tabs>
        <w:spacing w:after="0" w:line="240" w:lineRule="auto"/>
        <w:ind w:left="0"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Для элементов каждого сочетания </w:t>
      </w:r>
      <w:r w:rsidRPr="008036B7">
        <w:rPr>
          <w:rFonts w:ascii="Times New Roman" w:hAnsi="Times New Roman" w:cs="Times New Roman"/>
          <w:position w:val="-12"/>
          <w:sz w:val="28"/>
          <w:szCs w:val="28"/>
        </w:rPr>
        <w:object w:dxaOrig="240" w:dyaOrig="380">
          <v:shape id="_x0000_i1049" type="#_x0000_t75" style="width:12pt;height:18.75pt" o:ole="">
            <v:imagedata r:id="rId55" o:title=""/>
          </v:shape>
          <o:OLEObject Type="Embed" ProgID="Equation.3" ShapeID="_x0000_i1049" DrawAspect="Content" ObjectID="_1590608781" r:id="rId56"/>
        </w:object>
      </w:r>
      <w:r w:rsidRPr="008036B7">
        <w:rPr>
          <w:rFonts w:ascii="Times New Roman" w:hAnsi="Times New Roman" w:cs="Times New Roman"/>
          <w:sz w:val="28"/>
          <w:szCs w:val="28"/>
        </w:rPr>
        <w:t xml:space="preserve">, </w:t>
      </w:r>
      <w:r w:rsidRPr="008036B7">
        <w:rPr>
          <w:rFonts w:ascii="Times New Roman" w:hAnsi="Times New Roman" w:cs="Times New Roman"/>
          <w:position w:val="-12"/>
          <w:sz w:val="28"/>
          <w:szCs w:val="28"/>
        </w:rPr>
        <w:object w:dxaOrig="780" w:dyaOrig="420">
          <v:shape id="_x0000_i1050" type="#_x0000_t75" style="width:39pt;height:21pt" o:ole="">
            <v:imagedata r:id="rId57" o:title=""/>
          </v:shape>
          <o:OLEObject Type="Embed" ProgID="Equation.3" ShapeID="_x0000_i1050" DrawAspect="Content" ObjectID="_1590608782" r:id="rId58"/>
        </w:object>
      </w:r>
      <w:r w:rsidRPr="008036B7">
        <w:rPr>
          <w:rFonts w:ascii="Times New Roman" w:hAnsi="Times New Roman" w:cs="Times New Roman"/>
          <w:sz w:val="28"/>
          <w:szCs w:val="28"/>
        </w:rPr>
        <w:t xml:space="preserve"> генерируется все перестановки </w:t>
      </w:r>
      <w:r w:rsidRPr="008036B7">
        <w:rPr>
          <w:rFonts w:ascii="Times New Roman" w:hAnsi="Times New Roman" w:cs="Times New Roman"/>
          <w:position w:val="-16"/>
          <w:sz w:val="28"/>
          <w:szCs w:val="28"/>
        </w:rPr>
        <w:object w:dxaOrig="420" w:dyaOrig="420">
          <v:shape id="_x0000_i1051" type="#_x0000_t75" style="width:21pt;height:21pt" o:ole="">
            <v:imagedata r:id="rId59" o:title=""/>
          </v:shape>
          <o:OLEObject Type="Embed" ProgID="Equation.3" ShapeID="_x0000_i1051" DrawAspect="Content" ObjectID="_1590608783" r:id="rId60"/>
        </w:object>
      </w:r>
      <w:r w:rsidRPr="008036B7">
        <w:rPr>
          <w:rFonts w:ascii="Times New Roman" w:hAnsi="Times New Roman" w:cs="Times New Roman"/>
          <w:sz w:val="28"/>
          <w:szCs w:val="28"/>
        </w:rPr>
        <w:t xml:space="preserve"> Каждому сочетанию будет соответствовать </w:t>
      </w:r>
      <w:r w:rsidRPr="008036B7">
        <w:rPr>
          <w:rFonts w:ascii="Times New Roman" w:hAnsi="Times New Roman" w:cs="Times New Roman"/>
          <w:position w:val="-12"/>
          <w:sz w:val="28"/>
          <w:szCs w:val="28"/>
        </w:rPr>
        <w:object w:dxaOrig="740" w:dyaOrig="380">
          <v:shape id="_x0000_i1052" type="#_x0000_t75" style="width:36.75pt;height:18.75pt" o:ole="">
            <v:imagedata r:id="rId61" o:title=""/>
          </v:shape>
          <o:OLEObject Type="Embed" ProgID="Equation.3" ShapeID="_x0000_i1052" DrawAspect="Content" ObjectID="_1590608784" r:id="rId62"/>
        </w:object>
      </w:r>
      <w:r w:rsidRPr="008036B7">
        <w:rPr>
          <w:rFonts w:ascii="Times New Roman" w:hAnsi="Times New Roman" w:cs="Times New Roman"/>
          <w:sz w:val="28"/>
          <w:szCs w:val="28"/>
        </w:rPr>
        <w:t xml:space="preserve"> перестановок. Таким образом, всего будет построено </w:t>
      </w:r>
      <w:r w:rsidRPr="008036B7">
        <w:rPr>
          <w:rFonts w:ascii="Times New Roman" w:hAnsi="Times New Roman" w:cs="Times New Roman"/>
          <w:position w:val="-12"/>
          <w:sz w:val="28"/>
          <w:szCs w:val="28"/>
        </w:rPr>
        <w:object w:dxaOrig="1380" w:dyaOrig="440">
          <v:shape id="_x0000_i1053" type="#_x0000_t75" style="width:69pt;height:21.75pt" o:ole="">
            <v:imagedata r:id="rId63" o:title=""/>
          </v:shape>
          <o:OLEObject Type="Embed" ProgID="Equation.3" ShapeID="_x0000_i1053" DrawAspect="Content" ObjectID="_1590608785" r:id="rId64"/>
        </w:object>
      </w:r>
      <w:r w:rsidRPr="008036B7">
        <w:rPr>
          <w:rFonts w:ascii="Times New Roman" w:hAnsi="Times New Roman" w:cs="Times New Roman"/>
          <w:sz w:val="28"/>
          <w:szCs w:val="28"/>
        </w:rPr>
        <w:t xml:space="preserve"> перестановок, которые в совокупности представляют собой все размещения множества </w:t>
      </w:r>
      <w:r w:rsidRPr="008036B7">
        <w:rPr>
          <w:rFonts w:ascii="Times New Roman" w:hAnsi="Times New Roman" w:cs="Times New Roman"/>
          <w:position w:val="-12"/>
          <w:sz w:val="28"/>
          <w:szCs w:val="28"/>
        </w:rPr>
        <w:object w:dxaOrig="1240" w:dyaOrig="360">
          <v:shape id="_x0000_i1054" type="#_x0000_t75" style="width:62.25pt;height:18pt" o:ole="">
            <v:imagedata r:id="rId65" o:title=""/>
          </v:shape>
          <o:OLEObject Type="Embed" ProgID="Equation.3" ShapeID="_x0000_i1054" DrawAspect="Content" ObjectID="_1590608786" r:id="rId66"/>
        </w:object>
      </w:r>
    </w:p>
    <w:p w:rsidR="008E2A0E" w:rsidRPr="008036B7" w:rsidRDefault="008E2A0E" w:rsidP="008036B7">
      <w:pPr>
        <w:numPr>
          <w:ilvl w:val="0"/>
          <w:numId w:val="13"/>
        </w:numPr>
        <w:tabs>
          <w:tab w:val="clear" w:pos="1698"/>
          <w:tab w:val="num" w:pos="851"/>
          <w:tab w:val="left" w:pos="1260"/>
        </w:tabs>
        <w:spacing w:after="0" w:line="240" w:lineRule="auto"/>
        <w:ind w:left="0"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Применяя полученные на предыдущем шаге размещения в качестве индексов для элементов множества </w:t>
      </w:r>
      <w:r w:rsidRPr="008036B7">
        <w:rPr>
          <w:rFonts w:ascii="Times New Roman" w:hAnsi="Times New Roman" w:cs="Times New Roman"/>
          <w:position w:val="-12"/>
          <w:sz w:val="28"/>
          <w:szCs w:val="28"/>
        </w:rPr>
        <w:object w:dxaOrig="1840" w:dyaOrig="360">
          <v:shape id="_x0000_i1055" type="#_x0000_t75" style="width:92.25pt;height:18pt" o:ole="">
            <v:imagedata r:id="rId67" o:title=""/>
          </v:shape>
          <o:OLEObject Type="Embed" ProgID="Equation.3" ShapeID="_x0000_i1055" DrawAspect="Content" ObjectID="_1590608787" r:id="rId68"/>
        </w:object>
      </w:r>
      <w:r w:rsidRPr="008036B7">
        <w:rPr>
          <w:rFonts w:ascii="Times New Roman" w:hAnsi="Times New Roman" w:cs="Times New Roman"/>
          <w:sz w:val="28"/>
          <w:szCs w:val="28"/>
        </w:rPr>
        <w:t xml:space="preserve"> формируется множество </w:t>
      </w:r>
      <w:r w:rsidRPr="008036B7">
        <w:rPr>
          <w:rFonts w:ascii="Times New Roman" w:hAnsi="Times New Roman" w:cs="Times New Roman"/>
          <w:position w:val="-16"/>
          <w:sz w:val="28"/>
          <w:szCs w:val="28"/>
        </w:rPr>
        <w:object w:dxaOrig="540" w:dyaOrig="420">
          <v:shape id="_x0000_i1056" type="#_x0000_t75" style="width:27pt;height:21pt" o:ole="">
            <v:imagedata r:id="rId69" o:title=""/>
          </v:shape>
          <o:OLEObject Type="Embed" ProgID="Equation.3" ShapeID="_x0000_i1056" DrawAspect="Content" ObjectID="_1590608788" r:id="rId70"/>
        </w:object>
      </w:r>
      <w:r w:rsidRPr="008036B7">
        <w:rPr>
          <w:rFonts w:ascii="Times New Roman" w:hAnsi="Times New Roman" w:cs="Times New Roman"/>
          <w:sz w:val="28"/>
          <w:szCs w:val="28"/>
        </w:rPr>
        <w:t xml:space="preserve"> всех размещений по 3.</w:t>
      </w:r>
    </w:p>
    <w:p w:rsidR="008E2A0E" w:rsidRPr="008036B7" w:rsidRDefault="008E2A0E" w:rsidP="008036B7">
      <w:pPr>
        <w:tabs>
          <w:tab w:val="left" w:pos="1260"/>
        </w:tabs>
        <w:spacing w:after="0" w:line="240" w:lineRule="auto"/>
        <w:ind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Для того чтобы проследить этапы генерации множества </w:t>
      </w:r>
      <w:r w:rsidRPr="008036B7">
        <w:rPr>
          <w:rFonts w:ascii="Times New Roman" w:hAnsi="Times New Roman" w:cs="Times New Roman"/>
          <w:position w:val="-16"/>
          <w:sz w:val="28"/>
          <w:szCs w:val="28"/>
        </w:rPr>
        <w:object w:dxaOrig="540" w:dyaOrig="420">
          <v:shape id="_x0000_i1057" type="#_x0000_t75" style="width:27pt;height:21pt" o:ole="">
            <v:imagedata r:id="rId71" o:title=""/>
          </v:shape>
          <o:OLEObject Type="Embed" ProgID="Equation.3" ShapeID="_x0000_i1057" DrawAspect="Content" ObjectID="_1590608789" r:id="rId72"/>
        </w:object>
      </w:r>
      <w:r w:rsidRPr="008036B7">
        <w:rPr>
          <w:rFonts w:ascii="Times New Roman" w:hAnsi="Times New Roman" w:cs="Times New Roman"/>
          <w:sz w:val="28"/>
          <w:szCs w:val="28"/>
        </w:rPr>
        <w:t xml:space="preserve"> на схеме (рис. 5.1), ее следует рассматривать слева направо. В крайней левой позиции </w:t>
      </w:r>
      <w:r w:rsidRPr="008036B7">
        <w:rPr>
          <w:rFonts w:ascii="Times New Roman" w:hAnsi="Times New Roman" w:cs="Times New Roman"/>
          <w:sz w:val="28"/>
          <w:szCs w:val="28"/>
        </w:rPr>
        <w:lastRenderedPageBreak/>
        <w:t xml:space="preserve">изображено множество </w:t>
      </w:r>
      <w:r w:rsidRPr="008036B7">
        <w:rPr>
          <w:rFonts w:ascii="Times New Roman" w:hAnsi="Times New Roman" w:cs="Times New Roman"/>
          <w:position w:val="-12"/>
          <w:sz w:val="28"/>
          <w:szCs w:val="28"/>
        </w:rPr>
        <w:object w:dxaOrig="1160" w:dyaOrig="360">
          <v:shape id="_x0000_i1058" type="#_x0000_t75" style="width:57.75pt;height:18pt" o:ole="">
            <v:imagedata r:id="rId73" o:title=""/>
          </v:shape>
          <o:OLEObject Type="Embed" ProgID="Equation.3" ShapeID="_x0000_i1058" DrawAspect="Content" ObjectID="_1590608790" r:id="rId74"/>
        </w:object>
      </w:r>
      <w:r w:rsidRPr="008036B7">
        <w:rPr>
          <w:rFonts w:ascii="Times New Roman" w:hAnsi="Times New Roman" w:cs="Times New Roman"/>
          <w:sz w:val="28"/>
          <w:szCs w:val="28"/>
        </w:rPr>
        <w:t>, на основе которого формируются четыре сочетания.</w:t>
      </w:r>
    </w:p>
    <w:p w:rsidR="008E2A0E" w:rsidRPr="008036B7" w:rsidRDefault="008E2A0E" w:rsidP="008036B7">
      <w:pPr>
        <w:spacing w:after="0" w:line="240" w:lineRule="auto"/>
        <w:ind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Затем каждое сочетание рассматривается как отдельное множество, состоящее из трех элементов. Для каждого множества формируется по </w:t>
      </w:r>
      <w:r w:rsidRPr="008036B7">
        <w:rPr>
          <w:rFonts w:ascii="Times New Roman" w:hAnsi="Times New Roman" w:cs="Times New Roman"/>
          <w:position w:val="-6"/>
          <w:sz w:val="28"/>
          <w:szCs w:val="28"/>
        </w:rPr>
        <w:object w:dxaOrig="620" w:dyaOrig="300">
          <v:shape id="_x0000_i1059" type="#_x0000_t75" style="width:30.75pt;height:15pt" o:ole="">
            <v:imagedata r:id="rId75" o:title=""/>
          </v:shape>
          <o:OLEObject Type="Embed" ProgID="Equation.3" ShapeID="_x0000_i1059" DrawAspect="Content" ObjectID="_1590608791" r:id="rId76"/>
        </w:object>
      </w:r>
      <w:r w:rsidRPr="008036B7">
        <w:rPr>
          <w:rFonts w:ascii="Times New Roman" w:hAnsi="Times New Roman" w:cs="Times New Roman"/>
          <w:sz w:val="28"/>
          <w:szCs w:val="28"/>
        </w:rPr>
        <w:t xml:space="preserve"> перестановок. В итоге в третьем слева столбце на схеме отображены </w:t>
      </w:r>
      <w:r w:rsidRPr="008036B7">
        <w:rPr>
          <w:rFonts w:ascii="Times New Roman" w:hAnsi="Times New Roman" w:cs="Times New Roman"/>
          <w:position w:val="-6"/>
          <w:sz w:val="28"/>
          <w:szCs w:val="28"/>
        </w:rPr>
        <w:object w:dxaOrig="1060" w:dyaOrig="300">
          <v:shape id="_x0000_i1060" type="#_x0000_t75" style="width:53.25pt;height:15pt" o:ole="">
            <v:imagedata r:id="rId77" o:title=""/>
          </v:shape>
          <o:OLEObject Type="Embed" ProgID="Equation.3" ShapeID="_x0000_i1060" DrawAspect="Content" ObjectID="_1590608792" r:id="rId78"/>
        </w:object>
      </w:r>
      <w:r w:rsidRPr="008036B7">
        <w:rPr>
          <w:rFonts w:ascii="Times New Roman" w:hAnsi="Times New Roman" w:cs="Times New Roman"/>
          <w:sz w:val="28"/>
          <w:szCs w:val="28"/>
        </w:rPr>
        <w:t xml:space="preserve"> перестановки множества </w:t>
      </w:r>
      <w:r w:rsidRPr="008036B7">
        <w:rPr>
          <w:rFonts w:ascii="Times New Roman" w:hAnsi="Times New Roman" w:cs="Times New Roman"/>
          <w:position w:val="-12"/>
          <w:sz w:val="28"/>
          <w:szCs w:val="28"/>
        </w:rPr>
        <w:object w:dxaOrig="1240" w:dyaOrig="360">
          <v:shape id="_x0000_i1061" type="#_x0000_t75" style="width:62.25pt;height:18pt" o:ole="">
            <v:imagedata r:id="rId79" o:title=""/>
          </v:shape>
          <o:OLEObject Type="Embed" ProgID="Equation.3" ShapeID="_x0000_i1061" DrawAspect="Content" ObjectID="_1590608793" r:id="rId80"/>
        </w:object>
      </w:r>
    </w:p>
    <w:p w:rsidR="008E2A0E" w:rsidRPr="008036B7" w:rsidRDefault="008E2A0E" w:rsidP="008036B7">
      <w:pPr>
        <w:spacing w:after="0" w:line="240" w:lineRule="auto"/>
        <w:ind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На последнем этапе формируется множество </w:t>
      </w:r>
      <w:r w:rsidRPr="008036B7">
        <w:rPr>
          <w:rFonts w:ascii="Times New Roman" w:hAnsi="Times New Roman" w:cs="Times New Roman"/>
          <w:position w:val="-16"/>
          <w:sz w:val="28"/>
          <w:szCs w:val="28"/>
        </w:rPr>
        <w:object w:dxaOrig="540" w:dyaOrig="420">
          <v:shape id="_x0000_i1062" type="#_x0000_t75" style="width:27pt;height:21pt" o:ole="">
            <v:imagedata r:id="rId81" o:title=""/>
          </v:shape>
          <o:OLEObject Type="Embed" ProgID="Equation.3" ShapeID="_x0000_i1062" DrawAspect="Content" ObjectID="_1590608794" r:id="rId82"/>
        </w:object>
      </w:r>
      <w:r w:rsidRPr="008036B7">
        <w:rPr>
          <w:rFonts w:ascii="Times New Roman" w:hAnsi="Times New Roman" w:cs="Times New Roman"/>
          <w:sz w:val="28"/>
          <w:szCs w:val="28"/>
        </w:rPr>
        <w:t xml:space="preserve"> всех перестановок элементов множества </w:t>
      </w:r>
      <w:r w:rsidRPr="008036B7">
        <w:rPr>
          <w:rFonts w:ascii="Times New Roman" w:hAnsi="Times New Roman" w:cs="Times New Roman"/>
          <w:position w:val="-12"/>
          <w:sz w:val="28"/>
          <w:szCs w:val="28"/>
        </w:rPr>
        <w:object w:dxaOrig="1840" w:dyaOrig="360">
          <v:shape id="_x0000_i1063" type="#_x0000_t75" style="width:92.25pt;height:18pt" o:ole="">
            <v:imagedata r:id="rId83" o:title=""/>
          </v:shape>
          <o:OLEObject Type="Embed" ProgID="Equation.3" ShapeID="_x0000_i1063" DrawAspect="Content" ObjectID="_1590608795" r:id="rId84"/>
        </w:object>
      </w:r>
      <w:r w:rsidRPr="008036B7">
        <w:rPr>
          <w:rFonts w:ascii="Times New Roman" w:hAnsi="Times New Roman" w:cs="Times New Roman"/>
          <w:sz w:val="28"/>
          <w:szCs w:val="28"/>
        </w:rPr>
        <w:t xml:space="preserve"> Элементы множества </w:t>
      </w:r>
      <w:r w:rsidRPr="008036B7">
        <w:rPr>
          <w:rFonts w:ascii="Times New Roman" w:hAnsi="Times New Roman" w:cs="Times New Roman"/>
          <w:position w:val="-16"/>
          <w:sz w:val="28"/>
          <w:szCs w:val="28"/>
        </w:rPr>
        <w:object w:dxaOrig="540" w:dyaOrig="420">
          <v:shape id="_x0000_i1064" type="#_x0000_t75" style="width:27pt;height:21pt" o:ole="">
            <v:imagedata r:id="rId85" o:title=""/>
          </v:shape>
          <o:OLEObject Type="Embed" ProgID="Equation.3" ShapeID="_x0000_i1064" DrawAspect="Content" ObjectID="_1590608796" r:id="rId86"/>
        </w:object>
      </w:r>
      <w:r w:rsidRPr="008036B7">
        <w:rPr>
          <w:rFonts w:ascii="Times New Roman" w:hAnsi="Times New Roman" w:cs="Times New Roman"/>
          <w:sz w:val="28"/>
          <w:szCs w:val="28"/>
        </w:rPr>
        <w:t xml:space="preserve"> на рис. 5.1 отображены в крайнем справа столбце. </w:t>
      </w:r>
    </w:p>
    <w:p w:rsidR="008E2A0E" w:rsidRPr="008036B7" w:rsidRDefault="008E2A0E" w:rsidP="008036B7">
      <w:pPr>
        <w:spacing w:after="0" w:line="240" w:lineRule="auto"/>
        <w:ind w:firstLine="510"/>
        <w:jc w:val="both"/>
        <w:rPr>
          <w:rFonts w:ascii="Times New Roman" w:hAnsi="Times New Roman" w:cs="Times New Roman"/>
          <w:sz w:val="28"/>
          <w:szCs w:val="28"/>
        </w:rPr>
      </w:pPr>
    </w:p>
    <w:p w:rsidR="008E2A0E" w:rsidRPr="008036B7" w:rsidRDefault="008E2A0E" w:rsidP="008036B7">
      <w:pPr>
        <w:spacing w:after="0" w:line="240" w:lineRule="auto"/>
        <w:ind w:left="60"/>
        <w:jc w:val="both"/>
        <w:rPr>
          <w:rFonts w:ascii="Times New Roman" w:eastAsia="Times New Roman" w:hAnsi="Times New Roman" w:cs="Times New Roman"/>
          <w:sz w:val="28"/>
          <w:szCs w:val="28"/>
          <w:lang w:eastAsia="ru-RU"/>
        </w:rPr>
      </w:pPr>
      <w:r w:rsidRPr="008036B7">
        <w:rPr>
          <w:rFonts w:ascii="Times New Roman" w:eastAsia="Times New Roman" w:hAnsi="Times New Roman" w:cs="Times New Roman"/>
          <w:iCs/>
          <w:sz w:val="28"/>
          <w:szCs w:val="28"/>
          <w:lang w:eastAsia="ru-RU"/>
        </w:rPr>
        <w:t>Количество таких подмножеств:</w:t>
      </w:r>
      <m:oMath>
        <m:sSubSup>
          <m:sSubSupPr>
            <m:ctrlPr>
              <w:rPr>
                <w:rFonts w:ascii="Cambria Math" w:eastAsia="Times New Roman" w:hAnsi="Cambria Math" w:cs="Times New Roman"/>
                <w:i/>
                <w:iCs/>
                <w:sz w:val="28"/>
                <w:szCs w:val="28"/>
                <w:lang w:eastAsia="ru-RU"/>
              </w:rPr>
            </m:ctrlPr>
          </m:sSubSupPr>
          <m:e>
            <m:r>
              <w:rPr>
                <w:rFonts w:ascii="Cambria Math" w:eastAsia="Times New Roman" w:hAnsi="Cambria Math" w:cs="Times New Roman"/>
                <w:sz w:val="28"/>
                <w:szCs w:val="28"/>
                <w:lang w:eastAsia="ru-RU"/>
              </w:rPr>
              <m:t xml:space="preserve"> C</m:t>
            </m:r>
          </m:e>
          <m:sub>
            <m:r>
              <w:rPr>
                <w:rFonts w:ascii="Cambria Math" w:eastAsia="Times New Roman" w:hAnsi="Cambria Math" w:cs="Times New Roman"/>
                <w:sz w:val="28"/>
                <w:szCs w:val="28"/>
                <w:lang w:eastAsia="ru-RU"/>
              </w:rPr>
              <m:t>n</m:t>
            </m:r>
          </m:sub>
          <m:sup>
            <m:r>
              <w:rPr>
                <w:rFonts w:ascii="Cambria Math" w:eastAsia="Times New Roman" w:hAnsi="Cambria Math" w:cs="Times New Roman"/>
                <w:sz w:val="28"/>
                <w:szCs w:val="28"/>
                <w:lang w:eastAsia="ru-RU"/>
              </w:rPr>
              <m:t>m</m:t>
            </m:r>
          </m:sup>
        </m:sSubSup>
        <m:r>
          <w:rPr>
            <w:rFonts w:ascii="Cambria Math" w:eastAsia="Times New Roman" w:hAnsi="Cambria Math" w:cs="Times New Roman"/>
            <w:sz w:val="28"/>
            <w:szCs w:val="28"/>
            <w:lang w:eastAsia="ru-RU"/>
          </w:rPr>
          <m:t>=</m:t>
        </m:r>
        <m:f>
          <m:fPr>
            <m:ctrlPr>
              <w:rPr>
                <w:rFonts w:ascii="Cambria Math" w:eastAsia="Times New Roman" w:hAnsi="Cambria Math" w:cs="Times New Roman"/>
                <w:i/>
                <w:iCs/>
                <w:sz w:val="28"/>
                <w:szCs w:val="28"/>
                <w:lang w:eastAsia="ru-RU"/>
              </w:rPr>
            </m:ctrlPr>
          </m:fPr>
          <m:num>
            <m:r>
              <w:rPr>
                <w:rFonts w:ascii="Cambria Math" w:eastAsia="Times New Roman" w:hAnsi="Cambria Math" w:cs="Times New Roman"/>
                <w:sz w:val="28"/>
                <w:szCs w:val="28"/>
                <w:lang w:eastAsia="ru-RU"/>
              </w:rPr>
              <m:t>n!</m:t>
            </m:r>
          </m:num>
          <m:den>
            <m:d>
              <m:dPr>
                <m:ctrlPr>
                  <w:rPr>
                    <w:rFonts w:ascii="Cambria Math" w:eastAsia="Times New Roman" w:hAnsi="Cambria Math" w:cs="Times New Roman"/>
                    <w:i/>
                    <w:iCs/>
                    <w:sz w:val="28"/>
                    <w:szCs w:val="28"/>
                    <w:lang w:eastAsia="ru-RU"/>
                  </w:rPr>
                </m:ctrlPr>
              </m:dPr>
              <m:e>
                <m:r>
                  <w:rPr>
                    <w:rFonts w:ascii="Cambria Math" w:eastAsia="Times New Roman" w:hAnsi="Cambria Math" w:cs="Times New Roman"/>
                    <w:sz w:val="28"/>
                    <w:szCs w:val="28"/>
                    <w:lang w:eastAsia="ru-RU"/>
                  </w:rPr>
                  <m:t>n-m</m:t>
                </m:r>
              </m:e>
            </m:d>
            <m:r>
              <w:rPr>
                <w:rFonts w:ascii="Cambria Math" w:eastAsia="Times New Roman" w:hAnsi="Cambria Math" w:cs="Times New Roman"/>
                <w:sz w:val="28"/>
                <w:szCs w:val="28"/>
                <w:lang w:eastAsia="ru-RU"/>
              </w:rPr>
              <m:t>!</m:t>
            </m:r>
          </m:den>
        </m:f>
      </m:oMath>
    </w:p>
    <w:p w:rsidR="008E2A0E" w:rsidRPr="008036B7" w:rsidRDefault="008E2A0E" w:rsidP="008036B7">
      <w:pPr>
        <w:tabs>
          <w:tab w:val="left" w:pos="426"/>
        </w:tabs>
        <w:spacing w:after="0" w:line="240" w:lineRule="auto"/>
        <w:jc w:val="both"/>
        <w:rPr>
          <w:rFonts w:ascii="Times New Roman" w:hAnsi="Times New Roman" w:cs="Times New Roman"/>
          <w:sz w:val="28"/>
          <w:szCs w:val="28"/>
        </w:rPr>
      </w:pPr>
    </w:p>
    <w:p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rPr>
      </w:pPr>
      <w:r w:rsidRPr="008036B7">
        <w:rPr>
          <w:rFonts w:ascii="Times New Roman" w:hAnsi="Times New Roman" w:cs="Times New Roman"/>
          <w:sz w:val="28"/>
          <w:szCs w:val="28"/>
        </w:rPr>
        <w:t>Динамическое программирование. Вычислительная схема решения  задачи динамического программирования</w:t>
      </w:r>
      <w:r w:rsidRPr="008036B7">
        <w:rPr>
          <w:rFonts w:ascii="Times New Roman" w:hAnsi="Times New Roman" w:cs="Times New Roman"/>
          <w:sz w:val="28"/>
          <w:szCs w:val="28"/>
          <w:lang w:val="ru-RU"/>
        </w:rPr>
        <w:t xml:space="preserve"> (на примере решения задачи о рюкзаке)</w:t>
      </w:r>
      <w:r w:rsidRPr="008036B7">
        <w:rPr>
          <w:rFonts w:ascii="Times New Roman" w:hAnsi="Times New Roman" w:cs="Times New Roman"/>
          <w:sz w:val="28"/>
          <w:szCs w:val="28"/>
        </w:rPr>
        <w:t>.</w:t>
      </w:r>
    </w:p>
    <w:p w:rsidR="008E2A0E" w:rsidRPr="008036B7" w:rsidRDefault="008E2A0E" w:rsidP="008036B7">
      <w:pPr>
        <w:tabs>
          <w:tab w:val="left" w:pos="426"/>
        </w:tabs>
        <w:spacing w:after="0" w:line="240" w:lineRule="auto"/>
        <w:jc w:val="both"/>
        <w:rPr>
          <w:rFonts w:ascii="Times New Roman" w:hAnsi="Times New Roman" w:cs="Times New Roman"/>
          <w:sz w:val="28"/>
          <w:szCs w:val="28"/>
        </w:rPr>
      </w:pP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Если в процессе выполнения рекурсивного алгоритма одна и та же задача решается несколько раз, то говорят, что алгоритм содержит </w:t>
      </w:r>
      <w:r w:rsidRPr="008036B7">
        <w:rPr>
          <w:rFonts w:ascii="Times New Roman" w:hAnsi="Times New Roman" w:cs="Times New Roman"/>
          <w:b/>
          <w:i/>
          <w:sz w:val="28"/>
          <w:szCs w:val="28"/>
        </w:rPr>
        <w:t>перекрывающиеся подзадачи</w:t>
      </w:r>
      <w:r w:rsidRPr="008036B7">
        <w:rPr>
          <w:rFonts w:ascii="Times New Roman" w:hAnsi="Times New Roman" w:cs="Times New Roman"/>
          <w:sz w:val="28"/>
          <w:szCs w:val="28"/>
        </w:rPr>
        <w:t>.</w:t>
      </w:r>
    </w:p>
    <w:p w:rsidR="008E2A0E" w:rsidRPr="008036B7" w:rsidRDefault="008E2A0E" w:rsidP="008036B7">
      <w:pPr>
        <w:spacing w:after="0" w:line="240" w:lineRule="auto"/>
        <w:jc w:val="both"/>
        <w:rPr>
          <w:rFonts w:ascii="Times New Roman" w:hAnsi="Times New Roman" w:cs="Times New Roman"/>
          <w:sz w:val="28"/>
          <w:szCs w:val="28"/>
        </w:rPr>
      </w:pP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Метод решения задачи оптимизации, реализующей рекурсивный алгоритм с перекрывающимися подзадачами, в котором каждая такая подзадача решается один раз, а ее результат сохраняется для последующего применения, называется </w:t>
      </w:r>
      <w:r w:rsidRPr="008036B7">
        <w:rPr>
          <w:rFonts w:ascii="Times New Roman" w:hAnsi="Times New Roman" w:cs="Times New Roman"/>
          <w:b/>
          <w:i/>
          <w:sz w:val="28"/>
          <w:szCs w:val="28"/>
        </w:rPr>
        <w:t>динамическим программированием</w:t>
      </w:r>
      <w:r w:rsidRPr="008036B7">
        <w:rPr>
          <w:rFonts w:ascii="Times New Roman" w:hAnsi="Times New Roman" w:cs="Times New Roman"/>
          <w:sz w:val="28"/>
          <w:szCs w:val="28"/>
        </w:rPr>
        <w:t xml:space="preserve">. </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Количество таблиц, которое необходимо построить для решения поставленной задачи, соответствует заданному в задаче </w:t>
      </w:r>
      <w:r w:rsidRPr="008036B7">
        <w:rPr>
          <w:rFonts w:ascii="Times New Roman" w:hAnsi="Times New Roman" w:cs="Times New Roman"/>
          <w:position w:val="-6"/>
          <w:sz w:val="28"/>
          <w:szCs w:val="28"/>
        </w:rPr>
        <w:object w:dxaOrig="220" w:dyaOrig="240">
          <v:shape id="_x0000_i1065" type="#_x0000_t75" style="width:11.25pt;height:12pt" o:ole="">
            <v:imagedata r:id="rId87" o:title=""/>
          </v:shape>
          <o:OLEObject Type="Embed" ProgID="Equation.3" ShapeID="_x0000_i1065" DrawAspect="Content" ObjectID="_1590608797" r:id="rId88"/>
        </w:object>
      </w:r>
      <w:r w:rsidRPr="008036B7">
        <w:rPr>
          <w:rFonts w:ascii="Times New Roman" w:hAnsi="Times New Roman" w:cs="Times New Roman"/>
          <w:sz w:val="28"/>
          <w:szCs w:val="28"/>
        </w:rPr>
        <w:t xml:space="preserve"> – количеству типов предметов.</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Все таблицы имеют одинаковую структуру и содержат по три столбца: неиспользованный объем места в рюкзаке, объем, занятый соответствующим типом, стоимость вещей в рюкзаке.</w:t>
      </w:r>
    </w:p>
    <w:p w:rsidR="008E2A0E" w:rsidRPr="008036B7" w:rsidRDefault="008E2A0E" w:rsidP="008036B7">
      <w:pPr>
        <w:spacing w:after="0" w:line="240" w:lineRule="auto"/>
        <w:ind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Например, первая строка таблицы </w:t>
      </w:r>
      <w:r w:rsidRPr="008036B7">
        <w:rPr>
          <w:rFonts w:ascii="Times New Roman" w:hAnsi="Times New Roman" w:cs="Times New Roman"/>
          <w:sz w:val="28"/>
          <w:szCs w:val="28"/>
          <w:lang w:val="en-US"/>
        </w:rPr>
        <w:t>T</w:t>
      </w:r>
      <w:r w:rsidRPr="008036B7">
        <w:rPr>
          <w:rFonts w:ascii="Times New Roman" w:hAnsi="Times New Roman" w:cs="Times New Roman"/>
          <w:sz w:val="28"/>
          <w:szCs w:val="28"/>
        </w:rPr>
        <w:t xml:space="preserve">.0 соответствует случаю, когда в рюкзак не помещено ни одного предмета этого типа. Третья строка описывает случай, когда в пустой рюкзак помещено два предмета, которые заняли объем </w:t>
      </w:r>
      <w:r w:rsidRPr="008036B7">
        <w:rPr>
          <w:rFonts w:ascii="Times New Roman" w:hAnsi="Times New Roman" w:cs="Times New Roman"/>
          <w:position w:val="-6"/>
          <w:sz w:val="28"/>
          <w:szCs w:val="28"/>
        </w:rPr>
        <w:object w:dxaOrig="1359" w:dyaOrig="300">
          <v:shape id="_x0000_i1066" type="#_x0000_t75" style="width:68.25pt;height:15pt" o:ole="">
            <v:imagedata r:id="rId89" o:title=""/>
          </v:shape>
          <o:OLEObject Type="Embed" ProgID="Equation.3" ShapeID="_x0000_i1066" DrawAspect="Content" ObjectID="_1590608798" r:id="rId90"/>
        </w:object>
      </w:r>
      <w:r w:rsidRPr="008036B7">
        <w:rPr>
          <w:rFonts w:ascii="Times New Roman" w:hAnsi="Times New Roman" w:cs="Times New Roman"/>
          <w:sz w:val="28"/>
          <w:szCs w:val="28"/>
        </w:rPr>
        <w:t xml:space="preserve"> Третий столбец третей стоки содержит стоимость двух предметов, равную </w:t>
      </w:r>
      <w:r w:rsidRPr="008036B7">
        <w:rPr>
          <w:rFonts w:ascii="Times New Roman" w:hAnsi="Times New Roman" w:cs="Times New Roman"/>
          <w:position w:val="-6"/>
          <w:sz w:val="28"/>
          <w:szCs w:val="28"/>
        </w:rPr>
        <w:object w:dxaOrig="1200" w:dyaOrig="300">
          <v:shape id="_x0000_i1067" type="#_x0000_t75" style="width:60pt;height:15pt" o:ole="">
            <v:imagedata r:id="rId91" o:title=""/>
          </v:shape>
          <o:OLEObject Type="Embed" ProgID="Equation.3" ShapeID="_x0000_i1067" DrawAspect="Content" ObjectID="_1590608799" r:id="rId92"/>
        </w:object>
      </w:r>
      <w:r w:rsidRPr="008036B7">
        <w:rPr>
          <w:rFonts w:ascii="Times New Roman" w:hAnsi="Times New Roman" w:cs="Times New Roman"/>
          <w:sz w:val="28"/>
          <w:szCs w:val="28"/>
        </w:rPr>
        <w:t xml:space="preserve"> = </w:t>
      </w:r>
      <w:r w:rsidRPr="008036B7">
        <w:rPr>
          <w:rFonts w:ascii="Times New Roman" w:hAnsi="Times New Roman" w:cs="Times New Roman"/>
          <w:position w:val="-12"/>
          <w:sz w:val="28"/>
          <w:szCs w:val="28"/>
        </w:rPr>
        <w:object w:dxaOrig="820" w:dyaOrig="360">
          <v:shape id="_x0000_i1068" type="#_x0000_t75" style="width:41.25pt;height:18pt" o:ole="">
            <v:imagedata r:id="rId93" o:title=""/>
          </v:shape>
          <o:OLEObject Type="Embed" ProgID="Equation.3" ShapeID="_x0000_i1068" DrawAspect="Content" ObjectID="_1590608800" r:id="rId94"/>
        </w:object>
      </w:r>
      <w:r w:rsidRPr="008036B7">
        <w:rPr>
          <w:rFonts w:ascii="Times New Roman" w:hAnsi="Times New Roman" w:cs="Times New Roman"/>
          <w:sz w:val="28"/>
          <w:szCs w:val="28"/>
        </w:rPr>
        <w:t xml:space="preserve"> единиц. </w:t>
      </w:r>
    </w:p>
    <w:p w:rsidR="008E2A0E" w:rsidRPr="008036B7" w:rsidRDefault="008E2A0E" w:rsidP="008036B7">
      <w:pPr>
        <w:spacing w:after="0" w:line="240" w:lineRule="auto"/>
        <w:ind w:firstLine="510"/>
        <w:jc w:val="both"/>
        <w:rPr>
          <w:rFonts w:ascii="Times New Roman" w:hAnsi="Times New Roman" w:cs="Times New Roman"/>
          <w:sz w:val="28"/>
          <w:szCs w:val="28"/>
        </w:rPr>
      </w:pPr>
      <w:r w:rsidRPr="008036B7">
        <w:rPr>
          <w:rFonts w:ascii="Times New Roman" w:hAnsi="Times New Roman" w:cs="Times New Roman"/>
          <w:sz w:val="28"/>
          <w:szCs w:val="28"/>
        </w:rPr>
        <w:t xml:space="preserve">Десятая строка таблицы </w:t>
      </w:r>
      <w:r w:rsidRPr="008036B7">
        <w:rPr>
          <w:rFonts w:ascii="Times New Roman" w:hAnsi="Times New Roman" w:cs="Times New Roman"/>
          <w:sz w:val="28"/>
          <w:szCs w:val="28"/>
          <w:lang w:val="en-US"/>
        </w:rPr>
        <w:t>T</w:t>
      </w:r>
      <w:r w:rsidRPr="008036B7">
        <w:rPr>
          <w:rFonts w:ascii="Times New Roman" w:hAnsi="Times New Roman" w:cs="Times New Roman"/>
          <w:sz w:val="28"/>
          <w:szCs w:val="28"/>
        </w:rPr>
        <w:t xml:space="preserve">.1 соответствует случаю, когда в рюкзаке остался незанятый объем, равный 215, и туда поместили два предмета, имеющих объем по 50 единиц. При этом общая стоимость вещей в рюкзаке вычисляется как сумма стоимости предметов, размещенных ранее (таблица </w:t>
      </w:r>
      <w:r w:rsidRPr="008036B7">
        <w:rPr>
          <w:rFonts w:ascii="Times New Roman" w:hAnsi="Times New Roman" w:cs="Times New Roman"/>
          <w:sz w:val="28"/>
          <w:szCs w:val="28"/>
          <w:lang w:val="en-US"/>
        </w:rPr>
        <w:t>T</w:t>
      </w:r>
      <w:r w:rsidRPr="008036B7">
        <w:rPr>
          <w:rFonts w:ascii="Times New Roman" w:hAnsi="Times New Roman" w:cs="Times New Roman"/>
          <w:sz w:val="28"/>
          <w:szCs w:val="28"/>
        </w:rPr>
        <w:t xml:space="preserve">.0) в объеме </w:t>
      </w:r>
      <w:r w:rsidRPr="008036B7">
        <w:rPr>
          <w:rFonts w:ascii="Times New Roman" w:hAnsi="Times New Roman" w:cs="Times New Roman"/>
          <w:position w:val="-10"/>
          <w:sz w:val="28"/>
          <w:szCs w:val="28"/>
        </w:rPr>
        <w:object w:dxaOrig="1780" w:dyaOrig="340">
          <v:shape id="_x0000_i1069" type="#_x0000_t75" style="width:89.25pt;height:17.25pt" o:ole="">
            <v:imagedata r:id="rId95" o:title=""/>
          </v:shape>
          <o:OLEObject Type="Embed" ProgID="Equation.3" ShapeID="_x0000_i1069" DrawAspect="Content" ObjectID="_1590608801" r:id="rId96"/>
        </w:object>
      </w:r>
      <w:r w:rsidRPr="008036B7">
        <w:rPr>
          <w:rFonts w:ascii="Times New Roman" w:hAnsi="Times New Roman" w:cs="Times New Roman"/>
          <w:sz w:val="28"/>
          <w:szCs w:val="28"/>
        </w:rPr>
        <w:t xml:space="preserve"> и предметов, помещенных в данный момент.</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Решением данной задачи будет вектор </w:t>
      </w:r>
      <w:r w:rsidRPr="008036B7">
        <w:rPr>
          <w:rFonts w:ascii="Times New Roman" w:hAnsi="Times New Roman" w:cs="Times New Roman"/>
          <w:position w:val="-12"/>
          <w:sz w:val="28"/>
          <w:szCs w:val="28"/>
        </w:rPr>
        <w:object w:dxaOrig="1980" w:dyaOrig="360">
          <v:shape id="_x0000_i1070" type="#_x0000_t75" style="width:99pt;height:18pt" o:ole="">
            <v:imagedata r:id="rId97" o:title=""/>
          </v:shape>
          <o:OLEObject Type="Embed" ProgID="Equation.3" ShapeID="_x0000_i1070" DrawAspect="Content" ObjectID="_1590608802" r:id="rId98"/>
        </w:object>
      </w:r>
      <w:r w:rsidRPr="008036B7">
        <w:rPr>
          <w:rFonts w:ascii="Times New Roman" w:hAnsi="Times New Roman" w:cs="Times New Roman"/>
          <w:sz w:val="28"/>
          <w:szCs w:val="28"/>
        </w:rPr>
        <w:t xml:space="preserve"> каждая компонента которого – количество предметов соответствующего типа.  </w:t>
      </w:r>
    </w:p>
    <w:p w:rsidR="008E2A0E" w:rsidRPr="008036B7" w:rsidRDefault="008E2A0E" w:rsidP="008036B7">
      <w:pPr>
        <w:tabs>
          <w:tab w:val="left" w:pos="426"/>
        </w:tabs>
        <w:spacing w:after="0" w:line="240" w:lineRule="auto"/>
        <w:jc w:val="both"/>
        <w:rPr>
          <w:rFonts w:ascii="Times New Roman" w:hAnsi="Times New Roman" w:cs="Times New Roman"/>
          <w:sz w:val="28"/>
          <w:szCs w:val="28"/>
        </w:rPr>
      </w:pPr>
    </w:p>
    <w:p w:rsidR="008E2A0E" w:rsidRPr="008036B7" w:rsidRDefault="008E2A0E" w:rsidP="008036B7">
      <w:pPr>
        <w:tabs>
          <w:tab w:val="left" w:pos="426"/>
        </w:tabs>
        <w:spacing w:after="0" w:line="240" w:lineRule="auto"/>
        <w:jc w:val="both"/>
        <w:rPr>
          <w:rFonts w:ascii="Times New Roman" w:hAnsi="Times New Roman" w:cs="Times New Roman"/>
          <w:sz w:val="28"/>
          <w:szCs w:val="28"/>
        </w:rPr>
      </w:pPr>
    </w:p>
    <w:p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8036B7">
        <w:rPr>
          <w:rFonts w:ascii="Times New Roman" w:hAnsi="Times New Roman" w:cs="Times New Roman"/>
          <w:sz w:val="28"/>
          <w:szCs w:val="28"/>
        </w:rPr>
        <w:lastRenderedPageBreak/>
        <w:t xml:space="preserve">Основные приложения динамического программирования. </w:t>
      </w:r>
      <w:r w:rsidRPr="008036B7">
        <w:rPr>
          <w:rFonts w:ascii="Times New Roman" w:hAnsi="Times New Roman" w:cs="Times New Roman"/>
          <w:sz w:val="28"/>
          <w:szCs w:val="28"/>
          <w:lang w:val="ru-RU"/>
        </w:rPr>
        <w:t xml:space="preserve">Обзор </w:t>
      </w:r>
      <w:r w:rsidRPr="008036B7">
        <w:rPr>
          <w:rFonts w:ascii="Times New Roman" w:hAnsi="Times New Roman" w:cs="Times New Roman"/>
          <w:sz w:val="28"/>
          <w:szCs w:val="28"/>
        </w:rPr>
        <w:t>задач</w:t>
      </w:r>
      <w:r w:rsidRPr="008036B7">
        <w:rPr>
          <w:rFonts w:ascii="Times New Roman" w:hAnsi="Times New Roman" w:cs="Times New Roman"/>
          <w:sz w:val="28"/>
          <w:szCs w:val="28"/>
          <w:lang w:val="ru-RU"/>
        </w:rPr>
        <w:t>,</w:t>
      </w:r>
      <w:r w:rsidRPr="008036B7">
        <w:rPr>
          <w:rFonts w:ascii="Times New Roman" w:hAnsi="Times New Roman" w:cs="Times New Roman"/>
          <w:sz w:val="28"/>
          <w:szCs w:val="28"/>
        </w:rPr>
        <w:t xml:space="preserve"> решаемых методами динамического программирования</w:t>
      </w:r>
      <w:r w:rsidRPr="008036B7">
        <w:rPr>
          <w:rFonts w:ascii="Times New Roman" w:hAnsi="Times New Roman" w:cs="Times New Roman"/>
          <w:sz w:val="28"/>
          <w:szCs w:val="28"/>
          <w:lang w:val="ru-RU"/>
        </w:rPr>
        <w:t>.</w:t>
      </w:r>
    </w:p>
    <w:p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Если в процессе выполнения рекурсивного алгоритма одна и та же задача решается несколько раз, то говорят, что алгоритм содержит перекрывающиеся подзадачи.</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Метод решения задачи оптимизации, реализующей рекурсивный алгоритм с перекрывающимися подзадачами, в котором каждая такая подзадача решается один раз, а ее результат сохраняется для последующего применения, называется динамическим программированием. </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Задачи, решаемые методом динамического программирования: Решение задачи о рюкзаке, о расстановки скобок  при перемножении матриц, о наибольшей общей подпоследовательности, вычисление дистанции  Левенштейна.</w:t>
      </w:r>
    </w:p>
    <w:p w:rsidR="008E2A0E" w:rsidRPr="008036B7" w:rsidRDefault="008E2A0E" w:rsidP="008036B7">
      <w:pPr>
        <w:tabs>
          <w:tab w:val="left" w:pos="426"/>
        </w:tabs>
        <w:spacing w:after="0" w:line="240" w:lineRule="auto"/>
        <w:jc w:val="both"/>
        <w:rPr>
          <w:rFonts w:ascii="Times New Roman" w:hAnsi="Times New Roman" w:cs="Times New Roman"/>
          <w:sz w:val="28"/>
          <w:szCs w:val="28"/>
        </w:rPr>
      </w:pPr>
    </w:p>
    <w:p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8036B7">
        <w:rPr>
          <w:rFonts w:ascii="Times New Roman" w:hAnsi="Times New Roman" w:cs="Times New Roman"/>
          <w:sz w:val="28"/>
          <w:szCs w:val="28"/>
          <w:lang w:val="ru-RU"/>
        </w:rPr>
        <w:t>Рекурсивные алгоритмы.</w:t>
      </w:r>
    </w:p>
    <w:p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Многие оптимизационные алгоритмы основаны на принципе разбиения основной задачи на подзадачи, каждая из которых повторяет основную, но входные их данные таковы, что область допустимых решений становится меньше. </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Рекурсивный алгоритм – это алгоритм, решающий задачу путем сведения ее к решению одной или нескольких таких же задач, но в сокращенном (иногда говорят более узком) их варианте. </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происходит из области теории программирования. </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Рекурсивная функция – это функция, которая вызывает саму себя. </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Рекурсивный алгоритм может быть записан в виде рекурсивной функции.</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Рекурсивную функцию всегда можно преобразовать в цикл, и, наоборот любой цикл можно представить в виде рекурсивной функции. На рис. 7.2 приведен пример функции, вычисляющей факториал числа с помощью цикла. Нерекурсивная функция вычисления факториала числа</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Рекурсивная запись алгоритма, как правило, не дает выигрыша в скорости его работы. Скорее наоборот, так как вызов любой функции связан с сохранением и восстановлением контекста вызывающей функции, что является затратной по времени операцией. Кроме того, для хранения контекста операционной системой резервируется специальная секция памяти, называемая системным стеком. Если цепочка вызовов функций является длинной (иногда говорят о большой глубине рекурсии), то это может привести к переполнению стека. Например, при вычислении факториала числа 25 глубина рекурсии достигает значения 24.              </w:t>
      </w:r>
    </w:p>
    <w:p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r w:rsidRPr="008036B7">
        <w:rPr>
          <w:rFonts w:ascii="Times New Roman" w:hAnsi="Times New Roman" w:cs="Times New Roman"/>
          <w:sz w:val="28"/>
          <w:szCs w:val="28"/>
        </w:rPr>
        <w:t xml:space="preserve">Часто рекурсивные функции, применяемые для решения оптимизационных задач, используют более одного рекурсивного вызова, каждый из которых работает приблизительно с половиной входных данных. Такую схему решения называют «разделяй и властвуй». На рис 7.3 представлен пример рекурсивной </w:t>
      </w:r>
      <w:r w:rsidRPr="008036B7">
        <w:rPr>
          <w:rFonts w:ascii="Times New Roman" w:hAnsi="Times New Roman" w:cs="Times New Roman"/>
          <w:sz w:val="28"/>
          <w:szCs w:val="28"/>
        </w:rPr>
        <w:lastRenderedPageBreak/>
        <w:t xml:space="preserve">функции поиска максимального элемента в массиве, которая использует эту схема.              </w:t>
      </w:r>
    </w:p>
    <w:p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8036B7">
        <w:rPr>
          <w:rFonts w:ascii="Times New Roman" w:hAnsi="Times New Roman" w:cs="Times New Roman"/>
          <w:sz w:val="28"/>
          <w:szCs w:val="28"/>
          <w:lang w:val="ru-RU"/>
        </w:rPr>
        <w:t>Математические основы сетевого планирования. Основные понятия теории графов.</w:t>
      </w:r>
    </w:p>
    <w:p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Определения и обозначения: Выражение a </w:t>
      </w:r>
      <w:r w:rsidRPr="008036B7">
        <w:rPr>
          <w:rFonts w:ascii="Times New Roman" w:hAnsi="Times New Roman" w:cs="Times New Roman"/>
          <w:sz w:val="28"/>
          <w:szCs w:val="28"/>
        </w:rPr>
        <w:sym w:font="Symbol" w:char="F0CE"/>
      </w:r>
      <w:r w:rsidRPr="008036B7">
        <w:rPr>
          <w:rFonts w:ascii="Times New Roman" w:hAnsi="Times New Roman" w:cs="Times New Roman"/>
          <w:sz w:val="28"/>
          <w:szCs w:val="28"/>
        </w:rPr>
        <w:t xml:space="preserve"> A обозначает, что a является элементом множества A, а выражение a </w:t>
      </w:r>
      <w:r w:rsidRPr="008036B7">
        <w:rPr>
          <w:rFonts w:ascii="Times New Roman" w:hAnsi="Times New Roman" w:cs="Times New Roman"/>
          <w:sz w:val="28"/>
          <w:szCs w:val="28"/>
        </w:rPr>
        <w:sym w:font="Symbol" w:char="F0CF"/>
      </w:r>
      <w:r w:rsidRPr="008036B7">
        <w:rPr>
          <w:rFonts w:ascii="Times New Roman" w:hAnsi="Times New Roman" w:cs="Times New Roman"/>
          <w:sz w:val="28"/>
          <w:szCs w:val="28"/>
        </w:rPr>
        <w:t xml:space="preserve"> A применяется для отрицания принадлежности объекта a множеству A.</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Если множество A и множество B состоят из одних и тех же элементов, то говорят, что эти два множества равны. Говорят, что множество </w:t>
      </w:r>
      <w:r w:rsidRPr="008036B7">
        <w:rPr>
          <w:rFonts w:ascii="Times New Roman" w:hAnsi="Times New Roman" w:cs="Times New Roman"/>
          <w:sz w:val="28"/>
          <w:szCs w:val="28"/>
        </w:rPr>
        <w:object w:dxaOrig="260" w:dyaOrig="279">
          <v:shape id="_x0000_i1071" type="#_x0000_t75" style="width:12.75pt;height:14.25pt" o:ole="">
            <v:imagedata r:id="rId99" o:title=""/>
          </v:shape>
          <o:OLEObject Type="Embed" ProgID="Equation.3" ShapeID="_x0000_i1071" DrawAspect="Content" ObjectID="_1590608803" r:id="rId100"/>
        </w:object>
      </w:r>
      <w:r w:rsidRPr="008036B7">
        <w:rPr>
          <w:rFonts w:ascii="Times New Roman" w:hAnsi="Times New Roman" w:cs="Times New Roman"/>
          <w:sz w:val="28"/>
          <w:szCs w:val="28"/>
        </w:rPr>
        <w:t xml:space="preserve"> содержится в множестве </w:t>
      </w:r>
      <w:r w:rsidRPr="008036B7">
        <w:rPr>
          <w:rFonts w:ascii="Times New Roman" w:hAnsi="Times New Roman" w:cs="Times New Roman"/>
          <w:sz w:val="28"/>
          <w:szCs w:val="28"/>
        </w:rPr>
        <w:object w:dxaOrig="260" w:dyaOrig="279">
          <v:shape id="_x0000_i1072" type="#_x0000_t75" style="width:12.75pt;height:14.25pt" o:ole="">
            <v:imagedata r:id="rId101" o:title=""/>
          </v:shape>
          <o:OLEObject Type="Embed" ProgID="Equation.3" ShapeID="_x0000_i1072" DrawAspect="Content" ObjectID="_1590608804" r:id="rId102"/>
        </w:object>
      </w:r>
      <w:r w:rsidRPr="008036B7">
        <w:rPr>
          <w:rFonts w:ascii="Times New Roman" w:hAnsi="Times New Roman" w:cs="Times New Roman"/>
          <w:sz w:val="28"/>
          <w:szCs w:val="28"/>
        </w:rPr>
        <w:t xml:space="preserve">, если каждый элемент </w:t>
      </w:r>
      <w:r w:rsidRPr="008036B7">
        <w:rPr>
          <w:rFonts w:ascii="Times New Roman" w:hAnsi="Times New Roman" w:cs="Times New Roman"/>
          <w:sz w:val="28"/>
          <w:szCs w:val="28"/>
        </w:rPr>
        <w:object w:dxaOrig="260" w:dyaOrig="279">
          <v:shape id="_x0000_i1073" type="#_x0000_t75" style="width:12.75pt;height:14.25pt" o:ole="">
            <v:imagedata r:id="rId103" o:title=""/>
          </v:shape>
          <o:OLEObject Type="Embed" ProgID="Equation.3" ShapeID="_x0000_i1073" DrawAspect="Content" ObjectID="_1590608805" r:id="rId104"/>
        </w:object>
      </w:r>
      <w:r w:rsidRPr="008036B7">
        <w:rPr>
          <w:rFonts w:ascii="Times New Roman" w:hAnsi="Times New Roman" w:cs="Times New Roman"/>
          <w:sz w:val="28"/>
          <w:szCs w:val="28"/>
        </w:rPr>
        <w:t xml:space="preserve">является элементом множества A. Для записи этого факта используются выражения </w:t>
      </w:r>
      <w:r w:rsidRPr="008036B7">
        <w:rPr>
          <w:rFonts w:ascii="Times New Roman" w:hAnsi="Times New Roman" w:cs="Times New Roman"/>
          <w:sz w:val="28"/>
          <w:szCs w:val="28"/>
        </w:rPr>
        <w:object w:dxaOrig="780" w:dyaOrig="279">
          <v:shape id="_x0000_i1074" type="#_x0000_t75" style="width:39pt;height:14.25pt" o:ole="">
            <v:imagedata r:id="rId105" o:title=""/>
          </v:shape>
          <o:OLEObject Type="Embed" ProgID="Equation.3" ShapeID="_x0000_i1074" DrawAspect="Content" ObjectID="_1590608806" r:id="rId106"/>
        </w:object>
      </w:r>
      <w:r w:rsidRPr="008036B7">
        <w:rPr>
          <w:rFonts w:ascii="Times New Roman" w:hAnsi="Times New Roman" w:cs="Times New Roman"/>
          <w:sz w:val="28"/>
          <w:szCs w:val="28"/>
        </w:rPr>
        <w:t xml:space="preserve"> или </w:t>
      </w:r>
      <w:r w:rsidRPr="008036B7">
        <w:rPr>
          <w:rFonts w:ascii="Times New Roman" w:hAnsi="Times New Roman" w:cs="Times New Roman"/>
          <w:sz w:val="28"/>
          <w:szCs w:val="28"/>
        </w:rPr>
        <w:object w:dxaOrig="780" w:dyaOrig="279">
          <v:shape id="_x0000_i1075" type="#_x0000_t75" style="width:39pt;height:14.25pt" o:ole="">
            <v:imagedata r:id="rId107" o:title=""/>
          </v:shape>
          <o:OLEObject Type="Embed" ProgID="Equation.3" ShapeID="_x0000_i1075" DrawAspect="Content" ObjectID="_1590608807" r:id="rId108"/>
        </w:object>
      </w:r>
      <w:r w:rsidRPr="008036B7">
        <w:rPr>
          <w:rFonts w:ascii="Times New Roman" w:hAnsi="Times New Roman" w:cs="Times New Roman"/>
          <w:sz w:val="28"/>
          <w:szCs w:val="28"/>
        </w:rPr>
        <w:t xml:space="preserve">. При этом, множество </w:t>
      </w:r>
      <w:r w:rsidRPr="008036B7">
        <w:rPr>
          <w:rFonts w:ascii="Times New Roman" w:hAnsi="Times New Roman" w:cs="Times New Roman"/>
          <w:sz w:val="28"/>
          <w:szCs w:val="28"/>
        </w:rPr>
        <w:object w:dxaOrig="260" w:dyaOrig="279">
          <v:shape id="_x0000_i1076" type="#_x0000_t75" style="width:12.75pt;height:14.25pt" o:ole="">
            <v:imagedata r:id="rId109" o:title=""/>
          </v:shape>
          <o:OLEObject Type="Embed" ProgID="Equation.3" ShapeID="_x0000_i1076" DrawAspect="Content" ObjectID="_1590608808" r:id="rId110"/>
        </w:object>
      </w:r>
      <w:r w:rsidRPr="008036B7">
        <w:rPr>
          <w:rFonts w:ascii="Times New Roman" w:hAnsi="Times New Roman" w:cs="Times New Roman"/>
          <w:sz w:val="28"/>
          <w:szCs w:val="28"/>
        </w:rPr>
        <w:t xml:space="preserve">называют подмножеством множества </w:t>
      </w:r>
      <w:r w:rsidRPr="008036B7">
        <w:rPr>
          <w:rFonts w:ascii="Times New Roman" w:hAnsi="Times New Roman" w:cs="Times New Roman"/>
          <w:sz w:val="28"/>
          <w:szCs w:val="28"/>
        </w:rPr>
        <w:object w:dxaOrig="260" w:dyaOrig="279">
          <v:shape id="_x0000_i1077" type="#_x0000_t75" style="width:12.75pt;height:14.25pt" o:ole="">
            <v:imagedata r:id="rId111" o:title=""/>
          </v:shape>
          <o:OLEObject Type="Embed" ProgID="Equation.3" ShapeID="_x0000_i1077" DrawAspect="Content" ObjectID="_1590608809" r:id="rId112"/>
        </w:object>
      </w:r>
      <w:r w:rsidRPr="008036B7">
        <w:rPr>
          <w:rFonts w:ascii="Times New Roman" w:hAnsi="Times New Roman" w:cs="Times New Roman"/>
          <w:sz w:val="28"/>
          <w:szCs w:val="28"/>
        </w:rPr>
        <w:t xml:space="preserve">. Мощностью множества A называется количество элементов этого множества. Множество, имеющее конечное количество элементов. называется конечным множеством, а множество, имеющее бесконечное количество элементов – бесконечным. Если элементы бесконечного множества можно перенумеровать натуральными числами, то такое множество называется счетным множеством, и для обозначения его мощности используется специальный символ </w:t>
      </w:r>
      <w:r w:rsidRPr="008036B7">
        <w:rPr>
          <w:rFonts w:ascii="Times New Roman" w:hAnsi="Times New Roman" w:cs="Times New Roman"/>
          <w:sz w:val="28"/>
          <w:szCs w:val="28"/>
        </w:rPr>
        <w:object w:dxaOrig="360" w:dyaOrig="380">
          <v:shape id="_x0000_i1078" type="#_x0000_t75" style="width:18pt;height:18.75pt" o:ole="">
            <v:imagedata r:id="rId113" o:title=""/>
          </v:shape>
          <o:OLEObject Type="Embed" ProgID="Equation.3" ShapeID="_x0000_i1078" DrawAspect="Content" ObjectID="_1590608810" r:id="rId114"/>
        </w:object>
      </w:r>
      <w:r w:rsidRPr="008036B7">
        <w:rPr>
          <w:rFonts w:ascii="Times New Roman" w:hAnsi="Times New Roman" w:cs="Times New Roman"/>
          <w:sz w:val="28"/>
          <w:szCs w:val="28"/>
        </w:rPr>
        <w:t xml:space="preserve"> (читается: алеф ноль). ). Бесконечное множество, элементы которого нельзя пронумеровать, называется несчетным множеством, и говорят, что оно имеет мощность континиума.</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Операции над множествами: Объединением множеств </w:t>
      </w:r>
      <w:r w:rsidRPr="008036B7">
        <w:rPr>
          <w:rFonts w:ascii="Times New Roman" w:hAnsi="Times New Roman" w:cs="Times New Roman"/>
          <w:sz w:val="28"/>
          <w:szCs w:val="28"/>
        </w:rPr>
        <w:object w:dxaOrig="260" w:dyaOrig="279">
          <v:shape id="_x0000_i1079" type="#_x0000_t75" style="width:12.75pt;height:14.25pt" o:ole="">
            <v:imagedata r:id="rId115" o:title=""/>
          </v:shape>
          <o:OLEObject Type="Embed" ProgID="Equation.3" ShapeID="_x0000_i1079" DrawAspect="Content" ObjectID="_1590608811" r:id="rId116"/>
        </w:object>
      </w:r>
      <w:r w:rsidRPr="008036B7">
        <w:rPr>
          <w:rFonts w:ascii="Times New Roman" w:hAnsi="Times New Roman" w:cs="Times New Roman"/>
          <w:sz w:val="28"/>
          <w:szCs w:val="28"/>
        </w:rPr>
        <w:t xml:space="preserve"> и </w:t>
      </w:r>
      <w:r w:rsidRPr="008036B7">
        <w:rPr>
          <w:rFonts w:ascii="Times New Roman" w:hAnsi="Times New Roman" w:cs="Times New Roman"/>
          <w:sz w:val="28"/>
          <w:szCs w:val="28"/>
        </w:rPr>
        <w:object w:dxaOrig="260" w:dyaOrig="279">
          <v:shape id="_x0000_i1080" type="#_x0000_t75" style="width:12.75pt;height:14.25pt" o:ole="">
            <v:imagedata r:id="rId117" o:title=""/>
          </v:shape>
          <o:OLEObject Type="Embed" ProgID="Equation.3" ShapeID="_x0000_i1080" DrawAspect="Content" ObjectID="_1590608812" r:id="rId118"/>
        </w:object>
      </w:r>
      <w:r w:rsidRPr="008036B7">
        <w:rPr>
          <w:rFonts w:ascii="Times New Roman" w:hAnsi="Times New Roman" w:cs="Times New Roman"/>
          <w:sz w:val="28"/>
          <w:szCs w:val="28"/>
        </w:rPr>
        <w:t xml:space="preserve"> называется множество </w:t>
      </w:r>
      <w:r w:rsidRPr="008036B7">
        <w:rPr>
          <w:rFonts w:ascii="Times New Roman" w:hAnsi="Times New Roman" w:cs="Times New Roman"/>
          <w:sz w:val="28"/>
          <w:szCs w:val="28"/>
        </w:rPr>
        <w:object w:dxaOrig="260" w:dyaOrig="300">
          <v:shape id="_x0000_i1081" type="#_x0000_t75" style="width:12.75pt;height:15pt" o:ole="">
            <v:imagedata r:id="rId119" o:title=""/>
          </v:shape>
          <o:OLEObject Type="Embed" ProgID="Equation.3" ShapeID="_x0000_i1081" DrawAspect="Content" ObjectID="_1590608813" r:id="rId120"/>
        </w:object>
      </w:r>
      <w:r w:rsidRPr="008036B7">
        <w:rPr>
          <w:rFonts w:ascii="Times New Roman" w:hAnsi="Times New Roman" w:cs="Times New Roman"/>
          <w:sz w:val="28"/>
          <w:szCs w:val="28"/>
        </w:rPr>
        <w:t xml:space="preserve">, включающие все элементы двух множеств. Выражение </w:t>
      </w:r>
      <w:r w:rsidRPr="008036B7">
        <w:rPr>
          <w:rFonts w:ascii="Times New Roman" w:hAnsi="Times New Roman" w:cs="Times New Roman"/>
          <w:sz w:val="28"/>
          <w:szCs w:val="28"/>
        </w:rPr>
        <w:object w:dxaOrig="1240" w:dyaOrig="300">
          <v:shape id="_x0000_i1082" type="#_x0000_t75" style="width:62.25pt;height:15pt" o:ole="">
            <v:imagedata r:id="rId121" o:title=""/>
          </v:shape>
          <o:OLEObject Type="Embed" ProgID="Equation.3" ShapeID="_x0000_i1082" DrawAspect="Content" ObjectID="_1590608814" r:id="rId122"/>
        </w:object>
      </w:r>
      <w:r w:rsidRPr="008036B7">
        <w:rPr>
          <w:rFonts w:ascii="Times New Roman" w:hAnsi="Times New Roman" w:cs="Times New Roman"/>
          <w:sz w:val="28"/>
          <w:szCs w:val="28"/>
        </w:rPr>
        <w:t xml:space="preserve"> обозначает, что </w:t>
      </w:r>
      <w:r w:rsidRPr="008036B7">
        <w:rPr>
          <w:rFonts w:ascii="Times New Roman" w:hAnsi="Times New Roman" w:cs="Times New Roman"/>
          <w:sz w:val="28"/>
          <w:szCs w:val="28"/>
        </w:rPr>
        <w:object w:dxaOrig="260" w:dyaOrig="300">
          <v:shape id="_x0000_i1083" type="#_x0000_t75" style="width:12.75pt;height:15pt" o:ole="">
            <v:imagedata r:id="rId123" o:title=""/>
          </v:shape>
          <o:OLEObject Type="Embed" ProgID="Equation.3" ShapeID="_x0000_i1083" DrawAspect="Content" ObjectID="_1590608815" r:id="rId124"/>
        </w:object>
      </w:r>
      <w:r w:rsidRPr="008036B7">
        <w:rPr>
          <w:rFonts w:ascii="Times New Roman" w:hAnsi="Times New Roman" w:cs="Times New Roman"/>
          <w:sz w:val="28"/>
          <w:szCs w:val="28"/>
        </w:rPr>
        <w:t xml:space="preserve"> является результатом операции объединения множеств </w:t>
      </w:r>
      <w:r w:rsidRPr="008036B7">
        <w:rPr>
          <w:rFonts w:ascii="Times New Roman" w:hAnsi="Times New Roman" w:cs="Times New Roman"/>
          <w:sz w:val="28"/>
          <w:szCs w:val="28"/>
        </w:rPr>
        <w:object w:dxaOrig="260" w:dyaOrig="279">
          <v:shape id="_x0000_i1084" type="#_x0000_t75" style="width:12.75pt;height:14.25pt" o:ole="">
            <v:imagedata r:id="rId125" o:title=""/>
          </v:shape>
          <o:OLEObject Type="Embed" ProgID="Equation.3" ShapeID="_x0000_i1084" DrawAspect="Content" ObjectID="_1590608816" r:id="rId126"/>
        </w:object>
      </w:r>
      <w:r w:rsidRPr="008036B7">
        <w:rPr>
          <w:rFonts w:ascii="Times New Roman" w:hAnsi="Times New Roman" w:cs="Times New Roman"/>
          <w:sz w:val="28"/>
          <w:szCs w:val="28"/>
        </w:rPr>
        <w:t xml:space="preserve"> и </w:t>
      </w:r>
      <w:r w:rsidRPr="008036B7">
        <w:rPr>
          <w:rFonts w:ascii="Times New Roman" w:hAnsi="Times New Roman" w:cs="Times New Roman"/>
          <w:sz w:val="28"/>
          <w:szCs w:val="28"/>
        </w:rPr>
        <w:object w:dxaOrig="260" w:dyaOrig="279">
          <v:shape id="_x0000_i1085" type="#_x0000_t75" style="width:12.75pt;height:14.25pt" o:ole="">
            <v:imagedata r:id="rId127" o:title=""/>
          </v:shape>
          <o:OLEObject Type="Embed" ProgID="Equation.3" ShapeID="_x0000_i1085" DrawAspect="Content" ObjectID="_1590608817" r:id="rId128"/>
        </w:object>
      </w:r>
      <w:r w:rsidRPr="008036B7">
        <w:rPr>
          <w:rFonts w:ascii="Times New Roman" w:hAnsi="Times New Roman" w:cs="Times New Roman"/>
          <w:sz w:val="28"/>
          <w:szCs w:val="28"/>
        </w:rPr>
        <w:t xml:space="preserve">. Пересечением множеств </w:t>
      </w:r>
      <w:r w:rsidRPr="008036B7">
        <w:rPr>
          <w:rFonts w:ascii="Times New Roman" w:hAnsi="Times New Roman" w:cs="Times New Roman"/>
          <w:sz w:val="28"/>
          <w:szCs w:val="28"/>
        </w:rPr>
        <w:object w:dxaOrig="260" w:dyaOrig="279">
          <v:shape id="_x0000_i1086" type="#_x0000_t75" style="width:12.75pt;height:14.25pt" o:ole="">
            <v:imagedata r:id="rId129" o:title=""/>
          </v:shape>
          <o:OLEObject Type="Embed" ProgID="Equation.3" ShapeID="_x0000_i1086" DrawAspect="Content" ObjectID="_1590608818" r:id="rId130"/>
        </w:object>
      </w:r>
      <w:r w:rsidRPr="008036B7">
        <w:rPr>
          <w:rFonts w:ascii="Times New Roman" w:hAnsi="Times New Roman" w:cs="Times New Roman"/>
          <w:sz w:val="28"/>
          <w:szCs w:val="28"/>
        </w:rPr>
        <w:t xml:space="preserve"> и </w:t>
      </w:r>
      <w:r w:rsidRPr="008036B7">
        <w:rPr>
          <w:rFonts w:ascii="Times New Roman" w:hAnsi="Times New Roman" w:cs="Times New Roman"/>
          <w:sz w:val="28"/>
          <w:szCs w:val="28"/>
        </w:rPr>
        <w:object w:dxaOrig="260" w:dyaOrig="279">
          <v:shape id="_x0000_i1087" type="#_x0000_t75" style="width:12.75pt;height:14.25pt" o:ole="">
            <v:imagedata r:id="rId131" o:title=""/>
          </v:shape>
          <o:OLEObject Type="Embed" ProgID="Equation.3" ShapeID="_x0000_i1087" DrawAspect="Content" ObjectID="_1590608819" r:id="rId132"/>
        </w:object>
      </w:r>
      <w:r w:rsidRPr="008036B7">
        <w:rPr>
          <w:rFonts w:ascii="Times New Roman" w:hAnsi="Times New Roman" w:cs="Times New Roman"/>
          <w:sz w:val="28"/>
          <w:szCs w:val="28"/>
        </w:rPr>
        <w:t xml:space="preserve"> называется множество </w:t>
      </w:r>
      <w:r w:rsidRPr="008036B7">
        <w:rPr>
          <w:rFonts w:ascii="Times New Roman" w:hAnsi="Times New Roman" w:cs="Times New Roman"/>
          <w:sz w:val="28"/>
          <w:szCs w:val="28"/>
        </w:rPr>
        <w:object w:dxaOrig="260" w:dyaOrig="300">
          <v:shape id="_x0000_i1088" type="#_x0000_t75" style="width:12.75pt;height:15pt" o:ole="">
            <v:imagedata r:id="rId133" o:title=""/>
          </v:shape>
          <o:OLEObject Type="Embed" ProgID="Equation.3" ShapeID="_x0000_i1088" DrawAspect="Content" ObjectID="_1590608820" r:id="rId134"/>
        </w:object>
      </w:r>
      <w:r w:rsidRPr="008036B7">
        <w:rPr>
          <w:rFonts w:ascii="Times New Roman" w:hAnsi="Times New Roman" w:cs="Times New Roman"/>
          <w:sz w:val="28"/>
          <w:szCs w:val="28"/>
        </w:rPr>
        <w:t xml:space="preserve">, состоящее из элементов, одновременно принадлежащих множествам </w:t>
      </w:r>
      <w:r w:rsidRPr="008036B7">
        <w:rPr>
          <w:rFonts w:ascii="Times New Roman" w:hAnsi="Times New Roman" w:cs="Times New Roman"/>
          <w:sz w:val="28"/>
          <w:szCs w:val="28"/>
        </w:rPr>
        <w:object w:dxaOrig="260" w:dyaOrig="279">
          <v:shape id="_x0000_i1089" type="#_x0000_t75" style="width:12.75pt;height:14.25pt" o:ole="">
            <v:imagedata r:id="rId135" o:title=""/>
          </v:shape>
          <o:OLEObject Type="Embed" ProgID="Equation.3" ShapeID="_x0000_i1089" DrawAspect="Content" ObjectID="_1590608821" r:id="rId136"/>
        </w:object>
      </w:r>
      <w:r w:rsidRPr="008036B7">
        <w:rPr>
          <w:rFonts w:ascii="Times New Roman" w:hAnsi="Times New Roman" w:cs="Times New Roman"/>
          <w:sz w:val="28"/>
          <w:szCs w:val="28"/>
        </w:rPr>
        <w:t xml:space="preserve"> и </w:t>
      </w:r>
      <w:r w:rsidRPr="008036B7">
        <w:rPr>
          <w:rFonts w:ascii="Times New Roman" w:hAnsi="Times New Roman" w:cs="Times New Roman"/>
          <w:sz w:val="28"/>
          <w:szCs w:val="28"/>
        </w:rPr>
        <w:object w:dxaOrig="260" w:dyaOrig="279">
          <v:shape id="_x0000_i1090" type="#_x0000_t75" style="width:12.75pt;height:14.25pt" o:ole="">
            <v:imagedata r:id="rId137" o:title=""/>
          </v:shape>
          <o:OLEObject Type="Embed" ProgID="Equation.3" ShapeID="_x0000_i1090" DrawAspect="Content" ObjectID="_1590608822" r:id="rId138"/>
        </w:object>
      </w:r>
      <w:r w:rsidRPr="008036B7">
        <w:rPr>
          <w:rFonts w:ascii="Times New Roman" w:hAnsi="Times New Roman" w:cs="Times New Roman"/>
          <w:sz w:val="28"/>
          <w:szCs w:val="28"/>
        </w:rPr>
        <w:t xml:space="preserve">. Выражение </w:t>
      </w:r>
      <w:r w:rsidRPr="008036B7">
        <w:rPr>
          <w:rFonts w:ascii="Times New Roman" w:hAnsi="Times New Roman" w:cs="Times New Roman"/>
          <w:sz w:val="28"/>
          <w:szCs w:val="28"/>
        </w:rPr>
        <w:object w:dxaOrig="1240" w:dyaOrig="300">
          <v:shape id="_x0000_i1091" type="#_x0000_t75" style="width:62.25pt;height:15pt" o:ole="">
            <v:imagedata r:id="rId139" o:title=""/>
          </v:shape>
          <o:OLEObject Type="Embed" ProgID="Equation.3" ShapeID="_x0000_i1091" DrawAspect="Content" ObjectID="_1590608823" r:id="rId140"/>
        </w:object>
      </w:r>
      <w:r w:rsidRPr="008036B7">
        <w:rPr>
          <w:rFonts w:ascii="Times New Roman" w:hAnsi="Times New Roman" w:cs="Times New Roman"/>
          <w:sz w:val="28"/>
          <w:szCs w:val="28"/>
        </w:rPr>
        <w:t xml:space="preserve"> обозначает, что </w:t>
      </w:r>
      <w:r w:rsidRPr="008036B7">
        <w:rPr>
          <w:rFonts w:ascii="Times New Roman" w:hAnsi="Times New Roman" w:cs="Times New Roman"/>
          <w:sz w:val="28"/>
          <w:szCs w:val="28"/>
        </w:rPr>
        <w:object w:dxaOrig="260" w:dyaOrig="300">
          <v:shape id="_x0000_i1092" type="#_x0000_t75" style="width:12.75pt;height:15pt" o:ole="">
            <v:imagedata r:id="rId141" o:title=""/>
          </v:shape>
          <o:OLEObject Type="Embed" ProgID="Equation.3" ShapeID="_x0000_i1092" DrawAspect="Content" ObjectID="_1590608824" r:id="rId142"/>
        </w:object>
      </w:r>
      <w:r w:rsidRPr="008036B7">
        <w:rPr>
          <w:rFonts w:ascii="Times New Roman" w:hAnsi="Times New Roman" w:cs="Times New Roman"/>
          <w:sz w:val="28"/>
          <w:szCs w:val="28"/>
        </w:rPr>
        <w:t xml:space="preserve"> является результатом операции пересечения множеств A и </w:t>
      </w:r>
      <w:r w:rsidRPr="008036B7">
        <w:rPr>
          <w:rFonts w:ascii="Times New Roman" w:hAnsi="Times New Roman" w:cs="Times New Roman"/>
          <w:sz w:val="28"/>
          <w:szCs w:val="28"/>
        </w:rPr>
        <w:object w:dxaOrig="260" w:dyaOrig="279">
          <v:shape id="_x0000_i1093" type="#_x0000_t75" style="width:12.75pt;height:14.25pt" o:ole="">
            <v:imagedata r:id="rId143" o:title=""/>
          </v:shape>
          <o:OLEObject Type="Embed" ProgID="Equation.3" ShapeID="_x0000_i1093" DrawAspect="Content" ObjectID="_1590608825" r:id="rId144"/>
        </w:object>
      </w:r>
      <w:r w:rsidRPr="008036B7">
        <w:rPr>
          <w:rFonts w:ascii="Times New Roman" w:hAnsi="Times New Roman" w:cs="Times New Roman"/>
          <w:sz w:val="28"/>
          <w:szCs w:val="28"/>
        </w:rPr>
        <w:t xml:space="preserve">. Разностью множеств </w:t>
      </w:r>
      <w:r w:rsidRPr="008036B7">
        <w:rPr>
          <w:rFonts w:ascii="Times New Roman" w:hAnsi="Times New Roman" w:cs="Times New Roman"/>
          <w:sz w:val="28"/>
          <w:szCs w:val="28"/>
        </w:rPr>
        <w:object w:dxaOrig="260" w:dyaOrig="279">
          <v:shape id="_x0000_i1094" type="#_x0000_t75" style="width:12.75pt;height:14.25pt" o:ole="">
            <v:imagedata r:id="rId145" o:title=""/>
          </v:shape>
          <o:OLEObject Type="Embed" ProgID="Equation.3" ShapeID="_x0000_i1094" DrawAspect="Content" ObjectID="_1590608826" r:id="rId146"/>
        </w:object>
      </w:r>
      <w:r w:rsidRPr="008036B7">
        <w:rPr>
          <w:rFonts w:ascii="Times New Roman" w:hAnsi="Times New Roman" w:cs="Times New Roman"/>
          <w:sz w:val="28"/>
          <w:szCs w:val="28"/>
        </w:rPr>
        <w:t xml:space="preserve"> и </w:t>
      </w:r>
      <w:r w:rsidRPr="008036B7">
        <w:rPr>
          <w:rFonts w:ascii="Times New Roman" w:hAnsi="Times New Roman" w:cs="Times New Roman"/>
          <w:sz w:val="28"/>
          <w:szCs w:val="28"/>
        </w:rPr>
        <w:object w:dxaOrig="260" w:dyaOrig="279">
          <v:shape id="_x0000_i1095" type="#_x0000_t75" style="width:12.75pt;height:14.25pt" o:ole="">
            <v:imagedata r:id="rId147" o:title=""/>
          </v:shape>
          <o:OLEObject Type="Embed" ProgID="Equation.3" ShapeID="_x0000_i1095" DrawAspect="Content" ObjectID="_1590608827" r:id="rId148"/>
        </w:object>
      </w:r>
      <w:r w:rsidRPr="008036B7">
        <w:rPr>
          <w:rFonts w:ascii="Times New Roman" w:hAnsi="Times New Roman" w:cs="Times New Roman"/>
          <w:sz w:val="28"/>
          <w:szCs w:val="28"/>
        </w:rPr>
        <w:t xml:space="preserve"> называется множество </w:t>
      </w:r>
      <w:r w:rsidRPr="008036B7">
        <w:rPr>
          <w:rFonts w:ascii="Times New Roman" w:hAnsi="Times New Roman" w:cs="Times New Roman"/>
          <w:sz w:val="28"/>
          <w:szCs w:val="28"/>
        </w:rPr>
        <w:object w:dxaOrig="260" w:dyaOrig="300">
          <v:shape id="_x0000_i1096" type="#_x0000_t75" style="width:12.75pt;height:15pt" o:ole="">
            <v:imagedata r:id="rId149" o:title=""/>
          </v:shape>
          <o:OLEObject Type="Embed" ProgID="Equation.3" ShapeID="_x0000_i1096" DrawAspect="Content" ObjectID="_1590608828" r:id="rId150"/>
        </w:object>
      </w:r>
      <w:r w:rsidRPr="008036B7">
        <w:rPr>
          <w:rFonts w:ascii="Times New Roman" w:hAnsi="Times New Roman" w:cs="Times New Roman"/>
          <w:sz w:val="28"/>
          <w:szCs w:val="28"/>
        </w:rPr>
        <w:t xml:space="preserve">, состоящее из всех элементов множества </w:t>
      </w:r>
      <w:r w:rsidRPr="008036B7">
        <w:rPr>
          <w:rFonts w:ascii="Times New Roman" w:hAnsi="Times New Roman" w:cs="Times New Roman"/>
          <w:sz w:val="28"/>
          <w:szCs w:val="28"/>
        </w:rPr>
        <w:object w:dxaOrig="260" w:dyaOrig="279">
          <v:shape id="_x0000_i1097" type="#_x0000_t75" style="width:12.75pt;height:14.25pt" o:ole="">
            <v:imagedata r:id="rId151" o:title=""/>
          </v:shape>
          <o:OLEObject Type="Embed" ProgID="Equation.3" ShapeID="_x0000_i1097" DrawAspect="Content" ObjectID="_1590608829" r:id="rId152"/>
        </w:object>
      </w:r>
      <w:r w:rsidRPr="008036B7">
        <w:rPr>
          <w:rFonts w:ascii="Times New Roman" w:hAnsi="Times New Roman" w:cs="Times New Roman"/>
          <w:sz w:val="28"/>
          <w:szCs w:val="28"/>
        </w:rPr>
        <w:t xml:space="preserve">, но не принадлежащих множеству </w:t>
      </w:r>
      <w:r w:rsidRPr="008036B7">
        <w:rPr>
          <w:rFonts w:ascii="Times New Roman" w:hAnsi="Times New Roman" w:cs="Times New Roman"/>
          <w:sz w:val="28"/>
          <w:szCs w:val="28"/>
        </w:rPr>
        <w:object w:dxaOrig="260" w:dyaOrig="279">
          <v:shape id="_x0000_i1098" type="#_x0000_t75" style="width:12.75pt;height:14.25pt" o:ole="">
            <v:imagedata r:id="rId153" o:title=""/>
          </v:shape>
          <o:OLEObject Type="Embed" ProgID="Equation.3" ShapeID="_x0000_i1098" DrawAspect="Content" ObjectID="_1590608830" r:id="rId154"/>
        </w:object>
      </w:r>
      <w:r w:rsidRPr="008036B7">
        <w:rPr>
          <w:rFonts w:ascii="Times New Roman" w:hAnsi="Times New Roman" w:cs="Times New Roman"/>
          <w:sz w:val="28"/>
          <w:szCs w:val="28"/>
        </w:rPr>
        <w:t xml:space="preserve">. Выражение </w:t>
      </w:r>
      <w:r w:rsidRPr="008036B7">
        <w:rPr>
          <w:rFonts w:ascii="Times New Roman" w:hAnsi="Times New Roman" w:cs="Times New Roman"/>
          <w:sz w:val="28"/>
          <w:szCs w:val="28"/>
        </w:rPr>
        <w:object w:dxaOrig="1120" w:dyaOrig="300">
          <v:shape id="_x0000_i1099" type="#_x0000_t75" style="width:56.25pt;height:15pt" o:ole="">
            <v:imagedata r:id="rId155" o:title=""/>
          </v:shape>
          <o:OLEObject Type="Embed" ProgID="Equation.3" ShapeID="_x0000_i1099" DrawAspect="Content" ObjectID="_1590608831" r:id="rId156"/>
        </w:object>
      </w:r>
      <w:r w:rsidRPr="008036B7">
        <w:rPr>
          <w:rFonts w:ascii="Times New Roman" w:hAnsi="Times New Roman" w:cs="Times New Roman"/>
          <w:sz w:val="28"/>
          <w:szCs w:val="28"/>
        </w:rPr>
        <w:t xml:space="preserve"> обозначает, что </w:t>
      </w:r>
      <w:r w:rsidRPr="008036B7">
        <w:rPr>
          <w:rFonts w:ascii="Times New Roman" w:hAnsi="Times New Roman" w:cs="Times New Roman"/>
          <w:sz w:val="28"/>
          <w:szCs w:val="28"/>
        </w:rPr>
        <w:object w:dxaOrig="260" w:dyaOrig="300">
          <v:shape id="_x0000_i1100" type="#_x0000_t75" style="width:12.75pt;height:15pt" o:ole="">
            <v:imagedata r:id="rId157" o:title=""/>
          </v:shape>
          <o:OLEObject Type="Embed" ProgID="Equation.3" ShapeID="_x0000_i1100" DrawAspect="Content" ObjectID="_1590608832" r:id="rId158"/>
        </w:object>
      </w:r>
      <w:r w:rsidRPr="008036B7">
        <w:rPr>
          <w:rFonts w:ascii="Times New Roman" w:hAnsi="Times New Roman" w:cs="Times New Roman"/>
          <w:sz w:val="28"/>
          <w:szCs w:val="28"/>
        </w:rPr>
        <w:t xml:space="preserve"> является результатом операции разности множеств </w:t>
      </w:r>
      <w:r w:rsidRPr="008036B7">
        <w:rPr>
          <w:rFonts w:ascii="Times New Roman" w:hAnsi="Times New Roman" w:cs="Times New Roman"/>
          <w:sz w:val="28"/>
          <w:szCs w:val="28"/>
        </w:rPr>
        <w:object w:dxaOrig="260" w:dyaOrig="279">
          <v:shape id="_x0000_i1101" type="#_x0000_t75" style="width:12.75pt;height:14.25pt" o:ole="">
            <v:imagedata r:id="rId159" o:title=""/>
          </v:shape>
          <o:OLEObject Type="Embed" ProgID="Equation.3" ShapeID="_x0000_i1101" DrawAspect="Content" ObjectID="_1590608833" r:id="rId160"/>
        </w:object>
      </w:r>
      <w:r w:rsidRPr="008036B7">
        <w:rPr>
          <w:rFonts w:ascii="Times New Roman" w:hAnsi="Times New Roman" w:cs="Times New Roman"/>
          <w:sz w:val="28"/>
          <w:szCs w:val="28"/>
        </w:rPr>
        <w:t xml:space="preserve"> и </w:t>
      </w:r>
      <w:r w:rsidRPr="008036B7">
        <w:rPr>
          <w:rFonts w:ascii="Times New Roman" w:hAnsi="Times New Roman" w:cs="Times New Roman"/>
          <w:sz w:val="28"/>
          <w:szCs w:val="28"/>
        </w:rPr>
        <w:object w:dxaOrig="260" w:dyaOrig="279">
          <v:shape id="_x0000_i1102" type="#_x0000_t75" style="width:12.75pt;height:14.25pt" o:ole="">
            <v:imagedata r:id="rId161" o:title=""/>
          </v:shape>
          <o:OLEObject Type="Embed" ProgID="Equation.3" ShapeID="_x0000_i1102" DrawAspect="Content" ObjectID="_1590608834" r:id="rId162"/>
        </w:object>
      </w:r>
      <w:r w:rsidRPr="008036B7">
        <w:rPr>
          <w:rFonts w:ascii="Times New Roman" w:hAnsi="Times New Roman" w:cs="Times New Roman"/>
          <w:sz w:val="28"/>
          <w:szCs w:val="28"/>
        </w:rPr>
        <w:t xml:space="preserve">. Дополнением множества </w:t>
      </w:r>
      <w:r w:rsidRPr="008036B7">
        <w:rPr>
          <w:rFonts w:ascii="Times New Roman" w:hAnsi="Times New Roman" w:cs="Times New Roman"/>
          <w:sz w:val="28"/>
          <w:szCs w:val="28"/>
        </w:rPr>
        <w:object w:dxaOrig="260" w:dyaOrig="279">
          <v:shape id="_x0000_i1103" type="#_x0000_t75" style="width:12.75pt;height:14.25pt" o:ole="">
            <v:imagedata r:id="rId163" o:title=""/>
          </v:shape>
          <o:OLEObject Type="Embed" ProgID="Equation.3" ShapeID="_x0000_i1103" DrawAspect="Content" ObjectID="_1590608835" r:id="rId164"/>
        </w:object>
      </w:r>
      <w:r w:rsidRPr="008036B7">
        <w:rPr>
          <w:rFonts w:ascii="Times New Roman" w:hAnsi="Times New Roman" w:cs="Times New Roman"/>
          <w:sz w:val="28"/>
          <w:szCs w:val="28"/>
        </w:rPr>
        <w:t xml:space="preserve"> называется множество </w:t>
      </w:r>
      <w:r w:rsidRPr="008036B7">
        <w:rPr>
          <w:rFonts w:ascii="Times New Roman" w:hAnsi="Times New Roman" w:cs="Times New Roman"/>
          <w:sz w:val="28"/>
          <w:szCs w:val="28"/>
        </w:rPr>
        <w:object w:dxaOrig="260" w:dyaOrig="300">
          <v:shape id="_x0000_i1104" type="#_x0000_t75" style="width:12.75pt;height:15pt" o:ole="">
            <v:imagedata r:id="rId165" o:title=""/>
          </v:shape>
          <o:OLEObject Type="Embed" ProgID="Equation.3" ShapeID="_x0000_i1104" DrawAspect="Content" ObjectID="_1590608836" r:id="rId166"/>
        </w:object>
      </w:r>
      <w:r w:rsidRPr="008036B7">
        <w:rPr>
          <w:rFonts w:ascii="Times New Roman" w:hAnsi="Times New Roman" w:cs="Times New Roman"/>
          <w:sz w:val="28"/>
          <w:szCs w:val="28"/>
        </w:rPr>
        <w:t xml:space="preserve">, состоящее из всех элементов универсального множества </w:t>
      </w:r>
      <w:r w:rsidRPr="008036B7">
        <w:rPr>
          <w:rFonts w:ascii="Times New Roman" w:hAnsi="Times New Roman" w:cs="Times New Roman"/>
          <w:sz w:val="28"/>
          <w:szCs w:val="28"/>
        </w:rPr>
        <w:object w:dxaOrig="279" w:dyaOrig="300">
          <v:shape id="_x0000_i1105" type="#_x0000_t75" style="width:14.25pt;height:15pt" o:ole="">
            <v:imagedata r:id="rId167" o:title=""/>
          </v:shape>
          <o:OLEObject Type="Embed" ProgID="Equation.3" ShapeID="_x0000_i1105" DrawAspect="Content" ObjectID="_1590608837" r:id="rId168"/>
        </w:object>
      </w:r>
      <w:r w:rsidRPr="008036B7">
        <w:rPr>
          <w:rFonts w:ascii="Times New Roman" w:hAnsi="Times New Roman" w:cs="Times New Roman"/>
          <w:sz w:val="28"/>
          <w:szCs w:val="28"/>
        </w:rPr>
        <w:t xml:space="preserve">, исключая элементы множества </w:t>
      </w:r>
      <w:r w:rsidRPr="008036B7">
        <w:rPr>
          <w:rFonts w:ascii="Times New Roman" w:hAnsi="Times New Roman" w:cs="Times New Roman"/>
          <w:sz w:val="28"/>
          <w:szCs w:val="28"/>
        </w:rPr>
        <w:object w:dxaOrig="260" w:dyaOrig="279">
          <v:shape id="_x0000_i1106" type="#_x0000_t75" style="width:12.75pt;height:14.25pt" o:ole="">
            <v:imagedata r:id="rId169" o:title=""/>
          </v:shape>
          <o:OLEObject Type="Embed" ProgID="Equation.3" ShapeID="_x0000_i1106" DrawAspect="Content" ObjectID="_1590608838" r:id="rId170"/>
        </w:object>
      </w:r>
      <w:r w:rsidRPr="008036B7">
        <w:rPr>
          <w:rFonts w:ascii="Times New Roman" w:hAnsi="Times New Roman" w:cs="Times New Roman"/>
          <w:sz w:val="28"/>
          <w:szCs w:val="28"/>
        </w:rPr>
        <w:t xml:space="preserve">. Выражение </w:t>
      </w:r>
      <w:r w:rsidRPr="008036B7">
        <w:rPr>
          <w:rFonts w:ascii="Times New Roman" w:hAnsi="Times New Roman" w:cs="Times New Roman"/>
          <w:sz w:val="28"/>
          <w:szCs w:val="28"/>
        </w:rPr>
        <w:object w:dxaOrig="760" w:dyaOrig="340">
          <v:shape id="_x0000_i1107" type="#_x0000_t75" style="width:38.25pt;height:17.25pt" o:ole="">
            <v:imagedata r:id="rId171" o:title=""/>
          </v:shape>
          <o:OLEObject Type="Embed" ProgID="Equation.3" ShapeID="_x0000_i1107" DrawAspect="Content" ObjectID="_1590608839" r:id="rId172"/>
        </w:object>
      </w:r>
      <w:r w:rsidRPr="008036B7">
        <w:rPr>
          <w:rFonts w:ascii="Times New Roman" w:hAnsi="Times New Roman" w:cs="Times New Roman"/>
          <w:sz w:val="28"/>
          <w:szCs w:val="28"/>
        </w:rPr>
        <w:t xml:space="preserve"> обозначает, что </w:t>
      </w:r>
      <w:r w:rsidRPr="008036B7">
        <w:rPr>
          <w:rFonts w:ascii="Times New Roman" w:hAnsi="Times New Roman" w:cs="Times New Roman"/>
          <w:sz w:val="28"/>
          <w:szCs w:val="28"/>
        </w:rPr>
        <w:object w:dxaOrig="260" w:dyaOrig="300">
          <v:shape id="_x0000_i1108" type="#_x0000_t75" style="width:12.75pt;height:15pt" o:ole="">
            <v:imagedata r:id="rId173" o:title=""/>
          </v:shape>
          <o:OLEObject Type="Embed" ProgID="Equation.3" ShapeID="_x0000_i1108" DrawAspect="Content" ObjectID="_1590608840" r:id="rId174"/>
        </w:object>
      </w:r>
      <w:r w:rsidRPr="008036B7">
        <w:rPr>
          <w:rFonts w:ascii="Times New Roman" w:hAnsi="Times New Roman" w:cs="Times New Roman"/>
          <w:sz w:val="28"/>
          <w:szCs w:val="28"/>
        </w:rPr>
        <w:t xml:space="preserve"> является результатом операции дополнения множества </w:t>
      </w:r>
      <w:r w:rsidRPr="008036B7">
        <w:rPr>
          <w:rFonts w:ascii="Times New Roman" w:hAnsi="Times New Roman" w:cs="Times New Roman"/>
          <w:sz w:val="28"/>
          <w:szCs w:val="28"/>
        </w:rPr>
        <w:object w:dxaOrig="260" w:dyaOrig="279">
          <v:shape id="_x0000_i1109" type="#_x0000_t75" style="width:12.75pt;height:14.25pt" o:ole="">
            <v:imagedata r:id="rId175" o:title=""/>
          </v:shape>
          <o:OLEObject Type="Embed" ProgID="Equation.3" ShapeID="_x0000_i1109" DrawAspect="Content" ObjectID="_1590608841" r:id="rId176"/>
        </w:object>
      </w:r>
      <w:r w:rsidRPr="008036B7">
        <w:rPr>
          <w:rFonts w:ascii="Times New Roman" w:hAnsi="Times New Roman" w:cs="Times New Roman"/>
          <w:sz w:val="28"/>
          <w:szCs w:val="28"/>
        </w:rPr>
        <w:t>.</w:t>
      </w:r>
    </w:p>
    <w:p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r w:rsidRPr="008036B7">
        <w:rPr>
          <w:rFonts w:ascii="Times New Roman" w:hAnsi="Times New Roman" w:cs="Times New Roman"/>
          <w:sz w:val="28"/>
          <w:szCs w:val="28"/>
        </w:rPr>
        <w:t xml:space="preserve">Если </w:t>
      </w:r>
      <w:r w:rsidRPr="008036B7">
        <w:rPr>
          <w:rFonts w:ascii="Times New Roman" w:hAnsi="Times New Roman" w:cs="Times New Roman"/>
          <w:sz w:val="28"/>
          <w:szCs w:val="28"/>
        </w:rPr>
        <w:object w:dxaOrig="780" w:dyaOrig="279">
          <v:shape id="_x0000_i1110" type="#_x0000_t75" style="width:39pt;height:14.25pt" o:ole="">
            <v:imagedata r:id="rId177" o:title=""/>
          </v:shape>
          <o:OLEObject Type="Embed" ProgID="Equation.3" ShapeID="_x0000_i1110" DrawAspect="Content" ObjectID="_1590608842" r:id="rId178"/>
        </w:object>
      </w:r>
      <w:r w:rsidRPr="008036B7">
        <w:rPr>
          <w:rFonts w:ascii="Times New Roman" w:hAnsi="Times New Roman" w:cs="Times New Roman"/>
          <w:sz w:val="28"/>
          <w:szCs w:val="28"/>
        </w:rPr>
        <w:t xml:space="preserve">, то дополнением множества B до множества </w:t>
      </w:r>
      <w:r w:rsidRPr="008036B7">
        <w:rPr>
          <w:rFonts w:ascii="Times New Roman" w:hAnsi="Times New Roman" w:cs="Times New Roman"/>
          <w:sz w:val="28"/>
          <w:szCs w:val="28"/>
        </w:rPr>
        <w:object w:dxaOrig="260" w:dyaOrig="279">
          <v:shape id="_x0000_i1111" type="#_x0000_t75" style="width:12.75pt;height:14.25pt" o:ole="">
            <v:imagedata r:id="rId179" o:title=""/>
          </v:shape>
          <o:OLEObject Type="Embed" ProgID="Equation.3" ShapeID="_x0000_i1111" DrawAspect="Content" ObjectID="_1590608843" r:id="rId180"/>
        </w:object>
      </w:r>
      <w:r w:rsidRPr="008036B7">
        <w:rPr>
          <w:rFonts w:ascii="Times New Roman" w:hAnsi="Times New Roman" w:cs="Times New Roman"/>
          <w:sz w:val="28"/>
          <w:szCs w:val="28"/>
        </w:rPr>
        <w:t xml:space="preserve"> называется множество </w:t>
      </w:r>
      <w:r w:rsidRPr="008036B7">
        <w:rPr>
          <w:rFonts w:ascii="Times New Roman" w:hAnsi="Times New Roman" w:cs="Times New Roman"/>
          <w:sz w:val="28"/>
          <w:szCs w:val="28"/>
        </w:rPr>
        <w:object w:dxaOrig="260" w:dyaOrig="300">
          <v:shape id="_x0000_i1112" type="#_x0000_t75" style="width:12.75pt;height:15pt" o:ole="">
            <v:imagedata r:id="rId181" o:title=""/>
          </v:shape>
          <o:OLEObject Type="Embed" ProgID="Equation.3" ShapeID="_x0000_i1112" DrawAspect="Content" ObjectID="_1590608844" r:id="rId182"/>
        </w:object>
      </w:r>
      <w:r w:rsidRPr="008036B7">
        <w:rPr>
          <w:rFonts w:ascii="Times New Roman" w:hAnsi="Times New Roman" w:cs="Times New Roman"/>
          <w:sz w:val="28"/>
          <w:szCs w:val="28"/>
        </w:rPr>
        <w:t xml:space="preserve">, состоящее из всех элементов множества </w:t>
      </w:r>
      <w:r w:rsidRPr="008036B7">
        <w:rPr>
          <w:rFonts w:ascii="Times New Roman" w:hAnsi="Times New Roman" w:cs="Times New Roman"/>
          <w:sz w:val="28"/>
          <w:szCs w:val="28"/>
        </w:rPr>
        <w:object w:dxaOrig="260" w:dyaOrig="279">
          <v:shape id="_x0000_i1113" type="#_x0000_t75" style="width:12.75pt;height:14.25pt" o:ole="">
            <v:imagedata r:id="rId183" o:title=""/>
          </v:shape>
          <o:OLEObject Type="Embed" ProgID="Equation.3" ShapeID="_x0000_i1113" DrawAspect="Content" ObjectID="_1590608845" r:id="rId184"/>
        </w:object>
      </w:r>
      <w:r w:rsidRPr="008036B7">
        <w:rPr>
          <w:rFonts w:ascii="Times New Roman" w:hAnsi="Times New Roman" w:cs="Times New Roman"/>
          <w:sz w:val="28"/>
          <w:szCs w:val="28"/>
        </w:rPr>
        <w:t xml:space="preserve">, исключая элементы множества B. Выражение </w:t>
      </w:r>
      <w:r w:rsidRPr="008036B7">
        <w:rPr>
          <w:rFonts w:ascii="Times New Roman" w:hAnsi="Times New Roman" w:cs="Times New Roman"/>
          <w:sz w:val="28"/>
          <w:szCs w:val="28"/>
        </w:rPr>
        <w:object w:dxaOrig="840" w:dyaOrig="400">
          <v:shape id="_x0000_i1114" type="#_x0000_t75" style="width:42pt;height:20.25pt" o:ole="">
            <v:imagedata r:id="rId185" o:title=""/>
          </v:shape>
          <o:OLEObject Type="Embed" ProgID="Equation.3" ShapeID="_x0000_i1114" DrawAspect="Content" ObjectID="_1590608846" r:id="rId186"/>
        </w:object>
      </w:r>
      <w:r w:rsidRPr="008036B7">
        <w:rPr>
          <w:rFonts w:ascii="Times New Roman" w:hAnsi="Times New Roman" w:cs="Times New Roman"/>
          <w:sz w:val="28"/>
          <w:szCs w:val="28"/>
        </w:rPr>
        <w:t xml:space="preserve"> обозначает, что </w:t>
      </w:r>
      <w:r w:rsidRPr="008036B7">
        <w:rPr>
          <w:rFonts w:ascii="Times New Roman" w:hAnsi="Times New Roman" w:cs="Times New Roman"/>
          <w:sz w:val="28"/>
          <w:szCs w:val="28"/>
        </w:rPr>
        <w:object w:dxaOrig="260" w:dyaOrig="300">
          <v:shape id="_x0000_i1115" type="#_x0000_t75" style="width:12.75pt;height:15pt" o:ole="">
            <v:imagedata r:id="rId187" o:title=""/>
          </v:shape>
          <o:OLEObject Type="Embed" ProgID="Equation.3" ShapeID="_x0000_i1115" DrawAspect="Content" ObjectID="_1590608847" r:id="rId188"/>
        </w:object>
      </w:r>
      <w:r w:rsidRPr="008036B7">
        <w:rPr>
          <w:rFonts w:ascii="Times New Roman" w:hAnsi="Times New Roman" w:cs="Times New Roman"/>
          <w:sz w:val="28"/>
          <w:szCs w:val="28"/>
        </w:rPr>
        <w:t xml:space="preserve"> является результатом операции дополнения множества </w:t>
      </w:r>
      <w:r w:rsidRPr="008036B7">
        <w:rPr>
          <w:rFonts w:ascii="Times New Roman" w:hAnsi="Times New Roman" w:cs="Times New Roman"/>
          <w:sz w:val="28"/>
          <w:szCs w:val="28"/>
        </w:rPr>
        <w:object w:dxaOrig="260" w:dyaOrig="279">
          <v:shape id="_x0000_i1116" type="#_x0000_t75" style="width:12.75pt;height:14.25pt" o:ole="">
            <v:imagedata r:id="rId189" o:title=""/>
          </v:shape>
          <o:OLEObject Type="Embed" ProgID="Equation.3" ShapeID="_x0000_i1116" DrawAspect="Content" ObjectID="_1590608848" r:id="rId190"/>
        </w:object>
      </w:r>
      <w:r w:rsidRPr="008036B7">
        <w:rPr>
          <w:rFonts w:ascii="Times New Roman" w:hAnsi="Times New Roman" w:cs="Times New Roman"/>
          <w:sz w:val="28"/>
          <w:szCs w:val="28"/>
        </w:rPr>
        <w:t xml:space="preserve"> до множества </w:t>
      </w:r>
      <w:r w:rsidRPr="008036B7">
        <w:rPr>
          <w:rFonts w:ascii="Times New Roman" w:hAnsi="Times New Roman" w:cs="Times New Roman"/>
          <w:sz w:val="28"/>
          <w:szCs w:val="28"/>
        </w:rPr>
        <w:object w:dxaOrig="260" w:dyaOrig="279">
          <v:shape id="_x0000_i1117" type="#_x0000_t75" style="width:12.75pt;height:14.25pt" o:ole="">
            <v:imagedata r:id="rId191" o:title=""/>
          </v:shape>
          <o:OLEObject Type="Embed" ProgID="Equation.3" ShapeID="_x0000_i1117" DrawAspect="Content" ObjectID="_1590608849" r:id="rId192"/>
        </w:object>
      </w:r>
      <w:r w:rsidRPr="008036B7">
        <w:rPr>
          <w:rFonts w:ascii="Times New Roman" w:hAnsi="Times New Roman" w:cs="Times New Roman"/>
          <w:sz w:val="28"/>
          <w:szCs w:val="28"/>
        </w:rPr>
        <w:t>.</w:t>
      </w:r>
    </w:p>
    <w:p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8036B7">
        <w:rPr>
          <w:rFonts w:ascii="Times New Roman" w:hAnsi="Times New Roman" w:cs="Times New Roman"/>
          <w:sz w:val="28"/>
          <w:szCs w:val="28"/>
          <w:lang w:val="ru-RU"/>
        </w:rPr>
        <w:lastRenderedPageBreak/>
        <w:t>Математические основы сетевого планирования. Кратчайшие пути между вершинами графа.</w:t>
      </w:r>
    </w:p>
    <w:p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Пусть </w:t>
      </w:r>
      <w:r w:rsidRPr="008036B7">
        <w:rPr>
          <w:rFonts w:ascii="Times New Roman" w:hAnsi="Times New Roman" w:cs="Times New Roman"/>
          <w:sz w:val="28"/>
          <w:szCs w:val="28"/>
        </w:rPr>
        <w:object w:dxaOrig="1219" w:dyaOrig="360">
          <v:shape id="_x0000_i1118" type="#_x0000_t75" style="width:60.75pt;height:18pt" o:ole="">
            <v:imagedata r:id="rId193" o:title=""/>
          </v:shape>
          <o:OLEObject Type="Embed" ProgID="Equation.3" ShapeID="_x0000_i1118" DrawAspect="Content" ObjectID="_1590608850" r:id="rId194"/>
        </w:object>
      </w:r>
      <w:r w:rsidRPr="008036B7">
        <w:rPr>
          <w:rFonts w:ascii="Times New Roman" w:hAnsi="Times New Roman" w:cs="Times New Roman"/>
          <w:sz w:val="28"/>
          <w:szCs w:val="28"/>
        </w:rPr>
        <w:t xml:space="preserve"> – ориентированный граф, на множестве дуг которого определена функция </w:t>
      </w:r>
      <w:r w:rsidRPr="008036B7">
        <w:rPr>
          <w:rFonts w:ascii="Times New Roman" w:hAnsi="Times New Roman" w:cs="Times New Roman"/>
          <w:sz w:val="28"/>
          <w:szCs w:val="28"/>
        </w:rPr>
        <w:object w:dxaOrig="1240" w:dyaOrig="300">
          <v:shape id="_x0000_i1119" type="#_x0000_t75" style="width:62.25pt;height:15pt" o:ole="">
            <v:imagedata r:id="rId195" o:title=""/>
          </v:shape>
          <o:OLEObject Type="Embed" ProgID="Equation.3" ShapeID="_x0000_i1119" DrawAspect="Content" ObjectID="_1590608851" r:id="rId196"/>
        </w:object>
      </w:r>
      <w:r w:rsidRPr="008036B7">
        <w:rPr>
          <w:rFonts w:ascii="Times New Roman" w:hAnsi="Times New Roman" w:cs="Times New Roman"/>
          <w:sz w:val="28"/>
          <w:szCs w:val="28"/>
        </w:rPr>
        <w:t xml:space="preserve">. Функция </w:t>
      </w:r>
      <w:r w:rsidRPr="008036B7">
        <w:rPr>
          <w:rFonts w:ascii="Times New Roman" w:hAnsi="Times New Roman" w:cs="Times New Roman"/>
          <w:sz w:val="28"/>
          <w:szCs w:val="28"/>
        </w:rPr>
        <w:object w:dxaOrig="260" w:dyaOrig="240">
          <v:shape id="_x0000_i1120" type="#_x0000_t75" style="width:12.75pt;height:12pt" o:ole="">
            <v:imagedata r:id="rId197" o:title=""/>
          </v:shape>
          <o:OLEObject Type="Embed" ProgID="Equation.3" ShapeID="_x0000_i1120" DrawAspect="Content" ObjectID="_1590608852" r:id="rId198"/>
        </w:object>
      </w:r>
      <w:r w:rsidRPr="008036B7">
        <w:rPr>
          <w:rFonts w:ascii="Times New Roman" w:hAnsi="Times New Roman" w:cs="Times New Roman"/>
          <w:sz w:val="28"/>
          <w:szCs w:val="28"/>
        </w:rPr>
        <w:t xml:space="preserve"> ставит каждой дуге </w:t>
      </w:r>
      <w:r w:rsidRPr="008036B7">
        <w:rPr>
          <w:rFonts w:ascii="Times New Roman" w:hAnsi="Times New Roman" w:cs="Times New Roman"/>
          <w:sz w:val="28"/>
          <w:szCs w:val="28"/>
        </w:rPr>
        <w:object w:dxaOrig="740" w:dyaOrig="380">
          <v:shape id="_x0000_i1121" type="#_x0000_t75" style="width:36.75pt;height:18.75pt" o:ole="">
            <v:imagedata r:id="rId199" o:title=""/>
          </v:shape>
          <o:OLEObject Type="Embed" ProgID="Equation.3" ShapeID="_x0000_i1121" DrawAspect="Content" ObjectID="_1590608853" r:id="rId200"/>
        </w:object>
      </w:r>
      <w:r w:rsidRPr="008036B7">
        <w:rPr>
          <w:rFonts w:ascii="Times New Roman" w:hAnsi="Times New Roman" w:cs="Times New Roman"/>
          <w:sz w:val="28"/>
          <w:szCs w:val="28"/>
        </w:rPr>
        <w:t xml:space="preserve"> графа </w:t>
      </w:r>
      <w:r w:rsidRPr="008036B7">
        <w:rPr>
          <w:rFonts w:ascii="Times New Roman" w:hAnsi="Times New Roman" w:cs="Times New Roman"/>
          <w:sz w:val="28"/>
          <w:szCs w:val="28"/>
        </w:rPr>
        <w:object w:dxaOrig="279" w:dyaOrig="300">
          <v:shape id="_x0000_i1122" type="#_x0000_t75" style="width:14.25pt;height:15pt" o:ole="">
            <v:imagedata r:id="rId201" o:title=""/>
          </v:shape>
          <o:OLEObject Type="Embed" ProgID="Equation.3" ShapeID="_x0000_i1122" DrawAspect="Content" ObjectID="_1590608854" r:id="rId202"/>
        </w:object>
      </w:r>
      <w:r w:rsidRPr="008036B7">
        <w:rPr>
          <w:rFonts w:ascii="Times New Roman" w:hAnsi="Times New Roman" w:cs="Times New Roman"/>
          <w:sz w:val="28"/>
          <w:szCs w:val="28"/>
        </w:rPr>
        <w:t xml:space="preserve"> в соответствие действительное число </w:t>
      </w:r>
      <w:r w:rsidRPr="008036B7">
        <w:rPr>
          <w:rFonts w:ascii="Times New Roman" w:hAnsi="Times New Roman" w:cs="Times New Roman"/>
          <w:sz w:val="28"/>
          <w:szCs w:val="28"/>
        </w:rPr>
        <w:object w:dxaOrig="700" w:dyaOrig="300">
          <v:shape id="_x0000_i1123" type="#_x0000_t75" style="width:35.25pt;height:15pt" o:ole="">
            <v:imagedata r:id="rId203" o:title=""/>
          </v:shape>
          <o:OLEObject Type="Embed" ProgID="Equation.3" ShapeID="_x0000_i1123" DrawAspect="Content" ObjectID="_1590608855" r:id="rId204"/>
        </w:object>
      </w:r>
      <w:r w:rsidRPr="008036B7">
        <w:rPr>
          <w:rFonts w:ascii="Times New Roman" w:hAnsi="Times New Roman" w:cs="Times New Roman"/>
          <w:sz w:val="28"/>
          <w:szCs w:val="28"/>
        </w:rPr>
        <w:t xml:space="preserve">, которое часто называют весом дуги. При этом саму функцию </w:t>
      </w:r>
      <w:r w:rsidRPr="008036B7">
        <w:rPr>
          <w:rFonts w:ascii="Times New Roman" w:hAnsi="Times New Roman" w:cs="Times New Roman"/>
          <w:sz w:val="28"/>
          <w:szCs w:val="28"/>
        </w:rPr>
        <w:object w:dxaOrig="260" w:dyaOrig="240">
          <v:shape id="_x0000_i1124" type="#_x0000_t75" style="width:12.75pt;height:12pt" o:ole="">
            <v:imagedata r:id="rId205" o:title=""/>
          </v:shape>
          <o:OLEObject Type="Embed" ProgID="Equation.3" ShapeID="_x0000_i1124" DrawAspect="Content" ObjectID="_1590608856" r:id="rId206"/>
        </w:object>
      </w:r>
      <w:r w:rsidRPr="008036B7">
        <w:rPr>
          <w:rFonts w:ascii="Times New Roman" w:hAnsi="Times New Roman" w:cs="Times New Roman"/>
          <w:sz w:val="28"/>
          <w:szCs w:val="28"/>
        </w:rPr>
        <w:t xml:space="preserve"> обычно называют весовой функцией, а граф – взвешенным графом. </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 В общем случае граф </w:t>
      </w:r>
      <w:r w:rsidRPr="008036B7">
        <w:rPr>
          <w:rFonts w:ascii="Times New Roman" w:hAnsi="Times New Roman" w:cs="Times New Roman"/>
          <w:sz w:val="28"/>
          <w:szCs w:val="28"/>
        </w:rPr>
        <w:object w:dxaOrig="1219" w:dyaOrig="360">
          <v:shape id="_x0000_i1125" type="#_x0000_t75" style="width:60.75pt;height:18pt" o:ole="">
            <v:imagedata r:id="rId207" o:title=""/>
          </v:shape>
          <o:OLEObject Type="Embed" ProgID="Equation.3" ShapeID="_x0000_i1125" DrawAspect="Content" ObjectID="_1590608857" r:id="rId208"/>
        </w:object>
      </w:r>
      <w:r w:rsidRPr="008036B7">
        <w:rPr>
          <w:rFonts w:ascii="Times New Roman" w:hAnsi="Times New Roman" w:cs="Times New Roman"/>
          <w:sz w:val="28"/>
          <w:szCs w:val="28"/>
        </w:rPr>
        <w:t xml:space="preserve"> может содержать несколько путей </w:t>
      </w:r>
      <w:r w:rsidRPr="008036B7">
        <w:rPr>
          <w:rFonts w:ascii="Times New Roman" w:hAnsi="Times New Roman" w:cs="Times New Roman"/>
          <w:sz w:val="28"/>
          <w:szCs w:val="28"/>
        </w:rPr>
        <w:object w:dxaOrig="360" w:dyaOrig="480">
          <v:shape id="_x0000_i1126" type="#_x0000_t75" style="width:18pt;height:24pt" o:ole="">
            <v:imagedata r:id="rId209" o:title=""/>
          </v:shape>
          <o:OLEObject Type="Embed" ProgID="Equation.3" ShapeID="_x0000_i1126" DrawAspect="Content" ObjectID="_1590608858" r:id="rId210"/>
        </w:object>
      </w:r>
      <w:r w:rsidRPr="008036B7">
        <w:rPr>
          <w:rFonts w:ascii="Times New Roman" w:hAnsi="Times New Roman" w:cs="Times New Roman"/>
          <w:sz w:val="28"/>
          <w:szCs w:val="28"/>
        </w:rPr>
        <w:t xml:space="preserve">, </w:t>
      </w:r>
      <w:r w:rsidRPr="008036B7">
        <w:rPr>
          <w:rFonts w:ascii="Times New Roman" w:hAnsi="Times New Roman" w:cs="Times New Roman"/>
          <w:sz w:val="28"/>
          <w:szCs w:val="28"/>
        </w:rPr>
        <w:object w:dxaOrig="360" w:dyaOrig="480">
          <v:shape id="_x0000_i1127" type="#_x0000_t75" style="width:18pt;height:24pt" o:ole="">
            <v:imagedata r:id="rId211" o:title=""/>
          </v:shape>
          <o:OLEObject Type="Embed" ProgID="Equation.3" ShapeID="_x0000_i1127" DrawAspect="Content" ObjectID="_1590608859" r:id="rId212"/>
        </w:object>
      </w:r>
      <w:r w:rsidRPr="008036B7">
        <w:rPr>
          <w:rFonts w:ascii="Times New Roman" w:hAnsi="Times New Roman" w:cs="Times New Roman"/>
          <w:sz w:val="28"/>
          <w:szCs w:val="28"/>
        </w:rPr>
        <w:t xml:space="preserve">, … </w:t>
      </w:r>
      <w:r w:rsidRPr="008036B7">
        <w:rPr>
          <w:rFonts w:ascii="Times New Roman" w:hAnsi="Times New Roman" w:cs="Times New Roman"/>
          <w:sz w:val="28"/>
          <w:szCs w:val="28"/>
        </w:rPr>
        <w:object w:dxaOrig="360" w:dyaOrig="480">
          <v:shape id="_x0000_i1128" type="#_x0000_t75" style="width:18pt;height:24pt" o:ole="">
            <v:imagedata r:id="rId213" o:title=""/>
          </v:shape>
          <o:OLEObject Type="Embed" ProgID="Equation.3" ShapeID="_x0000_i1128" DrawAspect="Content" ObjectID="_1590608860" r:id="rId214"/>
        </w:object>
      </w:r>
      <w:r w:rsidRPr="008036B7">
        <w:rPr>
          <w:rFonts w:ascii="Times New Roman" w:hAnsi="Times New Roman" w:cs="Times New Roman"/>
          <w:sz w:val="28"/>
          <w:szCs w:val="28"/>
        </w:rPr>
        <w:t xml:space="preserve"> из вершины </w:t>
      </w:r>
      <w:r w:rsidRPr="008036B7">
        <w:rPr>
          <w:rFonts w:ascii="Times New Roman" w:hAnsi="Times New Roman" w:cs="Times New Roman"/>
          <w:sz w:val="28"/>
          <w:szCs w:val="28"/>
        </w:rPr>
        <w:object w:dxaOrig="240" w:dyaOrig="380">
          <v:shape id="_x0000_i1129" type="#_x0000_t75" style="width:12pt;height:18.75pt" o:ole="">
            <v:imagedata r:id="rId215" o:title=""/>
          </v:shape>
          <o:OLEObject Type="Embed" ProgID="Equation.3" ShapeID="_x0000_i1129" DrawAspect="Content" ObjectID="_1590608861" r:id="rId216"/>
        </w:object>
      </w:r>
      <w:r w:rsidRPr="008036B7">
        <w:rPr>
          <w:rFonts w:ascii="Times New Roman" w:hAnsi="Times New Roman" w:cs="Times New Roman"/>
          <w:sz w:val="28"/>
          <w:szCs w:val="28"/>
        </w:rPr>
        <w:t xml:space="preserve"> в вершину </w:t>
      </w:r>
      <w:r w:rsidRPr="008036B7">
        <w:rPr>
          <w:rFonts w:ascii="Times New Roman" w:hAnsi="Times New Roman" w:cs="Times New Roman"/>
          <w:sz w:val="28"/>
          <w:szCs w:val="28"/>
        </w:rPr>
        <w:object w:dxaOrig="279" w:dyaOrig="420">
          <v:shape id="_x0000_i1130" type="#_x0000_t75" style="width:14.25pt;height:21pt" o:ole="">
            <v:imagedata r:id="rId217" o:title=""/>
          </v:shape>
          <o:OLEObject Type="Embed" ProgID="Equation.3" ShapeID="_x0000_i1130" DrawAspect="Content" ObjectID="_1590608862" r:id="rId218"/>
        </w:object>
      </w:r>
      <w:r w:rsidRPr="008036B7">
        <w:rPr>
          <w:rFonts w:ascii="Times New Roman" w:hAnsi="Times New Roman" w:cs="Times New Roman"/>
          <w:sz w:val="28"/>
          <w:szCs w:val="28"/>
        </w:rPr>
        <w:t xml:space="preserve">. Весом </w:t>
      </w:r>
      <w:r w:rsidRPr="008036B7">
        <w:rPr>
          <w:rFonts w:ascii="Times New Roman" w:hAnsi="Times New Roman" w:cs="Times New Roman"/>
          <w:sz w:val="28"/>
          <w:szCs w:val="28"/>
        </w:rPr>
        <w:object w:dxaOrig="780" w:dyaOrig="480">
          <v:shape id="_x0000_i1131" type="#_x0000_t75" style="width:39pt;height:24pt" o:ole="">
            <v:imagedata r:id="rId219" o:title=""/>
          </v:shape>
          <o:OLEObject Type="Embed" ProgID="Equation.3" ShapeID="_x0000_i1131" DrawAspect="Content" ObjectID="_1590608863" r:id="rId220"/>
        </w:object>
      </w:r>
      <w:r w:rsidRPr="008036B7">
        <w:rPr>
          <w:rFonts w:ascii="Times New Roman" w:hAnsi="Times New Roman" w:cs="Times New Roman"/>
          <w:sz w:val="28"/>
          <w:szCs w:val="28"/>
        </w:rPr>
        <w:t xml:space="preserve"> пути </w:t>
      </w:r>
      <w:r w:rsidRPr="008036B7">
        <w:rPr>
          <w:rFonts w:ascii="Times New Roman" w:hAnsi="Times New Roman" w:cs="Times New Roman"/>
          <w:sz w:val="28"/>
          <w:szCs w:val="28"/>
        </w:rPr>
        <w:object w:dxaOrig="360" w:dyaOrig="440">
          <v:shape id="_x0000_i1132" type="#_x0000_t75" style="width:18pt;height:21.75pt" o:ole="">
            <v:imagedata r:id="rId221" o:title=""/>
          </v:shape>
          <o:OLEObject Type="Embed" ProgID="Equation.3" ShapeID="_x0000_i1132" DrawAspect="Content" ObjectID="_1590608864" r:id="rId222"/>
        </w:object>
      </w:r>
      <w:r w:rsidRPr="008036B7">
        <w:rPr>
          <w:rFonts w:ascii="Times New Roman" w:hAnsi="Times New Roman" w:cs="Times New Roman"/>
          <w:sz w:val="28"/>
          <w:szCs w:val="28"/>
        </w:rPr>
        <w:t xml:space="preserve"> взвешенного графа называется сумма весов дуг, составляющих этот путь: </w:t>
      </w:r>
      <w:r w:rsidRPr="008036B7">
        <w:rPr>
          <w:rFonts w:ascii="Times New Roman" w:hAnsi="Times New Roman" w:cs="Times New Roman"/>
          <w:sz w:val="28"/>
          <w:szCs w:val="28"/>
        </w:rPr>
        <w:object w:dxaOrig="2260" w:dyaOrig="720">
          <v:shape id="_x0000_i1133" type="#_x0000_t75" style="width:113.25pt;height:36pt" o:ole="">
            <v:imagedata r:id="rId223" o:title=""/>
          </v:shape>
          <o:OLEObject Type="Embed" ProgID="Equation.3" ShapeID="_x0000_i1133" DrawAspect="Content" ObjectID="_1590608865" r:id="rId224"/>
        </w:object>
      </w:r>
      <w:r w:rsidRPr="008036B7">
        <w:rPr>
          <w:rFonts w:ascii="Times New Roman" w:hAnsi="Times New Roman" w:cs="Times New Roman"/>
          <w:sz w:val="28"/>
          <w:szCs w:val="28"/>
        </w:rPr>
        <w:t xml:space="preserve">. </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Кратчайшим путем </w:t>
      </w:r>
      <w:r w:rsidRPr="008036B7">
        <w:rPr>
          <w:rFonts w:ascii="Times New Roman" w:hAnsi="Times New Roman" w:cs="Times New Roman"/>
          <w:sz w:val="28"/>
          <w:szCs w:val="28"/>
        </w:rPr>
        <w:object w:dxaOrig="360" w:dyaOrig="420">
          <v:shape id="_x0000_i1134" type="#_x0000_t75" style="width:18pt;height:21pt" o:ole="">
            <v:imagedata r:id="rId225" o:title=""/>
          </v:shape>
          <o:OLEObject Type="Embed" ProgID="Equation.3" ShapeID="_x0000_i1134" DrawAspect="Content" ObjectID="_1590608866" r:id="rId226"/>
        </w:object>
      </w:r>
      <w:r w:rsidRPr="008036B7">
        <w:rPr>
          <w:rFonts w:ascii="Times New Roman" w:hAnsi="Times New Roman" w:cs="Times New Roman"/>
          <w:sz w:val="28"/>
          <w:szCs w:val="28"/>
        </w:rPr>
        <w:t xml:space="preserve"> из вершины </w:t>
      </w:r>
      <w:r w:rsidRPr="008036B7">
        <w:rPr>
          <w:rFonts w:ascii="Times New Roman" w:hAnsi="Times New Roman" w:cs="Times New Roman"/>
          <w:sz w:val="28"/>
          <w:szCs w:val="28"/>
        </w:rPr>
        <w:object w:dxaOrig="240" w:dyaOrig="380">
          <v:shape id="_x0000_i1135" type="#_x0000_t75" style="width:12pt;height:18.75pt" o:ole="">
            <v:imagedata r:id="rId227" o:title=""/>
          </v:shape>
          <o:OLEObject Type="Embed" ProgID="Equation.3" ShapeID="_x0000_i1135" DrawAspect="Content" ObjectID="_1590608867" r:id="rId228"/>
        </w:object>
      </w:r>
      <w:r w:rsidRPr="008036B7">
        <w:rPr>
          <w:rFonts w:ascii="Times New Roman" w:hAnsi="Times New Roman" w:cs="Times New Roman"/>
          <w:sz w:val="28"/>
          <w:szCs w:val="28"/>
        </w:rPr>
        <w:t xml:space="preserve"> в вершину </w:t>
      </w:r>
      <w:r w:rsidRPr="008036B7">
        <w:rPr>
          <w:rFonts w:ascii="Times New Roman" w:hAnsi="Times New Roman" w:cs="Times New Roman"/>
          <w:sz w:val="28"/>
          <w:szCs w:val="28"/>
        </w:rPr>
        <w:object w:dxaOrig="279" w:dyaOrig="420">
          <v:shape id="_x0000_i1136" type="#_x0000_t75" style="width:14.25pt;height:21pt" o:ole="">
            <v:imagedata r:id="rId229" o:title=""/>
          </v:shape>
          <o:OLEObject Type="Embed" ProgID="Equation.3" ShapeID="_x0000_i1136" DrawAspect="Content" ObjectID="_1590608868" r:id="rId230"/>
        </w:object>
      </w:r>
      <w:r w:rsidRPr="008036B7">
        <w:rPr>
          <w:rFonts w:ascii="Times New Roman" w:hAnsi="Times New Roman" w:cs="Times New Roman"/>
          <w:sz w:val="28"/>
          <w:szCs w:val="28"/>
        </w:rPr>
        <w:t xml:space="preserve"> называется путь с минимальной весом </w:t>
      </w:r>
      <w:r w:rsidRPr="008036B7">
        <w:rPr>
          <w:rFonts w:ascii="Times New Roman" w:hAnsi="Times New Roman" w:cs="Times New Roman"/>
          <w:sz w:val="28"/>
          <w:szCs w:val="28"/>
        </w:rPr>
        <w:object w:dxaOrig="2040" w:dyaOrig="560">
          <v:shape id="_x0000_i1137" type="#_x0000_t75" style="width:102pt;height:27.75pt" o:ole="">
            <v:imagedata r:id="rId231" o:title=""/>
          </v:shape>
          <o:OLEObject Type="Embed" ProgID="Equation.3" ShapeID="_x0000_i1137" DrawAspect="Content" ObjectID="_1590608869" r:id="rId232"/>
        </w:object>
      </w:r>
      <w:r w:rsidRPr="008036B7">
        <w:rPr>
          <w:rFonts w:ascii="Times New Roman" w:hAnsi="Times New Roman" w:cs="Times New Roman"/>
          <w:sz w:val="28"/>
          <w:szCs w:val="28"/>
        </w:rPr>
        <w:t xml:space="preserve">. В общем случае в одном графе может быть несколько минимальных путей. </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Для поиска кратчайшего пути используется алгоритмы Дейк-стры, Беллмана </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br w:type="page"/>
      </w:r>
    </w:p>
    <w:p w:rsidR="008E2A0E" w:rsidRPr="008036B7" w:rsidRDefault="008E2A0E" w:rsidP="008036B7">
      <w:pPr>
        <w:tabs>
          <w:tab w:val="left" w:pos="426"/>
        </w:tabs>
        <w:spacing w:after="0" w:line="240" w:lineRule="auto"/>
        <w:jc w:val="both"/>
        <w:rPr>
          <w:rFonts w:ascii="Times New Roman" w:hAnsi="Times New Roman" w:cs="Times New Roman"/>
          <w:sz w:val="28"/>
          <w:szCs w:val="28"/>
        </w:rPr>
      </w:pPr>
    </w:p>
    <w:p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8036B7">
        <w:rPr>
          <w:rFonts w:ascii="Times New Roman" w:hAnsi="Times New Roman" w:cs="Times New Roman"/>
          <w:sz w:val="28"/>
          <w:szCs w:val="28"/>
          <w:lang w:val="ru-RU"/>
        </w:rPr>
        <w:t>Математические основы сетевого планирования. Максимальные пути между вершинами графа.</w:t>
      </w:r>
    </w:p>
    <w:p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object w:dxaOrig="260" w:dyaOrig="300">
          <v:shape id="_x0000_i1138" type="#_x0000_t75" style="width:12.75pt;height:15pt" o:ole="">
            <v:imagedata r:id="rId233" o:title=""/>
          </v:shape>
          <o:OLEObject Type="Embed" ProgID="Equation.3" ShapeID="_x0000_i1138" DrawAspect="Content" ObjectID="_1590608870" r:id="rId234"/>
        </w:object>
      </w:r>
      <w:r w:rsidRPr="008036B7">
        <w:rPr>
          <w:rFonts w:ascii="Times New Roman" w:hAnsi="Times New Roman" w:cs="Times New Roman"/>
          <w:sz w:val="28"/>
          <w:szCs w:val="28"/>
        </w:rPr>
        <w:t xml:space="preserve"> – список предшествующих вершин. Максимальным путем </w:t>
      </w:r>
      <w:r w:rsidRPr="008036B7">
        <w:rPr>
          <w:rFonts w:ascii="Times New Roman" w:hAnsi="Times New Roman" w:cs="Times New Roman"/>
          <w:sz w:val="28"/>
          <w:szCs w:val="28"/>
        </w:rPr>
        <w:object w:dxaOrig="260" w:dyaOrig="360">
          <v:shape id="_x0000_i1139" type="#_x0000_t75" style="width:12.75pt;height:18pt" o:ole="">
            <v:imagedata r:id="rId235" o:title=""/>
          </v:shape>
          <o:OLEObject Type="Embed" ProgID="Equation.3" ShapeID="_x0000_i1139" DrawAspect="Content" ObjectID="_1590608871" r:id="rId236"/>
        </w:object>
      </w:r>
      <w:r w:rsidRPr="008036B7">
        <w:rPr>
          <w:rFonts w:ascii="Times New Roman" w:hAnsi="Times New Roman" w:cs="Times New Roman"/>
          <w:sz w:val="28"/>
          <w:szCs w:val="28"/>
        </w:rPr>
        <w:t xml:space="preserve"> называется путь с максимальным весом </w:t>
      </w:r>
      <w:r w:rsidRPr="008036B7">
        <w:rPr>
          <w:rFonts w:ascii="Times New Roman" w:hAnsi="Times New Roman" w:cs="Times New Roman"/>
          <w:sz w:val="28"/>
          <w:szCs w:val="28"/>
        </w:rPr>
        <w:object w:dxaOrig="1960" w:dyaOrig="600">
          <v:shape id="_x0000_i1140" type="#_x0000_t75" style="width:98.25pt;height:30pt" o:ole="">
            <v:imagedata r:id="rId237" o:title=""/>
          </v:shape>
          <o:OLEObject Type="Embed" ProgID="Equation.3" ShapeID="_x0000_i1140" DrawAspect="Content" ObjectID="_1590608872" r:id="rId238"/>
        </w:object>
      </w:r>
      <w:r w:rsidRPr="008036B7">
        <w:rPr>
          <w:rFonts w:ascii="Times New Roman" w:hAnsi="Times New Roman" w:cs="Times New Roman"/>
          <w:sz w:val="28"/>
          <w:szCs w:val="28"/>
        </w:rPr>
        <w:t xml:space="preserve">. В общем случае, в одном графе может быть несколько максимальных путей. </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Построение максимального пути </w:t>
      </w:r>
      <w:r w:rsidRPr="008036B7">
        <w:rPr>
          <w:rFonts w:ascii="Times New Roman" w:hAnsi="Times New Roman" w:cs="Times New Roman"/>
          <w:sz w:val="28"/>
          <w:szCs w:val="28"/>
        </w:rPr>
        <w:object w:dxaOrig="260" w:dyaOrig="360">
          <v:shape id="_x0000_i1141" type="#_x0000_t75" style="width:12.75pt;height:18pt" o:ole="">
            <v:imagedata r:id="rId239" o:title=""/>
          </v:shape>
          <o:OLEObject Type="Embed" ProgID="Equation.3" ShapeID="_x0000_i1141" DrawAspect="Content" ObjectID="_1590608873" r:id="rId240"/>
        </w:object>
      </w:r>
      <w:r w:rsidRPr="008036B7">
        <w:rPr>
          <w:rFonts w:ascii="Times New Roman" w:hAnsi="Times New Roman" w:cs="Times New Roman"/>
          <w:sz w:val="28"/>
          <w:szCs w:val="28"/>
        </w:rPr>
        <w:t xml:space="preserve"> во взвешенном ориентированном графе </w:t>
      </w:r>
      <w:r w:rsidRPr="008036B7">
        <w:rPr>
          <w:rFonts w:ascii="Times New Roman" w:hAnsi="Times New Roman" w:cs="Times New Roman"/>
          <w:sz w:val="28"/>
          <w:szCs w:val="28"/>
        </w:rPr>
        <w:object w:dxaOrig="1219" w:dyaOrig="360">
          <v:shape id="_x0000_i1142" type="#_x0000_t75" style="width:60.75pt;height:18pt" o:ole="">
            <v:imagedata r:id="rId241" o:title=""/>
          </v:shape>
          <o:OLEObject Type="Embed" ProgID="Equation.3" ShapeID="_x0000_i1142" DrawAspect="Content" ObjectID="_1590608874" r:id="rId242"/>
        </w:object>
      </w:r>
      <w:r w:rsidRPr="008036B7">
        <w:rPr>
          <w:rFonts w:ascii="Times New Roman" w:hAnsi="Times New Roman" w:cs="Times New Roman"/>
          <w:sz w:val="28"/>
          <w:szCs w:val="28"/>
        </w:rPr>
        <w:t xml:space="preserve"> возможно, если в нем нет контуров с положительным весом. Если в графе есть такой контур, то некоторые пути могут иметь сколь угодно большой вес, т.к. каждый обход контура увеличивает вес пути на величину веса этого контура.</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Будем предполагать, что граф </w:t>
      </w:r>
      <w:r w:rsidRPr="008036B7">
        <w:rPr>
          <w:rFonts w:ascii="Times New Roman" w:hAnsi="Times New Roman" w:cs="Times New Roman"/>
          <w:sz w:val="28"/>
          <w:szCs w:val="28"/>
        </w:rPr>
        <w:object w:dxaOrig="1219" w:dyaOrig="360">
          <v:shape id="_x0000_i1143" type="#_x0000_t75" style="width:60.75pt;height:18pt" o:ole="">
            <v:imagedata r:id="rId243" o:title=""/>
          </v:shape>
          <o:OLEObject Type="Embed" ProgID="Equation.3" ShapeID="_x0000_i1143" DrawAspect="Content" ObjectID="_1590608875" r:id="rId244"/>
        </w:object>
      </w:r>
      <w:r w:rsidRPr="008036B7">
        <w:rPr>
          <w:rFonts w:ascii="Times New Roman" w:hAnsi="Times New Roman" w:cs="Times New Roman"/>
          <w:sz w:val="28"/>
          <w:szCs w:val="28"/>
        </w:rPr>
        <w:t xml:space="preserve"> безконтурный и его вершины пронумерованы так, что у любой дуги </w:t>
      </w:r>
      <w:r w:rsidRPr="008036B7">
        <w:rPr>
          <w:rFonts w:ascii="Times New Roman" w:hAnsi="Times New Roman" w:cs="Times New Roman"/>
          <w:sz w:val="28"/>
          <w:szCs w:val="28"/>
        </w:rPr>
        <w:object w:dxaOrig="820" w:dyaOrig="499">
          <v:shape id="_x0000_i1144" type="#_x0000_t75" style="width:41.25pt;height:24.75pt" o:ole="">
            <v:imagedata r:id="rId245" o:title=""/>
          </v:shape>
          <o:OLEObject Type="Embed" ProgID="Equation.3" ShapeID="_x0000_i1144" DrawAspect="Content" ObjectID="_1590608876" r:id="rId246"/>
        </w:object>
      </w:r>
      <w:r w:rsidRPr="008036B7">
        <w:rPr>
          <w:rFonts w:ascii="Times New Roman" w:hAnsi="Times New Roman" w:cs="Times New Roman"/>
          <w:sz w:val="28"/>
          <w:szCs w:val="28"/>
        </w:rPr>
        <w:t xml:space="preserve"> конечная вершина всегда имеет больший номер, чем начальная: </w:t>
      </w:r>
      <w:r w:rsidRPr="008036B7">
        <w:rPr>
          <w:rFonts w:ascii="Times New Roman" w:hAnsi="Times New Roman" w:cs="Times New Roman"/>
          <w:sz w:val="28"/>
          <w:szCs w:val="28"/>
        </w:rPr>
        <w:object w:dxaOrig="580" w:dyaOrig="340">
          <v:shape id="_x0000_i1145" type="#_x0000_t75" style="width:29.25pt;height:17.25pt" o:ole="">
            <v:imagedata r:id="rId247" o:title=""/>
          </v:shape>
          <o:OLEObject Type="Embed" ProgID="Equation.3" ShapeID="_x0000_i1145" DrawAspect="Content" ObjectID="_1590608877" r:id="rId248"/>
        </w:object>
      </w:r>
      <w:r w:rsidRPr="008036B7">
        <w:rPr>
          <w:rFonts w:ascii="Times New Roman" w:hAnsi="Times New Roman" w:cs="Times New Roman"/>
          <w:sz w:val="28"/>
          <w:szCs w:val="28"/>
        </w:rPr>
        <w:t xml:space="preserve">.. Пусть все вершины графа </w:t>
      </w:r>
      <w:r w:rsidRPr="008036B7">
        <w:rPr>
          <w:rFonts w:ascii="Times New Roman" w:hAnsi="Times New Roman" w:cs="Times New Roman"/>
          <w:sz w:val="28"/>
          <w:szCs w:val="28"/>
        </w:rPr>
        <w:object w:dxaOrig="1219" w:dyaOrig="360">
          <v:shape id="_x0000_i1146" type="#_x0000_t75" style="width:60.75pt;height:18pt" o:ole="">
            <v:imagedata r:id="rId249" o:title=""/>
          </v:shape>
          <o:OLEObject Type="Embed" ProgID="Equation.3" ShapeID="_x0000_i1146" DrawAspect="Content" ObjectID="_1590608878" r:id="rId250"/>
        </w:object>
      </w:r>
      <w:r w:rsidRPr="008036B7">
        <w:rPr>
          <w:rFonts w:ascii="Times New Roman" w:hAnsi="Times New Roman" w:cs="Times New Roman"/>
          <w:sz w:val="28"/>
          <w:szCs w:val="28"/>
        </w:rPr>
        <w:t xml:space="preserve"> имеют номера от </w:t>
      </w:r>
      <w:r w:rsidRPr="008036B7">
        <w:rPr>
          <w:rFonts w:ascii="Times New Roman" w:hAnsi="Times New Roman" w:cs="Times New Roman"/>
          <w:sz w:val="28"/>
          <w:szCs w:val="28"/>
        </w:rPr>
        <w:object w:dxaOrig="160" w:dyaOrig="279">
          <v:shape id="_x0000_i1147" type="#_x0000_t75" style="width:8.25pt;height:14.25pt" o:ole="">
            <v:imagedata r:id="rId251" o:title=""/>
          </v:shape>
          <o:OLEObject Type="Embed" ProgID="Equation.3" ShapeID="_x0000_i1147" DrawAspect="Content" ObjectID="_1590608879" r:id="rId252"/>
        </w:object>
      </w:r>
      <w:r w:rsidRPr="008036B7">
        <w:rPr>
          <w:rFonts w:ascii="Times New Roman" w:hAnsi="Times New Roman" w:cs="Times New Roman"/>
          <w:sz w:val="28"/>
          <w:szCs w:val="28"/>
        </w:rPr>
        <w:t xml:space="preserve"> до </w:t>
      </w:r>
      <w:r w:rsidRPr="008036B7">
        <w:rPr>
          <w:rFonts w:ascii="Times New Roman" w:hAnsi="Times New Roman" w:cs="Times New Roman"/>
          <w:sz w:val="28"/>
          <w:szCs w:val="28"/>
        </w:rPr>
        <w:object w:dxaOrig="760" w:dyaOrig="420">
          <v:shape id="_x0000_i1148" type="#_x0000_t75" style="width:38.25pt;height:21pt" o:ole="">
            <v:imagedata r:id="rId253" o:title=""/>
          </v:shape>
          <o:OLEObject Type="Embed" ProgID="Equation.3" ShapeID="_x0000_i1148" DrawAspect="Content" ObjectID="_1590608880" r:id="rId254"/>
        </w:object>
      </w:r>
      <w:r w:rsidRPr="008036B7">
        <w:rPr>
          <w:rFonts w:ascii="Times New Roman" w:hAnsi="Times New Roman" w:cs="Times New Roman"/>
          <w:sz w:val="28"/>
          <w:szCs w:val="28"/>
        </w:rPr>
        <w:t xml:space="preserve">. </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Рассматриваемый алгоритм основывается на рекуррентном выражении </w:t>
      </w:r>
      <w:r w:rsidRPr="008036B7">
        <w:rPr>
          <w:rFonts w:ascii="Times New Roman" w:hAnsi="Times New Roman" w:cs="Times New Roman"/>
          <w:sz w:val="28"/>
          <w:szCs w:val="28"/>
        </w:rPr>
        <w:object w:dxaOrig="3700" w:dyaOrig="600">
          <v:shape id="_x0000_i1149" type="#_x0000_t75" style="width:231.75pt;height:37.5pt" o:ole="">
            <v:imagedata r:id="rId255" o:title=""/>
          </v:shape>
          <o:OLEObject Type="Embed" ProgID="Equation.3" ShapeID="_x0000_i1149" DrawAspect="Content" ObjectID="_1590608881" r:id="rId256"/>
        </w:object>
      </w:r>
      <w:r w:rsidRPr="008036B7">
        <w:rPr>
          <w:rFonts w:ascii="Times New Roman" w:hAnsi="Times New Roman" w:cs="Times New Roman"/>
          <w:sz w:val="28"/>
          <w:szCs w:val="28"/>
        </w:rPr>
        <w:t xml:space="preserve">, где </w:t>
      </w:r>
      <w:r w:rsidRPr="008036B7">
        <w:rPr>
          <w:rFonts w:ascii="Times New Roman" w:hAnsi="Times New Roman" w:cs="Times New Roman"/>
          <w:sz w:val="28"/>
          <w:szCs w:val="28"/>
        </w:rPr>
        <w:object w:dxaOrig="840" w:dyaOrig="480">
          <v:shape id="_x0000_i1150" type="#_x0000_t75" style="width:42pt;height:24pt" o:ole="">
            <v:imagedata r:id="rId257" o:title=""/>
          </v:shape>
          <o:OLEObject Type="Embed" ProgID="Equation.3" ShapeID="_x0000_i1150" DrawAspect="Content" ObjectID="_1590608882" r:id="rId258"/>
        </w:object>
      </w:r>
      <w:r w:rsidRPr="008036B7">
        <w:rPr>
          <w:rFonts w:ascii="Times New Roman" w:hAnsi="Times New Roman" w:cs="Times New Roman"/>
          <w:sz w:val="28"/>
          <w:szCs w:val="28"/>
        </w:rPr>
        <w:t xml:space="preserve"> – множество начальных вершин дуг, входящих в вершину </w:t>
      </w:r>
      <w:r w:rsidRPr="008036B7">
        <w:rPr>
          <w:rFonts w:ascii="Times New Roman" w:hAnsi="Times New Roman" w:cs="Times New Roman"/>
          <w:sz w:val="28"/>
          <w:szCs w:val="28"/>
        </w:rPr>
        <w:object w:dxaOrig="279" w:dyaOrig="420">
          <v:shape id="_x0000_i1151" type="#_x0000_t75" style="width:14.25pt;height:21pt" o:ole="">
            <v:imagedata r:id="rId259" o:title=""/>
          </v:shape>
          <o:OLEObject Type="Embed" ProgID="Equation.3" ShapeID="_x0000_i1151" DrawAspect="Content" ObjectID="_1590608883" r:id="rId260"/>
        </w:object>
      </w:r>
      <w:r w:rsidRPr="008036B7">
        <w:rPr>
          <w:rFonts w:ascii="Times New Roman" w:hAnsi="Times New Roman" w:cs="Times New Roman"/>
          <w:sz w:val="28"/>
          <w:szCs w:val="28"/>
        </w:rPr>
        <w:t xml:space="preserve">. При этом предполагается, что для всех вершин </w:t>
      </w:r>
      <w:r w:rsidRPr="008036B7">
        <w:rPr>
          <w:rFonts w:ascii="Times New Roman" w:hAnsi="Times New Roman" w:cs="Times New Roman"/>
          <w:sz w:val="28"/>
          <w:szCs w:val="28"/>
        </w:rPr>
        <w:object w:dxaOrig="720" w:dyaOrig="380">
          <v:shape id="_x0000_i1152" type="#_x0000_t75" style="width:36pt;height:18.75pt" o:ole="">
            <v:imagedata r:id="rId261" o:title=""/>
          </v:shape>
          <o:OLEObject Type="Embed" ProgID="Equation.3" ShapeID="_x0000_i1152" DrawAspect="Content" ObjectID="_1590608884" r:id="rId262"/>
        </w:object>
      </w:r>
      <w:r w:rsidRPr="008036B7">
        <w:rPr>
          <w:rFonts w:ascii="Times New Roman" w:hAnsi="Times New Roman" w:cs="Times New Roman"/>
          <w:sz w:val="28"/>
          <w:szCs w:val="28"/>
        </w:rPr>
        <w:t xml:space="preserve"> ранга </w:t>
      </w:r>
      <w:r w:rsidRPr="008036B7">
        <w:rPr>
          <w:rFonts w:ascii="Times New Roman" w:hAnsi="Times New Roman" w:cs="Times New Roman"/>
          <w:sz w:val="28"/>
          <w:szCs w:val="28"/>
        </w:rPr>
        <w:object w:dxaOrig="200" w:dyaOrig="300">
          <v:shape id="_x0000_i1153" type="#_x0000_t75" style="width:9.75pt;height:15pt" o:ole="">
            <v:imagedata r:id="rId263" o:title=""/>
          </v:shape>
          <o:OLEObject Type="Embed" ProgID="Equation.3" ShapeID="_x0000_i1153" DrawAspect="Content" ObjectID="_1590608885" r:id="rId264"/>
        </w:object>
      </w:r>
      <w:r w:rsidRPr="008036B7">
        <w:rPr>
          <w:rFonts w:ascii="Times New Roman" w:hAnsi="Times New Roman" w:cs="Times New Roman"/>
          <w:sz w:val="28"/>
          <w:szCs w:val="28"/>
        </w:rPr>
        <w:t xml:space="preserve"> значение </w:t>
      </w:r>
      <w:r w:rsidRPr="008036B7">
        <w:rPr>
          <w:rFonts w:ascii="Times New Roman" w:hAnsi="Times New Roman" w:cs="Times New Roman"/>
          <w:sz w:val="28"/>
          <w:szCs w:val="28"/>
        </w:rPr>
        <w:object w:dxaOrig="960" w:dyaOrig="340">
          <v:shape id="_x0000_i1154" type="#_x0000_t75" style="width:48pt;height:17.25pt" o:ole="">
            <v:imagedata r:id="rId265" o:title=""/>
          </v:shape>
          <o:OLEObject Type="Embed" ProgID="Equation.3" ShapeID="_x0000_i1154" DrawAspect="Content" ObjectID="_1590608886" r:id="rId266"/>
        </w:object>
      </w:r>
      <w:r w:rsidRPr="008036B7">
        <w:rPr>
          <w:rFonts w:ascii="Times New Roman" w:hAnsi="Times New Roman" w:cs="Times New Roman"/>
          <w:sz w:val="28"/>
          <w:szCs w:val="28"/>
        </w:rPr>
        <w:t>.</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Вычисление значений </w:t>
      </w:r>
      <w:r w:rsidRPr="008036B7">
        <w:rPr>
          <w:rFonts w:ascii="Times New Roman" w:hAnsi="Times New Roman" w:cs="Times New Roman"/>
          <w:sz w:val="28"/>
          <w:szCs w:val="28"/>
        </w:rPr>
        <w:object w:dxaOrig="540" w:dyaOrig="340">
          <v:shape id="_x0000_i1155" type="#_x0000_t75" style="width:27pt;height:17.25pt" o:ole="">
            <v:imagedata r:id="rId267" o:title=""/>
          </v:shape>
          <o:OLEObject Type="Embed" ProgID="Equation.3" ShapeID="_x0000_i1155" DrawAspect="Content" ObjectID="_1590608887" r:id="rId268"/>
        </w:object>
      </w:r>
      <w:r w:rsidRPr="008036B7">
        <w:rPr>
          <w:rFonts w:ascii="Times New Roman" w:hAnsi="Times New Roman" w:cs="Times New Roman"/>
          <w:sz w:val="28"/>
          <w:szCs w:val="28"/>
        </w:rPr>
        <w:t xml:space="preserve"> необходимо выполнить для каждой вершины графа в порядке возрастания номера. Каждое полученное значение </w:t>
      </w:r>
      <w:r w:rsidRPr="008036B7">
        <w:rPr>
          <w:rFonts w:ascii="Times New Roman" w:hAnsi="Times New Roman" w:cs="Times New Roman"/>
          <w:sz w:val="28"/>
          <w:szCs w:val="28"/>
        </w:rPr>
        <w:object w:dxaOrig="540" w:dyaOrig="340">
          <v:shape id="_x0000_i1156" type="#_x0000_t75" style="width:27pt;height:17.25pt" o:ole="">
            <v:imagedata r:id="rId269" o:title=""/>
          </v:shape>
          <o:OLEObject Type="Embed" ProgID="Equation.3" ShapeID="_x0000_i1156" DrawAspect="Content" ObjectID="_1590608888" r:id="rId270"/>
        </w:object>
      </w:r>
      <w:r w:rsidRPr="008036B7">
        <w:rPr>
          <w:rFonts w:ascii="Times New Roman" w:hAnsi="Times New Roman" w:cs="Times New Roman"/>
          <w:sz w:val="28"/>
          <w:szCs w:val="28"/>
        </w:rPr>
        <w:t xml:space="preserve"> представляет собой максимальный вес пути в графе </w:t>
      </w:r>
      <w:r w:rsidRPr="008036B7">
        <w:rPr>
          <w:rFonts w:ascii="Times New Roman" w:hAnsi="Times New Roman" w:cs="Times New Roman"/>
          <w:sz w:val="28"/>
          <w:szCs w:val="28"/>
        </w:rPr>
        <w:object w:dxaOrig="1219" w:dyaOrig="360">
          <v:shape id="_x0000_i1157" type="#_x0000_t75" style="width:60.75pt;height:18pt" o:ole="">
            <v:imagedata r:id="rId271" o:title=""/>
          </v:shape>
          <o:OLEObject Type="Embed" ProgID="Equation.3" ShapeID="_x0000_i1157" DrawAspect="Content" ObjectID="_1590608889" r:id="rId272"/>
        </w:object>
      </w:r>
      <w:r w:rsidRPr="008036B7">
        <w:rPr>
          <w:rFonts w:ascii="Times New Roman" w:hAnsi="Times New Roman" w:cs="Times New Roman"/>
          <w:sz w:val="28"/>
          <w:szCs w:val="28"/>
        </w:rPr>
        <w:t xml:space="preserve"> с конечной вершиной </w:t>
      </w:r>
      <w:r w:rsidRPr="008036B7">
        <w:rPr>
          <w:rFonts w:ascii="Times New Roman" w:hAnsi="Times New Roman" w:cs="Times New Roman"/>
          <w:sz w:val="28"/>
          <w:szCs w:val="28"/>
        </w:rPr>
        <w:object w:dxaOrig="200" w:dyaOrig="240">
          <v:shape id="_x0000_i1158" type="#_x0000_t75" style="width:9.75pt;height:12pt" o:ole="">
            <v:imagedata r:id="rId273" o:title=""/>
          </v:shape>
          <o:OLEObject Type="Embed" ProgID="Equation.3" ShapeID="_x0000_i1158" DrawAspect="Content" ObjectID="_1590608890" r:id="rId274"/>
        </w:object>
      </w:r>
      <w:r w:rsidRPr="008036B7">
        <w:rPr>
          <w:rFonts w:ascii="Times New Roman" w:hAnsi="Times New Roman" w:cs="Times New Roman"/>
          <w:sz w:val="28"/>
          <w:szCs w:val="28"/>
        </w:rPr>
        <w:t xml:space="preserve">. </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Цикл вычисления </w:t>
      </w:r>
      <w:r w:rsidRPr="008036B7">
        <w:rPr>
          <w:rFonts w:ascii="Times New Roman" w:hAnsi="Times New Roman" w:cs="Times New Roman"/>
          <w:sz w:val="28"/>
          <w:szCs w:val="28"/>
        </w:rPr>
        <w:object w:dxaOrig="540" w:dyaOrig="340">
          <v:shape id="_x0000_i1159" type="#_x0000_t75" style="width:27pt;height:17.25pt" o:ole="">
            <v:imagedata r:id="rId275" o:title=""/>
          </v:shape>
          <o:OLEObject Type="Embed" ProgID="Equation.3" ShapeID="_x0000_i1159" DrawAspect="Content" ObjectID="_1590608891" r:id="rId276"/>
        </w:object>
      </w:r>
      <w:r w:rsidRPr="008036B7">
        <w:rPr>
          <w:rFonts w:ascii="Times New Roman" w:hAnsi="Times New Roman" w:cs="Times New Roman"/>
          <w:sz w:val="28"/>
          <w:szCs w:val="28"/>
        </w:rPr>
        <w:t xml:space="preserve"> сопровождается построением массива элементов </w:t>
      </w:r>
      <w:r w:rsidRPr="008036B7">
        <w:rPr>
          <w:rFonts w:ascii="Times New Roman" w:hAnsi="Times New Roman" w:cs="Times New Roman"/>
          <w:sz w:val="28"/>
          <w:szCs w:val="28"/>
        </w:rPr>
        <w:object w:dxaOrig="540" w:dyaOrig="360">
          <v:shape id="_x0000_i1160" type="#_x0000_t75" style="width:27pt;height:18pt" o:ole="">
            <v:imagedata r:id="rId277" o:title=""/>
          </v:shape>
          <o:OLEObject Type="Embed" ProgID="Equation.3" ShapeID="_x0000_i1160" DrawAspect="Content" ObjectID="_1590608892" r:id="rId278"/>
        </w:object>
      </w:r>
      <w:r w:rsidRPr="008036B7">
        <w:rPr>
          <w:rFonts w:ascii="Times New Roman" w:hAnsi="Times New Roman" w:cs="Times New Roman"/>
          <w:sz w:val="28"/>
          <w:szCs w:val="28"/>
        </w:rPr>
        <w:t xml:space="preserve">, которые формируются по тому же принципу, что и в алгоритме Дейкстры. Каждый элемент </w:t>
      </w:r>
      <w:r w:rsidRPr="008036B7">
        <w:rPr>
          <w:rFonts w:ascii="Times New Roman" w:hAnsi="Times New Roman" w:cs="Times New Roman"/>
          <w:sz w:val="28"/>
          <w:szCs w:val="28"/>
        </w:rPr>
        <w:object w:dxaOrig="540" w:dyaOrig="360">
          <v:shape id="_x0000_i1161" type="#_x0000_t75" style="width:27pt;height:18pt" o:ole="">
            <v:imagedata r:id="rId279" o:title=""/>
          </v:shape>
          <o:OLEObject Type="Embed" ProgID="Equation.3" ShapeID="_x0000_i1161" DrawAspect="Content" ObjectID="_1590608893" r:id="rId280"/>
        </w:object>
      </w:r>
      <w:r w:rsidRPr="008036B7">
        <w:rPr>
          <w:rFonts w:ascii="Times New Roman" w:hAnsi="Times New Roman" w:cs="Times New Roman"/>
          <w:sz w:val="28"/>
          <w:szCs w:val="28"/>
        </w:rPr>
        <w:t xml:space="preserve"> соответствует вершине графа </w:t>
      </w:r>
      <w:r w:rsidRPr="008036B7">
        <w:rPr>
          <w:rFonts w:ascii="Times New Roman" w:hAnsi="Times New Roman" w:cs="Times New Roman"/>
          <w:sz w:val="28"/>
          <w:szCs w:val="28"/>
        </w:rPr>
        <w:object w:dxaOrig="660" w:dyaOrig="300">
          <v:shape id="_x0000_i1162" type="#_x0000_t75" style="width:33pt;height:15pt" o:ole="">
            <v:imagedata r:id="rId281" o:title=""/>
          </v:shape>
          <o:OLEObject Type="Embed" ProgID="Equation.3" ShapeID="_x0000_i1162" DrawAspect="Content" ObjectID="_1590608894" r:id="rId282"/>
        </w:object>
      </w:r>
      <w:r w:rsidRPr="008036B7">
        <w:rPr>
          <w:rFonts w:ascii="Times New Roman" w:hAnsi="Times New Roman" w:cs="Times New Roman"/>
          <w:sz w:val="28"/>
          <w:szCs w:val="28"/>
        </w:rPr>
        <w:t xml:space="preserve">. Значение </w:t>
      </w:r>
      <w:r w:rsidRPr="008036B7">
        <w:rPr>
          <w:rFonts w:ascii="Times New Roman" w:hAnsi="Times New Roman" w:cs="Times New Roman"/>
          <w:sz w:val="28"/>
          <w:szCs w:val="28"/>
        </w:rPr>
        <w:object w:dxaOrig="540" w:dyaOrig="360">
          <v:shape id="_x0000_i1163" type="#_x0000_t75" style="width:27pt;height:18pt" o:ole="">
            <v:imagedata r:id="rId283" o:title=""/>
          </v:shape>
          <o:OLEObject Type="Embed" ProgID="Equation.3" ShapeID="_x0000_i1163" DrawAspect="Content" ObjectID="_1590608895" r:id="rId284"/>
        </w:object>
      </w:r>
      <w:r w:rsidRPr="008036B7">
        <w:rPr>
          <w:rFonts w:ascii="Times New Roman" w:hAnsi="Times New Roman" w:cs="Times New Roman"/>
          <w:sz w:val="28"/>
          <w:szCs w:val="28"/>
        </w:rPr>
        <w:t xml:space="preserve"> – вершина (или ее номер), предшествующая вершине </w:t>
      </w:r>
      <w:r w:rsidRPr="008036B7">
        <w:rPr>
          <w:rFonts w:ascii="Times New Roman" w:hAnsi="Times New Roman" w:cs="Times New Roman"/>
          <w:sz w:val="28"/>
          <w:szCs w:val="28"/>
        </w:rPr>
        <w:object w:dxaOrig="200" w:dyaOrig="240">
          <v:shape id="_x0000_i1164" type="#_x0000_t75" style="width:9.75pt;height:12pt" o:ole="">
            <v:imagedata r:id="rId285" o:title=""/>
          </v:shape>
          <o:OLEObject Type="Embed" ProgID="Equation.3" ShapeID="_x0000_i1164" DrawAspect="Content" ObjectID="_1590608896" r:id="rId286"/>
        </w:object>
      </w:r>
      <w:r w:rsidRPr="008036B7">
        <w:rPr>
          <w:rFonts w:ascii="Times New Roman" w:hAnsi="Times New Roman" w:cs="Times New Roman"/>
          <w:sz w:val="28"/>
          <w:szCs w:val="28"/>
        </w:rPr>
        <w:t xml:space="preserve"> в пути максимального веса с конечной вершиной </w:t>
      </w:r>
      <w:r w:rsidRPr="008036B7">
        <w:rPr>
          <w:rFonts w:ascii="Times New Roman" w:hAnsi="Times New Roman" w:cs="Times New Roman"/>
          <w:sz w:val="28"/>
          <w:szCs w:val="28"/>
        </w:rPr>
        <w:object w:dxaOrig="200" w:dyaOrig="240">
          <v:shape id="_x0000_i1165" type="#_x0000_t75" style="width:9.75pt;height:12pt" o:ole="">
            <v:imagedata r:id="rId287" o:title=""/>
          </v:shape>
          <o:OLEObject Type="Embed" ProgID="Equation.3" ShapeID="_x0000_i1165" DrawAspect="Content" ObjectID="_1590608897" r:id="rId288"/>
        </w:object>
      </w:r>
      <w:r w:rsidRPr="008036B7">
        <w:rPr>
          <w:rFonts w:ascii="Times New Roman" w:hAnsi="Times New Roman" w:cs="Times New Roman"/>
          <w:sz w:val="28"/>
          <w:szCs w:val="28"/>
        </w:rPr>
        <w:t xml:space="preserve">. </w:t>
      </w:r>
    </w:p>
    <w:p w:rsidR="008E2A0E" w:rsidRPr="008036B7" w:rsidRDefault="008E2A0E" w:rsidP="008036B7">
      <w:pPr>
        <w:tabs>
          <w:tab w:val="left" w:pos="426"/>
        </w:tabs>
        <w:spacing w:after="0" w:line="240" w:lineRule="auto"/>
        <w:jc w:val="both"/>
        <w:rPr>
          <w:rFonts w:ascii="Times New Roman" w:hAnsi="Times New Roman" w:cs="Times New Roman"/>
          <w:sz w:val="28"/>
          <w:szCs w:val="28"/>
        </w:rPr>
      </w:pPr>
    </w:p>
    <w:p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8036B7">
        <w:rPr>
          <w:rFonts w:ascii="Times New Roman" w:hAnsi="Times New Roman" w:cs="Times New Roman"/>
          <w:sz w:val="28"/>
          <w:szCs w:val="28"/>
          <w:lang w:val="ru-RU"/>
        </w:rPr>
        <w:t>Сетевые модели. Применение сетевых моделей. Сетевые графики.</w:t>
      </w:r>
    </w:p>
    <w:p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Прое</w:t>
      </w:r>
      <w:r w:rsidRPr="008036B7">
        <w:rPr>
          <w:rFonts w:ascii="Times New Roman" w:hAnsi="Times New Roman" w:cs="Times New Roman"/>
          <w:sz w:val="28"/>
          <w:szCs w:val="28"/>
          <w:lang w:val="ru-RU"/>
        </w:rPr>
        <w:t>к</w:t>
      </w:r>
      <w:r w:rsidRPr="008036B7">
        <w:rPr>
          <w:rFonts w:ascii="Times New Roman" w:hAnsi="Times New Roman" w:cs="Times New Roman"/>
          <w:sz w:val="28"/>
          <w:szCs w:val="28"/>
        </w:rPr>
        <w:t xml:space="preserve">т –деятельность, имеющая начало и конец во времени и направленую на достижение определеного результата. Как правило проект представлется виде </w:t>
      </w:r>
      <w:r w:rsidRPr="008036B7">
        <w:rPr>
          <w:rFonts w:ascii="Times New Roman" w:hAnsi="Times New Roman" w:cs="Times New Roman"/>
          <w:sz w:val="28"/>
          <w:szCs w:val="28"/>
        </w:rPr>
        <w:lastRenderedPageBreak/>
        <w:t>ряда элементаргых работ, которые могут быть выполнены только после завершения одной  или нескольких других операции.</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Совокупность  операций проекта  их зависемостей называеться комплексом операций от  2 момента времени: начало и окончание операции. Эти моменты называются событиями. Различают 3 вида событий: исходное, промежуточное, завершающ.</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Исходное-событие, которое не является конечным ни для одной операции комплекса.</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Завершающее- событие, которое не является начальным ни для одной операции комплекса. Все остальные промежуточные. Моментом совершения события считается момент окончания всех операции.</w:t>
      </w:r>
    </w:p>
    <w:p w:rsidR="008E2A0E" w:rsidRPr="008036B7" w:rsidRDefault="008E2A0E" w:rsidP="008036B7">
      <w:pPr>
        <w:spacing w:after="0" w:line="240" w:lineRule="auto"/>
        <w:jc w:val="both"/>
        <w:rPr>
          <w:rFonts w:ascii="Times New Roman" w:hAnsi="Times New Roman" w:cs="Times New Roman"/>
          <w:sz w:val="28"/>
          <w:szCs w:val="28"/>
        </w:rPr>
      </w:pP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Сетевой график представляет собой взвешенный ориентированный корневой граф без контуров (ациклический) и изолированных вершин, который построен по определенным правилам.</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Пусть Z={z1,z2,…,zm}-множество операций, а I={i0,i1,...,in} – множество событи комплекса операций проекта р. Построим орграф Gp=(v,e) по следующим правилам:</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Кол-во времени графа равно кол-ву событий комплекса операций (VI</w:t>
      </w:r>
      <m:oMath>
        <m:r>
          <m:rPr>
            <m:sty m:val="p"/>
          </m:rPr>
          <w:rPr>
            <w:rFonts w:ascii="Cambria Math" w:hAnsi="Cambria Math" w:cs="Times New Roman"/>
            <w:sz w:val="28"/>
            <w:szCs w:val="28"/>
          </w:rPr>
          <m:t>≡</m:t>
        </m:r>
      </m:oMath>
      <w:r w:rsidRPr="008036B7">
        <w:rPr>
          <w:rFonts w:ascii="Times New Roman" w:hAnsi="Times New Roman" w:cs="Times New Roman"/>
          <w:sz w:val="28"/>
          <w:szCs w:val="28"/>
        </w:rPr>
        <w:t>II)</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Кол-во дуг графа = кол-ву операций комплекса операций |E</w:t>
      </w:r>
      <m:oMath>
        <m:r>
          <m:rPr>
            <m:sty m:val="p"/>
          </m:rPr>
          <w:rPr>
            <w:rFonts w:ascii="Cambria Math" w:hAnsi="Cambria Math" w:cs="Times New Roman"/>
            <w:sz w:val="28"/>
            <w:szCs w:val="28"/>
          </w:rPr>
          <m:t>≡</m:t>
        </m:r>
      </m:oMath>
      <w:r w:rsidRPr="008036B7">
        <w:rPr>
          <w:rFonts w:ascii="Times New Roman" w:hAnsi="Times New Roman" w:cs="Times New Roman"/>
          <w:sz w:val="28"/>
          <w:szCs w:val="28"/>
        </w:rPr>
        <w:t>Z|</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Должны быть заданы 2 биективные функции разметки, сохраняющие инцидентность событий и операций:</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f:</w:t>
      </w:r>
      <m:oMath>
        <m:r>
          <m:rPr>
            <m:sty m:val="p"/>
          </m:rPr>
          <w:rPr>
            <w:rFonts w:ascii="Cambria Math" w:hAnsi="Cambria Math" w:cs="Times New Roman"/>
            <w:sz w:val="28"/>
            <w:szCs w:val="28"/>
          </w:rPr>
          <m:t>υ→i, i∈I</m:t>
        </m:r>
      </m:oMath>
      <w:r w:rsidRPr="008036B7">
        <w:rPr>
          <w:rFonts w:ascii="Times New Roman" w:hAnsi="Times New Roman" w:cs="Times New Roman"/>
          <w:sz w:val="28"/>
          <w:szCs w:val="28"/>
        </w:rPr>
        <w:t xml:space="preserve"> –на  множество вершин графа  </w:t>
      </w:r>
      <m:oMath>
        <m:r>
          <m:rPr>
            <m:sty m:val="p"/>
          </m:rPr>
          <w:rPr>
            <w:rFonts w:ascii="Cambria Math" w:hAnsi="Cambria Math" w:cs="Times New Roman"/>
            <w:sz w:val="28"/>
            <w:szCs w:val="28"/>
          </w:rPr>
          <m:t>υ</m:t>
        </m:r>
      </m:oMath>
      <w:r w:rsidRPr="008036B7">
        <w:rPr>
          <w:rFonts w:ascii="Times New Roman" w:hAnsi="Times New Roman" w:cs="Times New Roman"/>
          <w:sz w:val="28"/>
          <w:szCs w:val="28"/>
        </w:rPr>
        <w:t>i</w:t>
      </w:r>
      <m:oMath>
        <m:r>
          <m:rPr>
            <m:sty m:val="p"/>
          </m:rPr>
          <w:rPr>
            <w:rFonts w:ascii="Cambria Math" w:hAnsi="Cambria Math" w:cs="Times New Roman"/>
            <w:sz w:val="28"/>
            <w:szCs w:val="28"/>
          </w:rPr>
          <m:t xml:space="preserve"> ∈V</m:t>
        </m:r>
      </m:oMath>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g: Lk-&gt;Zk, Zk</w:t>
      </w:r>
      <m:oMath>
        <m:r>
          <m:rPr>
            <m:sty m:val="p"/>
          </m:rPr>
          <w:rPr>
            <w:rFonts w:ascii="Cambria Math" w:hAnsi="Cambria Math" w:cs="Times New Roman"/>
            <w:sz w:val="28"/>
            <w:szCs w:val="28"/>
          </w:rPr>
          <m:t>∈Z</m:t>
        </m:r>
      </m:oMath>
      <w:r w:rsidRPr="008036B7">
        <w:rPr>
          <w:rFonts w:ascii="Times New Roman" w:hAnsi="Times New Roman" w:cs="Times New Roman"/>
          <w:sz w:val="28"/>
          <w:szCs w:val="28"/>
        </w:rPr>
        <w:t xml:space="preserve"> на множестве дуг графа Lk</w:t>
      </w:r>
      <m:oMath>
        <m:r>
          <m:rPr>
            <m:sty m:val="p"/>
          </m:rPr>
          <w:rPr>
            <w:rFonts w:ascii="Cambria Math" w:hAnsi="Cambria Math" w:cs="Times New Roman"/>
            <w:sz w:val="28"/>
            <w:szCs w:val="28"/>
          </w:rPr>
          <m:t xml:space="preserve"> ∈E</m:t>
        </m:r>
      </m:oMath>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Граф должен иметь только одну вершину </w:t>
      </w:r>
      <m:oMath>
        <m:r>
          <m:rPr>
            <m:sty m:val="p"/>
          </m:rPr>
          <w:rPr>
            <w:rFonts w:ascii="Cambria Math" w:hAnsi="Cambria Math" w:cs="Times New Roman"/>
            <w:sz w:val="28"/>
            <w:szCs w:val="28"/>
          </w:rPr>
          <m:t>υ</m:t>
        </m:r>
      </m:oMath>
      <w:r w:rsidRPr="008036B7">
        <w:rPr>
          <w:rFonts w:ascii="Times New Roman" w:hAnsi="Times New Roman" w:cs="Times New Roman"/>
          <w:sz w:val="28"/>
          <w:szCs w:val="28"/>
        </w:rPr>
        <w:t>i=f-1(i), не имеющую входящих дуг, она должна соответсятвовать исходящему событию i3= f(vs) комплекса.</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 Граф должен иметь только одну вершину </w:t>
      </w:r>
      <m:oMath>
        <m:r>
          <m:rPr>
            <m:sty m:val="p"/>
          </m:rPr>
          <w:rPr>
            <w:rFonts w:ascii="Cambria Math" w:hAnsi="Cambria Math" w:cs="Times New Roman"/>
            <w:sz w:val="28"/>
            <w:szCs w:val="28"/>
          </w:rPr>
          <m:t>υ</m:t>
        </m:r>
      </m:oMath>
      <w:r w:rsidRPr="008036B7">
        <w:rPr>
          <w:rFonts w:ascii="Times New Roman" w:hAnsi="Times New Roman" w:cs="Times New Roman"/>
          <w:sz w:val="28"/>
          <w:szCs w:val="28"/>
        </w:rPr>
        <w:t>i=f-1(iz), не имеющую исходящих дуг она должна соответствовать завершающему событию Lt=f(</w:t>
      </w:r>
      <m:oMath>
        <m:r>
          <m:rPr>
            <m:sty m:val="p"/>
          </m:rPr>
          <w:rPr>
            <w:rFonts w:ascii="Cambria Math" w:hAnsi="Cambria Math" w:cs="Times New Roman"/>
            <w:sz w:val="28"/>
            <w:szCs w:val="28"/>
          </w:rPr>
          <m:t>υ</m:t>
        </m:r>
      </m:oMath>
      <w:r w:rsidRPr="008036B7">
        <w:rPr>
          <w:rFonts w:ascii="Times New Roman" w:hAnsi="Times New Roman" w:cs="Times New Roman"/>
          <w:sz w:val="28"/>
          <w:szCs w:val="28"/>
        </w:rPr>
        <w:t>t)</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 Граф не должен содержать онтуров.</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Любая вершина графа должна быть соеденины не более чем одной дугой.</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Сетевой  график комплекса операций- математическая модель, заданноя с помощью графа, построенного по описанным выше правилам.</w:t>
      </w:r>
    </w:p>
    <w:p w:rsidR="008E2A0E" w:rsidRPr="008036B7" w:rsidRDefault="008E2A0E" w:rsidP="008036B7">
      <w:pPr>
        <w:tabs>
          <w:tab w:val="left" w:pos="426"/>
        </w:tabs>
        <w:spacing w:after="0" w:line="240" w:lineRule="auto"/>
        <w:jc w:val="both"/>
        <w:rPr>
          <w:rFonts w:ascii="Times New Roman" w:hAnsi="Times New Roman" w:cs="Times New Roman"/>
          <w:sz w:val="28"/>
          <w:szCs w:val="28"/>
        </w:rPr>
      </w:pPr>
    </w:p>
    <w:p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8036B7">
        <w:rPr>
          <w:rFonts w:ascii="Times New Roman" w:hAnsi="Times New Roman" w:cs="Times New Roman"/>
          <w:sz w:val="28"/>
          <w:szCs w:val="28"/>
          <w:lang w:val="ru-RU"/>
        </w:rPr>
        <w:t xml:space="preserve">Минимальные покрывающие деревья. Основные алгоритмы нахождения минимального </w:t>
      </w:r>
      <w:proofErr w:type="spellStart"/>
      <w:r w:rsidRPr="008036B7">
        <w:rPr>
          <w:rFonts w:ascii="Times New Roman" w:hAnsi="Times New Roman" w:cs="Times New Roman"/>
          <w:sz w:val="28"/>
          <w:szCs w:val="28"/>
          <w:lang w:val="ru-RU"/>
        </w:rPr>
        <w:t>остовного</w:t>
      </w:r>
      <w:proofErr w:type="spellEnd"/>
      <w:r w:rsidRPr="008036B7">
        <w:rPr>
          <w:rFonts w:ascii="Times New Roman" w:hAnsi="Times New Roman" w:cs="Times New Roman"/>
          <w:sz w:val="28"/>
          <w:szCs w:val="28"/>
          <w:lang w:val="ru-RU"/>
        </w:rPr>
        <w:t xml:space="preserve"> дерева.</w:t>
      </w:r>
    </w:p>
    <w:p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rsidR="008E2A0E" w:rsidRPr="008036B7" w:rsidRDefault="008E2A0E" w:rsidP="008036B7">
      <w:pPr>
        <w:pBdr>
          <w:bottom w:val="single" w:sz="6" w:space="0" w:color="AAAAAA"/>
        </w:pBdr>
        <w:spacing w:after="60" w:line="240" w:lineRule="auto"/>
        <w:jc w:val="both"/>
        <w:outlineLvl w:val="0"/>
        <w:rPr>
          <w:rFonts w:ascii="Times New Roman" w:eastAsia="Times New Roman" w:hAnsi="Times New Roman" w:cs="Times New Roman"/>
          <w:color w:val="000000"/>
          <w:kern w:val="36"/>
          <w:sz w:val="28"/>
          <w:szCs w:val="28"/>
          <w:lang w:eastAsia="ru-RU"/>
        </w:rPr>
      </w:pPr>
      <w:r w:rsidRPr="008036B7">
        <w:rPr>
          <w:rFonts w:ascii="Times New Roman" w:eastAsia="Times New Roman" w:hAnsi="Times New Roman" w:cs="Times New Roman"/>
          <w:color w:val="000000"/>
          <w:kern w:val="36"/>
          <w:sz w:val="28"/>
          <w:szCs w:val="28"/>
          <w:lang w:eastAsia="ru-RU"/>
        </w:rPr>
        <w:t>Минимальное остовное дерево</w:t>
      </w:r>
    </w:p>
    <w:p w:rsidR="008E2A0E" w:rsidRPr="008036B7" w:rsidRDefault="008E2A0E" w:rsidP="008036B7">
      <w:pPr>
        <w:spacing w:after="0" w:line="240" w:lineRule="auto"/>
        <w:jc w:val="both"/>
        <w:rPr>
          <w:rFonts w:ascii="Times New Roman" w:eastAsia="Times New Roman" w:hAnsi="Times New Roman" w:cs="Times New Roman"/>
          <w:color w:val="252525"/>
          <w:sz w:val="28"/>
          <w:szCs w:val="28"/>
          <w:lang w:eastAsia="ru-RU"/>
        </w:rPr>
      </w:pPr>
    </w:p>
    <w:p w:rsidR="008E2A0E" w:rsidRPr="008036B7" w:rsidRDefault="008E2A0E" w:rsidP="008036B7">
      <w:pPr>
        <w:spacing w:before="120" w:after="120" w:line="240" w:lineRule="auto"/>
        <w:jc w:val="both"/>
        <w:rPr>
          <w:rFonts w:ascii="Times New Roman" w:eastAsia="Times New Roman" w:hAnsi="Times New Roman" w:cs="Times New Roman"/>
          <w:color w:val="252525"/>
          <w:sz w:val="28"/>
          <w:szCs w:val="28"/>
          <w:lang w:eastAsia="ru-RU"/>
        </w:rPr>
      </w:pPr>
      <w:r w:rsidRPr="008036B7">
        <w:rPr>
          <w:rFonts w:ascii="Times New Roman" w:eastAsia="Times New Roman" w:hAnsi="Times New Roman" w:cs="Times New Roman"/>
          <w:b/>
          <w:bCs/>
          <w:color w:val="252525"/>
          <w:sz w:val="28"/>
          <w:szCs w:val="28"/>
          <w:lang w:eastAsia="ru-RU"/>
        </w:rPr>
        <w:t>Минимальное остовное дерево</w:t>
      </w:r>
      <w:r w:rsidRPr="008036B7">
        <w:rPr>
          <w:rFonts w:ascii="Times New Roman" w:eastAsia="Times New Roman" w:hAnsi="Times New Roman" w:cs="Times New Roman"/>
          <w:color w:val="252525"/>
          <w:sz w:val="28"/>
          <w:szCs w:val="28"/>
          <w:lang w:eastAsia="ru-RU"/>
        </w:rPr>
        <w:t> (или </w:t>
      </w:r>
      <w:r w:rsidRPr="008036B7">
        <w:rPr>
          <w:rFonts w:ascii="Times New Roman" w:eastAsia="Times New Roman" w:hAnsi="Times New Roman" w:cs="Times New Roman"/>
          <w:b/>
          <w:bCs/>
          <w:color w:val="252525"/>
          <w:sz w:val="28"/>
          <w:szCs w:val="28"/>
          <w:lang w:eastAsia="ru-RU"/>
        </w:rPr>
        <w:t>минимальное покрывающее дерево</w:t>
      </w:r>
      <w:r w:rsidRPr="008036B7">
        <w:rPr>
          <w:rFonts w:ascii="Times New Roman" w:eastAsia="Times New Roman" w:hAnsi="Times New Roman" w:cs="Times New Roman"/>
          <w:color w:val="252525"/>
          <w:sz w:val="28"/>
          <w:szCs w:val="28"/>
          <w:lang w:eastAsia="ru-RU"/>
        </w:rPr>
        <w:t>) в связанном взвешенном </w:t>
      </w:r>
      <w:hyperlink r:id="rId289" w:tooltip="Неориентированный граф" w:history="1">
        <w:r w:rsidRPr="008036B7">
          <w:rPr>
            <w:rFonts w:ascii="Times New Roman" w:eastAsia="Times New Roman" w:hAnsi="Times New Roman" w:cs="Times New Roman"/>
            <w:color w:val="0B0080"/>
            <w:sz w:val="28"/>
            <w:szCs w:val="28"/>
            <w:u w:val="single"/>
            <w:lang w:eastAsia="ru-RU"/>
          </w:rPr>
          <w:t>неориентированном графе</w:t>
        </w:r>
      </w:hyperlink>
      <w:r w:rsidRPr="008036B7">
        <w:rPr>
          <w:rFonts w:ascii="Times New Roman" w:eastAsia="Times New Roman" w:hAnsi="Times New Roman" w:cs="Times New Roman"/>
          <w:color w:val="252525"/>
          <w:sz w:val="28"/>
          <w:szCs w:val="28"/>
          <w:lang w:eastAsia="ru-RU"/>
        </w:rPr>
        <w:t> — это </w:t>
      </w:r>
      <w:hyperlink r:id="rId290" w:tooltip="Остовное дерево" w:history="1">
        <w:r w:rsidRPr="008036B7">
          <w:rPr>
            <w:rFonts w:ascii="Times New Roman" w:eastAsia="Times New Roman" w:hAnsi="Times New Roman" w:cs="Times New Roman"/>
            <w:color w:val="0B0080"/>
            <w:sz w:val="28"/>
            <w:szCs w:val="28"/>
            <w:u w:val="single"/>
            <w:lang w:eastAsia="ru-RU"/>
          </w:rPr>
          <w:t>остовное дерево</w:t>
        </w:r>
      </w:hyperlink>
      <w:r w:rsidRPr="008036B7">
        <w:rPr>
          <w:rFonts w:ascii="Times New Roman" w:eastAsia="Times New Roman" w:hAnsi="Times New Roman" w:cs="Times New Roman"/>
          <w:color w:val="252525"/>
          <w:sz w:val="28"/>
          <w:szCs w:val="28"/>
          <w:lang w:eastAsia="ru-RU"/>
        </w:rPr>
        <w:t> этого графа, имеющее минимальный возможный вес, где под весом дерева понимается сумма весов входящих в него рёбер.</w:t>
      </w:r>
    </w:p>
    <w:p w:rsidR="008E2A0E" w:rsidRPr="008036B7" w:rsidRDefault="008E2A0E" w:rsidP="008036B7">
      <w:pPr>
        <w:shd w:val="clear" w:color="auto" w:fill="F9F9F9"/>
        <w:spacing w:after="0" w:line="240" w:lineRule="auto"/>
        <w:jc w:val="both"/>
        <w:rPr>
          <w:rFonts w:ascii="Times New Roman" w:eastAsia="Times New Roman" w:hAnsi="Times New Roman" w:cs="Times New Roman"/>
          <w:color w:val="252525"/>
          <w:sz w:val="28"/>
          <w:szCs w:val="28"/>
          <w:lang w:eastAsia="ru-RU"/>
        </w:rPr>
      </w:pPr>
      <w:r w:rsidRPr="008036B7">
        <w:rPr>
          <w:rFonts w:ascii="Times New Roman" w:eastAsia="Times New Roman" w:hAnsi="Times New Roman" w:cs="Times New Roman"/>
          <w:noProof/>
          <w:color w:val="0B0080"/>
          <w:sz w:val="28"/>
          <w:szCs w:val="28"/>
          <w:lang w:val="ru-RU" w:eastAsia="ru-RU"/>
        </w:rPr>
        <w:lastRenderedPageBreak/>
        <w:drawing>
          <wp:inline distT="0" distB="0" distL="0" distR="0" wp14:anchorId="0F7A4722" wp14:editId="610798EC">
            <wp:extent cx="2857500" cy="2305050"/>
            <wp:effectExtent l="0" t="0" r="0" b="0"/>
            <wp:docPr id="8" name="Рисунок 8" descr="https://upload.wikimedia.org/wikipedia/commons/thumb/d/d2/Minimum_spanning_tree.svg/300px-Minimum_spanning_tree.svg.png">
              <a:hlinkClick xmlns:a="http://schemas.openxmlformats.org/drawingml/2006/main" r:id="rId2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upload.wikimedia.org/wikipedia/commons/thumb/d/d2/Minimum_spanning_tree.svg/300px-Minimum_spanning_tree.svg.png">
                      <a:hlinkClick r:id="rId291"/>
                    </pic:cNvPr>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2857500" cy="2305050"/>
                    </a:xfrm>
                    <a:prstGeom prst="rect">
                      <a:avLst/>
                    </a:prstGeom>
                    <a:noFill/>
                    <a:ln>
                      <a:noFill/>
                    </a:ln>
                  </pic:spPr>
                </pic:pic>
              </a:graphicData>
            </a:graphic>
          </wp:inline>
        </w:drawing>
      </w:r>
    </w:p>
    <w:p w:rsidR="008E2A0E" w:rsidRPr="008036B7" w:rsidRDefault="008E2A0E" w:rsidP="008036B7">
      <w:pPr>
        <w:shd w:val="clear" w:color="auto" w:fill="F9F9F9"/>
        <w:spacing w:line="336" w:lineRule="atLeast"/>
        <w:jc w:val="both"/>
        <w:rPr>
          <w:rFonts w:ascii="Times New Roman" w:eastAsia="Times New Roman" w:hAnsi="Times New Roman" w:cs="Times New Roman"/>
          <w:color w:val="252525"/>
          <w:sz w:val="28"/>
          <w:szCs w:val="28"/>
          <w:lang w:eastAsia="ru-RU"/>
        </w:rPr>
      </w:pPr>
      <w:r w:rsidRPr="008036B7">
        <w:rPr>
          <w:rFonts w:ascii="Times New Roman" w:eastAsia="Times New Roman" w:hAnsi="Times New Roman" w:cs="Times New Roman"/>
          <w:color w:val="252525"/>
          <w:sz w:val="28"/>
          <w:szCs w:val="28"/>
          <w:lang w:eastAsia="ru-RU"/>
        </w:rPr>
        <w:t>Пример минимального остовного дерева в графе. Числа на ребрах обозначают вес ребер.</w:t>
      </w:r>
    </w:p>
    <w:p w:rsidR="008E2A0E" w:rsidRPr="008036B7" w:rsidRDefault="008E2A0E" w:rsidP="008036B7">
      <w:pPr>
        <w:spacing w:before="120" w:after="120" w:line="240" w:lineRule="auto"/>
        <w:jc w:val="both"/>
        <w:rPr>
          <w:rFonts w:ascii="Times New Roman" w:eastAsia="Times New Roman" w:hAnsi="Times New Roman" w:cs="Times New Roman"/>
          <w:color w:val="252525"/>
          <w:sz w:val="28"/>
          <w:szCs w:val="28"/>
          <w:lang w:eastAsia="ru-RU"/>
        </w:rPr>
      </w:pPr>
      <w:r w:rsidRPr="008036B7">
        <w:rPr>
          <w:rFonts w:ascii="Times New Roman" w:eastAsia="Times New Roman" w:hAnsi="Times New Roman" w:cs="Times New Roman"/>
          <w:color w:val="252525"/>
          <w:sz w:val="28"/>
          <w:szCs w:val="28"/>
          <w:lang w:eastAsia="ru-RU"/>
        </w:rPr>
        <w:t>Задача о нахождении минимального остовного дерева часто встречается в подобной постановке: допустим, есть </w:t>
      </w:r>
      <w:r w:rsidRPr="008036B7">
        <w:rPr>
          <w:rFonts w:ascii="Times New Roman" w:eastAsia="Times New Roman" w:hAnsi="Times New Roman" w:cs="Times New Roman"/>
          <w:i/>
          <w:iCs/>
          <w:color w:val="252525"/>
          <w:sz w:val="28"/>
          <w:szCs w:val="28"/>
          <w:lang w:eastAsia="ru-RU"/>
        </w:rPr>
        <w:t>n</w:t>
      </w:r>
      <w:r w:rsidRPr="008036B7">
        <w:rPr>
          <w:rFonts w:ascii="Times New Roman" w:eastAsia="Times New Roman" w:hAnsi="Times New Roman" w:cs="Times New Roman"/>
          <w:color w:val="252525"/>
          <w:sz w:val="28"/>
          <w:szCs w:val="28"/>
          <w:lang w:eastAsia="ru-RU"/>
        </w:rPr>
        <w:t>городов, которые необходимо соединить дорогами, так, чтобы можно было добраться из любого города в любой другой (напрямую или через другие города). Разрешается строить дороги между заданными парами городов и известна стоимость строительства каждой такой дороги. Требуется решить, какие именно дороги нужно строить, чтобы минимизировать общую стоимость строительства.</w:t>
      </w:r>
    </w:p>
    <w:p w:rsidR="008E2A0E" w:rsidRPr="008036B7" w:rsidRDefault="008E2A0E" w:rsidP="008036B7">
      <w:pPr>
        <w:spacing w:before="120" w:after="120" w:line="240" w:lineRule="auto"/>
        <w:jc w:val="both"/>
        <w:rPr>
          <w:rFonts w:ascii="Times New Roman" w:eastAsia="Times New Roman" w:hAnsi="Times New Roman" w:cs="Times New Roman"/>
          <w:color w:val="252525"/>
          <w:sz w:val="28"/>
          <w:szCs w:val="28"/>
          <w:lang w:eastAsia="ru-RU"/>
        </w:rPr>
      </w:pPr>
      <w:r w:rsidRPr="008036B7">
        <w:rPr>
          <w:rFonts w:ascii="Times New Roman" w:eastAsia="Times New Roman" w:hAnsi="Times New Roman" w:cs="Times New Roman"/>
          <w:color w:val="252525"/>
          <w:sz w:val="28"/>
          <w:szCs w:val="28"/>
          <w:lang w:eastAsia="ru-RU"/>
        </w:rPr>
        <w:t>Эта задача может быть сформулирована в терминах теории графов как задача о нахождении минимального остовного дерева в графе, вершины которого представляют города, рёбра — это пары городов, между которыми можно проложить прямую дорогу, а вес ребра равен стоимости строительства соответствующей дороги.</w:t>
      </w:r>
    </w:p>
    <w:p w:rsidR="008E2A0E" w:rsidRPr="008036B7" w:rsidRDefault="008E2A0E" w:rsidP="008036B7">
      <w:pPr>
        <w:spacing w:before="120" w:after="120" w:line="240" w:lineRule="auto"/>
        <w:jc w:val="both"/>
        <w:rPr>
          <w:rFonts w:ascii="Times New Roman" w:eastAsia="Times New Roman" w:hAnsi="Times New Roman" w:cs="Times New Roman"/>
          <w:color w:val="252525"/>
          <w:sz w:val="28"/>
          <w:szCs w:val="28"/>
          <w:lang w:eastAsia="ru-RU"/>
        </w:rPr>
      </w:pPr>
      <w:r w:rsidRPr="008036B7">
        <w:rPr>
          <w:rFonts w:ascii="Times New Roman" w:eastAsia="Times New Roman" w:hAnsi="Times New Roman" w:cs="Times New Roman"/>
          <w:color w:val="252525"/>
          <w:sz w:val="28"/>
          <w:szCs w:val="28"/>
          <w:lang w:eastAsia="ru-RU"/>
        </w:rPr>
        <w:t>Существует несколько алгоритмов для нахождения минимального остовного дерева. Некоторые наиболее известные из них перечислены ниже:</w:t>
      </w:r>
    </w:p>
    <w:p w:rsidR="008E2A0E" w:rsidRPr="008036B7" w:rsidRDefault="008036B7" w:rsidP="008036B7">
      <w:pPr>
        <w:numPr>
          <w:ilvl w:val="0"/>
          <w:numId w:val="14"/>
        </w:numPr>
        <w:spacing w:before="100" w:beforeAutospacing="1" w:after="24" w:line="240" w:lineRule="auto"/>
        <w:ind w:left="384"/>
        <w:jc w:val="both"/>
        <w:rPr>
          <w:rFonts w:ascii="Times New Roman" w:eastAsia="Times New Roman" w:hAnsi="Times New Roman" w:cs="Times New Roman"/>
          <w:b/>
          <w:color w:val="FF0000"/>
          <w:sz w:val="28"/>
          <w:szCs w:val="28"/>
          <w:lang w:eastAsia="ru-RU"/>
        </w:rPr>
      </w:pPr>
      <w:hyperlink r:id="rId293" w:tooltip="Алгоритм Прима" w:history="1">
        <w:r w:rsidR="008E2A0E" w:rsidRPr="008036B7">
          <w:rPr>
            <w:rFonts w:ascii="Times New Roman" w:eastAsia="Times New Roman" w:hAnsi="Times New Roman" w:cs="Times New Roman"/>
            <w:b/>
            <w:color w:val="FF0000"/>
            <w:sz w:val="28"/>
            <w:szCs w:val="28"/>
            <w:u w:val="single"/>
            <w:lang w:eastAsia="ru-RU"/>
          </w:rPr>
          <w:t>Алгоритм Прима</w:t>
        </w:r>
      </w:hyperlink>
    </w:p>
    <w:p w:rsidR="008E2A0E" w:rsidRPr="008036B7" w:rsidRDefault="008E2A0E" w:rsidP="008036B7">
      <w:pPr>
        <w:spacing w:before="120" w:after="120" w:line="240" w:lineRule="auto"/>
        <w:jc w:val="both"/>
        <w:rPr>
          <w:rFonts w:ascii="Times New Roman" w:eastAsia="Times New Roman" w:hAnsi="Times New Roman" w:cs="Times New Roman"/>
          <w:color w:val="252525"/>
          <w:sz w:val="28"/>
          <w:szCs w:val="28"/>
          <w:lang w:eastAsia="ru-RU"/>
        </w:rPr>
      </w:pPr>
      <w:r w:rsidRPr="008036B7">
        <w:rPr>
          <w:rFonts w:ascii="Times New Roman" w:eastAsia="Times New Roman" w:hAnsi="Times New Roman" w:cs="Times New Roman"/>
          <w:b/>
          <w:bCs/>
          <w:color w:val="252525"/>
          <w:sz w:val="28"/>
          <w:szCs w:val="28"/>
          <w:lang w:eastAsia="ru-RU"/>
        </w:rPr>
        <w:t>Алгоритм Прима</w:t>
      </w:r>
      <w:r w:rsidRPr="008036B7">
        <w:rPr>
          <w:rFonts w:ascii="Times New Roman" w:eastAsia="Times New Roman" w:hAnsi="Times New Roman" w:cs="Times New Roman"/>
          <w:color w:val="252525"/>
          <w:sz w:val="28"/>
          <w:szCs w:val="28"/>
          <w:lang w:eastAsia="ru-RU"/>
        </w:rPr>
        <w:t> — </w:t>
      </w:r>
      <w:hyperlink r:id="rId294" w:tooltip="Алгоритм" w:history="1">
        <w:r w:rsidRPr="008036B7">
          <w:rPr>
            <w:rFonts w:ascii="Times New Roman" w:eastAsia="Times New Roman" w:hAnsi="Times New Roman" w:cs="Times New Roman"/>
            <w:color w:val="0B0080"/>
            <w:sz w:val="28"/>
            <w:szCs w:val="28"/>
            <w:u w:val="single"/>
            <w:lang w:eastAsia="ru-RU"/>
          </w:rPr>
          <w:t>алгоритм</w:t>
        </w:r>
      </w:hyperlink>
      <w:r w:rsidRPr="008036B7">
        <w:rPr>
          <w:rFonts w:ascii="Times New Roman" w:eastAsia="Times New Roman" w:hAnsi="Times New Roman" w:cs="Times New Roman"/>
          <w:color w:val="252525"/>
          <w:sz w:val="28"/>
          <w:szCs w:val="28"/>
          <w:lang w:eastAsia="ru-RU"/>
        </w:rPr>
        <w:t> построения </w:t>
      </w:r>
      <w:hyperlink r:id="rId295" w:tooltip="Минимальное остовное дерево" w:history="1">
        <w:r w:rsidRPr="008036B7">
          <w:rPr>
            <w:rFonts w:ascii="Times New Roman" w:eastAsia="Times New Roman" w:hAnsi="Times New Roman" w:cs="Times New Roman"/>
            <w:color w:val="0B0080"/>
            <w:sz w:val="28"/>
            <w:szCs w:val="28"/>
            <w:u w:val="single"/>
            <w:lang w:eastAsia="ru-RU"/>
          </w:rPr>
          <w:t>минимального остовного дерева</w:t>
        </w:r>
      </w:hyperlink>
      <w:r w:rsidRPr="008036B7">
        <w:rPr>
          <w:rFonts w:ascii="Times New Roman" w:eastAsia="Times New Roman" w:hAnsi="Times New Roman" w:cs="Times New Roman"/>
          <w:color w:val="252525"/>
          <w:sz w:val="28"/>
          <w:szCs w:val="28"/>
          <w:lang w:eastAsia="ru-RU"/>
        </w:rPr>
        <w:t> взвешенного связного неориентированного графа. Алгоритм впервые был открыт в 1930 году чешским математиком </w:t>
      </w:r>
      <w:hyperlink r:id="rId296" w:tooltip="Ярник, Войтех" w:history="1">
        <w:r w:rsidRPr="008036B7">
          <w:rPr>
            <w:rFonts w:ascii="Times New Roman" w:eastAsia="Times New Roman" w:hAnsi="Times New Roman" w:cs="Times New Roman"/>
            <w:color w:val="0B0080"/>
            <w:sz w:val="28"/>
            <w:szCs w:val="28"/>
            <w:u w:val="single"/>
            <w:lang w:eastAsia="ru-RU"/>
          </w:rPr>
          <w:t>Войцехом Ярником</w:t>
        </w:r>
      </w:hyperlink>
      <w:r w:rsidRPr="008036B7">
        <w:rPr>
          <w:rFonts w:ascii="Times New Roman" w:eastAsia="Times New Roman" w:hAnsi="Times New Roman" w:cs="Times New Roman"/>
          <w:color w:val="252525"/>
          <w:sz w:val="28"/>
          <w:szCs w:val="28"/>
          <w:lang w:eastAsia="ru-RU"/>
        </w:rPr>
        <w:t>, позже переоткрыт </w:t>
      </w:r>
      <w:hyperlink r:id="rId297" w:tooltip="Прим, Роберт (страница отсутствует)" w:history="1">
        <w:r w:rsidRPr="008036B7">
          <w:rPr>
            <w:rFonts w:ascii="Times New Roman" w:eastAsia="Times New Roman" w:hAnsi="Times New Roman" w:cs="Times New Roman"/>
            <w:color w:val="A55858"/>
            <w:sz w:val="28"/>
            <w:szCs w:val="28"/>
            <w:u w:val="single"/>
            <w:lang w:eastAsia="ru-RU"/>
          </w:rPr>
          <w:t>Робертом Примом</w:t>
        </w:r>
      </w:hyperlink>
      <w:r w:rsidRPr="008036B7">
        <w:rPr>
          <w:rFonts w:ascii="Times New Roman" w:eastAsia="Times New Roman" w:hAnsi="Times New Roman" w:cs="Times New Roman"/>
          <w:color w:val="252525"/>
          <w:sz w:val="28"/>
          <w:szCs w:val="28"/>
          <w:lang w:eastAsia="ru-RU"/>
        </w:rPr>
        <w:t> в 1957 году, и, независимо от них, </w:t>
      </w:r>
      <w:hyperlink r:id="rId298" w:tooltip="Дейкстра, Эдсгер Вибе" w:history="1">
        <w:r w:rsidRPr="008036B7">
          <w:rPr>
            <w:rFonts w:ascii="Times New Roman" w:eastAsia="Times New Roman" w:hAnsi="Times New Roman" w:cs="Times New Roman"/>
            <w:color w:val="0B0080"/>
            <w:sz w:val="28"/>
            <w:szCs w:val="28"/>
            <w:u w:val="single"/>
            <w:lang w:eastAsia="ru-RU"/>
          </w:rPr>
          <w:t>Э. Дейкстрой</w:t>
        </w:r>
      </w:hyperlink>
      <w:r w:rsidRPr="008036B7">
        <w:rPr>
          <w:rFonts w:ascii="Times New Roman" w:eastAsia="Times New Roman" w:hAnsi="Times New Roman" w:cs="Times New Roman"/>
          <w:color w:val="252525"/>
          <w:sz w:val="28"/>
          <w:szCs w:val="28"/>
          <w:lang w:eastAsia="ru-RU"/>
        </w:rPr>
        <w:t> в 1959 году.</w:t>
      </w:r>
    </w:p>
    <w:p w:rsidR="008E2A0E" w:rsidRPr="008036B7" w:rsidRDefault="008E2A0E" w:rsidP="008036B7">
      <w:pPr>
        <w:spacing w:before="120" w:after="120" w:line="240" w:lineRule="auto"/>
        <w:jc w:val="both"/>
        <w:rPr>
          <w:rFonts w:ascii="Times New Roman" w:eastAsia="Times New Roman" w:hAnsi="Times New Roman" w:cs="Times New Roman"/>
          <w:color w:val="252525"/>
          <w:sz w:val="28"/>
          <w:szCs w:val="28"/>
          <w:lang w:eastAsia="ru-RU"/>
        </w:rPr>
      </w:pPr>
      <w:r w:rsidRPr="008036B7">
        <w:rPr>
          <w:rFonts w:ascii="Times New Roman" w:eastAsia="Times New Roman" w:hAnsi="Times New Roman" w:cs="Times New Roman"/>
          <w:color w:val="252525"/>
          <w:sz w:val="28"/>
          <w:szCs w:val="28"/>
          <w:lang w:eastAsia="ru-RU"/>
        </w:rPr>
        <w:t>На вход алгоритма подаётся связный неориентированный граф. Для каждого ребра задаётся его стоимость.</w:t>
      </w:r>
    </w:p>
    <w:p w:rsidR="008E2A0E" w:rsidRPr="008036B7" w:rsidRDefault="008E2A0E" w:rsidP="008036B7">
      <w:pPr>
        <w:spacing w:before="120" w:after="120" w:line="240" w:lineRule="auto"/>
        <w:jc w:val="both"/>
        <w:rPr>
          <w:rFonts w:ascii="Times New Roman" w:eastAsia="Times New Roman" w:hAnsi="Times New Roman" w:cs="Times New Roman"/>
          <w:color w:val="252525"/>
          <w:sz w:val="28"/>
          <w:szCs w:val="28"/>
          <w:lang w:eastAsia="ru-RU"/>
        </w:rPr>
      </w:pPr>
      <w:r w:rsidRPr="008036B7">
        <w:rPr>
          <w:rFonts w:ascii="Times New Roman" w:eastAsia="Times New Roman" w:hAnsi="Times New Roman" w:cs="Times New Roman"/>
          <w:color w:val="252525"/>
          <w:sz w:val="28"/>
          <w:szCs w:val="28"/>
          <w:lang w:eastAsia="ru-RU"/>
        </w:rPr>
        <w:t xml:space="preserve">Сначала берётся произвольная вершина и находится ребро, инцидентное данной вершине и обладающее наименьшей стоимостью. Найденное ребро и соединяемые им две вершины образуют дерево. Затем, рассматриваются рёбра графа, один конец которых — уже принадлежащая дереву вершина, а другой — нет; из этих рёбер выбирается ребро наименьшей стоимости. Выбираемое на каждом шаге ребро присоединяется к дереву. Таким образом, при </w:t>
      </w:r>
      <w:r w:rsidRPr="008036B7">
        <w:rPr>
          <w:rFonts w:ascii="Times New Roman" w:eastAsia="Times New Roman" w:hAnsi="Times New Roman" w:cs="Times New Roman"/>
          <w:color w:val="252525"/>
          <w:sz w:val="28"/>
          <w:szCs w:val="28"/>
          <w:lang w:eastAsia="ru-RU"/>
        </w:rPr>
        <w:lastRenderedPageBreak/>
        <w:t>выполнении каждого шага алгоритма, высота формируемого дерева увеличивается на 1. Рост дерева происходит до тех пор, пока не будут исчерпаны все вершины исходного графа.</w:t>
      </w:r>
    </w:p>
    <w:p w:rsidR="008E2A0E" w:rsidRPr="008036B7" w:rsidRDefault="008E2A0E" w:rsidP="008036B7">
      <w:pPr>
        <w:spacing w:before="120" w:after="120" w:line="240" w:lineRule="auto"/>
        <w:jc w:val="both"/>
        <w:rPr>
          <w:rFonts w:ascii="Times New Roman" w:eastAsia="Times New Roman" w:hAnsi="Times New Roman" w:cs="Times New Roman"/>
          <w:color w:val="252525"/>
          <w:sz w:val="28"/>
          <w:szCs w:val="28"/>
          <w:lang w:eastAsia="ru-RU"/>
        </w:rPr>
      </w:pPr>
      <w:r w:rsidRPr="008036B7">
        <w:rPr>
          <w:rFonts w:ascii="Times New Roman" w:eastAsia="Times New Roman" w:hAnsi="Times New Roman" w:cs="Times New Roman"/>
          <w:color w:val="252525"/>
          <w:sz w:val="28"/>
          <w:szCs w:val="28"/>
          <w:lang w:eastAsia="ru-RU"/>
        </w:rPr>
        <w:t>Результатом работы алгоритма является остовное дерево минимальной стоимости.</w:t>
      </w:r>
    </w:p>
    <w:p w:rsidR="008E2A0E" w:rsidRPr="008036B7" w:rsidRDefault="008E2A0E" w:rsidP="008036B7">
      <w:pPr>
        <w:numPr>
          <w:ilvl w:val="0"/>
          <w:numId w:val="15"/>
        </w:numPr>
        <w:shd w:val="clear" w:color="auto" w:fill="FFFFFF"/>
        <w:spacing w:before="100" w:beforeAutospacing="1" w:after="24" w:line="336" w:lineRule="atLeast"/>
        <w:ind w:left="384"/>
        <w:jc w:val="both"/>
        <w:rPr>
          <w:rFonts w:ascii="Times New Roman" w:hAnsi="Times New Roman" w:cs="Times New Roman"/>
          <w:color w:val="252525"/>
          <w:sz w:val="28"/>
          <w:szCs w:val="28"/>
        </w:rPr>
      </w:pPr>
      <w:r w:rsidRPr="008036B7">
        <w:rPr>
          <w:rFonts w:ascii="Times New Roman" w:hAnsi="Times New Roman" w:cs="Times New Roman"/>
          <w:noProof/>
          <w:color w:val="252525"/>
          <w:sz w:val="28"/>
          <w:szCs w:val="28"/>
          <w:lang w:val="ru-RU" w:eastAsia="ru-RU"/>
        </w:rPr>
        <w:drawing>
          <wp:inline distT="0" distB="0" distL="0" distR="0" wp14:anchorId="7B829110" wp14:editId="5B041244">
            <wp:extent cx="247650" cy="190500"/>
            <wp:effectExtent l="0" t="0" r="0" b="0"/>
            <wp:docPr id="47" name="Рисунок 47" descr=" d[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 d[i] "/>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r w:rsidRPr="008036B7">
        <w:rPr>
          <w:rFonts w:ascii="Times New Roman" w:hAnsi="Times New Roman" w:cs="Times New Roman"/>
          <w:color w:val="252525"/>
          <w:sz w:val="28"/>
          <w:szCs w:val="28"/>
        </w:rPr>
        <w:t> — расстояние от</w:t>
      </w:r>
      <w:r w:rsidRPr="008036B7">
        <w:rPr>
          <w:rStyle w:val="apple-converted-space"/>
          <w:rFonts w:ascii="Times New Roman" w:hAnsi="Times New Roman" w:cs="Times New Roman"/>
          <w:color w:val="252525"/>
          <w:sz w:val="28"/>
          <w:szCs w:val="28"/>
        </w:rPr>
        <w:t> </w:t>
      </w:r>
      <w:r w:rsidRPr="008036B7">
        <w:rPr>
          <w:rFonts w:ascii="Times New Roman" w:hAnsi="Times New Roman" w:cs="Times New Roman"/>
          <w:noProof/>
          <w:color w:val="252525"/>
          <w:sz w:val="28"/>
          <w:szCs w:val="28"/>
          <w:lang w:val="ru-RU" w:eastAsia="ru-RU"/>
        </w:rPr>
        <w:drawing>
          <wp:inline distT="0" distB="0" distL="0" distR="0" wp14:anchorId="463D937E" wp14:editId="43502BFB">
            <wp:extent cx="57150" cy="133350"/>
            <wp:effectExtent l="0" t="0" r="0" b="0"/>
            <wp:docPr id="46" name="Рисунок 46"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rsidRPr="008036B7">
        <w:rPr>
          <w:rFonts w:ascii="Times New Roman" w:hAnsi="Times New Roman" w:cs="Times New Roman"/>
          <w:color w:val="252525"/>
          <w:sz w:val="28"/>
          <w:szCs w:val="28"/>
        </w:rPr>
        <w:t>-й вершины до построенного дерева</w:t>
      </w:r>
    </w:p>
    <w:p w:rsidR="008E2A0E" w:rsidRPr="008036B7" w:rsidRDefault="008E2A0E" w:rsidP="008036B7">
      <w:pPr>
        <w:numPr>
          <w:ilvl w:val="0"/>
          <w:numId w:val="15"/>
        </w:numPr>
        <w:shd w:val="clear" w:color="auto" w:fill="FFFFFF"/>
        <w:spacing w:before="100" w:beforeAutospacing="1" w:after="24" w:line="336" w:lineRule="atLeast"/>
        <w:ind w:left="384"/>
        <w:jc w:val="both"/>
        <w:rPr>
          <w:rFonts w:ascii="Times New Roman" w:hAnsi="Times New Roman" w:cs="Times New Roman"/>
          <w:color w:val="252525"/>
          <w:sz w:val="28"/>
          <w:szCs w:val="28"/>
        </w:rPr>
      </w:pPr>
      <w:r w:rsidRPr="008036B7">
        <w:rPr>
          <w:rFonts w:ascii="Times New Roman" w:hAnsi="Times New Roman" w:cs="Times New Roman"/>
          <w:noProof/>
          <w:color w:val="252525"/>
          <w:sz w:val="28"/>
          <w:szCs w:val="28"/>
          <w:lang w:val="ru-RU" w:eastAsia="ru-RU"/>
        </w:rPr>
        <w:drawing>
          <wp:inline distT="0" distB="0" distL="0" distR="0" wp14:anchorId="75B4028A" wp14:editId="15D2577B">
            <wp:extent cx="257175" cy="190500"/>
            <wp:effectExtent l="0" t="0" r="9525" b="0"/>
            <wp:docPr id="45" name="Рисунок 45" descr=" p[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p[i] "/>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257175" cy="190500"/>
                    </a:xfrm>
                    <a:prstGeom prst="rect">
                      <a:avLst/>
                    </a:prstGeom>
                    <a:noFill/>
                    <a:ln>
                      <a:noFill/>
                    </a:ln>
                  </pic:spPr>
                </pic:pic>
              </a:graphicData>
            </a:graphic>
          </wp:inline>
        </w:drawing>
      </w:r>
      <w:r w:rsidRPr="008036B7">
        <w:rPr>
          <w:rFonts w:ascii="Times New Roman" w:hAnsi="Times New Roman" w:cs="Times New Roman"/>
          <w:color w:val="252525"/>
          <w:sz w:val="28"/>
          <w:szCs w:val="28"/>
        </w:rPr>
        <w:t> — предок</w:t>
      </w:r>
      <w:r w:rsidRPr="008036B7">
        <w:rPr>
          <w:rStyle w:val="apple-converted-space"/>
          <w:rFonts w:ascii="Times New Roman" w:hAnsi="Times New Roman" w:cs="Times New Roman"/>
          <w:color w:val="252525"/>
          <w:sz w:val="28"/>
          <w:szCs w:val="28"/>
        </w:rPr>
        <w:t> </w:t>
      </w:r>
      <w:r w:rsidRPr="008036B7">
        <w:rPr>
          <w:rFonts w:ascii="Times New Roman" w:hAnsi="Times New Roman" w:cs="Times New Roman"/>
          <w:noProof/>
          <w:color w:val="252525"/>
          <w:sz w:val="28"/>
          <w:szCs w:val="28"/>
          <w:lang w:val="ru-RU" w:eastAsia="ru-RU"/>
        </w:rPr>
        <w:drawing>
          <wp:inline distT="0" distB="0" distL="0" distR="0" wp14:anchorId="4172BA2A" wp14:editId="695CA4BD">
            <wp:extent cx="57150" cy="133350"/>
            <wp:effectExtent l="0" t="0" r="0" b="0"/>
            <wp:docPr id="44" name="Рисунок 4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i"/>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rsidRPr="008036B7">
        <w:rPr>
          <w:rFonts w:ascii="Times New Roman" w:hAnsi="Times New Roman" w:cs="Times New Roman"/>
          <w:color w:val="252525"/>
          <w:sz w:val="28"/>
          <w:szCs w:val="28"/>
        </w:rPr>
        <w:t>-й вершины, то есть такая вершина</w:t>
      </w:r>
      <w:r w:rsidRPr="008036B7">
        <w:rPr>
          <w:rStyle w:val="apple-converted-space"/>
          <w:rFonts w:ascii="Times New Roman" w:hAnsi="Times New Roman" w:cs="Times New Roman"/>
          <w:color w:val="252525"/>
          <w:sz w:val="28"/>
          <w:szCs w:val="28"/>
        </w:rPr>
        <w:t> </w:t>
      </w:r>
      <w:r w:rsidRPr="008036B7">
        <w:rPr>
          <w:rFonts w:ascii="Times New Roman" w:hAnsi="Times New Roman" w:cs="Times New Roman"/>
          <w:noProof/>
          <w:color w:val="252525"/>
          <w:sz w:val="28"/>
          <w:szCs w:val="28"/>
          <w:lang w:val="ru-RU" w:eastAsia="ru-RU"/>
        </w:rPr>
        <w:drawing>
          <wp:inline distT="0" distB="0" distL="0" distR="0" wp14:anchorId="2228CB71" wp14:editId="12116D4B">
            <wp:extent cx="104775" cy="85725"/>
            <wp:effectExtent l="0" t="0" r="9525" b="9525"/>
            <wp:docPr id="43" name="Рисунок 43" desc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u"/>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8036B7">
        <w:rPr>
          <w:rFonts w:ascii="Times New Roman" w:hAnsi="Times New Roman" w:cs="Times New Roman"/>
          <w:color w:val="252525"/>
          <w:sz w:val="28"/>
          <w:szCs w:val="28"/>
        </w:rPr>
        <w:t>, что</w:t>
      </w:r>
      <w:r w:rsidRPr="008036B7">
        <w:rPr>
          <w:rStyle w:val="apple-converted-space"/>
          <w:rFonts w:ascii="Times New Roman" w:hAnsi="Times New Roman" w:cs="Times New Roman"/>
          <w:color w:val="252525"/>
          <w:sz w:val="28"/>
          <w:szCs w:val="28"/>
        </w:rPr>
        <w:t> </w:t>
      </w:r>
      <w:r w:rsidRPr="008036B7">
        <w:rPr>
          <w:rFonts w:ascii="Times New Roman" w:hAnsi="Times New Roman" w:cs="Times New Roman"/>
          <w:noProof/>
          <w:color w:val="252525"/>
          <w:sz w:val="28"/>
          <w:szCs w:val="28"/>
          <w:lang w:val="ru-RU" w:eastAsia="ru-RU"/>
        </w:rPr>
        <w:drawing>
          <wp:inline distT="0" distB="0" distL="0" distR="0" wp14:anchorId="419A9569" wp14:editId="6262BBB4">
            <wp:extent cx="371475" cy="200025"/>
            <wp:effectExtent l="0" t="0" r="9525" b="9525"/>
            <wp:docPr id="42" name="Рисунок 42" descr="(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i,u)"/>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8036B7">
        <w:rPr>
          <w:rStyle w:val="apple-converted-space"/>
          <w:rFonts w:ascii="Times New Roman" w:hAnsi="Times New Roman" w:cs="Times New Roman"/>
          <w:color w:val="252525"/>
          <w:sz w:val="28"/>
          <w:szCs w:val="28"/>
        </w:rPr>
        <w:t> </w:t>
      </w:r>
      <w:r w:rsidRPr="008036B7">
        <w:rPr>
          <w:rFonts w:ascii="Times New Roman" w:hAnsi="Times New Roman" w:cs="Times New Roman"/>
          <w:color w:val="252525"/>
          <w:sz w:val="28"/>
          <w:szCs w:val="28"/>
        </w:rPr>
        <w:t>легчайшее из всех рёбер соединяющее i с вершиной из построенного дерева.</w:t>
      </w:r>
    </w:p>
    <w:p w:rsidR="008E2A0E" w:rsidRPr="008036B7" w:rsidRDefault="008E2A0E" w:rsidP="008036B7">
      <w:pPr>
        <w:numPr>
          <w:ilvl w:val="0"/>
          <w:numId w:val="15"/>
        </w:numPr>
        <w:shd w:val="clear" w:color="auto" w:fill="FFFFFF"/>
        <w:spacing w:before="100" w:beforeAutospacing="1" w:after="24" w:line="336" w:lineRule="atLeast"/>
        <w:ind w:left="384"/>
        <w:jc w:val="both"/>
        <w:rPr>
          <w:rFonts w:ascii="Times New Roman" w:hAnsi="Times New Roman" w:cs="Times New Roman"/>
          <w:color w:val="252525"/>
          <w:sz w:val="28"/>
          <w:szCs w:val="28"/>
        </w:rPr>
      </w:pPr>
      <w:r w:rsidRPr="008036B7">
        <w:rPr>
          <w:rFonts w:ascii="Times New Roman" w:hAnsi="Times New Roman" w:cs="Times New Roman"/>
          <w:noProof/>
          <w:color w:val="252525"/>
          <w:sz w:val="28"/>
          <w:szCs w:val="28"/>
          <w:lang w:val="ru-RU" w:eastAsia="ru-RU"/>
        </w:rPr>
        <w:drawing>
          <wp:inline distT="0" distB="0" distL="0" distR="0" wp14:anchorId="00C7CB13" wp14:editId="0BC653D9">
            <wp:extent cx="504825" cy="200025"/>
            <wp:effectExtent l="0" t="0" r="9525" b="9525"/>
            <wp:docPr id="41" name="Рисунок 41" descr="w(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w(i,j)"/>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8036B7">
        <w:rPr>
          <w:rFonts w:ascii="Times New Roman" w:hAnsi="Times New Roman" w:cs="Times New Roman"/>
          <w:color w:val="252525"/>
          <w:sz w:val="28"/>
          <w:szCs w:val="28"/>
        </w:rPr>
        <w:t> — вес ребра</w:t>
      </w:r>
      <w:r w:rsidRPr="008036B7">
        <w:rPr>
          <w:rStyle w:val="apple-converted-space"/>
          <w:rFonts w:ascii="Times New Roman" w:hAnsi="Times New Roman" w:cs="Times New Roman"/>
          <w:color w:val="252525"/>
          <w:sz w:val="28"/>
          <w:szCs w:val="28"/>
        </w:rPr>
        <w:t> </w:t>
      </w:r>
      <w:r w:rsidRPr="008036B7">
        <w:rPr>
          <w:rFonts w:ascii="Times New Roman" w:hAnsi="Times New Roman" w:cs="Times New Roman"/>
          <w:noProof/>
          <w:color w:val="252525"/>
          <w:sz w:val="28"/>
          <w:szCs w:val="28"/>
          <w:lang w:val="ru-RU" w:eastAsia="ru-RU"/>
        </w:rPr>
        <w:drawing>
          <wp:inline distT="0" distB="0" distL="0" distR="0" wp14:anchorId="528B6B4C" wp14:editId="49A0222E">
            <wp:extent cx="352425" cy="200025"/>
            <wp:effectExtent l="0" t="0" r="9525" b="9525"/>
            <wp:docPr id="40" name="Рисунок 40" descr="(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j)"/>
                    <pic:cNvPicPr>
                      <a:picLocks noChangeAspect="1" noChangeArrowheads="1"/>
                    </pic:cNvPicPr>
                  </pic:nvPicPr>
                  <pic:blipFill>
                    <a:blip r:embed="rId305">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p>
    <w:p w:rsidR="008E2A0E" w:rsidRPr="008036B7" w:rsidRDefault="008E2A0E" w:rsidP="008036B7">
      <w:pPr>
        <w:numPr>
          <w:ilvl w:val="0"/>
          <w:numId w:val="15"/>
        </w:numPr>
        <w:shd w:val="clear" w:color="auto" w:fill="FFFFFF"/>
        <w:spacing w:before="100" w:beforeAutospacing="1" w:after="24" w:line="336" w:lineRule="atLeast"/>
        <w:ind w:left="384"/>
        <w:jc w:val="both"/>
        <w:rPr>
          <w:rFonts w:ascii="Times New Roman" w:hAnsi="Times New Roman" w:cs="Times New Roman"/>
          <w:color w:val="252525"/>
          <w:sz w:val="28"/>
          <w:szCs w:val="28"/>
        </w:rPr>
      </w:pPr>
      <w:r w:rsidRPr="008036B7">
        <w:rPr>
          <w:rFonts w:ascii="Times New Roman" w:hAnsi="Times New Roman" w:cs="Times New Roman"/>
          <w:noProof/>
          <w:color w:val="252525"/>
          <w:sz w:val="28"/>
          <w:szCs w:val="28"/>
          <w:lang w:val="ru-RU" w:eastAsia="ru-RU"/>
        </w:rPr>
        <w:drawing>
          <wp:inline distT="0" distB="0" distL="0" distR="0" wp14:anchorId="1F4C1F85" wp14:editId="4661FEDE">
            <wp:extent cx="142875" cy="171450"/>
            <wp:effectExtent l="0" t="0" r="9525" b="0"/>
            <wp:docPr id="39" name="Рисунок 39"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Q"/>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142875" cy="171450"/>
                    </a:xfrm>
                    <a:prstGeom prst="rect">
                      <a:avLst/>
                    </a:prstGeom>
                    <a:noFill/>
                    <a:ln>
                      <a:noFill/>
                    </a:ln>
                  </pic:spPr>
                </pic:pic>
              </a:graphicData>
            </a:graphic>
          </wp:inline>
        </w:drawing>
      </w:r>
      <w:r w:rsidRPr="008036B7">
        <w:rPr>
          <w:rFonts w:ascii="Times New Roman" w:hAnsi="Times New Roman" w:cs="Times New Roman"/>
          <w:color w:val="252525"/>
          <w:sz w:val="28"/>
          <w:szCs w:val="28"/>
        </w:rPr>
        <w:t> — приоритетная очередь вершин графа, где ключ —</w:t>
      </w:r>
      <w:r w:rsidRPr="008036B7">
        <w:rPr>
          <w:rStyle w:val="apple-converted-space"/>
          <w:rFonts w:ascii="Times New Roman" w:hAnsi="Times New Roman" w:cs="Times New Roman"/>
          <w:color w:val="252525"/>
          <w:sz w:val="28"/>
          <w:szCs w:val="28"/>
        </w:rPr>
        <w:t> </w:t>
      </w:r>
      <w:r w:rsidRPr="008036B7">
        <w:rPr>
          <w:rFonts w:ascii="Times New Roman" w:hAnsi="Times New Roman" w:cs="Times New Roman"/>
          <w:noProof/>
          <w:color w:val="252525"/>
          <w:sz w:val="28"/>
          <w:szCs w:val="28"/>
          <w:lang w:val="ru-RU" w:eastAsia="ru-RU"/>
        </w:rPr>
        <w:drawing>
          <wp:inline distT="0" distB="0" distL="0" distR="0" wp14:anchorId="387B646A" wp14:editId="70C80135">
            <wp:extent cx="247650" cy="190500"/>
            <wp:effectExtent l="0" t="0" r="0" b="0"/>
            <wp:docPr id="38" name="Рисунок 38" descr="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d[i]"/>
                    <pic:cNvPicPr>
                      <a:picLocks noChangeAspect="1" noChangeArrowheads="1"/>
                    </pic:cNvPicPr>
                  </pic:nvPicPr>
                  <pic:blipFill>
                    <a:blip r:embed="rId299">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p>
    <w:p w:rsidR="008E2A0E" w:rsidRPr="008036B7" w:rsidRDefault="008E2A0E" w:rsidP="008036B7">
      <w:pPr>
        <w:numPr>
          <w:ilvl w:val="0"/>
          <w:numId w:val="15"/>
        </w:numPr>
        <w:shd w:val="clear" w:color="auto" w:fill="FFFFFF"/>
        <w:spacing w:before="100" w:beforeAutospacing="1" w:after="24" w:line="336" w:lineRule="atLeast"/>
        <w:ind w:left="384"/>
        <w:jc w:val="both"/>
        <w:rPr>
          <w:rFonts w:ascii="Times New Roman" w:hAnsi="Times New Roman" w:cs="Times New Roman"/>
          <w:color w:val="252525"/>
          <w:sz w:val="28"/>
          <w:szCs w:val="28"/>
        </w:rPr>
      </w:pPr>
      <w:r w:rsidRPr="008036B7">
        <w:rPr>
          <w:rFonts w:ascii="Times New Roman" w:hAnsi="Times New Roman" w:cs="Times New Roman"/>
          <w:noProof/>
          <w:color w:val="252525"/>
          <w:sz w:val="28"/>
          <w:szCs w:val="28"/>
          <w:lang w:val="ru-RU" w:eastAsia="ru-RU"/>
        </w:rPr>
        <w:drawing>
          <wp:inline distT="0" distB="0" distL="0" distR="0" wp14:anchorId="43E35221" wp14:editId="02D289D8">
            <wp:extent cx="133350" cy="133350"/>
            <wp:effectExtent l="0" t="0" r="0" b="0"/>
            <wp:docPr id="37" name="Рисунок 37"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8036B7">
        <w:rPr>
          <w:rFonts w:ascii="Times New Roman" w:hAnsi="Times New Roman" w:cs="Times New Roman"/>
          <w:color w:val="252525"/>
          <w:sz w:val="28"/>
          <w:szCs w:val="28"/>
        </w:rPr>
        <w:t> — множество ребер минимального остовного дерева</w:t>
      </w:r>
    </w:p>
    <w:p w:rsidR="008E2A0E" w:rsidRPr="008036B7" w:rsidRDefault="008E2A0E" w:rsidP="008036B7">
      <w:pPr>
        <w:spacing w:before="100" w:beforeAutospacing="1" w:after="24" w:line="240" w:lineRule="auto"/>
        <w:ind w:left="384"/>
        <w:jc w:val="both"/>
        <w:rPr>
          <w:rFonts w:ascii="Times New Roman" w:eastAsia="Times New Roman" w:hAnsi="Times New Roman" w:cs="Times New Roman"/>
          <w:color w:val="252525"/>
          <w:sz w:val="28"/>
          <w:szCs w:val="28"/>
          <w:lang w:eastAsia="ru-RU"/>
        </w:rPr>
      </w:pPr>
    </w:p>
    <w:p w:rsidR="008E2A0E" w:rsidRPr="008036B7" w:rsidRDefault="008036B7" w:rsidP="008036B7">
      <w:pPr>
        <w:numPr>
          <w:ilvl w:val="0"/>
          <w:numId w:val="14"/>
        </w:numPr>
        <w:spacing w:before="100" w:beforeAutospacing="1" w:after="24" w:line="240" w:lineRule="auto"/>
        <w:ind w:left="384"/>
        <w:jc w:val="both"/>
        <w:rPr>
          <w:rFonts w:ascii="Times New Roman" w:eastAsia="Times New Roman" w:hAnsi="Times New Roman" w:cs="Times New Roman"/>
          <w:b/>
          <w:color w:val="FF0000"/>
          <w:sz w:val="28"/>
          <w:szCs w:val="28"/>
          <w:lang w:eastAsia="ru-RU"/>
        </w:rPr>
      </w:pPr>
      <w:hyperlink r:id="rId308" w:tooltip="Алгоритм Краскала" w:history="1">
        <w:r w:rsidR="008E2A0E" w:rsidRPr="008036B7">
          <w:rPr>
            <w:rFonts w:ascii="Times New Roman" w:eastAsia="Times New Roman" w:hAnsi="Times New Roman" w:cs="Times New Roman"/>
            <w:b/>
            <w:color w:val="FF0000"/>
            <w:sz w:val="28"/>
            <w:szCs w:val="28"/>
            <w:u w:val="single"/>
            <w:lang w:eastAsia="ru-RU"/>
          </w:rPr>
          <w:t>Алгоритм Краскала</w:t>
        </w:r>
      </w:hyperlink>
      <w:r w:rsidR="008E2A0E" w:rsidRPr="008036B7">
        <w:rPr>
          <w:rFonts w:ascii="Times New Roman" w:eastAsia="Times New Roman" w:hAnsi="Times New Roman" w:cs="Times New Roman"/>
          <w:b/>
          <w:color w:val="FF0000"/>
          <w:sz w:val="28"/>
          <w:szCs w:val="28"/>
          <w:lang w:eastAsia="ru-RU"/>
        </w:rPr>
        <w:t> (или алгоритм Крускала)</w:t>
      </w:r>
    </w:p>
    <w:p w:rsidR="008E2A0E" w:rsidRPr="008036B7" w:rsidRDefault="008E2A0E" w:rsidP="008036B7">
      <w:pPr>
        <w:shd w:val="clear" w:color="auto" w:fill="F9F9F9"/>
        <w:spacing w:after="0" w:line="240" w:lineRule="auto"/>
        <w:jc w:val="both"/>
        <w:rPr>
          <w:rFonts w:ascii="Times New Roman" w:eastAsia="Times New Roman" w:hAnsi="Times New Roman" w:cs="Times New Roman"/>
          <w:color w:val="252525"/>
          <w:sz w:val="28"/>
          <w:szCs w:val="28"/>
          <w:lang w:eastAsia="ru-RU"/>
        </w:rPr>
      </w:pPr>
      <w:r w:rsidRPr="008036B7">
        <w:rPr>
          <w:rFonts w:ascii="Times New Roman" w:eastAsia="Times New Roman" w:hAnsi="Times New Roman" w:cs="Times New Roman"/>
          <w:noProof/>
          <w:color w:val="0B0080"/>
          <w:sz w:val="28"/>
          <w:szCs w:val="28"/>
          <w:lang w:val="ru-RU" w:eastAsia="ru-RU"/>
        </w:rPr>
        <w:drawing>
          <wp:inline distT="0" distB="0" distL="0" distR="0" wp14:anchorId="61FECC61" wp14:editId="06F385D4">
            <wp:extent cx="4286250" cy="4286250"/>
            <wp:effectExtent l="0" t="0" r="0" b="0"/>
            <wp:docPr id="9" name="Рисунок 9" descr="https://upload.wikimedia.org/wikipedia/commons/thumb/0/01/MST_Kruskal.gif/450px-MST_Kruskal.gif">
              <a:hlinkClick xmlns:a="http://schemas.openxmlformats.org/drawingml/2006/main" r:id="rId3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upload.wikimedia.org/wikipedia/commons/thumb/0/01/MST_Kruskal.gif/450px-MST_Kruskal.gif">
                      <a:hlinkClick r:id="rId309"/>
                    </pic:cNvPr>
                    <pic:cNvPicPr>
                      <a:picLocks noChangeAspect="1" noChangeArrowheads="1"/>
                    </pic:cNvPicPr>
                  </pic:nvPicPr>
                  <pic:blipFill>
                    <a:blip r:embed="rId310">
                      <a:extLst>
                        <a:ext uri="{28A0092B-C50C-407E-A947-70E740481C1C}">
                          <a14:useLocalDpi xmlns:a14="http://schemas.microsoft.com/office/drawing/2010/main" val="0"/>
                        </a:ext>
                      </a:extLst>
                    </a:blip>
                    <a:srcRect/>
                    <a:stretch>
                      <a:fillRect/>
                    </a:stretch>
                  </pic:blipFill>
                  <pic:spPr bwMode="auto">
                    <a:xfrm>
                      <a:off x="0" y="0"/>
                      <a:ext cx="4286250" cy="4286250"/>
                    </a:xfrm>
                    <a:prstGeom prst="rect">
                      <a:avLst/>
                    </a:prstGeom>
                    <a:noFill/>
                    <a:ln>
                      <a:noFill/>
                    </a:ln>
                  </pic:spPr>
                </pic:pic>
              </a:graphicData>
            </a:graphic>
          </wp:inline>
        </w:drawing>
      </w:r>
    </w:p>
    <w:p w:rsidR="008E2A0E" w:rsidRPr="008036B7" w:rsidRDefault="008E2A0E" w:rsidP="008036B7">
      <w:pPr>
        <w:shd w:val="clear" w:color="auto" w:fill="F9F9F9"/>
        <w:spacing w:line="336" w:lineRule="atLeast"/>
        <w:jc w:val="both"/>
        <w:rPr>
          <w:rFonts w:ascii="Times New Roman" w:eastAsia="Times New Roman" w:hAnsi="Times New Roman" w:cs="Times New Roman"/>
          <w:color w:val="252525"/>
          <w:sz w:val="28"/>
          <w:szCs w:val="28"/>
          <w:lang w:eastAsia="ru-RU"/>
        </w:rPr>
      </w:pPr>
      <w:r w:rsidRPr="008036B7">
        <w:rPr>
          <w:rFonts w:ascii="Times New Roman" w:eastAsia="Times New Roman" w:hAnsi="Times New Roman" w:cs="Times New Roman"/>
          <w:color w:val="252525"/>
          <w:sz w:val="28"/>
          <w:szCs w:val="28"/>
          <w:lang w:eastAsia="ru-RU"/>
        </w:rPr>
        <w:t>Визуализация Алгоритма Крускала</w:t>
      </w:r>
    </w:p>
    <w:p w:rsidR="008E2A0E" w:rsidRPr="008036B7" w:rsidRDefault="008E2A0E" w:rsidP="008036B7">
      <w:pPr>
        <w:spacing w:before="120" w:after="120" w:line="240" w:lineRule="auto"/>
        <w:jc w:val="both"/>
        <w:rPr>
          <w:rFonts w:ascii="Times New Roman" w:eastAsia="Times New Roman" w:hAnsi="Times New Roman" w:cs="Times New Roman"/>
          <w:color w:val="252525"/>
          <w:sz w:val="28"/>
          <w:szCs w:val="28"/>
          <w:lang w:eastAsia="ru-RU"/>
        </w:rPr>
      </w:pPr>
      <w:r w:rsidRPr="008036B7">
        <w:rPr>
          <w:rFonts w:ascii="Times New Roman" w:eastAsia="Times New Roman" w:hAnsi="Times New Roman" w:cs="Times New Roman"/>
          <w:b/>
          <w:bCs/>
          <w:color w:val="252525"/>
          <w:sz w:val="28"/>
          <w:szCs w:val="28"/>
          <w:lang w:eastAsia="ru-RU"/>
        </w:rPr>
        <w:t>Алгоритм Крускала</w:t>
      </w:r>
      <w:r w:rsidRPr="008036B7">
        <w:rPr>
          <w:rFonts w:ascii="Times New Roman" w:eastAsia="Times New Roman" w:hAnsi="Times New Roman" w:cs="Times New Roman"/>
          <w:color w:val="252525"/>
          <w:sz w:val="28"/>
          <w:szCs w:val="28"/>
          <w:lang w:eastAsia="ru-RU"/>
        </w:rPr>
        <w:t> (или </w:t>
      </w:r>
      <w:r w:rsidRPr="008036B7">
        <w:rPr>
          <w:rFonts w:ascii="Times New Roman" w:eastAsia="Times New Roman" w:hAnsi="Times New Roman" w:cs="Times New Roman"/>
          <w:b/>
          <w:bCs/>
          <w:color w:val="252525"/>
          <w:sz w:val="28"/>
          <w:szCs w:val="28"/>
          <w:lang w:eastAsia="ru-RU"/>
        </w:rPr>
        <w:t>алгоритм Краскала</w:t>
      </w:r>
      <w:r w:rsidRPr="008036B7">
        <w:rPr>
          <w:rFonts w:ascii="Times New Roman" w:eastAsia="Times New Roman" w:hAnsi="Times New Roman" w:cs="Times New Roman"/>
          <w:color w:val="252525"/>
          <w:sz w:val="28"/>
          <w:szCs w:val="28"/>
          <w:lang w:eastAsia="ru-RU"/>
        </w:rPr>
        <w:t>) — эффективный </w:t>
      </w:r>
      <w:hyperlink r:id="rId311" w:tooltip="Алгоритм" w:history="1">
        <w:r w:rsidRPr="008036B7">
          <w:rPr>
            <w:rFonts w:ascii="Times New Roman" w:eastAsia="Times New Roman" w:hAnsi="Times New Roman" w:cs="Times New Roman"/>
            <w:color w:val="0B0080"/>
            <w:sz w:val="28"/>
            <w:szCs w:val="28"/>
            <w:u w:val="single"/>
            <w:lang w:eastAsia="ru-RU"/>
          </w:rPr>
          <w:t>алгоритм</w:t>
        </w:r>
      </w:hyperlink>
      <w:r w:rsidRPr="008036B7">
        <w:rPr>
          <w:rFonts w:ascii="Times New Roman" w:eastAsia="Times New Roman" w:hAnsi="Times New Roman" w:cs="Times New Roman"/>
          <w:color w:val="252525"/>
          <w:sz w:val="28"/>
          <w:szCs w:val="28"/>
          <w:lang w:eastAsia="ru-RU"/>
        </w:rPr>
        <w:t> построения</w:t>
      </w:r>
      <w:hyperlink r:id="rId312" w:tooltip="Минимальное остовное дерево" w:history="1">
        <w:r w:rsidRPr="008036B7">
          <w:rPr>
            <w:rFonts w:ascii="Times New Roman" w:eastAsia="Times New Roman" w:hAnsi="Times New Roman" w:cs="Times New Roman"/>
            <w:color w:val="0B0080"/>
            <w:sz w:val="28"/>
            <w:szCs w:val="28"/>
            <w:u w:val="single"/>
            <w:lang w:eastAsia="ru-RU"/>
          </w:rPr>
          <w:t>минимального остовного дерева</w:t>
        </w:r>
      </w:hyperlink>
      <w:r w:rsidRPr="008036B7">
        <w:rPr>
          <w:rFonts w:ascii="Times New Roman" w:eastAsia="Times New Roman" w:hAnsi="Times New Roman" w:cs="Times New Roman"/>
          <w:color w:val="252525"/>
          <w:sz w:val="28"/>
          <w:szCs w:val="28"/>
          <w:lang w:eastAsia="ru-RU"/>
        </w:rPr>
        <w:t> взвешенного связного </w:t>
      </w:r>
      <w:hyperlink r:id="rId313" w:tooltip="Неориентированный граф" w:history="1">
        <w:r w:rsidRPr="008036B7">
          <w:rPr>
            <w:rFonts w:ascii="Times New Roman" w:eastAsia="Times New Roman" w:hAnsi="Times New Roman" w:cs="Times New Roman"/>
            <w:color w:val="0B0080"/>
            <w:sz w:val="28"/>
            <w:szCs w:val="28"/>
            <w:u w:val="single"/>
            <w:lang w:eastAsia="ru-RU"/>
          </w:rPr>
          <w:t>неориентированного графа</w:t>
        </w:r>
      </w:hyperlink>
      <w:r w:rsidRPr="008036B7">
        <w:rPr>
          <w:rFonts w:ascii="Times New Roman" w:eastAsia="Times New Roman" w:hAnsi="Times New Roman" w:cs="Times New Roman"/>
          <w:color w:val="252525"/>
          <w:sz w:val="28"/>
          <w:szCs w:val="28"/>
          <w:lang w:eastAsia="ru-RU"/>
        </w:rPr>
        <w:t>. Также алгоритм используется для нахождения некоторых приближений для </w:t>
      </w:r>
      <w:hyperlink r:id="rId314" w:tooltip="Задача Штейнера" w:history="1">
        <w:r w:rsidRPr="008036B7">
          <w:rPr>
            <w:rFonts w:ascii="Times New Roman" w:eastAsia="Times New Roman" w:hAnsi="Times New Roman" w:cs="Times New Roman"/>
            <w:color w:val="0B0080"/>
            <w:sz w:val="28"/>
            <w:szCs w:val="28"/>
            <w:u w:val="single"/>
            <w:lang w:eastAsia="ru-RU"/>
          </w:rPr>
          <w:t>задачи Штейнера</w:t>
        </w:r>
      </w:hyperlink>
      <w:hyperlink r:id="rId315" w:anchor="cite_note-.D0.94.D0.B8.D1.81.D0.BA.D1.80.D0.B5.D1.82.D0.BD.D0.B0.D1.8F_.D0.BC.D0.B0.D1.82.D0.B5.D0.BC.D0.B0.D1.82.D0.B8.D0.BA.D0.B0.E2.80.942006.E2.80.94.E2.80.94307-1" w:history="1">
        <w:r w:rsidRPr="008036B7">
          <w:rPr>
            <w:rFonts w:ascii="Times New Roman" w:eastAsia="Times New Roman" w:hAnsi="Times New Roman" w:cs="Times New Roman"/>
            <w:color w:val="0B0080"/>
            <w:sz w:val="28"/>
            <w:szCs w:val="28"/>
            <w:u w:val="single"/>
            <w:vertAlign w:val="superscript"/>
            <w:lang w:eastAsia="ru-RU"/>
          </w:rPr>
          <w:t>[1]</w:t>
        </w:r>
      </w:hyperlink>
      <w:r w:rsidRPr="008036B7">
        <w:rPr>
          <w:rFonts w:ascii="Times New Roman" w:eastAsia="Times New Roman" w:hAnsi="Times New Roman" w:cs="Times New Roman"/>
          <w:color w:val="252525"/>
          <w:sz w:val="28"/>
          <w:szCs w:val="28"/>
          <w:lang w:eastAsia="ru-RU"/>
        </w:rPr>
        <w:t>. Алгоритм впервые описан </w:t>
      </w:r>
      <w:hyperlink r:id="rId316" w:tooltip="Крускал, Джозеф (страница отсутствует)" w:history="1">
        <w:r w:rsidRPr="008036B7">
          <w:rPr>
            <w:rFonts w:ascii="Times New Roman" w:eastAsia="Times New Roman" w:hAnsi="Times New Roman" w:cs="Times New Roman"/>
            <w:color w:val="A55858"/>
            <w:sz w:val="28"/>
            <w:szCs w:val="28"/>
            <w:u w:val="single"/>
            <w:lang w:eastAsia="ru-RU"/>
          </w:rPr>
          <w:t>Джозефом Крускалом</w:t>
        </w:r>
      </w:hyperlink>
      <w:r w:rsidRPr="008036B7">
        <w:rPr>
          <w:rFonts w:ascii="Times New Roman" w:eastAsia="Times New Roman" w:hAnsi="Times New Roman" w:cs="Times New Roman"/>
          <w:color w:val="252525"/>
          <w:sz w:val="28"/>
          <w:szCs w:val="28"/>
          <w:lang w:eastAsia="ru-RU"/>
        </w:rPr>
        <w:t> в </w:t>
      </w:r>
      <w:hyperlink r:id="rId317" w:tooltip="1956 год" w:history="1">
        <w:r w:rsidRPr="008036B7">
          <w:rPr>
            <w:rFonts w:ascii="Times New Roman" w:eastAsia="Times New Roman" w:hAnsi="Times New Roman" w:cs="Times New Roman"/>
            <w:color w:val="0B0080"/>
            <w:sz w:val="28"/>
            <w:szCs w:val="28"/>
            <w:u w:val="single"/>
            <w:lang w:eastAsia="ru-RU"/>
          </w:rPr>
          <w:t>1956 году</w:t>
        </w:r>
      </w:hyperlink>
      <w:r w:rsidRPr="008036B7">
        <w:rPr>
          <w:rFonts w:ascii="Times New Roman" w:eastAsia="Times New Roman" w:hAnsi="Times New Roman" w:cs="Times New Roman"/>
          <w:color w:val="252525"/>
          <w:sz w:val="28"/>
          <w:szCs w:val="28"/>
          <w:lang w:eastAsia="ru-RU"/>
        </w:rPr>
        <w:t>.</w:t>
      </w:r>
    </w:p>
    <w:p w:rsidR="008E2A0E" w:rsidRPr="008036B7" w:rsidRDefault="008E2A0E" w:rsidP="008036B7">
      <w:pPr>
        <w:spacing w:before="120" w:after="120" w:line="240" w:lineRule="auto"/>
        <w:jc w:val="both"/>
        <w:rPr>
          <w:rFonts w:ascii="Times New Roman" w:eastAsia="Times New Roman" w:hAnsi="Times New Roman" w:cs="Times New Roman"/>
          <w:color w:val="252525"/>
          <w:sz w:val="28"/>
          <w:szCs w:val="28"/>
          <w:lang w:eastAsia="ru-RU"/>
        </w:rPr>
      </w:pPr>
      <w:r w:rsidRPr="008036B7">
        <w:rPr>
          <w:rFonts w:ascii="Times New Roman" w:eastAsia="Times New Roman" w:hAnsi="Times New Roman" w:cs="Times New Roman"/>
          <w:color w:val="252525"/>
          <w:sz w:val="28"/>
          <w:szCs w:val="28"/>
          <w:lang w:eastAsia="ru-RU"/>
        </w:rPr>
        <w:lastRenderedPageBreak/>
        <w:t>Вначале текущее множество рёбер устанавливается пустым. Затем, пока это возможно, проводится следующая операция: из всех рёбер, добавление которых к уже имеющемуся множеству не вызовет появление в нём цикла, выбирается ребро минимального веса и добавляется к уже имеющемуся множеству. Когда таких рёбер больше нет, алгоритм завершён. Подграф данного графа, содержащий все его вершины и найденное множество рёбер, является его остовным деревом минимального веса. Подробное описание алгоритма приведено в книге</w:t>
      </w:r>
      <w:r w:rsidRPr="008036B7">
        <w:rPr>
          <w:rFonts w:ascii="Times New Roman" w:eastAsia="Times New Roman" w:hAnsi="Times New Roman" w:cs="Times New Roman"/>
          <w:color w:val="252525"/>
          <w:sz w:val="28"/>
          <w:szCs w:val="28"/>
          <w:vertAlign w:val="superscript"/>
          <w:lang w:eastAsia="ru-RU"/>
        </w:rPr>
        <w:fldChar w:fldCharType="begin"/>
      </w:r>
      <w:r w:rsidRPr="008036B7">
        <w:rPr>
          <w:rFonts w:ascii="Times New Roman" w:eastAsia="Times New Roman" w:hAnsi="Times New Roman" w:cs="Times New Roman"/>
          <w:color w:val="252525"/>
          <w:sz w:val="28"/>
          <w:szCs w:val="28"/>
          <w:vertAlign w:val="superscript"/>
          <w:lang w:eastAsia="ru-RU"/>
        </w:rPr>
        <w:instrText xml:space="preserve"> HYPERLINK "https://ru.wikipedia.org/wiki/%D0%90%D0%BB%D0%B3%D0%BE%D1%80%D0%B8%D1%82%D0%BC_%D0%9A%D1%80%D1%83%D1%81%D0%BA%D0%B0%D0%BB%D0%B0" \l "cite_note-.D0.94.D0.B8.D1.81.D0.BA.D1.80.D0.B5.D1.82.D0.BD.D0.B0.D1.8F_.D0.BC.D0.B0.D1.82.D0.B5.D0.BC.D0.B0.D1.82.D0.B8.D0.BA.D0.B0.E2.80.942006.E2.80.94.E2.80.94309-311-2" </w:instrText>
      </w:r>
      <w:r w:rsidRPr="008036B7">
        <w:rPr>
          <w:rFonts w:ascii="Times New Roman" w:eastAsia="Times New Roman" w:hAnsi="Times New Roman" w:cs="Times New Roman"/>
          <w:color w:val="252525"/>
          <w:sz w:val="28"/>
          <w:szCs w:val="28"/>
          <w:vertAlign w:val="superscript"/>
          <w:lang w:eastAsia="ru-RU"/>
        </w:rPr>
        <w:fldChar w:fldCharType="separate"/>
      </w:r>
      <w:r w:rsidRPr="008036B7">
        <w:rPr>
          <w:rFonts w:ascii="Times New Roman" w:eastAsia="Times New Roman" w:hAnsi="Times New Roman" w:cs="Times New Roman"/>
          <w:color w:val="0B0080"/>
          <w:sz w:val="28"/>
          <w:szCs w:val="28"/>
          <w:u w:val="single"/>
          <w:vertAlign w:val="superscript"/>
          <w:lang w:eastAsia="ru-RU"/>
        </w:rPr>
        <w:t>[2]</w:t>
      </w:r>
      <w:r w:rsidRPr="008036B7">
        <w:rPr>
          <w:rFonts w:ascii="Times New Roman" w:eastAsia="Times New Roman" w:hAnsi="Times New Roman" w:cs="Times New Roman"/>
          <w:color w:val="252525"/>
          <w:sz w:val="28"/>
          <w:szCs w:val="28"/>
          <w:vertAlign w:val="superscript"/>
          <w:lang w:eastAsia="ru-RU"/>
        </w:rPr>
        <w:fldChar w:fldCharType="end"/>
      </w:r>
      <w:r w:rsidRPr="008036B7">
        <w:rPr>
          <w:rFonts w:ascii="Times New Roman" w:eastAsia="Times New Roman" w:hAnsi="Times New Roman" w:cs="Times New Roman"/>
          <w:color w:val="252525"/>
          <w:sz w:val="28"/>
          <w:szCs w:val="28"/>
          <w:lang w:eastAsia="ru-RU"/>
        </w:rPr>
        <w:t>.</w:t>
      </w:r>
    </w:p>
    <w:p w:rsidR="008E2A0E" w:rsidRPr="008036B7" w:rsidRDefault="008E2A0E" w:rsidP="008036B7">
      <w:pPr>
        <w:spacing w:before="120" w:after="120" w:line="240" w:lineRule="auto"/>
        <w:jc w:val="both"/>
        <w:rPr>
          <w:rFonts w:ascii="Times New Roman" w:eastAsia="Times New Roman" w:hAnsi="Times New Roman" w:cs="Times New Roman"/>
          <w:color w:val="252525"/>
          <w:sz w:val="28"/>
          <w:szCs w:val="28"/>
          <w:lang w:eastAsia="ru-RU"/>
        </w:rPr>
      </w:pPr>
      <w:r w:rsidRPr="008036B7">
        <w:rPr>
          <w:rFonts w:ascii="Times New Roman" w:eastAsia="Times New Roman" w:hAnsi="Times New Roman" w:cs="Times New Roman"/>
          <w:color w:val="252525"/>
          <w:sz w:val="28"/>
          <w:szCs w:val="28"/>
          <w:lang w:eastAsia="ru-RU"/>
        </w:rPr>
        <w:t>До начала работы алгоритма необходимо отсортировать рёбра по весу, это требует </w:t>
      </w:r>
      <w:r w:rsidRPr="008036B7">
        <w:rPr>
          <w:rFonts w:ascii="Times New Roman" w:eastAsia="Times New Roman" w:hAnsi="Times New Roman" w:cs="Times New Roman"/>
          <w:i/>
          <w:iCs/>
          <w:color w:val="252525"/>
          <w:sz w:val="28"/>
          <w:szCs w:val="28"/>
          <w:lang w:eastAsia="ru-RU"/>
        </w:rPr>
        <w:t>O(E × log(E))</w:t>
      </w:r>
      <w:r w:rsidRPr="008036B7">
        <w:rPr>
          <w:rFonts w:ascii="Times New Roman" w:eastAsia="Times New Roman" w:hAnsi="Times New Roman" w:cs="Times New Roman"/>
          <w:color w:val="252525"/>
          <w:sz w:val="28"/>
          <w:szCs w:val="28"/>
          <w:lang w:eastAsia="ru-RU"/>
        </w:rPr>
        <w:t> времени. После чего компоненты связности удобно хранить в виде</w:t>
      </w:r>
      <w:r w:rsidRPr="008036B7">
        <w:rPr>
          <w:rFonts w:ascii="Times New Roman" w:eastAsia="Times New Roman" w:hAnsi="Times New Roman" w:cs="Times New Roman"/>
          <w:color w:val="252525"/>
          <w:sz w:val="28"/>
          <w:szCs w:val="28"/>
          <w:lang w:eastAsia="ru-RU"/>
        </w:rPr>
        <w:fldChar w:fldCharType="begin"/>
      </w:r>
      <w:r w:rsidRPr="008036B7">
        <w:rPr>
          <w:rFonts w:ascii="Times New Roman" w:eastAsia="Times New Roman" w:hAnsi="Times New Roman" w:cs="Times New Roman"/>
          <w:color w:val="252525"/>
          <w:sz w:val="28"/>
          <w:szCs w:val="28"/>
          <w:lang w:eastAsia="ru-RU"/>
        </w:rPr>
        <w:instrText xml:space="preserve"> HYPERLINK "https://ru.wikipedia.org/wiki/%D0%A1%D0%B8%D1%81%D1%82%D0%B5%D0%BC%D0%B0_%D0%BD%D0%B5%D0%BF%D0%B5%D1%80%D0%B5%D1%81%D0%B5%D0%BA%D0%B0%D1%8E%D1%89%D0%B8%D1%85%D1%81%D1%8F_%D0%BC%D0%BD%D0%BE%D0%B6%D0%B5%D1%81%D1%82%D0%B2" \o "Система непересекающихся множеств" </w:instrText>
      </w:r>
      <w:r w:rsidRPr="008036B7">
        <w:rPr>
          <w:rFonts w:ascii="Times New Roman" w:eastAsia="Times New Roman" w:hAnsi="Times New Roman" w:cs="Times New Roman"/>
          <w:color w:val="252525"/>
          <w:sz w:val="28"/>
          <w:szCs w:val="28"/>
          <w:lang w:eastAsia="ru-RU"/>
        </w:rPr>
        <w:fldChar w:fldCharType="separate"/>
      </w:r>
      <w:r w:rsidRPr="008036B7">
        <w:rPr>
          <w:rFonts w:ascii="Times New Roman" w:eastAsia="Times New Roman" w:hAnsi="Times New Roman" w:cs="Times New Roman"/>
          <w:color w:val="0B0080"/>
          <w:sz w:val="28"/>
          <w:szCs w:val="28"/>
          <w:u w:val="single"/>
          <w:lang w:eastAsia="ru-RU"/>
        </w:rPr>
        <w:t>системы непересекающихся множеств</w:t>
      </w:r>
      <w:r w:rsidRPr="008036B7">
        <w:rPr>
          <w:rFonts w:ascii="Times New Roman" w:eastAsia="Times New Roman" w:hAnsi="Times New Roman" w:cs="Times New Roman"/>
          <w:color w:val="252525"/>
          <w:sz w:val="28"/>
          <w:szCs w:val="28"/>
          <w:lang w:eastAsia="ru-RU"/>
        </w:rPr>
        <w:fldChar w:fldCharType="end"/>
      </w:r>
      <w:r w:rsidRPr="008036B7">
        <w:rPr>
          <w:rFonts w:ascii="Times New Roman" w:eastAsia="Times New Roman" w:hAnsi="Times New Roman" w:cs="Times New Roman"/>
          <w:color w:val="252525"/>
          <w:sz w:val="28"/>
          <w:szCs w:val="28"/>
          <w:lang w:eastAsia="ru-RU"/>
        </w:rPr>
        <w:t>. Все операции в таком случае займут </w:t>
      </w:r>
      <w:r w:rsidRPr="008036B7">
        <w:rPr>
          <w:rFonts w:ascii="Times New Roman" w:eastAsia="Times New Roman" w:hAnsi="Times New Roman" w:cs="Times New Roman"/>
          <w:i/>
          <w:iCs/>
          <w:color w:val="252525"/>
          <w:sz w:val="28"/>
          <w:szCs w:val="28"/>
          <w:lang w:eastAsia="ru-RU"/>
        </w:rPr>
        <w:t>O(E × α(E, V))</w:t>
      </w:r>
      <w:r w:rsidRPr="008036B7">
        <w:rPr>
          <w:rFonts w:ascii="Times New Roman" w:eastAsia="Times New Roman" w:hAnsi="Times New Roman" w:cs="Times New Roman"/>
          <w:color w:val="252525"/>
          <w:sz w:val="28"/>
          <w:szCs w:val="28"/>
          <w:lang w:eastAsia="ru-RU"/>
        </w:rPr>
        <w:t>, где α — функция, обратная к </w:t>
      </w:r>
      <w:hyperlink r:id="rId318" w:tooltip="Функция Аккермана" w:history="1">
        <w:r w:rsidRPr="008036B7">
          <w:rPr>
            <w:rFonts w:ascii="Times New Roman" w:eastAsia="Times New Roman" w:hAnsi="Times New Roman" w:cs="Times New Roman"/>
            <w:color w:val="0B0080"/>
            <w:sz w:val="28"/>
            <w:szCs w:val="28"/>
            <w:u w:val="single"/>
            <w:lang w:eastAsia="ru-RU"/>
          </w:rPr>
          <w:t>функции Аккермана</w:t>
        </w:r>
      </w:hyperlink>
      <w:r w:rsidRPr="008036B7">
        <w:rPr>
          <w:rFonts w:ascii="Times New Roman" w:eastAsia="Times New Roman" w:hAnsi="Times New Roman" w:cs="Times New Roman"/>
          <w:color w:val="252525"/>
          <w:sz w:val="28"/>
          <w:szCs w:val="28"/>
          <w:lang w:eastAsia="ru-RU"/>
        </w:rPr>
        <w:t>. Поскольку для любых практических задач </w:t>
      </w:r>
      <w:r w:rsidRPr="008036B7">
        <w:rPr>
          <w:rFonts w:ascii="Times New Roman" w:eastAsia="Times New Roman" w:hAnsi="Times New Roman" w:cs="Times New Roman"/>
          <w:i/>
          <w:iCs/>
          <w:color w:val="252525"/>
          <w:sz w:val="28"/>
          <w:szCs w:val="28"/>
          <w:lang w:eastAsia="ru-RU"/>
        </w:rPr>
        <w:t>α(E, V) &lt; 5</w:t>
      </w:r>
      <w:r w:rsidRPr="008036B7">
        <w:rPr>
          <w:rFonts w:ascii="Times New Roman" w:eastAsia="Times New Roman" w:hAnsi="Times New Roman" w:cs="Times New Roman"/>
          <w:color w:val="252525"/>
          <w:sz w:val="28"/>
          <w:szCs w:val="28"/>
          <w:lang w:eastAsia="ru-RU"/>
        </w:rPr>
        <w:t>, то можно принять её за константу, таким образом, общее время работы алгоритма Крускала можно принять за </w:t>
      </w:r>
      <w:r w:rsidRPr="008036B7">
        <w:rPr>
          <w:rFonts w:ascii="Times New Roman" w:eastAsia="Times New Roman" w:hAnsi="Times New Roman" w:cs="Times New Roman"/>
          <w:i/>
          <w:iCs/>
          <w:color w:val="252525"/>
          <w:sz w:val="28"/>
          <w:szCs w:val="28"/>
          <w:lang w:eastAsia="ru-RU"/>
        </w:rPr>
        <w:t>O(E * log(E))</w:t>
      </w:r>
      <w:r w:rsidRPr="008036B7">
        <w:rPr>
          <w:rFonts w:ascii="Times New Roman" w:eastAsia="Times New Roman" w:hAnsi="Times New Roman" w:cs="Times New Roman"/>
          <w:color w:val="252525"/>
          <w:sz w:val="28"/>
          <w:szCs w:val="28"/>
          <w:lang w:eastAsia="ru-RU"/>
        </w:rPr>
        <w:t>.</w:t>
      </w:r>
    </w:p>
    <w:p w:rsidR="008E2A0E" w:rsidRPr="008036B7" w:rsidRDefault="008E2A0E" w:rsidP="008036B7">
      <w:pPr>
        <w:spacing w:before="120" w:after="120" w:line="240" w:lineRule="auto"/>
        <w:jc w:val="both"/>
        <w:rPr>
          <w:rFonts w:ascii="Times New Roman" w:eastAsia="Times New Roman" w:hAnsi="Times New Roman" w:cs="Times New Roman"/>
          <w:color w:val="252525"/>
          <w:sz w:val="28"/>
          <w:szCs w:val="28"/>
          <w:lang w:eastAsia="ru-RU"/>
        </w:rPr>
      </w:pPr>
      <w:r w:rsidRPr="008036B7">
        <w:rPr>
          <w:rFonts w:ascii="Times New Roman" w:eastAsia="Times New Roman" w:hAnsi="Times New Roman" w:cs="Times New Roman"/>
          <w:color w:val="252525"/>
          <w:sz w:val="28"/>
          <w:szCs w:val="28"/>
          <w:lang w:eastAsia="ru-RU"/>
        </w:rPr>
        <w:t>Алгоритм Крускала действительно находит остовное дерево минимального веса, поскольку он является частным случаем </w:t>
      </w:r>
      <w:hyperlink r:id="rId319" w:tooltip="Жадный алгоритм Радо — Эдмондса" w:history="1">
        <w:r w:rsidRPr="008036B7">
          <w:rPr>
            <w:rFonts w:ascii="Times New Roman" w:eastAsia="Times New Roman" w:hAnsi="Times New Roman" w:cs="Times New Roman"/>
            <w:color w:val="0B0080"/>
            <w:sz w:val="28"/>
            <w:szCs w:val="28"/>
            <w:u w:val="single"/>
            <w:lang w:eastAsia="ru-RU"/>
          </w:rPr>
          <w:t>алгоритма Радо — Эдмондса</w:t>
        </w:r>
      </w:hyperlink>
      <w:hyperlink r:id="rId320" w:anchor="cite_note-3" w:history="1">
        <w:r w:rsidRPr="008036B7">
          <w:rPr>
            <w:rFonts w:ascii="Times New Roman" w:eastAsia="Times New Roman" w:hAnsi="Times New Roman" w:cs="Times New Roman"/>
            <w:color w:val="0B0080"/>
            <w:sz w:val="28"/>
            <w:szCs w:val="28"/>
            <w:u w:val="single"/>
            <w:vertAlign w:val="superscript"/>
            <w:lang w:eastAsia="ru-RU"/>
          </w:rPr>
          <w:t>[3]</w:t>
        </w:r>
      </w:hyperlink>
      <w:r w:rsidRPr="008036B7">
        <w:rPr>
          <w:rFonts w:ascii="Times New Roman" w:eastAsia="Times New Roman" w:hAnsi="Times New Roman" w:cs="Times New Roman"/>
          <w:color w:val="252525"/>
          <w:sz w:val="28"/>
          <w:szCs w:val="28"/>
          <w:lang w:eastAsia="ru-RU"/>
        </w:rPr>
        <w:t> для</w:t>
      </w:r>
      <w:hyperlink r:id="rId321" w:tooltip="Графический матроид" w:history="1">
        <w:r w:rsidRPr="008036B7">
          <w:rPr>
            <w:rFonts w:ascii="Times New Roman" w:eastAsia="Times New Roman" w:hAnsi="Times New Roman" w:cs="Times New Roman"/>
            <w:color w:val="0B0080"/>
            <w:sz w:val="28"/>
            <w:szCs w:val="28"/>
            <w:u w:val="single"/>
            <w:lang w:eastAsia="ru-RU"/>
          </w:rPr>
          <w:t>графического матроида</w:t>
        </w:r>
      </w:hyperlink>
      <w:r w:rsidRPr="008036B7">
        <w:rPr>
          <w:rFonts w:ascii="Times New Roman" w:eastAsia="Times New Roman" w:hAnsi="Times New Roman" w:cs="Times New Roman"/>
          <w:color w:val="252525"/>
          <w:sz w:val="28"/>
          <w:szCs w:val="28"/>
          <w:lang w:eastAsia="ru-RU"/>
        </w:rPr>
        <w:t>, где независимые множества — ациклические множества рёбер.</w:t>
      </w:r>
    </w:p>
    <w:p w:rsidR="008E2A0E" w:rsidRPr="008036B7" w:rsidRDefault="008E2A0E" w:rsidP="008036B7">
      <w:pPr>
        <w:tabs>
          <w:tab w:val="left" w:pos="426"/>
        </w:tabs>
        <w:spacing w:after="0" w:line="240" w:lineRule="auto"/>
        <w:jc w:val="both"/>
        <w:rPr>
          <w:rFonts w:ascii="Times New Roman" w:hAnsi="Times New Roman" w:cs="Times New Roman"/>
          <w:sz w:val="28"/>
          <w:szCs w:val="28"/>
        </w:rPr>
      </w:pPr>
    </w:p>
    <w:p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8036B7">
        <w:rPr>
          <w:rFonts w:ascii="Times New Roman" w:hAnsi="Times New Roman" w:cs="Times New Roman"/>
          <w:sz w:val="28"/>
          <w:szCs w:val="28"/>
          <w:lang w:val="ru-RU"/>
        </w:rPr>
        <w:t>Оптимизационные алгоритмы на графах. Алгоритм поиска в ширину.</w:t>
      </w:r>
    </w:p>
    <w:p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Идея поиска в ширину состоит в том, чтобы посещать вершины в порядке их удаления от некоторой заране выбранной или указанной стартовой вершины а. Сначала посещаем вершину а, затем все вершины смежные с а, то есть находим от нее на расстояние 1, затем  вершину находим на расстоянии 2 т.д. Рассмотрим алгоритм заданы стартовой вершины а: В начале все вершины помечены как новые. Первой посещается вершина а, но она становиться единственной открытой вершиной. В дальнейшем каждый шаг начинается  с выбора некоторой открытой вершиной х, далее исследуется приобра инцидентные активное вершине х. Если такое ребро соединяет вершину х, с новой вершиной у, то вершина у посещается и превращается в открытую. Когда  инцидентные активные вершины исследованные, она перестает быть активной и становиться закрытой. После этого выбирается новая активная вершина. Описанные действия повторяются. Процесс заканчивается, когда множество открытых вершин становиться пустым. Основная особенность поиска в ширину отличающая его от других способов обхода графа, состоит в том, что в качестве активной вершины выбирается та из открытых которая была посещена раньше других. Именно этим обеспечивается главное свойство поиска в ширину: тем ближе вершина к старту тем раньше она будет посещена. Для реализации такого правила, выбора активной вершины. Удобно использовать для хранения множества открытых вершин очередь. Тогда новая </w:t>
      </w:r>
      <w:r w:rsidRPr="008036B7">
        <w:rPr>
          <w:rFonts w:ascii="Times New Roman" w:hAnsi="Times New Roman" w:cs="Times New Roman"/>
          <w:sz w:val="28"/>
          <w:szCs w:val="28"/>
        </w:rPr>
        <w:lastRenderedPageBreak/>
        <w:t>вершина становиться открытой она добавляется в конец очереди, а активная выбирается в её начале.</w:t>
      </w:r>
    </w:p>
    <w:p w:rsidR="008E2A0E" w:rsidRPr="008036B7" w:rsidRDefault="008E2A0E" w:rsidP="008036B7">
      <w:pPr>
        <w:tabs>
          <w:tab w:val="left" w:pos="426"/>
        </w:tabs>
        <w:spacing w:after="0" w:line="240" w:lineRule="auto"/>
        <w:jc w:val="both"/>
        <w:rPr>
          <w:rFonts w:ascii="Times New Roman" w:hAnsi="Times New Roman" w:cs="Times New Roman"/>
          <w:sz w:val="28"/>
          <w:szCs w:val="28"/>
        </w:rPr>
      </w:pPr>
    </w:p>
    <w:p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8036B7">
        <w:rPr>
          <w:rFonts w:ascii="Times New Roman" w:hAnsi="Times New Roman" w:cs="Times New Roman"/>
          <w:sz w:val="28"/>
          <w:szCs w:val="28"/>
          <w:lang w:val="ru-RU"/>
        </w:rPr>
        <w:t>Оптимизационные алгоритмы на графах. Алгоритм поиска в глубину.</w:t>
      </w:r>
    </w:p>
    <w:p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Поиск в глубину (DFS)- одна из наиболее важных из-за  многочисленности приложений стратени обхода графа.</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Идея  этого метода- идти вперед не исследованную область, пока это возможно. Если же вокруг все исследовано, то отступить на шаг назад. И искать новые возможности для продвижение вперед.Метода поиска в глубину известен под разными названиями, например back tracking, поиск с возвращениями и др. Понятие новой, открытой, закрытой к активной вершин для поиска в глубину имеют такой же смысл, как и для поиска в ширину, однако всегда имеется не более чем одна активная вершина.  Обход начинается  с посещения заданной стартовой  вершины  а, которая становиться активной и единственной открытой вершиной. За тем выбирается инцидентная вершина а ребро  (а,у) и посещается вершина у. Она становиться открытой  и активной. Заметим, что при поиске в ширину вершина а оставалась активной до тех пор пока  не были исследованы все инцидентные её ребра.  В дальнейшем, как и при поиске в ширину, каждый очередной шаг начинается с выбора активной вершины из множества активных вершин. Если все ребра, инцидентные активной вершине х, уже исследованы, она превращается в закрытую.  В противном случае выбирается  одна из неисследованных ребер (х,у), это ребро исследуется. Если  вершина у новая, то она посещается и превращается в открытую. Главное отличие от поиска в ширину состоит в том, что  при поиске в глубину в качестве активной выбирается та из открытых вершин, которая была посещена последней. Для реализации такого правила выбора наиболее удобной структурой хранения множества открытых вершин является  стек. Открываемые вершины складываются в стек в том порядке, в котором они открываются, а в качестве активной выбирается последняя вершина.</w:t>
      </w:r>
    </w:p>
    <w:p w:rsidR="008E2A0E" w:rsidRPr="008036B7" w:rsidRDefault="008E2A0E" w:rsidP="008036B7">
      <w:pPr>
        <w:tabs>
          <w:tab w:val="left" w:pos="426"/>
        </w:tabs>
        <w:spacing w:after="0" w:line="240" w:lineRule="auto"/>
        <w:jc w:val="both"/>
        <w:rPr>
          <w:rFonts w:ascii="Times New Roman" w:hAnsi="Times New Roman" w:cs="Times New Roman"/>
          <w:sz w:val="28"/>
          <w:szCs w:val="28"/>
        </w:rPr>
      </w:pPr>
    </w:p>
    <w:p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8036B7">
        <w:rPr>
          <w:rFonts w:ascii="Times New Roman" w:hAnsi="Times New Roman" w:cs="Times New Roman"/>
          <w:sz w:val="28"/>
          <w:szCs w:val="28"/>
          <w:lang w:val="ru-RU"/>
        </w:rPr>
        <w:t>Оптимизационные алгоритмы на графах. Топологическая сортировка.</w:t>
      </w:r>
    </w:p>
    <w:p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Топологическая сортировка - алгоритм упорядочивание вершин безюнтурного ориентированного графа согласно линейного порядка. Заданого дугами на множестве вершин.</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Топологическая сортировка вершина орграфа G=(V,E) заключается в писваении его вершинам номеров 1,…..,n, т.о., что бы для любой дуги этого графа выполняется условие: (vi ; vj )ɛE;.Это возможно в том случае, если граф не имеет контуров, является ациклическим. Топологическая сортировка может рассматриваться как процесс оперделения линейного порядка на множестве вершин, в которые может быть вложен частичный порядок, заданный множеством дуг.</w:t>
      </w:r>
    </w:p>
    <w:p w:rsidR="008E2A0E" w:rsidRPr="008036B7" w:rsidRDefault="008E2A0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lastRenderedPageBreak/>
        <w:t xml:space="preserve">Суть алгоритма: Топологическая сортировка начинается  с нахождения вершины из которой не выходит ни  одной дуги. Такая вершина всегда существует, если в графе нет контуров. Её присваивается наибольший номер n и она удаляется вместе с входящими в нее дугами. Т.к. оставшийся граф  также не содержит контуров, процесс повторяется  и новой вершине, из которой не выходят дуги, присваивается наибольший номер n-1 и т.д. </w:t>
      </w:r>
    </w:p>
    <w:p w:rsidR="008E2A0E" w:rsidRPr="008036B7" w:rsidRDefault="008E2A0E" w:rsidP="008036B7">
      <w:pPr>
        <w:tabs>
          <w:tab w:val="left" w:pos="426"/>
        </w:tabs>
        <w:spacing w:after="0" w:line="240" w:lineRule="auto"/>
        <w:jc w:val="both"/>
        <w:rPr>
          <w:rFonts w:ascii="Times New Roman" w:hAnsi="Times New Roman" w:cs="Times New Roman"/>
          <w:sz w:val="28"/>
          <w:szCs w:val="28"/>
        </w:rPr>
      </w:pPr>
    </w:p>
    <w:p w:rsidR="008E2A0E" w:rsidRPr="008036B7" w:rsidRDefault="008E2A0E" w:rsidP="008036B7">
      <w:pPr>
        <w:tabs>
          <w:tab w:val="left" w:pos="426"/>
        </w:tabs>
        <w:spacing w:after="0" w:line="240" w:lineRule="auto"/>
        <w:jc w:val="both"/>
        <w:rPr>
          <w:rFonts w:ascii="Times New Roman" w:hAnsi="Times New Roman" w:cs="Times New Roman"/>
          <w:sz w:val="28"/>
          <w:szCs w:val="28"/>
          <w:lang w:val="ru-RU"/>
        </w:rPr>
      </w:pPr>
    </w:p>
    <w:p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8036B7">
        <w:rPr>
          <w:rFonts w:ascii="Times New Roman" w:hAnsi="Times New Roman" w:cs="Times New Roman"/>
          <w:sz w:val="28"/>
          <w:szCs w:val="28"/>
          <w:lang w:val="ru-RU"/>
        </w:rPr>
        <w:t>Потоки в сетях. Задача о максимальном потоке. Теорема Форда-</w:t>
      </w:r>
      <w:proofErr w:type="spellStart"/>
      <w:r w:rsidRPr="008036B7">
        <w:rPr>
          <w:rFonts w:ascii="Times New Roman" w:hAnsi="Times New Roman" w:cs="Times New Roman"/>
          <w:sz w:val="28"/>
          <w:szCs w:val="28"/>
          <w:lang w:val="ru-RU"/>
        </w:rPr>
        <w:t>Фалкерсона</w:t>
      </w:r>
      <w:proofErr w:type="spellEnd"/>
      <w:r w:rsidRPr="008036B7">
        <w:rPr>
          <w:rFonts w:ascii="Times New Roman" w:hAnsi="Times New Roman" w:cs="Times New Roman"/>
          <w:sz w:val="28"/>
          <w:szCs w:val="28"/>
          <w:lang w:val="ru-RU"/>
        </w:rPr>
        <w:t>.</w:t>
      </w:r>
    </w:p>
    <w:p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8036B7">
        <w:rPr>
          <w:rFonts w:ascii="Times New Roman" w:hAnsi="Times New Roman" w:cs="Times New Roman"/>
          <w:sz w:val="28"/>
          <w:szCs w:val="28"/>
          <w:lang w:val="ru-RU"/>
        </w:rPr>
        <w:t>Потоки в сетях. Задача о максимальном потоке. Алгоритм Форда-</w:t>
      </w:r>
      <w:proofErr w:type="spellStart"/>
      <w:r w:rsidRPr="008036B7">
        <w:rPr>
          <w:rFonts w:ascii="Times New Roman" w:hAnsi="Times New Roman" w:cs="Times New Roman"/>
          <w:sz w:val="28"/>
          <w:szCs w:val="28"/>
          <w:lang w:val="ru-RU"/>
        </w:rPr>
        <w:t>Фалкерсона</w:t>
      </w:r>
      <w:proofErr w:type="spellEnd"/>
      <w:r w:rsidRPr="008036B7">
        <w:rPr>
          <w:rFonts w:ascii="Times New Roman" w:hAnsi="Times New Roman" w:cs="Times New Roman"/>
          <w:sz w:val="28"/>
          <w:szCs w:val="28"/>
          <w:lang w:val="ru-RU"/>
        </w:rPr>
        <w:t>.</w:t>
      </w:r>
    </w:p>
    <w:p w:rsidR="005A73AE" w:rsidRPr="008036B7" w:rsidRDefault="005A73AE" w:rsidP="008036B7">
      <w:pPr>
        <w:tabs>
          <w:tab w:val="left" w:pos="426"/>
        </w:tabs>
        <w:spacing w:after="0" w:line="240" w:lineRule="auto"/>
        <w:jc w:val="both"/>
        <w:rPr>
          <w:rFonts w:ascii="Times New Roman" w:hAnsi="Times New Roman" w:cs="Times New Roman"/>
          <w:sz w:val="28"/>
          <w:szCs w:val="28"/>
          <w:lang w:val="ru-RU"/>
        </w:rPr>
      </w:pPr>
    </w:p>
    <w:p w:rsidR="005A73AE" w:rsidRPr="008036B7" w:rsidRDefault="005A73A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Алгоритм Форда-Фалкерсона:</w:t>
      </w:r>
    </w:p>
    <w:p w:rsidR="005A73AE" w:rsidRPr="008036B7" w:rsidRDefault="005A73A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Остаточная сеть. Пусть дана сеть и поток в ней, тогда остаточная сеть состоит из тех ребер, поток по которым можно увеличить. При этом остаточное ребро не обязано быть ребром исходной сети. Такие (странные) ребра появляются, когда имеется поток в-ва в обратном направлении. У остальных сетей есть одно интересное св-во.Если в остаточной сети существует поток f, то прибавив его к исходящему потоку в сети мы получим также поток удовлетворяющий  всем требованиям, но который больше исходящего.</w:t>
      </w:r>
    </w:p>
    <w:p w:rsidR="005A73AE" w:rsidRPr="008036B7" w:rsidRDefault="005A73A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 Назовем дополняющим путем  простой путь из истока в сток в остаточной сети. Из определения  остаточной сети вытекает, что по всем ребрам дополняющего пути можно переслать ещё сколько-то в-ва, не  превысил их пропускную способность. Величину наибольшего потока, которого можно переслать по дополнительном пути,  назовем остаточной пропускной способностью пути. Она равна значению min остаточного ребра, входящего в данный путь.</w:t>
      </w:r>
    </w:p>
    <w:p w:rsidR="005A73AE" w:rsidRPr="008036B7" w:rsidRDefault="005A73A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Обнуляем все потоки. Остаточная сеть изначально совпадает с исходной сетью.</w:t>
      </w:r>
    </w:p>
    <w:p w:rsidR="005A73AE" w:rsidRPr="008036B7" w:rsidRDefault="005A73A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В остаточной сети находим любой путь из источника в сток. Если  такого пути нет – останавливаемся.</w:t>
      </w:r>
    </w:p>
    <w:p w:rsidR="005A73AE" w:rsidRPr="008036B7" w:rsidRDefault="005A73A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Пускаем через найденный путь (он называется увеличивающим путем) max возможный поток: -на найденном пути в остаточной сети ищем ребро с min пропускной способностью cmin </w:t>
      </w:r>
    </w:p>
    <w:p w:rsidR="005A73AE" w:rsidRPr="008036B7" w:rsidRDefault="005A73A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-Для каждого ребра на найдем пути увеличиваем поток на  cmin, а в противоположном пути уменьшаем  на cmin.</w:t>
      </w:r>
    </w:p>
    <w:p w:rsidR="005A73AE" w:rsidRPr="008036B7" w:rsidRDefault="005A73A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-Модифицируем остаточную сеть. Для всех ребер на найденном  пути, а так же  для противоположных им ребер, вычисляем левую пропускную способность. Если она стала ненулевой, добавляем ребро к остаточной сети, а если обнулилась, стираем его.</w:t>
      </w:r>
    </w:p>
    <w:p w:rsidR="005A73AE" w:rsidRPr="008036B7" w:rsidRDefault="005A73AE" w:rsidP="008036B7">
      <w:pPr>
        <w:tabs>
          <w:tab w:val="left" w:pos="426"/>
        </w:tabs>
        <w:spacing w:after="0" w:line="240" w:lineRule="auto"/>
        <w:jc w:val="both"/>
        <w:rPr>
          <w:rFonts w:ascii="Times New Roman" w:hAnsi="Times New Roman" w:cs="Times New Roman"/>
          <w:sz w:val="28"/>
          <w:szCs w:val="28"/>
        </w:rPr>
      </w:pPr>
    </w:p>
    <w:p w:rsidR="005A73AE" w:rsidRPr="008036B7" w:rsidRDefault="005A73AE" w:rsidP="008036B7">
      <w:pPr>
        <w:tabs>
          <w:tab w:val="left" w:pos="426"/>
        </w:tabs>
        <w:spacing w:after="0" w:line="240" w:lineRule="auto"/>
        <w:jc w:val="both"/>
        <w:rPr>
          <w:rFonts w:ascii="Times New Roman" w:hAnsi="Times New Roman" w:cs="Times New Roman"/>
          <w:sz w:val="28"/>
          <w:szCs w:val="28"/>
          <w:lang w:val="ru-RU"/>
        </w:rPr>
      </w:pPr>
    </w:p>
    <w:p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8036B7">
        <w:rPr>
          <w:rFonts w:ascii="Times New Roman" w:hAnsi="Times New Roman" w:cs="Times New Roman"/>
          <w:sz w:val="28"/>
          <w:szCs w:val="28"/>
          <w:lang w:val="ru-RU"/>
        </w:rPr>
        <w:t>Задачи нелинейного программирования. Основные алгоритмы решения.</w:t>
      </w:r>
    </w:p>
    <w:p w:rsidR="005A73AE" w:rsidRPr="008036B7" w:rsidRDefault="005A73AE" w:rsidP="008036B7">
      <w:pPr>
        <w:tabs>
          <w:tab w:val="left" w:pos="426"/>
        </w:tabs>
        <w:spacing w:after="0" w:line="240" w:lineRule="auto"/>
        <w:jc w:val="both"/>
        <w:rPr>
          <w:rFonts w:ascii="Times New Roman" w:hAnsi="Times New Roman" w:cs="Times New Roman"/>
          <w:sz w:val="28"/>
          <w:szCs w:val="28"/>
          <w:lang w:val="ru-RU"/>
        </w:rPr>
      </w:pPr>
    </w:p>
    <w:p w:rsidR="005A73AE" w:rsidRPr="008036B7" w:rsidRDefault="005A73AE" w:rsidP="008036B7">
      <w:p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lastRenderedPageBreak/>
        <w:t>НП - раздел мат прога, изучающий методы решения экстремальных задач с не линейной целевой фун-ей и обл. допустимых решений, определенной нелинейными ограничениями. К НП относят квадратное, дробное, выпуклое, дискретное, целочисленное и геометрическое программирование. В общем случае задача НП: F(x)-&gt;min(max) при усл. g(x)≤0 где x искомых перем.,  F(x)-целевая числовая функция, g(x)-векторная функция системы ограничений.</w:t>
      </w:r>
    </w:p>
    <w:p w:rsidR="005A73AE" w:rsidRPr="008036B7" w:rsidRDefault="005A73AE" w:rsidP="008036B7">
      <w:pPr>
        <w:tabs>
          <w:tab w:val="left" w:pos="426"/>
        </w:tabs>
        <w:spacing w:after="0" w:line="240" w:lineRule="auto"/>
        <w:jc w:val="both"/>
        <w:rPr>
          <w:rFonts w:ascii="Times New Roman" w:hAnsi="Times New Roman" w:cs="Times New Roman"/>
          <w:sz w:val="28"/>
          <w:szCs w:val="28"/>
        </w:rPr>
      </w:pPr>
    </w:p>
    <w:p w:rsidR="005A73AE" w:rsidRPr="008036B7" w:rsidRDefault="005A73AE" w:rsidP="008036B7">
      <w:pPr>
        <w:tabs>
          <w:tab w:val="left" w:pos="426"/>
        </w:tabs>
        <w:spacing w:after="0" w:line="240" w:lineRule="auto"/>
        <w:jc w:val="both"/>
        <w:rPr>
          <w:rFonts w:ascii="Times New Roman" w:hAnsi="Times New Roman" w:cs="Times New Roman"/>
          <w:sz w:val="28"/>
          <w:szCs w:val="28"/>
          <w:lang w:val="ru-RU"/>
        </w:rPr>
      </w:pPr>
    </w:p>
    <w:p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8036B7">
        <w:rPr>
          <w:rFonts w:ascii="Times New Roman" w:hAnsi="Times New Roman" w:cs="Times New Roman"/>
          <w:sz w:val="28"/>
          <w:szCs w:val="28"/>
          <w:lang w:val="ru-RU"/>
        </w:rPr>
        <w:t>Постановка задачи векторной оптимизации.</w:t>
      </w:r>
    </w:p>
    <w:p w:rsidR="005A73AE" w:rsidRPr="008036B7" w:rsidRDefault="005A73AE" w:rsidP="008036B7">
      <w:pPr>
        <w:tabs>
          <w:tab w:val="left" w:pos="426"/>
        </w:tabs>
        <w:spacing w:after="0" w:line="240" w:lineRule="auto"/>
        <w:jc w:val="both"/>
        <w:rPr>
          <w:rFonts w:ascii="Times New Roman" w:hAnsi="Times New Roman" w:cs="Times New Roman"/>
          <w:sz w:val="28"/>
          <w:szCs w:val="28"/>
          <w:lang w:val="ru-RU"/>
        </w:rPr>
      </w:pPr>
    </w:p>
    <w:p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sz w:val="28"/>
          <w:szCs w:val="28"/>
        </w:rPr>
        <w:t>Эффективность функционирования экономической системы оценивается, как правило, несколькими критериями. Математической формой критерия эффективности в оптимизационных экономико-математических задачах является целевая функция.</w:t>
      </w:r>
    </w:p>
    <w:p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sz w:val="28"/>
          <w:szCs w:val="28"/>
        </w:rPr>
        <w:t xml:space="preserve">Пусть имеется </w:t>
      </w:r>
      <w:r w:rsidRPr="008036B7">
        <w:rPr>
          <w:rFonts w:ascii="Times New Roman" w:hAnsi="Times New Roman" w:cs="Times New Roman"/>
          <w:position w:val="-4"/>
          <w:sz w:val="28"/>
          <w:szCs w:val="28"/>
        </w:rPr>
        <w:object w:dxaOrig="260" w:dyaOrig="260">
          <v:shape id="_x0000_i1166" type="#_x0000_t75" style="width:12.75pt;height:12.75pt" o:ole="">
            <v:imagedata r:id="rId322" o:title=""/>
          </v:shape>
          <o:OLEObject Type="Embed" ProgID="Equation.3" ShapeID="_x0000_i1166" DrawAspect="Content" ObjectID="_1590608898" r:id="rId323"/>
        </w:object>
      </w:r>
      <w:r w:rsidRPr="008036B7">
        <w:rPr>
          <w:rFonts w:ascii="Times New Roman" w:hAnsi="Times New Roman" w:cs="Times New Roman"/>
          <w:sz w:val="28"/>
          <w:szCs w:val="28"/>
        </w:rPr>
        <w:t xml:space="preserve"> критериев, которые можно записать в виде целевых функций </w:t>
      </w:r>
      <w:r w:rsidRPr="008036B7">
        <w:rPr>
          <w:rFonts w:ascii="Times New Roman" w:hAnsi="Times New Roman" w:cs="Times New Roman"/>
          <w:position w:val="-12"/>
          <w:sz w:val="28"/>
          <w:szCs w:val="28"/>
        </w:rPr>
        <w:object w:dxaOrig="1600" w:dyaOrig="400">
          <v:shape id="_x0000_i1167" type="#_x0000_t75" style="width:80.25pt;height:20.25pt" o:ole="">
            <v:imagedata r:id="rId324" o:title=""/>
          </v:shape>
          <o:OLEObject Type="Embed" ProgID="Equation.3" ShapeID="_x0000_i1167" DrawAspect="Content" ObjectID="_1590608899" r:id="rId325"/>
        </w:object>
      </w:r>
      <w:r w:rsidRPr="008036B7">
        <w:rPr>
          <w:rFonts w:ascii="Times New Roman" w:hAnsi="Times New Roman" w:cs="Times New Roman"/>
          <w:sz w:val="28"/>
          <w:szCs w:val="28"/>
        </w:rPr>
        <w:t xml:space="preserve">, где </w:t>
      </w:r>
      <w:r w:rsidRPr="008036B7">
        <w:rPr>
          <w:rFonts w:ascii="Times New Roman" w:hAnsi="Times New Roman" w:cs="Times New Roman"/>
          <w:position w:val="-12"/>
          <w:sz w:val="28"/>
          <w:szCs w:val="28"/>
        </w:rPr>
        <w:object w:dxaOrig="1640" w:dyaOrig="360">
          <v:shape id="_x0000_i1168" type="#_x0000_t75" style="width:81.75pt;height:18pt" o:ole="">
            <v:imagedata r:id="rId326" o:title=""/>
          </v:shape>
          <o:OLEObject Type="Embed" ProgID="Equation.3" ShapeID="_x0000_i1168" DrawAspect="Content" ObjectID="_1590608900" r:id="rId327"/>
        </w:object>
      </w:r>
      <w:r w:rsidRPr="008036B7">
        <w:rPr>
          <w:rFonts w:ascii="Times New Roman" w:hAnsi="Times New Roman" w:cs="Times New Roman"/>
          <w:sz w:val="28"/>
          <w:szCs w:val="28"/>
        </w:rPr>
        <w:t xml:space="preserve">. Поскольку </w:t>
      </w:r>
      <w:r w:rsidRPr="008036B7">
        <w:rPr>
          <w:rFonts w:ascii="Times New Roman" w:hAnsi="Times New Roman" w:cs="Times New Roman"/>
          <w:position w:val="-10"/>
          <w:sz w:val="28"/>
          <w:szCs w:val="28"/>
        </w:rPr>
        <w:object w:dxaOrig="2520" w:dyaOrig="340">
          <v:shape id="_x0000_i1169" type="#_x0000_t75" style="width:126pt;height:17.25pt" o:ole="">
            <v:imagedata r:id="rId328" o:title=""/>
          </v:shape>
          <o:OLEObject Type="Embed" ProgID="Equation.3" ShapeID="_x0000_i1169" DrawAspect="Content" ObjectID="_1590608901" r:id="rId329"/>
        </w:object>
      </w:r>
      <w:r w:rsidRPr="008036B7">
        <w:rPr>
          <w:rFonts w:ascii="Times New Roman" w:hAnsi="Times New Roman" w:cs="Times New Roman"/>
          <w:sz w:val="28"/>
          <w:szCs w:val="28"/>
        </w:rPr>
        <w:t xml:space="preserve">, то для простоты в дальнейшем будем предполагать, что все целевые функции максимизируются. Задача многокритериальной оптимизации в этом случае запишется </w:t>
      </w:r>
    </w:p>
    <w:p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position w:val="-10"/>
          <w:sz w:val="28"/>
          <w:szCs w:val="28"/>
        </w:rPr>
        <w:object w:dxaOrig="3680" w:dyaOrig="340">
          <v:shape id="_x0000_i1170" type="#_x0000_t75" style="width:183.75pt;height:17.25pt" o:ole="">
            <v:imagedata r:id="rId330" o:title=""/>
          </v:shape>
          <o:OLEObject Type="Embed" ProgID="Equation.3" ShapeID="_x0000_i1170" DrawAspect="Content" ObjectID="_1590608902" r:id="rId331"/>
        </w:object>
      </w:r>
      <w:r w:rsidRPr="008036B7">
        <w:rPr>
          <w:rFonts w:ascii="Times New Roman" w:hAnsi="Times New Roman" w:cs="Times New Roman"/>
          <w:sz w:val="28"/>
          <w:szCs w:val="28"/>
        </w:rPr>
        <w:tab/>
      </w:r>
      <w:r w:rsidRPr="008036B7">
        <w:rPr>
          <w:rFonts w:ascii="Times New Roman" w:hAnsi="Times New Roman" w:cs="Times New Roman"/>
          <w:sz w:val="28"/>
          <w:szCs w:val="28"/>
        </w:rPr>
        <w:tab/>
        <w:t>(1)</w:t>
      </w:r>
    </w:p>
    <w:p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position w:val="-12"/>
          <w:sz w:val="28"/>
          <w:szCs w:val="28"/>
        </w:rPr>
        <w:object w:dxaOrig="2060" w:dyaOrig="400">
          <v:shape id="_x0000_i1171" type="#_x0000_t75" style="width:102.75pt;height:20.25pt" o:ole="">
            <v:imagedata r:id="rId332" o:title=""/>
          </v:shape>
          <o:OLEObject Type="Embed" ProgID="Equation.3" ShapeID="_x0000_i1171" DrawAspect="Content" ObjectID="_1590608903" r:id="rId333"/>
        </w:object>
      </w:r>
      <w:r w:rsidRPr="008036B7">
        <w:rPr>
          <w:rFonts w:ascii="Times New Roman" w:hAnsi="Times New Roman" w:cs="Times New Roman"/>
          <w:sz w:val="28"/>
          <w:szCs w:val="28"/>
        </w:rPr>
        <w:t>;</w:t>
      </w:r>
      <w:r w:rsidRPr="008036B7">
        <w:rPr>
          <w:rFonts w:ascii="Times New Roman" w:hAnsi="Times New Roman" w:cs="Times New Roman"/>
          <w:sz w:val="28"/>
          <w:szCs w:val="28"/>
        </w:rPr>
        <w:tab/>
      </w:r>
      <w:r w:rsidRPr="008036B7">
        <w:rPr>
          <w:rFonts w:ascii="Times New Roman" w:hAnsi="Times New Roman" w:cs="Times New Roman"/>
          <w:sz w:val="28"/>
          <w:szCs w:val="28"/>
        </w:rPr>
        <w:tab/>
      </w:r>
      <w:r w:rsidRPr="008036B7">
        <w:rPr>
          <w:rFonts w:ascii="Times New Roman" w:hAnsi="Times New Roman" w:cs="Times New Roman"/>
          <w:sz w:val="28"/>
          <w:szCs w:val="28"/>
        </w:rPr>
        <w:tab/>
      </w:r>
      <w:r w:rsidRPr="008036B7">
        <w:rPr>
          <w:rFonts w:ascii="Times New Roman" w:hAnsi="Times New Roman" w:cs="Times New Roman"/>
          <w:sz w:val="28"/>
          <w:szCs w:val="28"/>
        </w:rPr>
        <w:tab/>
        <w:t>(2)</w:t>
      </w:r>
    </w:p>
    <w:p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position w:val="-6"/>
          <w:sz w:val="28"/>
          <w:szCs w:val="28"/>
        </w:rPr>
        <w:object w:dxaOrig="560" w:dyaOrig="279">
          <v:shape id="_x0000_i1172" type="#_x0000_t75" style="width:27.75pt;height:14.25pt" o:ole="">
            <v:imagedata r:id="rId334" o:title=""/>
          </v:shape>
          <o:OLEObject Type="Embed" ProgID="Equation.3" ShapeID="_x0000_i1172" DrawAspect="Content" ObjectID="_1590608904" r:id="rId335"/>
        </w:object>
      </w:r>
      <w:r w:rsidRPr="008036B7">
        <w:rPr>
          <w:rFonts w:ascii="Times New Roman" w:hAnsi="Times New Roman" w:cs="Times New Roman"/>
          <w:sz w:val="28"/>
          <w:szCs w:val="28"/>
        </w:rPr>
        <w:t>.</w:t>
      </w:r>
      <w:r w:rsidRPr="008036B7">
        <w:rPr>
          <w:rFonts w:ascii="Times New Roman" w:hAnsi="Times New Roman" w:cs="Times New Roman"/>
          <w:sz w:val="28"/>
          <w:szCs w:val="28"/>
        </w:rPr>
        <w:tab/>
      </w:r>
      <w:r w:rsidRPr="008036B7">
        <w:rPr>
          <w:rFonts w:ascii="Times New Roman" w:hAnsi="Times New Roman" w:cs="Times New Roman"/>
          <w:sz w:val="28"/>
          <w:szCs w:val="28"/>
        </w:rPr>
        <w:tab/>
      </w:r>
      <w:r w:rsidRPr="008036B7">
        <w:rPr>
          <w:rFonts w:ascii="Times New Roman" w:hAnsi="Times New Roman" w:cs="Times New Roman"/>
          <w:sz w:val="28"/>
          <w:szCs w:val="28"/>
        </w:rPr>
        <w:tab/>
      </w:r>
      <w:r w:rsidRPr="008036B7">
        <w:rPr>
          <w:rFonts w:ascii="Times New Roman" w:hAnsi="Times New Roman" w:cs="Times New Roman"/>
          <w:sz w:val="28"/>
          <w:szCs w:val="28"/>
        </w:rPr>
        <w:tab/>
      </w:r>
      <w:r w:rsidRPr="008036B7">
        <w:rPr>
          <w:rFonts w:ascii="Times New Roman" w:hAnsi="Times New Roman" w:cs="Times New Roman"/>
          <w:sz w:val="28"/>
          <w:szCs w:val="28"/>
        </w:rPr>
        <w:tab/>
      </w:r>
      <w:r w:rsidRPr="008036B7">
        <w:rPr>
          <w:rFonts w:ascii="Times New Roman" w:hAnsi="Times New Roman" w:cs="Times New Roman"/>
          <w:sz w:val="28"/>
          <w:szCs w:val="28"/>
        </w:rPr>
        <w:tab/>
      </w:r>
      <w:r w:rsidRPr="008036B7">
        <w:rPr>
          <w:rFonts w:ascii="Times New Roman" w:hAnsi="Times New Roman" w:cs="Times New Roman"/>
          <w:sz w:val="28"/>
          <w:szCs w:val="28"/>
        </w:rPr>
        <w:tab/>
        <w:t>(3)</w:t>
      </w:r>
    </w:p>
    <w:p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sz w:val="28"/>
          <w:szCs w:val="28"/>
        </w:rPr>
        <w:t xml:space="preserve">Если точки максимума </w:t>
      </w:r>
      <w:r w:rsidRPr="008036B7">
        <w:rPr>
          <w:rFonts w:ascii="Times New Roman" w:hAnsi="Times New Roman" w:cs="Times New Roman"/>
          <w:position w:val="-12"/>
          <w:sz w:val="28"/>
          <w:szCs w:val="28"/>
        </w:rPr>
        <w:object w:dxaOrig="279" w:dyaOrig="380">
          <v:shape id="_x0000_i1173" type="#_x0000_t75" style="width:14.25pt;height:18.75pt" o:ole="">
            <v:imagedata r:id="rId336" o:title=""/>
          </v:shape>
          <o:OLEObject Type="Embed" ProgID="Equation.3" ShapeID="_x0000_i1173" DrawAspect="Content" ObjectID="_1590608905" r:id="rId337"/>
        </w:object>
      </w:r>
      <w:r w:rsidRPr="008036B7">
        <w:rPr>
          <w:rFonts w:ascii="Times New Roman" w:hAnsi="Times New Roman" w:cs="Times New Roman"/>
          <w:sz w:val="28"/>
          <w:szCs w:val="28"/>
        </w:rPr>
        <w:t xml:space="preserve">, определенные при решении задач по каждому критерию </w:t>
      </w:r>
      <w:r w:rsidRPr="008036B7">
        <w:rPr>
          <w:rFonts w:ascii="Times New Roman" w:hAnsi="Times New Roman" w:cs="Times New Roman"/>
          <w:position w:val="-12"/>
          <w:sz w:val="28"/>
          <w:szCs w:val="28"/>
        </w:rPr>
        <w:object w:dxaOrig="600" w:dyaOrig="360">
          <v:shape id="_x0000_i1174" type="#_x0000_t75" style="width:30pt;height:18pt" o:ole="">
            <v:imagedata r:id="rId338" o:title=""/>
          </v:shape>
          <o:OLEObject Type="Embed" ProgID="Equation.3" ShapeID="_x0000_i1174" DrawAspect="Content" ObjectID="_1590608906" r:id="rId339"/>
        </w:object>
      </w:r>
      <w:r w:rsidRPr="008036B7">
        <w:rPr>
          <w:rFonts w:ascii="Times New Roman" w:hAnsi="Times New Roman" w:cs="Times New Roman"/>
          <w:sz w:val="28"/>
          <w:szCs w:val="28"/>
        </w:rPr>
        <w:t xml:space="preserve"> не совпадают, то решение задачи (1)-(3) может быть только компромиссным. В области допустимых значений задачи находится область компромиссов. При перемещении из одной точки области компромиссов в другую, невозможно одновременное улучшение всех критериев. Принадлежащие области компромиссов планы называются эффективными или оптимальными по Парето (по имени итальянского экономиста, впервые сформулировавшего проблему многокритериальной оптимизации и принцип оптимальности). </w:t>
      </w:r>
    </w:p>
    <w:p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sz w:val="28"/>
          <w:szCs w:val="28"/>
        </w:rPr>
        <w:t xml:space="preserve">План </w:t>
      </w:r>
      <w:r w:rsidRPr="008036B7">
        <w:rPr>
          <w:rFonts w:ascii="Times New Roman" w:hAnsi="Times New Roman" w:cs="Times New Roman"/>
          <w:position w:val="-6"/>
          <w:sz w:val="28"/>
          <w:szCs w:val="28"/>
        </w:rPr>
        <w:object w:dxaOrig="279" w:dyaOrig="320">
          <v:shape id="_x0000_i1175" type="#_x0000_t75" style="width:14.25pt;height:15.75pt" o:ole="">
            <v:imagedata r:id="rId340" o:title=""/>
          </v:shape>
          <o:OLEObject Type="Embed" ProgID="Equation.3" ShapeID="_x0000_i1175" DrawAspect="Content" ObjectID="_1590608907" r:id="rId341"/>
        </w:object>
      </w:r>
      <w:r w:rsidRPr="008036B7">
        <w:rPr>
          <w:rFonts w:ascii="Times New Roman" w:hAnsi="Times New Roman" w:cs="Times New Roman"/>
          <w:sz w:val="28"/>
          <w:szCs w:val="28"/>
        </w:rPr>
        <w:t xml:space="preserve"> оптимален по Парето, если он допустим и не существует другого плана </w:t>
      </w:r>
      <w:r w:rsidRPr="008036B7">
        <w:rPr>
          <w:rFonts w:ascii="Times New Roman" w:hAnsi="Times New Roman" w:cs="Times New Roman"/>
          <w:position w:val="-6"/>
          <w:sz w:val="28"/>
          <w:szCs w:val="28"/>
        </w:rPr>
        <w:object w:dxaOrig="260" w:dyaOrig="320">
          <v:shape id="_x0000_i1176" type="#_x0000_t75" style="width:12.75pt;height:15.75pt" o:ole="">
            <v:imagedata r:id="rId342" o:title=""/>
          </v:shape>
          <o:OLEObject Type="Embed" ProgID="Equation.3" ShapeID="_x0000_i1176" DrawAspect="Content" ObjectID="_1590608908" r:id="rId343"/>
        </w:object>
      </w:r>
      <w:r w:rsidRPr="008036B7">
        <w:rPr>
          <w:rFonts w:ascii="Times New Roman" w:hAnsi="Times New Roman" w:cs="Times New Roman"/>
          <w:sz w:val="28"/>
          <w:szCs w:val="28"/>
        </w:rPr>
        <w:t xml:space="preserve"> для которого </w:t>
      </w:r>
    </w:p>
    <w:p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position w:val="-12"/>
          <w:sz w:val="28"/>
          <w:szCs w:val="28"/>
        </w:rPr>
        <w:object w:dxaOrig="2540" w:dyaOrig="400">
          <v:shape id="_x0000_i1177" type="#_x0000_t75" style="width:126.75pt;height:20.25pt" o:ole="">
            <v:imagedata r:id="rId344" o:title=""/>
          </v:shape>
          <o:OLEObject Type="Embed" ProgID="Equation.3" ShapeID="_x0000_i1177" DrawAspect="Content" ObjectID="_1590608909" r:id="rId345"/>
        </w:object>
      </w:r>
    </w:p>
    <w:p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sz w:val="28"/>
          <w:szCs w:val="28"/>
        </w:rPr>
        <w:t>и хотя бы для одного критерия выполняется строгое неравенство.</w:t>
      </w:r>
    </w:p>
    <w:p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sz w:val="28"/>
          <w:szCs w:val="28"/>
        </w:rPr>
        <w:lastRenderedPageBreak/>
        <w:t>К задачам векторной оптимизации приходят в следующих случаях:</w:t>
      </w:r>
    </w:p>
    <w:p w:rsidR="005A73AE" w:rsidRPr="008036B7" w:rsidRDefault="005A73AE" w:rsidP="008036B7">
      <w:pPr>
        <w:numPr>
          <w:ilvl w:val="0"/>
          <w:numId w:val="16"/>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Качество моделируемого процесса нужно оценить с точки зрения нескольких показателей. Это могут быть прибыль, себестоимость, рентабельность и т.д.</w:t>
      </w:r>
    </w:p>
    <w:p w:rsidR="005A73AE" w:rsidRPr="008036B7" w:rsidRDefault="005A73AE" w:rsidP="008036B7">
      <w:pPr>
        <w:numPr>
          <w:ilvl w:val="0"/>
          <w:numId w:val="16"/>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 xml:space="preserve">Моделируемые процесс представляет собой составляющую нескольких процессов (частей), и каждая из этих частей имеет свой критерий качества. </w:t>
      </w:r>
    </w:p>
    <w:p w:rsidR="005A73AE" w:rsidRPr="008036B7" w:rsidRDefault="005A73AE" w:rsidP="008036B7">
      <w:pPr>
        <w:numPr>
          <w:ilvl w:val="0"/>
          <w:numId w:val="16"/>
        </w:numPr>
        <w:spacing w:after="0" w:line="240" w:lineRule="auto"/>
        <w:jc w:val="both"/>
        <w:rPr>
          <w:rFonts w:ascii="Times New Roman" w:hAnsi="Times New Roman" w:cs="Times New Roman"/>
          <w:sz w:val="28"/>
          <w:szCs w:val="28"/>
        </w:rPr>
      </w:pPr>
      <w:r w:rsidRPr="008036B7">
        <w:rPr>
          <w:rFonts w:ascii="Times New Roman" w:hAnsi="Times New Roman" w:cs="Times New Roman"/>
          <w:sz w:val="28"/>
          <w:szCs w:val="28"/>
        </w:rPr>
        <w:t>Моделируемые процесс расчленяется на несколько шагов и на каждом шаге  его качество определяется своей функцией. (Например, на отдельных временных промежутках)</w:t>
      </w:r>
    </w:p>
    <w:p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sz w:val="28"/>
          <w:szCs w:val="28"/>
        </w:rPr>
        <w:t>При разработке методов решения многокритериальных задач приходится решать ряд специфических проблем.</w:t>
      </w:r>
    </w:p>
    <w:p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sz w:val="28"/>
          <w:szCs w:val="28"/>
        </w:rPr>
        <w:t xml:space="preserve">1. </w:t>
      </w:r>
      <w:r w:rsidRPr="008036B7">
        <w:rPr>
          <w:rFonts w:ascii="Times New Roman" w:hAnsi="Times New Roman" w:cs="Times New Roman"/>
          <w:i/>
          <w:iCs/>
          <w:sz w:val="28"/>
          <w:szCs w:val="28"/>
        </w:rPr>
        <w:t>Проблема нормализации</w:t>
      </w:r>
      <w:r w:rsidRPr="008036B7">
        <w:rPr>
          <w:rFonts w:ascii="Times New Roman" w:hAnsi="Times New Roman" w:cs="Times New Roman"/>
          <w:sz w:val="28"/>
          <w:szCs w:val="28"/>
        </w:rPr>
        <w:t xml:space="preserve"> возникает наиболее часто. Отдельные критерии как правило имеют различные единицы и масштабы измерения, что делает невозможным их непосредственное сравнение. К единому и безразмерному виду критерии приводятся посредством операции нормирования. Наиболее распространенными способами нормирования является замена абсолютных значений критериев их относительными величинами</w:t>
      </w:r>
    </w:p>
    <w:p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position w:val="-32"/>
          <w:sz w:val="28"/>
          <w:szCs w:val="28"/>
        </w:rPr>
        <w:object w:dxaOrig="1120" w:dyaOrig="700">
          <v:shape id="_x0000_i1178" type="#_x0000_t75" style="width:56.25pt;height:35.25pt" o:ole="">
            <v:imagedata r:id="rId346" o:title=""/>
          </v:shape>
          <o:OLEObject Type="Embed" ProgID="Equation.3" ShapeID="_x0000_i1178" DrawAspect="Content" ObjectID="_1590608910" r:id="rId347"/>
        </w:object>
      </w:r>
      <w:r w:rsidRPr="008036B7">
        <w:rPr>
          <w:rFonts w:ascii="Times New Roman" w:hAnsi="Times New Roman" w:cs="Times New Roman"/>
          <w:sz w:val="28"/>
          <w:szCs w:val="28"/>
        </w:rPr>
        <w:t>,</w:t>
      </w:r>
    </w:p>
    <w:p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sz w:val="28"/>
          <w:szCs w:val="28"/>
        </w:rPr>
        <w:t>или относительными значениями отклонений от оптимальных значений критериев</w:t>
      </w:r>
    </w:p>
    <w:p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position w:val="-32"/>
          <w:sz w:val="28"/>
          <w:szCs w:val="28"/>
        </w:rPr>
        <w:object w:dxaOrig="1620" w:dyaOrig="760">
          <v:shape id="_x0000_i1179" type="#_x0000_t75" style="width:81pt;height:38.25pt" o:ole="">
            <v:imagedata r:id="rId348" o:title=""/>
          </v:shape>
          <o:OLEObject Type="Embed" ProgID="Equation.3" ShapeID="_x0000_i1179" DrawAspect="Content" ObjectID="_1590608911" r:id="rId349"/>
        </w:object>
      </w:r>
      <w:r w:rsidRPr="008036B7">
        <w:rPr>
          <w:rFonts w:ascii="Times New Roman" w:hAnsi="Times New Roman" w:cs="Times New Roman"/>
          <w:sz w:val="28"/>
          <w:szCs w:val="28"/>
        </w:rPr>
        <w:t>.</w:t>
      </w:r>
    </w:p>
    <w:p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sz w:val="28"/>
          <w:szCs w:val="28"/>
        </w:rPr>
        <w:t xml:space="preserve">2. </w:t>
      </w:r>
      <w:r w:rsidRPr="008036B7">
        <w:rPr>
          <w:rFonts w:ascii="Times New Roman" w:hAnsi="Times New Roman" w:cs="Times New Roman"/>
          <w:i/>
          <w:iCs/>
          <w:sz w:val="28"/>
          <w:szCs w:val="28"/>
        </w:rPr>
        <w:t xml:space="preserve">Проблема учета приоритета критериев </w:t>
      </w:r>
      <w:r w:rsidRPr="008036B7">
        <w:rPr>
          <w:rFonts w:ascii="Times New Roman" w:hAnsi="Times New Roman" w:cs="Times New Roman"/>
          <w:sz w:val="28"/>
          <w:szCs w:val="28"/>
        </w:rPr>
        <w:t>встает, если критерии имеют различную значимость. В этом случае необходимо найти математическое определение приоритета и степень его влияния на решение задачи.</w:t>
      </w:r>
    </w:p>
    <w:p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sz w:val="28"/>
          <w:szCs w:val="28"/>
        </w:rPr>
        <w:t xml:space="preserve">3. </w:t>
      </w:r>
      <w:r w:rsidRPr="008036B7">
        <w:rPr>
          <w:rFonts w:ascii="Times New Roman" w:hAnsi="Times New Roman" w:cs="Times New Roman"/>
          <w:i/>
          <w:iCs/>
          <w:sz w:val="28"/>
          <w:szCs w:val="28"/>
        </w:rPr>
        <w:t>Проблема определения области компромисса</w:t>
      </w:r>
      <w:r w:rsidRPr="008036B7">
        <w:rPr>
          <w:rFonts w:ascii="Times New Roman" w:hAnsi="Times New Roman" w:cs="Times New Roman"/>
          <w:sz w:val="28"/>
          <w:szCs w:val="28"/>
        </w:rPr>
        <w:t xml:space="preserve"> возникает при решении многомерных нелинейных задач, поэтому для их решения необходимо применять методы, гарантирующие эффективное решение.</w:t>
      </w:r>
    </w:p>
    <w:p w:rsidR="005A73AE" w:rsidRPr="008036B7" w:rsidRDefault="005A73AE" w:rsidP="008036B7">
      <w:pPr>
        <w:jc w:val="both"/>
        <w:rPr>
          <w:rFonts w:ascii="Times New Roman" w:hAnsi="Times New Roman" w:cs="Times New Roman"/>
          <w:sz w:val="28"/>
          <w:szCs w:val="28"/>
        </w:rPr>
      </w:pPr>
    </w:p>
    <w:p w:rsidR="005A73AE" w:rsidRPr="008036B7" w:rsidRDefault="005A73AE" w:rsidP="008036B7">
      <w:pPr>
        <w:pStyle w:val="2"/>
        <w:rPr>
          <w:sz w:val="28"/>
          <w:szCs w:val="28"/>
        </w:rPr>
      </w:pPr>
      <w:r w:rsidRPr="008036B7">
        <w:rPr>
          <w:sz w:val="28"/>
          <w:szCs w:val="28"/>
        </w:rPr>
        <w:t>Методы решения задач многокритериальной оптимизации можно подразделить на четыре группы:</w:t>
      </w:r>
    </w:p>
    <w:p w:rsidR="005A73AE" w:rsidRPr="008036B7" w:rsidRDefault="005A73AE" w:rsidP="008036B7">
      <w:pPr>
        <w:numPr>
          <w:ilvl w:val="3"/>
          <w:numId w:val="17"/>
        </w:numPr>
        <w:tabs>
          <w:tab w:val="clear" w:pos="2880"/>
          <w:tab w:val="num" w:pos="1440"/>
        </w:tabs>
        <w:spacing w:after="0" w:line="240" w:lineRule="auto"/>
        <w:ind w:left="1440"/>
        <w:jc w:val="both"/>
        <w:rPr>
          <w:rFonts w:ascii="Times New Roman" w:hAnsi="Times New Roman" w:cs="Times New Roman"/>
          <w:sz w:val="28"/>
          <w:szCs w:val="28"/>
        </w:rPr>
      </w:pPr>
      <w:r w:rsidRPr="008036B7">
        <w:rPr>
          <w:rFonts w:ascii="Times New Roman" w:hAnsi="Times New Roman" w:cs="Times New Roman"/>
          <w:sz w:val="28"/>
          <w:szCs w:val="28"/>
        </w:rPr>
        <w:t>методы, основанные на свертывании критериев;</w:t>
      </w:r>
    </w:p>
    <w:p w:rsidR="005A73AE" w:rsidRPr="008036B7" w:rsidRDefault="005A73AE" w:rsidP="008036B7">
      <w:pPr>
        <w:numPr>
          <w:ilvl w:val="3"/>
          <w:numId w:val="17"/>
        </w:numPr>
        <w:tabs>
          <w:tab w:val="clear" w:pos="2880"/>
          <w:tab w:val="num" w:pos="1440"/>
        </w:tabs>
        <w:spacing w:after="0" w:line="240" w:lineRule="auto"/>
        <w:ind w:left="1440"/>
        <w:jc w:val="both"/>
        <w:rPr>
          <w:rFonts w:ascii="Times New Roman" w:hAnsi="Times New Roman" w:cs="Times New Roman"/>
          <w:sz w:val="28"/>
          <w:szCs w:val="28"/>
        </w:rPr>
      </w:pPr>
      <w:r w:rsidRPr="008036B7">
        <w:rPr>
          <w:rFonts w:ascii="Times New Roman" w:hAnsi="Times New Roman" w:cs="Times New Roman"/>
          <w:sz w:val="28"/>
          <w:szCs w:val="28"/>
        </w:rPr>
        <w:lastRenderedPageBreak/>
        <w:t>методы, использующие ограничения на критерии;</w:t>
      </w:r>
    </w:p>
    <w:p w:rsidR="005A73AE" w:rsidRPr="008036B7" w:rsidRDefault="005A73AE" w:rsidP="008036B7">
      <w:pPr>
        <w:numPr>
          <w:ilvl w:val="3"/>
          <w:numId w:val="17"/>
        </w:numPr>
        <w:tabs>
          <w:tab w:val="clear" w:pos="2880"/>
          <w:tab w:val="num" w:pos="1440"/>
        </w:tabs>
        <w:spacing w:after="0" w:line="240" w:lineRule="auto"/>
        <w:ind w:left="1440"/>
        <w:jc w:val="both"/>
        <w:rPr>
          <w:rFonts w:ascii="Times New Roman" w:hAnsi="Times New Roman" w:cs="Times New Roman"/>
          <w:sz w:val="28"/>
          <w:szCs w:val="28"/>
        </w:rPr>
      </w:pPr>
      <w:r w:rsidRPr="008036B7">
        <w:rPr>
          <w:rFonts w:ascii="Times New Roman" w:hAnsi="Times New Roman" w:cs="Times New Roman"/>
          <w:sz w:val="28"/>
          <w:szCs w:val="28"/>
        </w:rPr>
        <w:t xml:space="preserve">методы целевого программирования; </w:t>
      </w:r>
    </w:p>
    <w:p w:rsidR="005A73AE" w:rsidRPr="008036B7" w:rsidRDefault="005A73AE" w:rsidP="008036B7">
      <w:pPr>
        <w:numPr>
          <w:ilvl w:val="3"/>
          <w:numId w:val="17"/>
        </w:numPr>
        <w:tabs>
          <w:tab w:val="clear" w:pos="2880"/>
          <w:tab w:val="num" w:pos="1440"/>
        </w:tabs>
        <w:spacing w:after="0" w:line="240" w:lineRule="auto"/>
        <w:ind w:left="1440"/>
        <w:jc w:val="both"/>
        <w:rPr>
          <w:rFonts w:ascii="Times New Roman" w:hAnsi="Times New Roman" w:cs="Times New Roman"/>
          <w:sz w:val="28"/>
          <w:szCs w:val="28"/>
        </w:rPr>
      </w:pPr>
      <w:r w:rsidRPr="008036B7">
        <w:rPr>
          <w:rFonts w:ascii="Times New Roman" w:hAnsi="Times New Roman" w:cs="Times New Roman"/>
          <w:sz w:val="28"/>
          <w:szCs w:val="28"/>
        </w:rPr>
        <w:t>методы, основанные на отыскании компромиссного решения.</w:t>
      </w:r>
    </w:p>
    <w:p w:rsidR="005A73AE" w:rsidRPr="008036B7" w:rsidRDefault="005A73AE" w:rsidP="008036B7">
      <w:pPr>
        <w:pStyle w:val="2"/>
        <w:rPr>
          <w:sz w:val="28"/>
          <w:szCs w:val="28"/>
        </w:rPr>
      </w:pPr>
      <w:r w:rsidRPr="008036B7">
        <w:rPr>
          <w:sz w:val="28"/>
          <w:szCs w:val="28"/>
        </w:rPr>
        <w:t xml:space="preserve">Вместо исходной многокритериальной задачи в соответствии с выбранным методом, формируется замещающая задача. В состав замещающей задачи входит один критерий, а к исходной системе ограничений добавляется одно или несколько дополнительных ограничений. Решение замещающей задачи называется </w:t>
      </w:r>
      <w:proofErr w:type="spellStart"/>
      <w:r w:rsidRPr="008036B7">
        <w:rPr>
          <w:sz w:val="28"/>
          <w:szCs w:val="28"/>
        </w:rPr>
        <w:t>субоптимальным</w:t>
      </w:r>
      <w:proofErr w:type="spellEnd"/>
      <w:r w:rsidRPr="008036B7">
        <w:rPr>
          <w:sz w:val="28"/>
          <w:szCs w:val="28"/>
        </w:rPr>
        <w:t>.</w:t>
      </w:r>
    </w:p>
    <w:p w:rsidR="005A73AE" w:rsidRPr="008036B7" w:rsidRDefault="005A73AE" w:rsidP="008036B7">
      <w:pPr>
        <w:tabs>
          <w:tab w:val="left" w:pos="426"/>
        </w:tabs>
        <w:spacing w:after="0" w:line="240" w:lineRule="auto"/>
        <w:jc w:val="both"/>
        <w:rPr>
          <w:rFonts w:ascii="Times New Roman" w:hAnsi="Times New Roman" w:cs="Times New Roman"/>
          <w:sz w:val="28"/>
          <w:szCs w:val="28"/>
          <w:lang w:val="ru-RU"/>
        </w:rPr>
      </w:pPr>
    </w:p>
    <w:p w:rsidR="005A73AE" w:rsidRPr="008036B7" w:rsidRDefault="005A73AE" w:rsidP="008036B7">
      <w:pPr>
        <w:tabs>
          <w:tab w:val="left" w:pos="426"/>
        </w:tabs>
        <w:spacing w:after="0" w:line="240" w:lineRule="auto"/>
        <w:jc w:val="both"/>
        <w:rPr>
          <w:rFonts w:ascii="Times New Roman" w:hAnsi="Times New Roman" w:cs="Times New Roman"/>
          <w:sz w:val="28"/>
          <w:szCs w:val="28"/>
          <w:lang w:val="ru-RU"/>
        </w:rPr>
      </w:pPr>
    </w:p>
    <w:p w:rsidR="008E2A0E" w:rsidRPr="008036B7" w:rsidRDefault="008E2A0E" w:rsidP="008036B7">
      <w:pPr>
        <w:pStyle w:val="a3"/>
        <w:numPr>
          <w:ilvl w:val="0"/>
          <w:numId w:val="1"/>
        </w:numPr>
        <w:tabs>
          <w:tab w:val="left" w:pos="426"/>
        </w:tabs>
        <w:spacing w:after="0" w:line="240" w:lineRule="auto"/>
        <w:ind w:left="0" w:hanging="5"/>
        <w:jc w:val="both"/>
        <w:rPr>
          <w:rFonts w:ascii="Times New Roman" w:hAnsi="Times New Roman" w:cs="Times New Roman"/>
          <w:sz w:val="28"/>
          <w:szCs w:val="28"/>
          <w:lang w:val="ru-RU"/>
        </w:rPr>
      </w:pPr>
      <w:r w:rsidRPr="008036B7">
        <w:rPr>
          <w:rFonts w:ascii="Times New Roman" w:hAnsi="Times New Roman" w:cs="Times New Roman"/>
          <w:sz w:val="28"/>
          <w:szCs w:val="28"/>
          <w:lang w:val="ru-RU"/>
        </w:rPr>
        <w:t>Методы решения задач векторной оптимизации.</w:t>
      </w:r>
    </w:p>
    <w:p w:rsidR="005A73AE" w:rsidRPr="008036B7" w:rsidRDefault="005A73AE" w:rsidP="008036B7">
      <w:pPr>
        <w:tabs>
          <w:tab w:val="left" w:pos="426"/>
        </w:tabs>
        <w:spacing w:after="0" w:line="240" w:lineRule="auto"/>
        <w:jc w:val="both"/>
        <w:rPr>
          <w:rFonts w:ascii="Times New Roman" w:hAnsi="Times New Roman" w:cs="Times New Roman"/>
          <w:sz w:val="28"/>
          <w:szCs w:val="28"/>
          <w:lang w:val="ru-RU"/>
        </w:rPr>
      </w:pPr>
    </w:p>
    <w:p w:rsidR="005A73AE" w:rsidRPr="008036B7" w:rsidRDefault="005A73AE" w:rsidP="008036B7">
      <w:pPr>
        <w:pStyle w:val="2"/>
        <w:rPr>
          <w:sz w:val="28"/>
          <w:szCs w:val="28"/>
        </w:rPr>
      </w:pPr>
      <w:r w:rsidRPr="008036B7">
        <w:rPr>
          <w:sz w:val="28"/>
          <w:szCs w:val="28"/>
        </w:rPr>
        <w:t xml:space="preserve">В методах, основанных на свертывании критериев, из локальных критериев формируется один. Наиболее распространенным является </w:t>
      </w:r>
      <w:r w:rsidRPr="008036B7">
        <w:rPr>
          <w:i/>
          <w:sz w:val="28"/>
          <w:szCs w:val="28"/>
        </w:rPr>
        <w:t>метод линейной комбинации частных критериев</w:t>
      </w:r>
      <w:r w:rsidRPr="008036B7">
        <w:rPr>
          <w:sz w:val="28"/>
          <w:szCs w:val="28"/>
        </w:rPr>
        <w:t xml:space="preserve">. Пусть задан вектор весовых коэффициентов </w:t>
      </w:r>
      <w:proofErr w:type="gramStart"/>
      <w:r w:rsidRPr="008036B7">
        <w:rPr>
          <w:sz w:val="28"/>
          <w:szCs w:val="28"/>
        </w:rPr>
        <w:t xml:space="preserve">критериев </w:t>
      </w:r>
      <w:r w:rsidRPr="008036B7">
        <w:rPr>
          <w:position w:val="-12"/>
          <w:sz w:val="28"/>
          <w:szCs w:val="28"/>
        </w:rPr>
        <w:object w:dxaOrig="1440" w:dyaOrig="360">
          <v:shape id="_x0000_i1180" type="#_x0000_t75" style="width:1in;height:18pt" o:ole="">
            <v:imagedata r:id="rId350" o:title=""/>
          </v:shape>
          <o:OLEObject Type="Embed" ProgID="Equation.3" ShapeID="_x0000_i1180" DrawAspect="Content" ObjectID="_1590608912" r:id="rId351"/>
        </w:object>
      </w:r>
      <w:r w:rsidRPr="008036B7">
        <w:rPr>
          <w:sz w:val="28"/>
          <w:szCs w:val="28"/>
        </w:rPr>
        <w:t>,</w:t>
      </w:r>
      <w:proofErr w:type="gramEnd"/>
      <w:r w:rsidRPr="008036B7">
        <w:rPr>
          <w:sz w:val="28"/>
          <w:szCs w:val="28"/>
        </w:rPr>
        <w:t xml:space="preserve"> характеризующих важность соответствующего критерия, </w:t>
      </w:r>
      <w:r w:rsidRPr="008036B7">
        <w:rPr>
          <w:position w:val="-28"/>
          <w:sz w:val="28"/>
          <w:szCs w:val="28"/>
        </w:rPr>
        <w:object w:dxaOrig="940" w:dyaOrig="680">
          <v:shape id="_x0000_i1181" type="#_x0000_t75" style="width:47.25pt;height:33.75pt" o:ole="">
            <v:imagedata r:id="rId352" o:title=""/>
          </v:shape>
          <o:OLEObject Type="Embed" ProgID="Equation.3" ShapeID="_x0000_i1181" DrawAspect="Content" ObjectID="_1590608913" r:id="rId353"/>
        </w:object>
      </w:r>
      <w:r w:rsidRPr="008036B7">
        <w:rPr>
          <w:sz w:val="28"/>
          <w:szCs w:val="28"/>
        </w:rPr>
        <w:t xml:space="preserve">, </w:t>
      </w:r>
      <w:r w:rsidRPr="008036B7">
        <w:rPr>
          <w:position w:val="-12"/>
          <w:sz w:val="28"/>
          <w:szCs w:val="28"/>
        </w:rPr>
        <w:object w:dxaOrig="700" w:dyaOrig="360">
          <v:shape id="_x0000_i1182" type="#_x0000_t75" style="width:35.25pt;height:18pt" o:ole="">
            <v:imagedata r:id="rId354" o:title=""/>
          </v:shape>
          <o:OLEObject Type="Embed" ProgID="Equation.3" ShapeID="_x0000_i1182" DrawAspect="Content" ObjectID="_1590608914" r:id="rId355"/>
        </w:object>
      </w:r>
      <w:r w:rsidRPr="008036B7">
        <w:rPr>
          <w:sz w:val="28"/>
          <w:szCs w:val="28"/>
        </w:rPr>
        <w:t xml:space="preserve"> </w:t>
      </w:r>
      <w:r w:rsidRPr="008036B7">
        <w:rPr>
          <w:position w:val="-10"/>
          <w:sz w:val="28"/>
          <w:szCs w:val="28"/>
        </w:rPr>
        <w:object w:dxaOrig="800" w:dyaOrig="380">
          <v:shape id="_x0000_i1183" type="#_x0000_t75" style="width:39.75pt;height:18.75pt" o:ole="">
            <v:imagedata r:id="rId356" o:title=""/>
          </v:shape>
          <o:OLEObject Type="Embed" ProgID="Equation.3" ShapeID="_x0000_i1183" DrawAspect="Content" ObjectID="_1590608915" r:id="rId357"/>
        </w:object>
      </w:r>
      <w:r w:rsidRPr="008036B7">
        <w:rPr>
          <w:sz w:val="28"/>
          <w:szCs w:val="28"/>
        </w:rPr>
        <w:t xml:space="preserve">. Линейная </w:t>
      </w:r>
      <w:proofErr w:type="spellStart"/>
      <w:r w:rsidRPr="008036B7">
        <w:rPr>
          <w:sz w:val="28"/>
          <w:szCs w:val="28"/>
        </w:rPr>
        <w:t>скаляризованная</w:t>
      </w:r>
      <w:proofErr w:type="spellEnd"/>
      <w:r w:rsidRPr="008036B7">
        <w:rPr>
          <w:sz w:val="28"/>
          <w:szCs w:val="28"/>
        </w:rPr>
        <w:t xml:space="preserve"> функция представляет собой сумму частных критериев, умноженных на весовые коэффициенты. Задача математического программирования становится однокритериальной и имеет вид</w:t>
      </w:r>
    </w:p>
    <w:p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position w:val="-28"/>
          <w:sz w:val="28"/>
          <w:szCs w:val="28"/>
        </w:rPr>
        <w:object w:dxaOrig="2420" w:dyaOrig="680">
          <v:shape id="_x0000_i1184" type="#_x0000_t75" style="width:120.75pt;height:33.75pt" o:ole="">
            <v:imagedata r:id="rId358" o:title=""/>
          </v:shape>
          <o:OLEObject Type="Embed" ProgID="Equation.3" ShapeID="_x0000_i1184" DrawAspect="Content" ObjectID="_1590608916" r:id="rId359"/>
        </w:object>
      </w:r>
    </w:p>
    <w:p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position w:val="-12"/>
          <w:sz w:val="28"/>
          <w:szCs w:val="28"/>
        </w:rPr>
        <w:object w:dxaOrig="2060" w:dyaOrig="400">
          <v:shape id="_x0000_i1185" type="#_x0000_t75" style="width:102.75pt;height:20.25pt" o:ole="">
            <v:imagedata r:id="rId360" o:title=""/>
          </v:shape>
          <o:OLEObject Type="Embed" ProgID="Equation.3" ShapeID="_x0000_i1185" DrawAspect="Content" ObjectID="_1590608917" r:id="rId361"/>
        </w:object>
      </w:r>
      <w:r w:rsidRPr="008036B7">
        <w:rPr>
          <w:rFonts w:ascii="Times New Roman" w:hAnsi="Times New Roman" w:cs="Times New Roman"/>
          <w:sz w:val="28"/>
          <w:szCs w:val="28"/>
        </w:rPr>
        <w:t>;</w:t>
      </w:r>
    </w:p>
    <w:p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position w:val="-6"/>
          <w:sz w:val="28"/>
          <w:szCs w:val="28"/>
        </w:rPr>
        <w:object w:dxaOrig="560" w:dyaOrig="279">
          <v:shape id="_x0000_i1186" type="#_x0000_t75" style="width:27.75pt;height:14.25pt" o:ole="">
            <v:imagedata r:id="rId334" o:title=""/>
          </v:shape>
          <o:OLEObject Type="Embed" ProgID="Equation.3" ShapeID="_x0000_i1186" DrawAspect="Content" ObjectID="_1590608918" r:id="rId362"/>
        </w:object>
      </w:r>
      <w:r w:rsidRPr="008036B7">
        <w:rPr>
          <w:rFonts w:ascii="Times New Roman" w:hAnsi="Times New Roman" w:cs="Times New Roman"/>
          <w:sz w:val="28"/>
          <w:szCs w:val="28"/>
        </w:rPr>
        <w:t>.</w:t>
      </w:r>
    </w:p>
    <w:p w:rsidR="005A73AE" w:rsidRPr="008036B7" w:rsidRDefault="005A73AE" w:rsidP="008036B7">
      <w:pPr>
        <w:pStyle w:val="2"/>
        <w:rPr>
          <w:sz w:val="28"/>
          <w:szCs w:val="28"/>
        </w:rPr>
      </w:pPr>
      <w:r w:rsidRPr="008036B7">
        <w:rPr>
          <w:sz w:val="28"/>
          <w:szCs w:val="28"/>
        </w:rPr>
        <w:t xml:space="preserve">Критерии в свертке могут быть нормированы. Решение, полученное в результате оптимизации </w:t>
      </w:r>
      <w:proofErr w:type="spellStart"/>
      <w:r w:rsidRPr="008036B7">
        <w:rPr>
          <w:sz w:val="28"/>
          <w:szCs w:val="28"/>
        </w:rPr>
        <w:t>скаляризованного</w:t>
      </w:r>
      <w:proofErr w:type="spellEnd"/>
      <w:r w:rsidRPr="008036B7">
        <w:rPr>
          <w:sz w:val="28"/>
          <w:szCs w:val="28"/>
        </w:rPr>
        <w:t xml:space="preserve"> критерия эффективно.</w:t>
      </w:r>
    </w:p>
    <w:p w:rsidR="005A73AE" w:rsidRPr="008036B7" w:rsidRDefault="005A73AE" w:rsidP="008036B7">
      <w:pPr>
        <w:pStyle w:val="2"/>
        <w:rPr>
          <w:sz w:val="28"/>
          <w:szCs w:val="28"/>
        </w:rPr>
      </w:pPr>
      <w:r w:rsidRPr="008036B7">
        <w:rPr>
          <w:sz w:val="28"/>
          <w:szCs w:val="28"/>
        </w:rPr>
        <w:t>К недостаткам метода можно отнести то, что малым приращениям коэффициентов соответствуют большие приращения функции, т. е. решение задачи неустойчиво, а также необходимость определения весовых коэффициентов.</w:t>
      </w:r>
    </w:p>
    <w:p w:rsidR="005A73AE" w:rsidRPr="008036B7" w:rsidRDefault="005A73AE" w:rsidP="008036B7">
      <w:pPr>
        <w:ind w:firstLine="720"/>
        <w:jc w:val="both"/>
        <w:rPr>
          <w:rFonts w:ascii="Times New Roman" w:hAnsi="Times New Roman" w:cs="Times New Roman"/>
          <w:i/>
          <w:iCs/>
          <w:sz w:val="28"/>
          <w:szCs w:val="28"/>
        </w:rPr>
      </w:pPr>
    </w:p>
    <w:p w:rsidR="005A73AE" w:rsidRPr="008036B7" w:rsidRDefault="005A73AE" w:rsidP="008036B7">
      <w:pPr>
        <w:ind w:firstLine="720"/>
        <w:jc w:val="both"/>
        <w:rPr>
          <w:rFonts w:ascii="Times New Roman" w:hAnsi="Times New Roman" w:cs="Times New Roman"/>
          <w:i/>
          <w:iCs/>
          <w:sz w:val="28"/>
          <w:szCs w:val="28"/>
        </w:rPr>
      </w:pPr>
      <w:r w:rsidRPr="008036B7">
        <w:rPr>
          <w:rFonts w:ascii="Times New Roman" w:hAnsi="Times New Roman" w:cs="Times New Roman"/>
          <w:i/>
          <w:iCs/>
          <w:sz w:val="28"/>
          <w:szCs w:val="28"/>
        </w:rPr>
        <w:t>3. Метод последовательных уступок.</w:t>
      </w:r>
    </w:p>
    <w:p w:rsidR="005A73AE" w:rsidRPr="008036B7" w:rsidRDefault="005A73AE" w:rsidP="008036B7">
      <w:pPr>
        <w:pStyle w:val="2"/>
        <w:rPr>
          <w:sz w:val="28"/>
          <w:szCs w:val="28"/>
        </w:rPr>
      </w:pPr>
      <w:r w:rsidRPr="008036B7">
        <w:rPr>
          <w:sz w:val="28"/>
          <w:szCs w:val="28"/>
        </w:rPr>
        <w:t xml:space="preserve">Рассмотрим один из методов, использующих ограничения на критерии – метод </w:t>
      </w:r>
      <w:r w:rsidRPr="008036B7">
        <w:rPr>
          <w:i/>
          <w:sz w:val="28"/>
          <w:szCs w:val="28"/>
        </w:rPr>
        <w:t>последовательных уступок</w:t>
      </w:r>
      <w:r w:rsidRPr="008036B7">
        <w:rPr>
          <w:sz w:val="28"/>
          <w:szCs w:val="28"/>
        </w:rPr>
        <w:t>. Алгоритм метода следующий:</w:t>
      </w:r>
    </w:p>
    <w:p w:rsidR="005A73AE" w:rsidRPr="008036B7" w:rsidRDefault="005A73AE" w:rsidP="008036B7">
      <w:pPr>
        <w:pStyle w:val="2"/>
        <w:rPr>
          <w:sz w:val="28"/>
          <w:szCs w:val="28"/>
        </w:rPr>
      </w:pPr>
      <w:r w:rsidRPr="008036B7">
        <w:rPr>
          <w:sz w:val="28"/>
          <w:szCs w:val="28"/>
        </w:rPr>
        <w:t>1. Критерии нумеруются в порядке убывания важности.</w:t>
      </w:r>
    </w:p>
    <w:p w:rsidR="005A73AE" w:rsidRPr="008036B7" w:rsidRDefault="005A73AE" w:rsidP="008036B7">
      <w:pPr>
        <w:pStyle w:val="2"/>
        <w:rPr>
          <w:sz w:val="28"/>
          <w:szCs w:val="28"/>
        </w:rPr>
      </w:pPr>
      <w:r w:rsidRPr="008036B7">
        <w:rPr>
          <w:sz w:val="28"/>
          <w:szCs w:val="28"/>
        </w:rPr>
        <w:t>2. Решается задача</w:t>
      </w:r>
    </w:p>
    <w:p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position w:val="-10"/>
          <w:sz w:val="28"/>
          <w:szCs w:val="28"/>
        </w:rPr>
        <w:object w:dxaOrig="1340" w:dyaOrig="340">
          <v:shape id="_x0000_i1187" type="#_x0000_t75" style="width:66.75pt;height:17.25pt" o:ole="">
            <v:imagedata r:id="rId363" o:title=""/>
          </v:shape>
          <o:OLEObject Type="Embed" ProgID="Equation.3" ShapeID="_x0000_i1187" DrawAspect="Content" ObjectID="_1590608919" r:id="rId364"/>
        </w:object>
      </w:r>
    </w:p>
    <w:p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position w:val="-12"/>
          <w:sz w:val="28"/>
          <w:szCs w:val="28"/>
        </w:rPr>
        <w:object w:dxaOrig="2060" w:dyaOrig="400">
          <v:shape id="_x0000_i1188" type="#_x0000_t75" style="width:102.75pt;height:20.25pt" o:ole="">
            <v:imagedata r:id="rId332" o:title=""/>
          </v:shape>
          <o:OLEObject Type="Embed" ProgID="Equation.3" ShapeID="_x0000_i1188" DrawAspect="Content" ObjectID="_1590608920" r:id="rId365"/>
        </w:object>
      </w:r>
      <w:r w:rsidRPr="008036B7">
        <w:rPr>
          <w:rFonts w:ascii="Times New Roman" w:hAnsi="Times New Roman" w:cs="Times New Roman"/>
          <w:sz w:val="28"/>
          <w:szCs w:val="28"/>
        </w:rPr>
        <w:t>;</w:t>
      </w:r>
    </w:p>
    <w:p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position w:val="-6"/>
          <w:sz w:val="28"/>
          <w:szCs w:val="28"/>
        </w:rPr>
        <w:object w:dxaOrig="560" w:dyaOrig="279">
          <v:shape id="_x0000_i1189" type="#_x0000_t75" style="width:27.75pt;height:14.25pt" o:ole="">
            <v:imagedata r:id="rId334" o:title=""/>
          </v:shape>
          <o:OLEObject Type="Embed" ProgID="Equation.3" ShapeID="_x0000_i1189" DrawAspect="Content" ObjectID="_1590608921" r:id="rId366"/>
        </w:object>
      </w:r>
      <w:r w:rsidRPr="008036B7">
        <w:rPr>
          <w:rFonts w:ascii="Times New Roman" w:hAnsi="Times New Roman" w:cs="Times New Roman"/>
          <w:sz w:val="28"/>
          <w:szCs w:val="28"/>
        </w:rPr>
        <w:t>.</w:t>
      </w:r>
    </w:p>
    <w:p w:rsidR="005A73AE" w:rsidRPr="008036B7" w:rsidRDefault="005A73AE" w:rsidP="008036B7">
      <w:pPr>
        <w:pStyle w:val="2"/>
        <w:rPr>
          <w:sz w:val="28"/>
          <w:szCs w:val="28"/>
        </w:rPr>
      </w:pPr>
      <w:r w:rsidRPr="008036B7">
        <w:rPr>
          <w:sz w:val="28"/>
          <w:szCs w:val="28"/>
        </w:rPr>
        <w:t xml:space="preserve">Определяется </w:t>
      </w:r>
      <w:proofErr w:type="gramStart"/>
      <w:r w:rsidRPr="008036B7">
        <w:rPr>
          <w:sz w:val="28"/>
          <w:szCs w:val="28"/>
        </w:rPr>
        <w:t xml:space="preserve">значение </w:t>
      </w:r>
      <w:r w:rsidRPr="008036B7">
        <w:rPr>
          <w:position w:val="-10"/>
          <w:sz w:val="28"/>
          <w:szCs w:val="28"/>
        </w:rPr>
        <w:object w:dxaOrig="320" w:dyaOrig="360">
          <v:shape id="_x0000_i1190" type="#_x0000_t75" style="width:15.75pt;height:18pt" o:ole="">
            <v:imagedata r:id="rId367" o:title=""/>
          </v:shape>
          <o:OLEObject Type="Embed" ProgID="Equation.3" ShapeID="_x0000_i1190" DrawAspect="Content" ObjectID="_1590608922" r:id="rId368"/>
        </w:object>
      </w:r>
      <w:r w:rsidRPr="008036B7">
        <w:rPr>
          <w:sz w:val="28"/>
          <w:szCs w:val="28"/>
        </w:rPr>
        <w:t>.</w:t>
      </w:r>
      <w:proofErr w:type="gramEnd"/>
    </w:p>
    <w:p w:rsidR="005A73AE" w:rsidRPr="008036B7" w:rsidRDefault="005A73AE" w:rsidP="008036B7">
      <w:pPr>
        <w:pStyle w:val="2"/>
        <w:rPr>
          <w:sz w:val="28"/>
          <w:szCs w:val="28"/>
        </w:rPr>
      </w:pPr>
      <w:r w:rsidRPr="008036B7">
        <w:rPr>
          <w:sz w:val="28"/>
          <w:szCs w:val="28"/>
        </w:rPr>
        <w:t xml:space="preserve">3. Устанавливается </w:t>
      </w:r>
      <w:proofErr w:type="gramStart"/>
      <w:r w:rsidRPr="008036B7">
        <w:rPr>
          <w:sz w:val="28"/>
          <w:szCs w:val="28"/>
        </w:rPr>
        <w:t xml:space="preserve">уступка </w:t>
      </w:r>
      <w:r w:rsidRPr="008036B7">
        <w:rPr>
          <w:position w:val="-10"/>
          <w:sz w:val="28"/>
          <w:szCs w:val="28"/>
        </w:rPr>
        <w:object w:dxaOrig="279" w:dyaOrig="340">
          <v:shape id="_x0000_i1191" type="#_x0000_t75" style="width:14.25pt;height:17.25pt" o:ole="">
            <v:imagedata r:id="rId369" o:title=""/>
          </v:shape>
          <o:OLEObject Type="Embed" ProgID="Equation.3" ShapeID="_x0000_i1191" DrawAspect="Content" ObjectID="_1590608923" r:id="rId370"/>
        </w:object>
      </w:r>
      <w:r w:rsidRPr="008036B7">
        <w:rPr>
          <w:sz w:val="28"/>
          <w:szCs w:val="28"/>
        </w:rPr>
        <w:t>,</w:t>
      </w:r>
      <w:proofErr w:type="gramEnd"/>
      <w:r w:rsidRPr="008036B7">
        <w:rPr>
          <w:sz w:val="28"/>
          <w:szCs w:val="28"/>
        </w:rPr>
        <w:t xml:space="preserve"> по этому критерию.</w:t>
      </w:r>
    </w:p>
    <w:p w:rsidR="005A73AE" w:rsidRPr="008036B7" w:rsidRDefault="005A73AE" w:rsidP="008036B7">
      <w:pPr>
        <w:pStyle w:val="2"/>
        <w:rPr>
          <w:sz w:val="28"/>
          <w:szCs w:val="28"/>
        </w:rPr>
      </w:pPr>
      <w:r w:rsidRPr="008036B7">
        <w:rPr>
          <w:sz w:val="28"/>
          <w:szCs w:val="28"/>
        </w:rPr>
        <w:t>4. Решается задача</w:t>
      </w:r>
    </w:p>
    <w:p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position w:val="-10"/>
          <w:sz w:val="28"/>
          <w:szCs w:val="28"/>
        </w:rPr>
        <w:object w:dxaOrig="1359" w:dyaOrig="340">
          <v:shape id="_x0000_i1192" type="#_x0000_t75" style="width:68.25pt;height:17.25pt" o:ole="">
            <v:imagedata r:id="rId371" o:title=""/>
          </v:shape>
          <o:OLEObject Type="Embed" ProgID="Equation.3" ShapeID="_x0000_i1192" DrawAspect="Content" ObjectID="_1590608924" r:id="rId372"/>
        </w:object>
      </w:r>
    </w:p>
    <w:p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position w:val="-36"/>
          <w:sz w:val="28"/>
          <w:szCs w:val="28"/>
        </w:rPr>
        <w:object w:dxaOrig="2180" w:dyaOrig="840">
          <v:shape id="_x0000_i1193" type="#_x0000_t75" style="width:108.75pt;height:42pt" o:ole="">
            <v:imagedata r:id="rId373" o:title=""/>
          </v:shape>
          <o:OLEObject Type="Embed" ProgID="Equation.3" ShapeID="_x0000_i1193" DrawAspect="Content" ObjectID="_1590608925" r:id="rId374"/>
        </w:object>
      </w:r>
      <w:r w:rsidRPr="008036B7">
        <w:rPr>
          <w:rFonts w:ascii="Times New Roman" w:hAnsi="Times New Roman" w:cs="Times New Roman"/>
          <w:sz w:val="28"/>
          <w:szCs w:val="28"/>
        </w:rPr>
        <w:t>;</w:t>
      </w:r>
    </w:p>
    <w:p w:rsidR="005A73AE" w:rsidRPr="008036B7" w:rsidRDefault="005A73AE" w:rsidP="008036B7">
      <w:pPr>
        <w:ind w:firstLine="720"/>
        <w:jc w:val="both"/>
        <w:rPr>
          <w:rFonts w:ascii="Times New Roman" w:hAnsi="Times New Roman" w:cs="Times New Roman"/>
          <w:sz w:val="28"/>
          <w:szCs w:val="28"/>
        </w:rPr>
      </w:pPr>
      <w:r w:rsidRPr="008036B7">
        <w:rPr>
          <w:rFonts w:ascii="Times New Roman" w:hAnsi="Times New Roman" w:cs="Times New Roman"/>
          <w:position w:val="-6"/>
          <w:sz w:val="28"/>
          <w:szCs w:val="28"/>
        </w:rPr>
        <w:object w:dxaOrig="560" w:dyaOrig="279">
          <v:shape id="_x0000_i1194" type="#_x0000_t75" style="width:27.75pt;height:14.25pt" o:ole="">
            <v:imagedata r:id="rId334" o:title=""/>
          </v:shape>
          <o:OLEObject Type="Embed" ProgID="Equation.3" ShapeID="_x0000_i1194" DrawAspect="Content" ObjectID="_1590608926" r:id="rId375"/>
        </w:object>
      </w:r>
      <w:r w:rsidRPr="008036B7">
        <w:rPr>
          <w:rFonts w:ascii="Times New Roman" w:hAnsi="Times New Roman" w:cs="Times New Roman"/>
          <w:sz w:val="28"/>
          <w:szCs w:val="28"/>
        </w:rPr>
        <w:t>.</w:t>
      </w:r>
    </w:p>
    <w:p w:rsidR="005A73AE" w:rsidRPr="008036B7" w:rsidRDefault="005A73AE" w:rsidP="008036B7">
      <w:pPr>
        <w:pStyle w:val="2"/>
        <w:rPr>
          <w:sz w:val="28"/>
          <w:szCs w:val="28"/>
        </w:rPr>
      </w:pPr>
      <w:r w:rsidRPr="008036B7">
        <w:rPr>
          <w:sz w:val="28"/>
          <w:szCs w:val="28"/>
        </w:rPr>
        <w:t xml:space="preserve">Если в задаче более двух критериев, то пункты 3 и 4 повторяются </w:t>
      </w:r>
      <w:proofErr w:type="gramStart"/>
      <w:r w:rsidRPr="008036B7">
        <w:rPr>
          <w:sz w:val="28"/>
          <w:szCs w:val="28"/>
        </w:rPr>
        <w:t xml:space="preserve">для </w:t>
      </w:r>
      <w:r w:rsidRPr="008036B7">
        <w:rPr>
          <w:position w:val="-10"/>
          <w:sz w:val="28"/>
          <w:szCs w:val="28"/>
        </w:rPr>
        <w:object w:dxaOrig="580" w:dyaOrig="340">
          <v:shape id="_x0000_i1195" type="#_x0000_t75" style="width:29.25pt;height:17.25pt" o:ole="">
            <v:imagedata r:id="rId376" o:title=""/>
          </v:shape>
          <o:OLEObject Type="Embed" ProgID="Equation.3" ShapeID="_x0000_i1195" DrawAspect="Content" ObjectID="_1590608927" r:id="rId377"/>
        </w:object>
      </w:r>
      <w:r w:rsidRPr="008036B7">
        <w:rPr>
          <w:sz w:val="28"/>
          <w:szCs w:val="28"/>
        </w:rPr>
        <w:t>,</w:t>
      </w:r>
      <w:proofErr w:type="gramEnd"/>
      <w:r w:rsidRPr="008036B7">
        <w:rPr>
          <w:sz w:val="28"/>
          <w:szCs w:val="28"/>
        </w:rPr>
        <w:t xml:space="preserve"> ..., </w:t>
      </w:r>
      <w:r w:rsidRPr="008036B7">
        <w:rPr>
          <w:position w:val="-10"/>
          <w:sz w:val="28"/>
          <w:szCs w:val="28"/>
        </w:rPr>
        <w:object w:dxaOrig="639" w:dyaOrig="340">
          <v:shape id="_x0000_i1196" type="#_x0000_t75" style="width:32.25pt;height:17.25pt" o:ole="">
            <v:imagedata r:id="rId378" o:title=""/>
          </v:shape>
          <o:OLEObject Type="Embed" ProgID="Equation.3" ShapeID="_x0000_i1196" DrawAspect="Content" ObjectID="_1590608928" r:id="rId379"/>
        </w:object>
      </w:r>
      <w:r w:rsidRPr="008036B7">
        <w:rPr>
          <w:sz w:val="28"/>
          <w:szCs w:val="28"/>
        </w:rPr>
        <w:t>.</w:t>
      </w:r>
    </w:p>
    <w:p w:rsidR="005A73AE" w:rsidRPr="008036B7" w:rsidRDefault="005A73AE" w:rsidP="008036B7">
      <w:pPr>
        <w:pStyle w:val="2"/>
        <w:rPr>
          <w:sz w:val="28"/>
          <w:szCs w:val="28"/>
        </w:rPr>
      </w:pPr>
      <w:r w:rsidRPr="008036B7">
        <w:rPr>
          <w:sz w:val="28"/>
          <w:szCs w:val="28"/>
        </w:rPr>
        <w:t>Пример. Решить задачу методом последовательных уступок, если уступка по первому критерию составляет 10% от его оптимального значения.</w:t>
      </w:r>
    </w:p>
    <w:p w:rsidR="005A73AE" w:rsidRPr="008036B7" w:rsidRDefault="005A73AE" w:rsidP="008036B7">
      <w:pPr>
        <w:pStyle w:val="2"/>
        <w:rPr>
          <w:sz w:val="28"/>
          <w:szCs w:val="28"/>
        </w:rPr>
      </w:pPr>
      <w:r w:rsidRPr="008036B7">
        <w:rPr>
          <w:position w:val="-86"/>
          <w:sz w:val="28"/>
          <w:szCs w:val="28"/>
        </w:rPr>
        <w:object w:dxaOrig="4599" w:dyaOrig="1840">
          <v:shape id="_x0000_i1197" type="#_x0000_t75" style="width:230.25pt;height:92.25pt" o:ole="">
            <v:imagedata r:id="rId380" o:title=""/>
          </v:shape>
          <o:OLEObject Type="Embed" ProgID="Equation.3" ShapeID="_x0000_i1197" DrawAspect="Content" ObjectID="_1590608929" r:id="rId381"/>
        </w:object>
      </w:r>
    </w:p>
    <w:p w:rsidR="005A73AE" w:rsidRPr="008036B7" w:rsidRDefault="005A73AE" w:rsidP="008036B7">
      <w:pPr>
        <w:pStyle w:val="2"/>
        <w:rPr>
          <w:sz w:val="28"/>
          <w:szCs w:val="28"/>
        </w:rPr>
      </w:pPr>
      <w:r w:rsidRPr="008036B7">
        <w:rPr>
          <w:sz w:val="28"/>
          <w:szCs w:val="28"/>
        </w:rPr>
        <w:t>Решение.</w:t>
      </w:r>
    </w:p>
    <w:p w:rsidR="005A73AE" w:rsidRPr="008036B7" w:rsidRDefault="005A73AE" w:rsidP="008036B7">
      <w:pPr>
        <w:pStyle w:val="2"/>
        <w:rPr>
          <w:sz w:val="28"/>
          <w:szCs w:val="28"/>
        </w:rPr>
      </w:pPr>
      <w:r w:rsidRPr="008036B7">
        <w:rPr>
          <w:sz w:val="28"/>
          <w:szCs w:val="28"/>
        </w:rPr>
        <w:t xml:space="preserve">Решим задачу по </w:t>
      </w:r>
      <w:proofErr w:type="gramStart"/>
      <w:r w:rsidRPr="008036B7">
        <w:rPr>
          <w:sz w:val="28"/>
          <w:szCs w:val="28"/>
        </w:rPr>
        <w:t xml:space="preserve">критерию </w:t>
      </w:r>
      <w:r w:rsidRPr="008036B7">
        <w:rPr>
          <w:position w:val="-10"/>
          <w:sz w:val="28"/>
          <w:szCs w:val="28"/>
        </w:rPr>
        <w:object w:dxaOrig="260" w:dyaOrig="340">
          <v:shape id="_x0000_i1198" type="#_x0000_t75" style="width:12.75pt;height:17.25pt" o:ole="">
            <v:imagedata r:id="rId382" o:title=""/>
          </v:shape>
          <o:OLEObject Type="Embed" ProgID="Equation.3" ShapeID="_x0000_i1198" DrawAspect="Content" ObjectID="_1590608930" r:id="rId383"/>
        </w:object>
      </w:r>
      <w:r w:rsidRPr="008036B7">
        <w:rPr>
          <w:sz w:val="28"/>
          <w:szCs w:val="28"/>
        </w:rPr>
        <w:t>.</w:t>
      </w:r>
      <w:proofErr w:type="gramEnd"/>
      <w:r w:rsidRPr="008036B7">
        <w:rPr>
          <w:sz w:val="28"/>
          <w:szCs w:val="28"/>
        </w:rPr>
        <w:t xml:space="preserve"> </w:t>
      </w:r>
      <w:proofErr w:type="gramStart"/>
      <w:r w:rsidRPr="008036B7">
        <w:rPr>
          <w:sz w:val="28"/>
          <w:szCs w:val="28"/>
        </w:rPr>
        <w:t xml:space="preserve">Получим </w:t>
      </w:r>
      <w:r w:rsidRPr="008036B7">
        <w:rPr>
          <w:position w:val="-10"/>
          <w:sz w:val="28"/>
          <w:szCs w:val="28"/>
        </w:rPr>
        <w:object w:dxaOrig="920" w:dyaOrig="360">
          <v:shape id="_x0000_i1199" type="#_x0000_t75" style="width:45.75pt;height:18pt" o:ole="">
            <v:imagedata r:id="rId384" o:title=""/>
          </v:shape>
          <o:OLEObject Type="Embed" ProgID="Equation.3" ShapeID="_x0000_i1199" DrawAspect="Content" ObjectID="_1590608931" r:id="rId385"/>
        </w:object>
      </w:r>
      <w:r w:rsidRPr="008036B7">
        <w:rPr>
          <w:sz w:val="28"/>
          <w:szCs w:val="28"/>
        </w:rPr>
        <w:t>.</w:t>
      </w:r>
      <w:proofErr w:type="gramEnd"/>
      <w:r w:rsidRPr="008036B7">
        <w:rPr>
          <w:sz w:val="28"/>
          <w:szCs w:val="28"/>
        </w:rPr>
        <w:t xml:space="preserve"> В соответствии с условием задачи величина </w:t>
      </w:r>
      <w:proofErr w:type="gramStart"/>
      <w:r w:rsidRPr="008036B7">
        <w:rPr>
          <w:sz w:val="28"/>
          <w:szCs w:val="28"/>
        </w:rPr>
        <w:t xml:space="preserve">уступки </w:t>
      </w:r>
      <w:r w:rsidRPr="008036B7">
        <w:rPr>
          <w:position w:val="-10"/>
          <w:sz w:val="28"/>
          <w:szCs w:val="28"/>
        </w:rPr>
        <w:object w:dxaOrig="780" w:dyaOrig="340">
          <v:shape id="_x0000_i1200" type="#_x0000_t75" style="width:39pt;height:17.25pt" o:ole="">
            <v:imagedata r:id="rId386" o:title=""/>
          </v:shape>
          <o:OLEObject Type="Embed" ProgID="Equation.3" ShapeID="_x0000_i1200" DrawAspect="Content" ObjectID="_1590608932" r:id="rId387"/>
        </w:object>
      </w:r>
      <w:r w:rsidRPr="008036B7">
        <w:rPr>
          <w:sz w:val="28"/>
          <w:szCs w:val="28"/>
        </w:rPr>
        <w:t>.</w:t>
      </w:r>
      <w:proofErr w:type="gramEnd"/>
      <w:r w:rsidRPr="008036B7">
        <w:rPr>
          <w:sz w:val="28"/>
          <w:szCs w:val="28"/>
        </w:rPr>
        <w:t xml:space="preserve"> Дополнительное ограничение будет иметь </w:t>
      </w:r>
      <w:proofErr w:type="gramStart"/>
      <w:r w:rsidRPr="008036B7">
        <w:rPr>
          <w:sz w:val="28"/>
          <w:szCs w:val="28"/>
        </w:rPr>
        <w:t xml:space="preserve">вид </w:t>
      </w:r>
      <w:r w:rsidRPr="008036B7">
        <w:rPr>
          <w:position w:val="-10"/>
          <w:sz w:val="28"/>
          <w:szCs w:val="28"/>
        </w:rPr>
        <w:object w:dxaOrig="1500" w:dyaOrig="360">
          <v:shape id="_x0000_i1201" type="#_x0000_t75" style="width:75pt;height:18pt" o:ole="">
            <v:imagedata r:id="rId388" o:title=""/>
          </v:shape>
          <o:OLEObject Type="Embed" ProgID="Equation.3" ShapeID="_x0000_i1201" DrawAspect="Content" ObjectID="_1590608933" r:id="rId389"/>
        </w:object>
      </w:r>
      <w:r w:rsidRPr="008036B7">
        <w:rPr>
          <w:sz w:val="28"/>
          <w:szCs w:val="28"/>
        </w:rPr>
        <w:t>,</w:t>
      </w:r>
      <w:proofErr w:type="gramEnd"/>
      <w:r w:rsidRPr="008036B7">
        <w:rPr>
          <w:sz w:val="28"/>
          <w:szCs w:val="28"/>
        </w:rPr>
        <w:t xml:space="preserve"> то есть </w:t>
      </w:r>
      <w:r w:rsidRPr="008036B7">
        <w:rPr>
          <w:position w:val="-10"/>
          <w:sz w:val="28"/>
          <w:szCs w:val="28"/>
        </w:rPr>
        <w:object w:dxaOrig="1840" w:dyaOrig="340">
          <v:shape id="_x0000_i1202" type="#_x0000_t75" style="width:92.25pt;height:17.25pt" o:ole="">
            <v:imagedata r:id="rId390" o:title=""/>
          </v:shape>
          <o:OLEObject Type="Embed" ProgID="Equation.3" ShapeID="_x0000_i1202" DrawAspect="Content" ObjectID="_1590608934" r:id="rId391"/>
        </w:object>
      </w:r>
      <w:r w:rsidRPr="008036B7">
        <w:rPr>
          <w:sz w:val="28"/>
          <w:szCs w:val="28"/>
        </w:rPr>
        <w:t>. Решая задачу</w:t>
      </w:r>
    </w:p>
    <w:p w:rsidR="005A73AE" w:rsidRPr="008036B7" w:rsidRDefault="005A73AE" w:rsidP="008036B7">
      <w:pPr>
        <w:pStyle w:val="2"/>
        <w:rPr>
          <w:sz w:val="28"/>
          <w:szCs w:val="28"/>
        </w:rPr>
      </w:pPr>
      <w:r w:rsidRPr="008036B7">
        <w:rPr>
          <w:position w:val="-104"/>
          <w:sz w:val="28"/>
          <w:szCs w:val="28"/>
        </w:rPr>
        <w:object w:dxaOrig="2460" w:dyaOrig="2200">
          <v:shape id="_x0000_i1203" type="#_x0000_t75" style="width:123pt;height:110.25pt" o:ole="">
            <v:imagedata r:id="rId392" o:title=""/>
          </v:shape>
          <o:OLEObject Type="Embed" ProgID="Equation.3" ShapeID="_x0000_i1203" DrawAspect="Content" ObjectID="_1590608935" r:id="rId393"/>
        </w:object>
      </w:r>
    </w:p>
    <w:p w:rsidR="005A73AE" w:rsidRPr="008036B7" w:rsidRDefault="005A73AE" w:rsidP="008036B7">
      <w:pPr>
        <w:pStyle w:val="2"/>
        <w:rPr>
          <w:sz w:val="28"/>
          <w:szCs w:val="28"/>
        </w:rPr>
      </w:pPr>
      <w:proofErr w:type="gramStart"/>
      <w:r w:rsidRPr="008036B7">
        <w:rPr>
          <w:sz w:val="28"/>
          <w:szCs w:val="28"/>
        </w:rPr>
        <w:t xml:space="preserve">получим </w:t>
      </w:r>
      <w:r w:rsidRPr="008036B7">
        <w:rPr>
          <w:position w:val="-10"/>
          <w:sz w:val="28"/>
          <w:szCs w:val="28"/>
        </w:rPr>
        <w:object w:dxaOrig="1219" w:dyaOrig="360">
          <v:shape id="_x0000_i1204" type="#_x0000_t75" style="width:60.75pt;height:18pt" o:ole="">
            <v:imagedata r:id="rId394" o:title=""/>
          </v:shape>
          <o:OLEObject Type="Embed" ProgID="Equation.3" ShapeID="_x0000_i1204" DrawAspect="Content" ObjectID="_1590608936" r:id="rId395"/>
        </w:object>
      </w:r>
      <w:r w:rsidRPr="008036B7">
        <w:rPr>
          <w:sz w:val="28"/>
          <w:szCs w:val="28"/>
        </w:rPr>
        <w:t>,</w:t>
      </w:r>
      <w:proofErr w:type="gramEnd"/>
      <w:r w:rsidRPr="008036B7">
        <w:rPr>
          <w:sz w:val="28"/>
          <w:szCs w:val="28"/>
        </w:rPr>
        <w:t xml:space="preserve"> </w:t>
      </w:r>
      <w:r w:rsidRPr="008036B7">
        <w:rPr>
          <w:position w:val="-10"/>
          <w:sz w:val="28"/>
          <w:szCs w:val="28"/>
        </w:rPr>
        <w:object w:dxaOrig="1320" w:dyaOrig="360">
          <v:shape id="_x0000_i1205" type="#_x0000_t75" style="width:66pt;height:18pt" o:ole="">
            <v:imagedata r:id="rId396" o:title=""/>
          </v:shape>
          <o:OLEObject Type="Embed" ProgID="Equation.3" ShapeID="_x0000_i1205" DrawAspect="Content" ObjectID="_1590608937" r:id="rId397"/>
        </w:object>
      </w:r>
      <w:r w:rsidRPr="008036B7">
        <w:rPr>
          <w:sz w:val="28"/>
          <w:szCs w:val="28"/>
        </w:rPr>
        <w:t xml:space="preserve">, </w:t>
      </w:r>
      <w:r w:rsidRPr="008036B7">
        <w:rPr>
          <w:position w:val="-10"/>
          <w:sz w:val="28"/>
          <w:szCs w:val="28"/>
        </w:rPr>
        <w:object w:dxaOrig="1219" w:dyaOrig="360">
          <v:shape id="_x0000_i1206" type="#_x0000_t75" style="width:60.75pt;height:18pt" o:ole="">
            <v:imagedata r:id="rId398" o:title=""/>
          </v:shape>
          <o:OLEObject Type="Embed" ProgID="Equation.3" ShapeID="_x0000_i1206" DrawAspect="Content" ObjectID="_1590608938" r:id="rId399"/>
        </w:object>
      </w:r>
    </w:p>
    <w:p w:rsidR="005A73AE" w:rsidRPr="008036B7" w:rsidRDefault="005A73AE" w:rsidP="008036B7">
      <w:pPr>
        <w:tabs>
          <w:tab w:val="left" w:pos="426"/>
        </w:tabs>
        <w:spacing w:after="0" w:line="240" w:lineRule="auto"/>
        <w:jc w:val="both"/>
        <w:rPr>
          <w:rFonts w:ascii="Times New Roman" w:hAnsi="Times New Roman" w:cs="Times New Roman"/>
          <w:sz w:val="28"/>
          <w:szCs w:val="28"/>
          <w:lang w:val="ru-RU"/>
        </w:rPr>
      </w:pPr>
    </w:p>
    <w:p w:rsidR="005A73AE" w:rsidRPr="008036B7" w:rsidRDefault="005A73AE" w:rsidP="008036B7">
      <w:pPr>
        <w:tabs>
          <w:tab w:val="left" w:pos="426"/>
        </w:tabs>
        <w:spacing w:after="0" w:line="240" w:lineRule="auto"/>
        <w:jc w:val="both"/>
        <w:rPr>
          <w:rFonts w:ascii="Times New Roman" w:hAnsi="Times New Roman" w:cs="Times New Roman"/>
          <w:sz w:val="28"/>
          <w:szCs w:val="28"/>
          <w:lang w:val="ru-RU"/>
        </w:rPr>
      </w:pPr>
    </w:p>
    <w:p w:rsidR="008E2A0E" w:rsidRPr="008036B7" w:rsidRDefault="008E2A0E" w:rsidP="008036B7">
      <w:pPr>
        <w:jc w:val="both"/>
        <w:rPr>
          <w:rFonts w:ascii="Times New Roman" w:hAnsi="Times New Roman" w:cs="Times New Roman"/>
          <w:sz w:val="28"/>
          <w:szCs w:val="28"/>
          <w:lang w:val="ru-RU"/>
        </w:rPr>
      </w:pPr>
    </w:p>
    <w:sectPr w:rsidR="008E2A0E" w:rsidRPr="008036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0"/>
    <w:lvl w:ilvl="0">
      <w:start w:val="1"/>
      <w:numFmt w:val="decimal"/>
      <w:lvlText w:val="%1."/>
      <w:lvlJc w:val="left"/>
    </w:lvl>
    <w:lvl w:ilvl="1">
      <w:start w:val="1"/>
      <w:numFmt w:val="decimal"/>
      <w:lvlText w:val="%2)"/>
      <w:lvlJc w:val="left"/>
    </w:lvl>
    <w:lvl w:ilvl="2">
      <w:start w:val="1"/>
      <w:numFmt w:val="decimal"/>
      <w:lvlText w:val="%3."/>
      <w:lvlJc w:val="left"/>
      <w:rPr>
        <w:b w:val="0"/>
        <w:bCs w:val="0"/>
        <w:i w:val="0"/>
        <w:iCs w:val="0"/>
        <w:smallCaps w:val="0"/>
        <w:strike w:val="0"/>
        <w:color w:val="000000"/>
        <w:spacing w:val="0"/>
        <w:w w:val="100"/>
        <w:position w:val="0"/>
        <w:sz w:val="19"/>
        <w:szCs w:val="19"/>
        <w:u w:val="none"/>
      </w:rPr>
    </w:lvl>
    <w:lvl w:ilvl="3">
      <w:start w:val="1"/>
      <w:numFmt w:val="decimal"/>
      <w:lvlText w:val="%3."/>
      <w:lvlJc w:val="left"/>
      <w:rPr>
        <w:b w:val="0"/>
        <w:bCs w:val="0"/>
        <w:i w:val="0"/>
        <w:iCs w:val="0"/>
        <w:smallCaps w:val="0"/>
        <w:strike w:val="0"/>
        <w:color w:val="000000"/>
        <w:spacing w:val="0"/>
        <w:w w:val="100"/>
        <w:position w:val="0"/>
        <w:sz w:val="19"/>
        <w:szCs w:val="19"/>
        <w:u w:val="none"/>
      </w:rPr>
    </w:lvl>
    <w:lvl w:ilvl="4">
      <w:start w:val="1"/>
      <w:numFmt w:val="decimal"/>
      <w:lvlText w:val="%3."/>
      <w:lvlJc w:val="left"/>
      <w:rPr>
        <w:b w:val="0"/>
        <w:bCs w:val="0"/>
        <w:i w:val="0"/>
        <w:iCs w:val="0"/>
        <w:smallCaps w:val="0"/>
        <w:strike w:val="0"/>
        <w:color w:val="000000"/>
        <w:spacing w:val="0"/>
        <w:w w:val="100"/>
        <w:position w:val="0"/>
        <w:sz w:val="19"/>
        <w:szCs w:val="19"/>
        <w:u w:val="none"/>
      </w:rPr>
    </w:lvl>
    <w:lvl w:ilvl="5">
      <w:start w:val="1"/>
      <w:numFmt w:val="decimal"/>
      <w:lvlText w:val="%3."/>
      <w:lvlJc w:val="left"/>
      <w:rPr>
        <w:b w:val="0"/>
        <w:bCs w:val="0"/>
        <w:i w:val="0"/>
        <w:iCs w:val="0"/>
        <w:smallCaps w:val="0"/>
        <w:strike w:val="0"/>
        <w:color w:val="000000"/>
        <w:spacing w:val="0"/>
        <w:w w:val="100"/>
        <w:position w:val="0"/>
        <w:sz w:val="19"/>
        <w:szCs w:val="19"/>
        <w:u w:val="none"/>
      </w:rPr>
    </w:lvl>
    <w:lvl w:ilvl="6">
      <w:start w:val="1"/>
      <w:numFmt w:val="decimal"/>
      <w:lvlText w:val="%3."/>
      <w:lvlJc w:val="left"/>
      <w:rPr>
        <w:b w:val="0"/>
        <w:bCs w:val="0"/>
        <w:i w:val="0"/>
        <w:iCs w:val="0"/>
        <w:smallCaps w:val="0"/>
        <w:strike w:val="0"/>
        <w:color w:val="000000"/>
        <w:spacing w:val="0"/>
        <w:w w:val="100"/>
        <w:position w:val="0"/>
        <w:sz w:val="19"/>
        <w:szCs w:val="19"/>
        <w:u w:val="none"/>
      </w:rPr>
    </w:lvl>
    <w:lvl w:ilvl="7">
      <w:start w:val="1"/>
      <w:numFmt w:val="decimal"/>
      <w:lvlText w:val="%3."/>
      <w:lvlJc w:val="left"/>
      <w:rPr>
        <w:b w:val="0"/>
        <w:bCs w:val="0"/>
        <w:i w:val="0"/>
        <w:iCs w:val="0"/>
        <w:smallCaps w:val="0"/>
        <w:strike w:val="0"/>
        <w:color w:val="000000"/>
        <w:spacing w:val="0"/>
        <w:w w:val="100"/>
        <w:position w:val="0"/>
        <w:sz w:val="19"/>
        <w:szCs w:val="19"/>
        <w:u w:val="none"/>
      </w:rPr>
    </w:lvl>
    <w:lvl w:ilvl="8">
      <w:start w:val="1"/>
      <w:numFmt w:val="decimal"/>
      <w:lvlText w:val="%3."/>
      <w:lvlJc w:val="left"/>
      <w:rPr>
        <w:b w:val="0"/>
        <w:bCs w:val="0"/>
        <w:i w:val="0"/>
        <w:iCs w:val="0"/>
        <w:smallCaps w:val="0"/>
        <w:strike w:val="0"/>
        <w:color w:val="000000"/>
        <w:spacing w:val="0"/>
        <w:w w:val="100"/>
        <w:position w:val="0"/>
        <w:sz w:val="19"/>
        <w:szCs w:val="19"/>
        <w:u w:val="none"/>
      </w:rPr>
    </w:lvl>
  </w:abstractNum>
  <w:abstractNum w:abstractNumId="1" w15:restartNumberingAfterBreak="0">
    <w:nsid w:val="07377608"/>
    <w:multiLevelType w:val="hybridMultilevel"/>
    <w:tmpl w:val="50BA42F2"/>
    <w:lvl w:ilvl="0" w:tplc="B9E0482E">
      <w:start w:val="1"/>
      <w:numFmt w:val="decimal"/>
      <w:lvlText w:val="%1."/>
      <w:lvlJc w:val="left"/>
      <w:pPr>
        <w:ind w:left="720" w:hanging="360"/>
      </w:pPr>
      <w:rPr>
        <w:rFonts w:ascii="Times New Roman" w:hAnsi="Times New Roman" w:cs="Times New Roman" w:hint="default"/>
        <w:sz w:val="28"/>
        <w:szCs w:val="28"/>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2" w15:restartNumberingAfterBreak="0">
    <w:nsid w:val="08416752"/>
    <w:multiLevelType w:val="hybridMultilevel"/>
    <w:tmpl w:val="F5CE8E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3D1F14"/>
    <w:multiLevelType w:val="hybridMultilevel"/>
    <w:tmpl w:val="739E00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D32A9D"/>
    <w:multiLevelType w:val="hybridMultilevel"/>
    <w:tmpl w:val="BA167026"/>
    <w:lvl w:ilvl="0" w:tplc="50AE738A">
      <w:start w:val="1"/>
      <w:numFmt w:val="decimal"/>
      <w:lvlText w:val="%1."/>
      <w:lvlJc w:val="left"/>
      <w:pPr>
        <w:tabs>
          <w:tab w:val="num" w:pos="1080"/>
        </w:tabs>
        <w:ind w:left="1080" w:hanging="360"/>
      </w:pPr>
      <w:rPr>
        <w:rFonts w:hint="default"/>
      </w:rPr>
    </w:lvl>
    <w:lvl w:ilvl="1" w:tplc="0419000F">
      <w:start w:val="1"/>
      <w:numFmt w:val="decimal"/>
      <w:lvlText w:val="%2."/>
      <w:lvlJc w:val="left"/>
      <w:pPr>
        <w:tabs>
          <w:tab w:val="num" w:pos="1440"/>
        </w:tabs>
        <w:ind w:left="1440" w:hanging="360"/>
      </w:pPr>
    </w:lvl>
    <w:lvl w:ilvl="2" w:tplc="50AE738A">
      <w:start w:val="1"/>
      <w:numFmt w:val="decimal"/>
      <w:lvlText w:val="%3."/>
      <w:lvlJc w:val="left"/>
      <w:pPr>
        <w:tabs>
          <w:tab w:val="num" w:pos="2340"/>
        </w:tabs>
        <w:ind w:left="2340" w:hanging="360"/>
      </w:pPr>
      <w:rPr>
        <w:rFonts w:hint="default"/>
      </w:rPr>
    </w:lvl>
    <w:lvl w:ilvl="3" w:tplc="F47AB274">
      <w:start w:val="3"/>
      <w:numFmt w:val="bullet"/>
      <w:lvlText w:val="–"/>
      <w:lvlJc w:val="left"/>
      <w:pPr>
        <w:tabs>
          <w:tab w:val="num" w:pos="2880"/>
        </w:tabs>
        <w:ind w:left="2880" w:hanging="360"/>
      </w:pPr>
      <w:rPr>
        <w:rFonts w:ascii="Times New Roman" w:eastAsia="Times New Roman" w:hAnsi="Times New Roman" w:cs="Times New Roman" w:hint="default"/>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0E8A65F7"/>
    <w:multiLevelType w:val="hybridMultilevel"/>
    <w:tmpl w:val="724084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5522493"/>
    <w:multiLevelType w:val="multilevel"/>
    <w:tmpl w:val="B268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3F2349"/>
    <w:multiLevelType w:val="hybridMultilevel"/>
    <w:tmpl w:val="67708A0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2F465CBE"/>
    <w:multiLevelType w:val="hybridMultilevel"/>
    <w:tmpl w:val="6EF0640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40A65601"/>
    <w:multiLevelType w:val="multilevel"/>
    <w:tmpl w:val="7C1C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277E73"/>
    <w:multiLevelType w:val="hybridMultilevel"/>
    <w:tmpl w:val="A4F0F4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3DA4043"/>
    <w:multiLevelType w:val="hybridMultilevel"/>
    <w:tmpl w:val="B5FC1E3E"/>
    <w:lvl w:ilvl="0" w:tplc="3758B4BA">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15:restartNumberingAfterBreak="0">
    <w:nsid w:val="58CF4E30"/>
    <w:multiLevelType w:val="hybridMultilevel"/>
    <w:tmpl w:val="9A66AC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98E5FF2"/>
    <w:multiLevelType w:val="hybridMultilevel"/>
    <w:tmpl w:val="864C87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E976358"/>
    <w:multiLevelType w:val="hybridMultilevel"/>
    <w:tmpl w:val="F3BE74FA"/>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5" w15:restartNumberingAfterBreak="0">
    <w:nsid w:val="723D6C3A"/>
    <w:multiLevelType w:val="hybridMultilevel"/>
    <w:tmpl w:val="3044E7AA"/>
    <w:lvl w:ilvl="0" w:tplc="A8729FFC">
      <w:start w:val="1"/>
      <w:numFmt w:val="decimal"/>
      <w:lvlText w:val="%1."/>
      <w:lvlJc w:val="left"/>
      <w:pPr>
        <w:tabs>
          <w:tab w:val="num" w:pos="1698"/>
        </w:tabs>
        <w:ind w:left="1698" w:hanging="99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16" w15:restartNumberingAfterBreak="0">
    <w:nsid w:val="751D21AF"/>
    <w:multiLevelType w:val="hybridMultilevel"/>
    <w:tmpl w:val="D6029F30"/>
    <w:lvl w:ilvl="0" w:tplc="04190001">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num w:numId="1">
    <w:abstractNumId w:val="1"/>
  </w:num>
  <w:num w:numId="2">
    <w:abstractNumId w:val="2"/>
  </w:num>
  <w:num w:numId="3">
    <w:abstractNumId w:val="13"/>
  </w:num>
  <w:num w:numId="4">
    <w:abstractNumId w:val="10"/>
  </w:num>
  <w:num w:numId="5">
    <w:abstractNumId w:val="3"/>
  </w:num>
  <w:num w:numId="6">
    <w:abstractNumId w:val="12"/>
  </w:num>
  <w:num w:numId="7">
    <w:abstractNumId w:val="5"/>
  </w:num>
  <w:num w:numId="8">
    <w:abstractNumId w:val="8"/>
  </w:num>
  <w:num w:numId="9">
    <w:abstractNumId w:val="7"/>
  </w:num>
  <w:num w:numId="10">
    <w:abstractNumId w:val="16"/>
  </w:num>
  <w:num w:numId="11">
    <w:abstractNumId w:val="11"/>
  </w:num>
  <w:num w:numId="12">
    <w:abstractNumId w:val="0"/>
  </w:num>
  <w:num w:numId="13">
    <w:abstractNumId w:val="15"/>
  </w:num>
  <w:num w:numId="14">
    <w:abstractNumId w:val="9"/>
  </w:num>
  <w:num w:numId="15">
    <w:abstractNumId w:val="6"/>
  </w:num>
  <w:num w:numId="16">
    <w:abstractNumId w:val="14"/>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A0E"/>
    <w:rsid w:val="0019204C"/>
    <w:rsid w:val="002915EC"/>
    <w:rsid w:val="005A73AE"/>
    <w:rsid w:val="00623FE3"/>
    <w:rsid w:val="0079345C"/>
    <w:rsid w:val="008036B7"/>
    <w:rsid w:val="008E2A0E"/>
    <w:rsid w:val="00A96161"/>
    <w:rsid w:val="00E102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6D6A7-9B56-48AC-B0EF-B978D86A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2A0E"/>
    <w:pPr>
      <w:spacing w:after="200" w:line="276" w:lineRule="auto"/>
    </w:pPr>
    <w:rPr>
      <w:lang w:val="be-BY"/>
    </w:rPr>
  </w:style>
  <w:style w:type="paragraph" w:styleId="1">
    <w:name w:val="heading 1"/>
    <w:basedOn w:val="a"/>
    <w:next w:val="a"/>
    <w:link w:val="10"/>
    <w:uiPriority w:val="9"/>
    <w:qFormat/>
    <w:rsid w:val="002915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2A0E"/>
    <w:pPr>
      <w:ind w:left="720"/>
      <w:contextualSpacing/>
    </w:pPr>
  </w:style>
  <w:style w:type="table" w:styleId="a4">
    <w:name w:val="Table Grid"/>
    <w:basedOn w:val="a1"/>
    <w:uiPriority w:val="59"/>
    <w:rsid w:val="008E2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8E2A0E"/>
  </w:style>
  <w:style w:type="paragraph" w:styleId="2">
    <w:name w:val="Body Text Indent 2"/>
    <w:basedOn w:val="a"/>
    <w:link w:val="20"/>
    <w:rsid w:val="005A73AE"/>
    <w:pPr>
      <w:spacing w:after="0" w:line="240" w:lineRule="auto"/>
      <w:ind w:firstLine="720"/>
      <w:jc w:val="both"/>
    </w:pPr>
    <w:rPr>
      <w:rFonts w:ascii="Times New Roman" w:eastAsia="Times New Roman" w:hAnsi="Times New Roman" w:cs="Times New Roman"/>
      <w:sz w:val="24"/>
      <w:szCs w:val="24"/>
      <w:lang w:val="ru-RU" w:eastAsia="ru-RU"/>
    </w:rPr>
  </w:style>
  <w:style w:type="character" w:customStyle="1" w:styleId="20">
    <w:name w:val="Основной текст с отступом 2 Знак"/>
    <w:basedOn w:val="a0"/>
    <w:link w:val="2"/>
    <w:rsid w:val="005A73AE"/>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915EC"/>
    <w:rPr>
      <w:rFonts w:asciiTheme="majorHAnsi" w:eastAsiaTheme="majorEastAsia" w:hAnsiTheme="majorHAnsi" w:cstheme="majorBidi"/>
      <w:color w:val="2E74B5" w:themeColor="accent1" w:themeShade="BF"/>
      <w:sz w:val="32"/>
      <w:szCs w:val="32"/>
      <w:lang w:val="be-BY"/>
    </w:rPr>
  </w:style>
  <w:style w:type="paragraph" w:styleId="a5">
    <w:name w:val="TOC Heading"/>
    <w:basedOn w:val="1"/>
    <w:next w:val="a"/>
    <w:uiPriority w:val="39"/>
    <w:unhideWhenUsed/>
    <w:qFormat/>
    <w:rsid w:val="002915EC"/>
    <w:pPr>
      <w:spacing w:line="259" w:lineRule="auto"/>
      <w:outlineLvl w:val="9"/>
    </w:pPr>
    <w:rPr>
      <w:lang w:val="ru-RU" w:eastAsia="ru-RU"/>
    </w:rPr>
  </w:style>
  <w:style w:type="paragraph" w:styleId="11">
    <w:name w:val="toc 1"/>
    <w:basedOn w:val="a"/>
    <w:next w:val="a"/>
    <w:autoRedefine/>
    <w:uiPriority w:val="39"/>
    <w:unhideWhenUsed/>
    <w:rsid w:val="002915EC"/>
    <w:pPr>
      <w:spacing w:after="100"/>
    </w:pPr>
  </w:style>
  <w:style w:type="character" w:styleId="a6">
    <w:name w:val="Hyperlink"/>
    <w:basedOn w:val="a0"/>
    <w:uiPriority w:val="99"/>
    <w:unhideWhenUsed/>
    <w:rsid w:val="002915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99" Type="http://schemas.openxmlformats.org/officeDocument/2006/relationships/image" Target="media/image144.png"/><Relationship Id="rId21" Type="http://schemas.openxmlformats.org/officeDocument/2006/relationships/image" Target="media/image9.wmf"/><Relationship Id="rId63" Type="http://schemas.openxmlformats.org/officeDocument/2006/relationships/image" Target="media/image30.wmf"/><Relationship Id="rId159" Type="http://schemas.openxmlformats.org/officeDocument/2006/relationships/image" Target="media/image78.wmf"/><Relationship Id="rId324" Type="http://schemas.openxmlformats.org/officeDocument/2006/relationships/image" Target="media/image155.wmf"/><Relationship Id="rId366" Type="http://schemas.openxmlformats.org/officeDocument/2006/relationships/oleObject" Target="embeddings/oleObject165.bin"/><Relationship Id="rId170" Type="http://schemas.openxmlformats.org/officeDocument/2006/relationships/oleObject" Target="embeddings/oleObject82.bin"/><Relationship Id="rId226" Type="http://schemas.openxmlformats.org/officeDocument/2006/relationships/oleObject" Target="embeddings/oleObject110.bin"/><Relationship Id="rId107" Type="http://schemas.openxmlformats.org/officeDocument/2006/relationships/image" Target="media/image52.wmf"/><Relationship Id="rId268" Type="http://schemas.openxmlformats.org/officeDocument/2006/relationships/oleObject" Target="embeddings/oleObject131.bin"/><Relationship Id="rId289" Type="http://schemas.openxmlformats.org/officeDocument/2006/relationships/hyperlink" Target="https://ru.wikipedia.org/wiki/%D0%9D%D0%B5%D0%BE%D1%80%D0%B8%D0%B5%D0%BD%D1%82%D0%B8%D1%80%D0%BE%D0%B2%D0%B0%D0%BD%D0%BD%D1%8B%D0%B9_%D0%B3%D1%80%D0%B0%D1%84" TargetMode="External"/><Relationship Id="rId11" Type="http://schemas.openxmlformats.org/officeDocument/2006/relationships/image" Target="media/image4.wmf"/><Relationship Id="rId32" Type="http://schemas.openxmlformats.org/officeDocument/2006/relationships/oleObject" Target="embeddings/oleObject13.bin"/><Relationship Id="rId53" Type="http://schemas.openxmlformats.org/officeDocument/2006/relationships/image" Target="media/image25.wmf"/><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image" Target="media/image73.wmf"/><Relationship Id="rId314" Type="http://schemas.openxmlformats.org/officeDocument/2006/relationships/hyperlink" Target="https://ru.wikipedia.org/wiki/%D0%97%D0%B0%D0%B4%D0%B0%D1%87%D0%B0_%D0%A8%D1%82%D0%B5%D0%B9%D0%BD%D0%B5%D1%80%D0%B0" TargetMode="External"/><Relationship Id="rId335" Type="http://schemas.openxmlformats.org/officeDocument/2006/relationships/oleObject" Target="embeddings/oleObject148.bin"/><Relationship Id="rId356" Type="http://schemas.openxmlformats.org/officeDocument/2006/relationships/image" Target="media/image171.wmf"/><Relationship Id="rId377" Type="http://schemas.openxmlformats.org/officeDocument/2006/relationships/oleObject" Target="embeddings/oleObject171.bin"/><Relationship Id="rId398" Type="http://schemas.openxmlformats.org/officeDocument/2006/relationships/image" Target="media/image190.wmf"/><Relationship Id="rId5" Type="http://schemas.openxmlformats.org/officeDocument/2006/relationships/webSettings" Target="webSettings.xml"/><Relationship Id="rId95" Type="http://schemas.openxmlformats.org/officeDocument/2006/relationships/image" Target="media/image46.wmf"/><Relationship Id="rId160" Type="http://schemas.openxmlformats.org/officeDocument/2006/relationships/oleObject" Target="embeddings/oleObject77.bin"/><Relationship Id="rId181" Type="http://schemas.openxmlformats.org/officeDocument/2006/relationships/image" Target="media/image89.wmf"/><Relationship Id="rId216" Type="http://schemas.openxmlformats.org/officeDocument/2006/relationships/oleObject" Target="embeddings/oleObject105.bin"/><Relationship Id="rId237" Type="http://schemas.openxmlformats.org/officeDocument/2006/relationships/image" Target="media/image117.wmf"/><Relationship Id="rId258" Type="http://schemas.openxmlformats.org/officeDocument/2006/relationships/oleObject" Target="embeddings/oleObject126.bin"/><Relationship Id="rId279" Type="http://schemas.openxmlformats.org/officeDocument/2006/relationships/image" Target="media/image138.wmf"/><Relationship Id="rId22" Type="http://schemas.openxmlformats.org/officeDocument/2006/relationships/oleObject" Target="embeddings/oleObject8.bin"/><Relationship Id="rId43" Type="http://schemas.openxmlformats.org/officeDocument/2006/relationships/image" Target="media/image20.wmf"/><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image" Target="media/image68.wmf"/><Relationship Id="rId290" Type="http://schemas.openxmlformats.org/officeDocument/2006/relationships/hyperlink" Target="https://ru.wikipedia.org/wiki/%D0%9E%D1%81%D1%82%D0%BE%D0%B2%D0%BD%D0%BE%D0%B5_%D0%B4%D0%B5%D1%80%D0%B5%D0%B2%D0%BE" TargetMode="External"/><Relationship Id="rId304" Type="http://schemas.openxmlformats.org/officeDocument/2006/relationships/image" Target="media/image149.png"/><Relationship Id="rId325" Type="http://schemas.openxmlformats.org/officeDocument/2006/relationships/oleObject" Target="embeddings/oleObject143.bin"/><Relationship Id="rId346" Type="http://schemas.openxmlformats.org/officeDocument/2006/relationships/image" Target="media/image166.wmf"/><Relationship Id="rId367" Type="http://schemas.openxmlformats.org/officeDocument/2006/relationships/image" Target="media/image175.wmf"/><Relationship Id="rId388" Type="http://schemas.openxmlformats.org/officeDocument/2006/relationships/image" Target="media/image185.wmf"/><Relationship Id="rId85" Type="http://schemas.openxmlformats.org/officeDocument/2006/relationships/image" Target="media/image41.wmf"/><Relationship Id="rId150" Type="http://schemas.openxmlformats.org/officeDocument/2006/relationships/oleObject" Target="embeddings/oleObject72.bin"/><Relationship Id="rId171" Type="http://schemas.openxmlformats.org/officeDocument/2006/relationships/image" Target="media/image84.wmf"/><Relationship Id="rId192" Type="http://schemas.openxmlformats.org/officeDocument/2006/relationships/oleObject" Target="embeddings/oleObject93.bin"/><Relationship Id="rId206" Type="http://schemas.openxmlformats.org/officeDocument/2006/relationships/oleObject" Target="embeddings/oleObject100.bin"/><Relationship Id="rId227" Type="http://schemas.openxmlformats.org/officeDocument/2006/relationships/image" Target="media/image112.wmf"/><Relationship Id="rId248" Type="http://schemas.openxmlformats.org/officeDocument/2006/relationships/oleObject" Target="embeddings/oleObject121.bin"/><Relationship Id="rId269" Type="http://schemas.openxmlformats.org/officeDocument/2006/relationships/image" Target="media/image133.wmf"/><Relationship Id="rId12" Type="http://schemas.openxmlformats.org/officeDocument/2006/relationships/oleObject" Target="embeddings/oleObject3.bin"/><Relationship Id="rId33" Type="http://schemas.openxmlformats.org/officeDocument/2006/relationships/image" Target="media/image15.wmf"/><Relationship Id="rId108" Type="http://schemas.openxmlformats.org/officeDocument/2006/relationships/oleObject" Target="embeddings/oleObject51.bin"/><Relationship Id="rId129" Type="http://schemas.openxmlformats.org/officeDocument/2006/relationships/image" Target="media/image63.wmf"/><Relationship Id="rId280" Type="http://schemas.openxmlformats.org/officeDocument/2006/relationships/oleObject" Target="embeddings/oleObject137.bin"/><Relationship Id="rId315" Type="http://schemas.openxmlformats.org/officeDocument/2006/relationships/hyperlink" Target="https://ru.wikipedia.org/wiki/%D0%90%D0%BB%D0%B3%D0%BE%D1%80%D0%B8%D1%82%D0%BC_%D0%9A%D1%80%D1%83%D1%81%D0%BA%D0%B0%D0%BB%D0%B0" TargetMode="External"/><Relationship Id="rId336" Type="http://schemas.openxmlformats.org/officeDocument/2006/relationships/image" Target="media/image161.wmf"/><Relationship Id="rId357" Type="http://schemas.openxmlformats.org/officeDocument/2006/relationships/oleObject" Target="embeddings/oleObject159.bin"/><Relationship Id="rId54" Type="http://schemas.openxmlformats.org/officeDocument/2006/relationships/oleObject" Target="embeddings/oleObject24.bin"/><Relationship Id="rId75" Type="http://schemas.openxmlformats.org/officeDocument/2006/relationships/image" Target="media/image36.wmf"/><Relationship Id="rId96" Type="http://schemas.openxmlformats.org/officeDocument/2006/relationships/oleObject" Target="embeddings/oleObject45.bin"/><Relationship Id="rId140" Type="http://schemas.openxmlformats.org/officeDocument/2006/relationships/oleObject" Target="embeddings/oleObject67.bin"/><Relationship Id="rId161" Type="http://schemas.openxmlformats.org/officeDocument/2006/relationships/image" Target="media/image79.wmf"/><Relationship Id="rId182" Type="http://schemas.openxmlformats.org/officeDocument/2006/relationships/oleObject" Target="embeddings/oleObject88.bin"/><Relationship Id="rId217" Type="http://schemas.openxmlformats.org/officeDocument/2006/relationships/image" Target="media/image107.wmf"/><Relationship Id="rId378" Type="http://schemas.openxmlformats.org/officeDocument/2006/relationships/image" Target="media/image180.wmf"/><Relationship Id="rId399" Type="http://schemas.openxmlformats.org/officeDocument/2006/relationships/oleObject" Target="embeddings/oleObject182.bin"/><Relationship Id="rId6" Type="http://schemas.openxmlformats.org/officeDocument/2006/relationships/image" Target="media/image1.gif"/><Relationship Id="rId238" Type="http://schemas.openxmlformats.org/officeDocument/2006/relationships/oleObject" Target="embeddings/oleObject116.bin"/><Relationship Id="rId259" Type="http://schemas.openxmlformats.org/officeDocument/2006/relationships/image" Target="media/image128.wmf"/><Relationship Id="rId23" Type="http://schemas.openxmlformats.org/officeDocument/2006/relationships/image" Target="media/image10.wmf"/><Relationship Id="rId119" Type="http://schemas.openxmlformats.org/officeDocument/2006/relationships/image" Target="media/image58.wmf"/><Relationship Id="rId270" Type="http://schemas.openxmlformats.org/officeDocument/2006/relationships/oleObject" Target="embeddings/oleObject132.bin"/><Relationship Id="rId291" Type="http://schemas.openxmlformats.org/officeDocument/2006/relationships/hyperlink" Target="https://commons.wikimedia.org/wiki/File:Minimum_spanning_tree.svg?uselang=ru" TargetMode="External"/><Relationship Id="rId305" Type="http://schemas.openxmlformats.org/officeDocument/2006/relationships/image" Target="media/image150.png"/><Relationship Id="rId326" Type="http://schemas.openxmlformats.org/officeDocument/2006/relationships/image" Target="media/image156.wmf"/><Relationship Id="rId347" Type="http://schemas.openxmlformats.org/officeDocument/2006/relationships/oleObject" Target="embeddings/oleObject154.bin"/><Relationship Id="rId44" Type="http://schemas.openxmlformats.org/officeDocument/2006/relationships/oleObject" Target="embeddings/oleObject19.bin"/><Relationship Id="rId65" Type="http://schemas.openxmlformats.org/officeDocument/2006/relationships/image" Target="media/image31.wmf"/><Relationship Id="rId86" Type="http://schemas.openxmlformats.org/officeDocument/2006/relationships/oleObject" Target="embeddings/oleObject40.bin"/><Relationship Id="rId130" Type="http://schemas.openxmlformats.org/officeDocument/2006/relationships/oleObject" Target="embeddings/oleObject62.bin"/><Relationship Id="rId151" Type="http://schemas.openxmlformats.org/officeDocument/2006/relationships/image" Target="media/image74.wmf"/><Relationship Id="rId368" Type="http://schemas.openxmlformats.org/officeDocument/2006/relationships/oleObject" Target="embeddings/oleObject166.bin"/><Relationship Id="rId389" Type="http://schemas.openxmlformats.org/officeDocument/2006/relationships/oleObject" Target="embeddings/oleObject177.bin"/><Relationship Id="rId172" Type="http://schemas.openxmlformats.org/officeDocument/2006/relationships/oleObject" Target="embeddings/oleObject83.bin"/><Relationship Id="rId193" Type="http://schemas.openxmlformats.org/officeDocument/2006/relationships/image" Target="media/image95.wmf"/><Relationship Id="rId207" Type="http://schemas.openxmlformats.org/officeDocument/2006/relationships/image" Target="media/image102.wmf"/><Relationship Id="rId228" Type="http://schemas.openxmlformats.org/officeDocument/2006/relationships/oleObject" Target="embeddings/oleObject111.bin"/><Relationship Id="rId249" Type="http://schemas.openxmlformats.org/officeDocument/2006/relationships/image" Target="media/image123.wmf"/><Relationship Id="rId13" Type="http://schemas.openxmlformats.org/officeDocument/2006/relationships/image" Target="media/image5.wmf"/><Relationship Id="rId109" Type="http://schemas.openxmlformats.org/officeDocument/2006/relationships/image" Target="media/image53.wmf"/><Relationship Id="rId260" Type="http://schemas.openxmlformats.org/officeDocument/2006/relationships/oleObject" Target="embeddings/oleObject127.bin"/><Relationship Id="rId281" Type="http://schemas.openxmlformats.org/officeDocument/2006/relationships/image" Target="media/image139.wmf"/><Relationship Id="rId316" Type="http://schemas.openxmlformats.org/officeDocument/2006/relationships/hyperlink" Target="https://ru.wikipedia.org/w/index.php?title=%D0%9A%D1%80%D1%83%D1%81%D0%BA%D0%B0%D0%BB,_%D0%94%D0%B6%D0%BE%D0%B7%D0%B5%D1%84&amp;action=edit&amp;redlink=1" TargetMode="External"/><Relationship Id="rId337" Type="http://schemas.openxmlformats.org/officeDocument/2006/relationships/oleObject" Target="embeddings/oleObject149.bin"/><Relationship Id="rId34" Type="http://schemas.openxmlformats.org/officeDocument/2006/relationships/oleObject" Target="embeddings/oleObject14.bin"/><Relationship Id="rId55" Type="http://schemas.openxmlformats.org/officeDocument/2006/relationships/image" Target="media/image26.wmf"/><Relationship Id="rId76" Type="http://schemas.openxmlformats.org/officeDocument/2006/relationships/oleObject" Target="embeddings/oleObject35.bin"/><Relationship Id="rId97" Type="http://schemas.openxmlformats.org/officeDocument/2006/relationships/image" Target="media/image47.wmf"/><Relationship Id="rId120" Type="http://schemas.openxmlformats.org/officeDocument/2006/relationships/oleObject" Target="embeddings/oleObject57.bin"/><Relationship Id="rId141" Type="http://schemas.openxmlformats.org/officeDocument/2006/relationships/image" Target="media/image69.wmf"/><Relationship Id="rId358" Type="http://schemas.openxmlformats.org/officeDocument/2006/relationships/image" Target="media/image172.wmf"/><Relationship Id="rId379" Type="http://schemas.openxmlformats.org/officeDocument/2006/relationships/oleObject" Target="embeddings/oleObject172.bin"/><Relationship Id="rId7" Type="http://schemas.openxmlformats.org/officeDocument/2006/relationships/image" Target="media/image2.wmf"/><Relationship Id="rId162" Type="http://schemas.openxmlformats.org/officeDocument/2006/relationships/oleObject" Target="embeddings/oleObject78.bin"/><Relationship Id="rId183" Type="http://schemas.openxmlformats.org/officeDocument/2006/relationships/image" Target="media/image90.wmf"/><Relationship Id="rId218" Type="http://schemas.openxmlformats.org/officeDocument/2006/relationships/oleObject" Target="embeddings/oleObject106.bin"/><Relationship Id="rId239" Type="http://schemas.openxmlformats.org/officeDocument/2006/relationships/image" Target="media/image118.wmf"/><Relationship Id="rId390" Type="http://schemas.openxmlformats.org/officeDocument/2006/relationships/image" Target="media/image186.wmf"/><Relationship Id="rId250" Type="http://schemas.openxmlformats.org/officeDocument/2006/relationships/oleObject" Target="embeddings/oleObject122.bin"/><Relationship Id="rId271" Type="http://schemas.openxmlformats.org/officeDocument/2006/relationships/image" Target="media/image134.wmf"/><Relationship Id="rId292" Type="http://schemas.openxmlformats.org/officeDocument/2006/relationships/image" Target="media/image143.png"/><Relationship Id="rId306" Type="http://schemas.openxmlformats.org/officeDocument/2006/relationships/image" Target="media/image151.png"/><Relationship Id="rId24" Type="http://schemas.openxmlformats.org/officeDocument/2006/relationships/oleObject" Target="embeddings/oleObject9.bin"/><Relationship Id="rId45" Type="http://schemas.openxmlformats.org/officeDocument/2006/relationships/image" Target="media/image21.wmf"/><Relationship Id="rId66" Type="http://schemas.openxmlformats.org/officeDocument/2006/relationships/oleObject" Target="embeddings/oleObject30.bin"/><Relationship Id="rId87" Type="http://schemas.openxmlformats.org/officeDocument/2006/relationships/image" Target="media/image42.wmf"/><Relationship Id="rId110" Type="http://schemas.openxmlformats.org/officeDocument/2006/relationships/oleObject" Target="embeddings/oleObject52.bin"/><Relationship Id="rId131" Type="http://schemas.openxmlformats.org/officeDocument/2006/relationships/image" Target="media/image64.wmf"/><Relationship Id="rId327" Type="http://schemas.openxmlformats.org/officeDocument/2006/relationships/oleObject" Target="embeddings/oleObject144.bin"/><Relationship Id="rId348" Type="http://schemas.openxmlformats.org/officeDocument/2006/relationships/image" Target="media/image167.wmf"/><Relationship Id="rId369" Type="http://schemas.openxmlformats.org/officeDocument/2006/relationships/image" Target="media/image176.wmf"/><Relationship Id="rId152" Type="http://schemas.openxmlformats.org/officeDocument/2006/relationships/oleObject" Target="embeddings/oleObject73.bin"/><Relationship Id="rId173" Type="http://schemas.openxmlformats.org/officeDocument/2006/relationships/image" Target="media/image85.wmf"/><Relationship Id="rId194" Type="http://schemas.openxmlformats.org/officeDocument/2006/relationships/oleObject" Target="embeddings/oleObject94.bin"/><Relationship Id="rId208" Type="http://schemas.openxmlformats.org/officeDocument/2006/relationships/oleObject" Target="embeddings/oleObject101.bin"/><Relationship Id="rId229" Type="http://schemas.openxmlformats.org/officeDocument/2006/relationships/image" Target="media/image113.wmf"/><Relationship Id="rId380" Type="http://schemas.openxmlformats.org/officeDocument/2006/relationships/image" Target="media/image181.wmf"/><Relationship Id="rId240" Type="http://schemas.openxmlformats.org/officeDocument/2006/relationships/oleObject" Target="embeddings/oleObject117.bin"/><Relationship Id="rId261" Type="http://schemas.openxmlformats.org/officeDocument/2006/relationships/image" Target="media/image129.wmf"/><Relationship Id="rId14" Type="http://schemas.openxmlformats.org/officeDocument/2006/relationships/oleObject" Target="embeddings/oleObject4.bin"/><Relationship Id="rId35" Type="http://schemas.openxmlformats.org/officeDocument/2006/relationships/image" Target="media/image16.wmf"/><Relationship Id="rId56" Type="http://schemas.openxmlformats.org/officeDocument/2006/relationships/oleObject" Target="embeddings/oleObject25.bin"/><Relationship Id="rId77" Type="http://schemas.openxmlformats.org/officeDocument/2006/relationships/image" Target="media/image37.wmf"/><Relationship Id="rId100" Type="http://schemas.openxmlformats.org/officeDocument/2006/relationships/oleObject" Target="embeddings/oleObject47.bin"/><Relationship Id="rId282" Type="http://schemas.openxmlformats.org/officeDocument/2006/relationships/oleObject" Target="embeddings/oleObject138.bin"/><Relationship Id="rId317" Type="http://schemas.openxmlformats.org/officeDocument/2006/relationships/hyperlink" Target="https://ru.wikipedia.org/wiki/1956_%D0%B3%D0%BE%D0%B4" TargetMode="External"/><Relationship Id="rId338" Type="http://schemas.openxmlformats.org/officeDocument/2006/relationships/image" Target="media/image162.wmf"/><Relationship Id="rId359" Type="http://schemas.openxmlformats.org/officeDocument/2006/relationships/oleObject" Target="embeddings/oleObject160.bin"/><Relationship Id="rId8" Type="http://schemas.openxmlformats.org/officeDocument/2006/relationships/oleObject" Target="embeddings/oleObject1.bin"/><Relationship Id="rId98" Type="http://schemas.openxmlformats.org/officeDocument/2006/relationships/oleObject" Target="embeddings/oleObject46.bin"/><Relationship Id="rId121" Type="http://schemas.openxmlformats.org/officeDocument/2006/relationships/image" Target="media/image59.wmf"/><Relationship Id="rId142" Type="http://schemas.openxmlformats.org/officeDocument/2006/relationships/oleObject" Target="embeddings/oleObject68.bin"/><Relationship Id="rId163" Type="http://schemas.openxmlformats.org/officeDocument/2006/relationships/image" Target="media/image80.wmf"/><Relationship Id="rId184" Type="http://schemas.openxmlformats.org/officeDocument/2006/relationships/oleObject" Target="embeddings/oleObject89.bin"/><Relationship Id="rId219" Type="http://schemas.openxmlformats.org/officeDocument/2006/relationships/image" Target="media/image108.wmf"/><Relationship Id="rId370" Type="http://schemas.openxmlformats.org/officeDocument/2006/relationships/oleObject" Target="embeddings/oleObject167.bin"/><Relationship Id="rId391" Type="http://schemas.openxmlformats.org/officeDocument/2006/relationships/oleObject" Target="embeddings/oleObject178.bin"/><Relationship Id="rId230" Type="http://schemas.openxmlformats.org/officeDocument/2006/relationships/oleObject" Target="embeddings/oleObject112.bin"/><Relationship Id="rId251" Type="http://schemas.openxmlformats.org/officeDocument/2006/relationships/image" Target="media/image124.wmf"/><Relationship Id="rId25" Type="http://schemas.openxmlformats.org/officeDocument/2006/relationships/image" Target="media/image11.wmf"/><Relationship Id="rId46" Type="http://schemas.openxmlformats.org/officeDocument/2006/relationships/oleObject" Target="embeddings/oleObject20.bin"/><Relationship Id="rId67" Type="http://schemas.openxmlformats.org/officeDocument/2006/relationships/image" Target="media/image32.wmf"/><Relationship Id="rId272" Type="http://schemas.openxmlformats.org/officeDocument/2006/relationships/oleObject" Target="embeddings/oleObject133.bin"/><Relationship Id="rId293" Type="http://schemas.openxmlformats.org/officeDocument/2006/relationships/hyperlink" Target="https://ru.wikipedia.org/wiki/%D0%90%D0%BB%D0%B3%D0%BE%D1%80%D0%B8%D1%82%D0%BC_%D0%9F%D1%80%D0%B8%D0%BC%D0%B0" TargetMode="External"/><Relationship Id="rId307" Type="http://schemas.openxmlformats.org/officeDocument/2006/relationships/image" Target="media/image152.png"/><Relationship Id="rId328" Type="http://schemas.openxmlformats.org/officeDocument/2006/relationships/image" Target="media/image157.wmf"/><Relationship Id="rId349" Type="http://schemas.openxmlformats.org/officeDocument/2006/relationships/oleObject" Target="embeddings/oleObject155.bin"/><Relationship Id="rId88" Type="http://schemas.openxmlformats.org/officeDocument/2006/relationships/oleObject" Target="embeddings/oleObject41.bin"/><Relationship Id="rId111" Type="http://schemas.openxmlformats.org/officeDocument/2006/relationships/image" Target="media/image54.wmf"/><Relationship Id="rId132" Type="http://schemas.openxmlformats.org/officeDocument/2006/relationships/oleObject" Target="embeddings/oleObject63.bin"/><Relationship Id="rId153" Type="http://schemas.openxmlformats.org/officeDocument/2006/relationships/image" Target="media/image75.wmf"/><Relationship Id="rId174" Type="http://schemas.openxmlformats.org/officeDocument/2006/relationships/oleObject" Target="embeddings/oleObject84.bin"/><Relationship Id="rId195" Type="http://schemas.openxmlformats.org/officeDocument/2006/relationships/image" Target="media/image96.wmf"/><Relationship Id="rId209" Type="http://schemas.openxmlformats.org/officeDocument/2006/relationships/image" Target="media/image103.wmf"/><Relationship Id="rId360" Type="http://schemas.openxmlformats.org/officeDocument/2006/relationships/image" Target="media/image173.wmf"/><Relationship Id="rId381" Type="http://schemas.openxmlformats.org/officeDocument/2006/relationships/oleObject" Target="embeddings/oleObject173.bin"/><Relationship Id="rId220" Type="http://schemas.openxmlformats.org/officeDocument/2006/relationships/oleObject" Target="embeddings/oleObject107.bin"/><Relationship Id="rId241" Type="http://schemas.openxmlformats.org/officeDocument/2006/relationships/image" Target="media/image119.wmf"/><Relationship Id="rId15" Type="http://schemas.openxmlformats.org/officeDocument/2006/relationships/image" Target="media/image6.wmf"/><Relationship Id="rId36" Type="http://schemas.openxmlformats.org/officeDocument/2006/relationships/oleObject" Target="embeddings/oleObject15.bin"/><Relationship Id="rId57" Type="http://schemas.openxmlformats.org/officeDocument/2006/relationships/image" Target="media/image27.wmf"/><Relationship Id="rId262" Type="http://schemas.openxmlformats.org/officeDocument/2006/relationships/oleObject" Target="embeddings/oleObject128.bin"/><Relationship Id="rId283" Type="http://schemas.openxmlformats.org/officeDocument/2006/relationships/image" Target="media/image140.wmf"/><Relationship Id="rId318" Type="http://schemas.openxmlformats.org/officeDocument/2006/relationships/hyperlink" Target="https://ru.wikipedia.org/wiki/%D0%A4%D1%83%D0%BD%D0%BA%D1%86%D0%B8%D1%8F_%D0%90%D0%BA%D0%BA%D0%B5%D1%80%D0%BC%D0%B0%D0%BD%D0%B0" TargetMode="External"/><Relationship Id="rId339" Type="http://schemas.openxmlformats.org/officeDocument/2006/relationships/oleObject" Target="embeddings/oleObject150.bin"/><Relationship Id="rId78" Type="http://schemas.openxmlformats.org/officeDocument/2006/relationships/oleObject" Target="embeddings/oleObject36.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8.bin"/><Relationship Id="rId143" Type="http://schemas.openxmlformats.org/officeDocument/2006/relationships/image" Target="media/image70.wmf"/><Relationship Id="rId164" Type="http://schemas.openxmlformats.org/officeDocument/2006/relationships/oleObject" Target="embeddings/oleObject79.bin"/><Relationship Id="rId185" Type="http://schemas.openxmlformats.org/officeDocument/2006/relationships/image" Target="media/image91.wmf"/><Relationship Id="rId350" Type="http://schemas.openxmlformats.org/officeDocument/2006/relationships/image" Target="media/image168.wmf"/><Relationship Id="rId371" Type="http://schemas.openxmlformats.org/officeDocument/2006/relationships/image" Target="media/image177.wmf"/><Relationship Id="rId9" Type="http://schemas.openxmlformats.org/officeDocument/2006/relationships/image" Target="media/image3.wmf"/><Relationship Id="rId210" Type="http://schemas.openxmlformats.org/officeDocument/2006/relationships/oleObject" Target="embeddings/oleObject102.bin"/><Relationship Id="rId392" Type="http://schemas.openxmlformats.org/officeDocument/2006/relationships/image" Target="media/image187.wmf"/><Relationship Id="rId26" Type="http://schemas.openxmlformats.org/officeDocument/2006/relationships/oleObject" Target="embeddings/oleObject10.bin"/><Relationship Id="rId231" Type="http://schemas.openxmlformats.org/officeDocument/2006/relationships/image" Target="media/image114.wmf"/><Relationship Id="rId252" Type="http://schemas.openxmlformats.org/officeDocument/2006/relationships/oleObject" Target="embeddings/oleObject123.bin"/><Relationship Id="rId273" Type="http://schemas.openxmlformats.org/officeDocument/2006/relationships/image" Target="media/image135.wmf"/><Relationship Id="rId294" Type="http://schemas.openxmlformats.org/officeDocument/2006/relationships/hyperlink" Target="https://ru.wikipedia.org/wiki/%D0%90%D0%BB%D0%B3%D0%BE%D1%80%D0%B8%D1%82%D0%BC" TargetMode="External"/><Relationship Id="rId308" Type="http://schemas.openxmlformats.org/officeDocument/2006/relationships/hyperlink" Target="https://ru.wikipedia.org/wiki/%D0%90%D0%BB%D0%B3%D0%BE%D1%80%D0%B8%D1%82%D0%BC_%D0%9A%D1%80%D0%B0%D1%81%D0%BA%D0%B0%D0%BB%D0%B0" TargetMode="External"/><Relationship Id="rId329" Type="http://schemas.openxmlformats.org/officeDocument/2006/relationships/oleObject" Target="embeddings/oleObject145.bin"/><Relationship Id="rId47" Type="http://schemas.openxmlformats.org/officeDocument/2006/relationships/image" Target="media/image22.wmf"/><Relationship Id="rId68" Type="http://schemas.openxmlformats.org/officeDocument/2006/relationships/oleObject" Target="embeddings/oleObject31.bin"/><Relationship Id="rId89" Type="http://schemas.openxmlformats.org/officeDocument/2006/relationships/image" Target="media/image43.wmf"/><Relationship Id="rId112" Type="http://schemas.openxmlformats.org/officeDocument/2006/relationships/oleObject" Target="embeddings/oleObject53.bin"/><Relationship Id="rId133" Type="http://schemas.openxmlformats.org/officeDocument/2006/relationships/image" Target="media/image65.wmf"/><Relationship Id="rId154" Type="http://schemas.openxmlformats.org/officeDocument/2006/relationships/oleObject" Target="embeddings/oleObject74.bin"/><Relationship Id="rId175" Type="http://schemas.openxmlformats.org/officeDocument/2006/relationships/image" Target="media/image86.wmf"/><Relationship Id="rId340" Type="http://schemas.openxmlformats.org/officeDocument/2006/relationships/image" Target="media/image163.wmf"/><Relationship Id="rId361" Type="http://schemas.openxmlformats.org/officeDocument/2006/relationships/oleObject" Target="embeddings/oleObject161.bin"/><Relationship Id="rId196" Type="http://schemas.openxmlformats.org/officeDocument/2006/relationships/oleObject" Target="embeddings/oleObject95.bin"/><Relationship Id="rId200" Type="http://schemas.openxmlformats.org/officeDocument/2006/relationships/oleObject" Target="embeddings/oleObject97.bin"/><Relationship Id="rId382" Type="http://schemas.openxmlformats.org/officeDocument/2006/relationships/image" Target="media/image182.wmf"/><Relationship Id="rId16" Type="http://schemas.openxmlformats.org/officeDocument/2006/relationships/oleObject" Target="embeddings/oleObject5.bin"/><Relationship Id="rId221" Type="http://schemas.openxmlformats.org/officeDocument/2006/relationships/image" Target="media/image109.wmf"/><Relationship Id="rId242" Type="http://schemas.openxmlformats.org/officeDocument/2006/relationships/oleObject" Target="embeddings/oleObject118.bin"/><Relationship Id="rId263" Type="http://schemas.openxmlformats.org/officeDocument/2006/relationships/image" Target="media/image130.wmf"/><Relationship Id="rId284" Type="http://schemas.openxmlformats.org/officeDocument/2006/relationships/oleObject" Target="embeddings/oleObject139.bin"/><Relationship Id="rId319" Type="http://schemas.openxmlformats.org/officeDocument/2006/relationships/hyperlink" Target="https://ru.wikipedia.org/wiki/%D0%96%D0%B0%D0%B4%D0%BD%D1%8B%D0%B9_%D0%B0%D0%BB%D0%B3%D0%BE%D1%80%D0%B8%D1%82%D0%BC_%D0%A0%D0%B0%D0%B4%D0%BE_%E2%80%94_%D0%AD%D0%B4%D0%BC%D0%BE%D0%BD%D0%B4%D1%81%D0%B0" TargetMode="External"/><Relationship Id="rId37" Type="http://schemas.openxmlformats.org/officeDocument/2006/relationships/image" Target="media/image17.wmf"/><Relationship Id="rId58" Type="http://schemas.openxmlformats.org/officeDocument/2006/relationships/oleObject" Target="embeddings/oleObject26.bin"/><Relationship Id="rId79" Type="http://schemas.openxmlformats.org/officeDocument/2006/relationships/image" Target="media/image38.wmf"/><Relationship Id="rId102" Type="http://schemas.openxmlformats.org/officeDocument/2006/relationships/oleObject" Target="embeddings/oleObject48.bin"/><Relationship Id="rId123" Type="http://schemas.openxmlformats.org/officeDocument/2006/relationships/image" Target="media/image60.wmf"/><Relationship Id="rId144" Type="http://schemas.openxmlformats.org/officeDocument/2006/relationships/oleObject" Target="embeddings/oleObject69.bin"/><Relationship Id="rId330" Type="http://schemas.openxmlformats.org/officeDocument/2006/relationships/image" Target="media/image158.wmf"/><Relationship Id="rId90" Type="http://schemas.openxmlformats.org/officeDocument/2006/relationships/oleObject" Target="embeddings/oleObject42.bin"/><Relationship Id="rId165" Type="http://schemas.openxmlformats.org/officeDocument/2006/relationships/image" Target="media/image81.wmf"/><Relationship Id="rId186" Type="http://schemas.openxmlformats.org/officeDocument/2006/relationships/oleObject" Target="embeddings/oleObject90.bin"/><Relationship Id="rId351" Type="http://schemas.openxmlformats.org/officeDocument/2006/relationships/oleObject" Target="embeddings/oleObject156.bin"/><Relationship Id="rId372" Type="http://schemas.openxmlformats.org/officeDocument/2006/relationships/oleObject" Target="embeddings/oleObject168.bin"/><Relationship Id="rId393" Type="http://schemas.openxmlformats.org/officeDocument/2006/relationships/oleObject" Target="embeddings/oleObject179.bin"/><Relationship Id="rId211" Type="http://schemas.openxmlformats.org/officeDocument/2006/relationships/image" Target="media/image104.wmf"/><Relationship Id="rId232" Type="http://schemas.openxmlformats.org/officeDocument/2006/relationships/oleObject" Target="embeddings/oleObject113.bin"/><Relationship Id="rId253" Type="http://schemas.openxmlformats.org/officeDocument/2006/relationships/image" Target="media/image125.wmf"/><Relationship Id="rId274" Type="http://schemas.openxmlformats.org/officeDocument/2006/relationships/oleObject" Target="embeddings/oleObject134.bin"/><Relationship Id="rId295" Type="http://schemas.openxmlformats.org/officeDocument/2006/relationships/hyperlink" Target="https://ru.wikipedia.org/wiki/%D0%9C%D0%B8%D0%BD%D0%B8%D0%BC%D0%B0%D0%BB%D1%8C%D0%BD%D0%BE%D0%B5_%D0%BE%D1%81%D1%82%D0%BE%D0%B2%D0%BD%D0%BE%D0%B5_%D0%B4%D0%B5%D1%80%D0%B5%D0%B2%D0%BE" TargetMode="External"/><Relationship Id="rId309" Type="http://schemas.openxmlformats.org/officeDocument/2006/relationships/hyperlink" Target="https://commons.wikimedia.org/wiki/File:MST_Kruskal.gif?uselang=ru" TargetMode="External"/><Relationship Id="rId27" Type="http://schemas.openxmlformats.org/officeDocument/2006/relationships/image" Target="media/image12.wmf"/><Relationship Id="rId48" Type="http://schemas.openxmlformats.org/officeDocument/2006/relationships/oleObject" Target="embeddings/oleObject21.bin"/><Relationship Id="rId69" Type="http://schemas.openxmlformats.org/officeDocument/2006/relationships/image" Target="media/image33.wmf"/><Relationship Id="rId113" Type="http://schemas.openxmlformats.org/officeDocument/2006/relationships/image" Target="media/image55.wmf"/><Relationship Id="rId134" Type="http://schemas.openxmlformats.org/officeDocument/2006/relationships/oleObject" Target="embeddings/oleObject64.bin"/><Relationship Id="rId320" Type="http://schemas.openxmlformats.org/officeDocument/2006/relationships/hyperlink" Target="https://ru.wikipedia.org/wiki/%D0%90%D0%BB%D0%B3%D0%BE%D1%80%D0%B8%D1%82%D0%BC_%D0%9A%D1%80%D1%83%D1%81%D0%BA%D0%B0%D0%BB%D0%B0" TargetMode="External"/><Relationship Id="rId80" Type="http://schemas.openxmlformats.org/officeDocument/2006/relationships/oleObject" Target="embeddings/oleObject37.bin"/><Relationship Id="rId155" Type="http://schemas.openxmlformats.org/officeDocument/2006/relationships/image" Target="media/image76.wmf"/><Relationship Id="rId176" Type="http://schemas.openxmlformats.org/officeDocument/2006/relationships/oleObject" Target="embeddings/oleObject85.bin"/><Relationship Id="rId197" Type="http://schemas.openxmlformats.org/officeDocument/2006/relationships/image" Target="media/image97.wmf"/><Relationship Id="rId341" Type="http://schemas.openxmlformats.org/officeDocument/2006/relationships/oleObject" Target="embeddings/oleObject151.bin"/><Relationship Id="rId362" Type="http://schemas.openxmlformats.org/officeDocument/2006/relationships/oleObject" Target="embeddings/oleObject162.bin"/><Relationship Id="rId383" Type="http://schemas.openxmlformats.org/officeDocument/2006/relationships/oleObject" Target="embeddings/oleObject174.bin"/><Relationship Id="rId201" Type="http://schemas.openxmlformats.org/officeDocument/2006/relationships/image" Target="media/image99.wmf"/><Relationship Id="rId222" Type="http://schemas.openxmlformats.org/officeDocument/2006/relationships/oleObject" Target="embeddings/oleObject108.bin"/><Relationship Id="rId243" Type="http://schemas.openxmlformats.org/officeDocument/2006/relationships/image" Target="media/image120.wmf"/><Relationship Id="rId264" Type="http://schemas.openxmlformats.org/officeDocument/2006/relationships/oleObject" Target="embeddings/oleObject129.bin"/><Relationship Id="rId285" Type="http://schemas.openxmlformats.org/officeDocument/2006/relationships/image" Target="media/image141.wmf"/><Relationship Id="rId17" Type="http://schemas.openxmlformats.org/officeDocument/2006/relationships/image" Target="media/image7.wmf"/><Relationship Id="rId38" Type="http://schemas.openxmlformats.org/officeDocument/2006/relationships/oleObject" Target="embeddings/oleObject16.bin"/><Relationship Id="rId59" Type="http://schemas.openxmlformats.org/officeDocument/2006/relationships/image" Target="media/image28.wmf"/><Relationship Id="rId103" Type="http://schemas.openxmlformats.org/officeDocument/2006/relationships/image" Target="media/image50.wmf"/><Relationship Id="rId124" Type="http://schemas.openxmlformats.org/officeDocument/2006/relationships/oleObject" Target="embeddings/oleObject59.bin"/><Relationship Id="rId310" Type="http://schemas.openxmlformats.org/officeDocument/2006/relationships/image" Target="media/image153.gif"/><Relationship Id="rId70" Type="http://schemas.openxmlformats.org/officeDocument/2006/relationships/oleObject" Target="embeddings/oleObject32.bin"/><Relationship Id="rId91" Type="http://schemas.openxmlformats.org/officeDocument/2006/relationships/image" Target="media/image44.wmf"/><Relationship Id="rId145" Type="http://schemas.openxmlformats.org/officeDocument/2006/relationships/image" Target="media/image71.wmf"/><Relationship Id="rId166" Type="http://schemas.openxmlformats.org/officeDocument/2006/relationships/oleObject" Target="embeddings/oleObject80.bin"/><Relationship Id="rId187" Type="http://schemas.openxmlformats.org/officeDocument/2006/relationships/image" Target="media/image92.wmf"/><Relationship Id="rId331" Type="http://schemas.openxmlformats.org/officeDocument/2006/relationships/oleObject" Target="embeddings/oleObject146.bin"/><Relationship Id="rId352" Type="http://schemas.openxmlformats.org/officeDocument/2006/relationships/image" Target="media/image169.wmf"/><Relationship Id="rId373" Type="http://schemas.openxmlformats.org/officeDocument/2006/relationships/image" Target="media/image178.wmf"/><Relationship Id="rId394" Type="http://schemas.openxmlformats.org/officeDocument/2006/relationships/image" Target="media/image188.wmf"/><Relationship Id="rId1" Type="http://schemas.openxmlformats.org/officeDocument/2006/relationships/customXml" Target="../customXml/item1.xml"/><Relationship Id="rId212" Type="http://schemas.openxmlformats.org/officeDocument/2006/relationships/oleObject" Target="embeddings/oleObject103.bin"/><Relationship Id="rId233" Type="http://schemas.openxmlformats.org/officeDocument/2006/relationships/image" Target="media/image115.wmf"/><Relationship Id="rId254" Type="http://schemas.openxmlformats.org/officeDocument/2006/relationships/oleObject" Target="embeddings/oleObject124.bin"/><Relationship Id="rId28" Type="http://schemas.openxmlformats.org/officeDocument/2006/relationships/oleObject" Target="embeddings/oleObject11.bin"/><Relationship Id="rId49" Type="http://schemas.openxmlformats.org/officeDocument/2006/relationships/image" Target="media/image23.wmf"/><Relationship Id="rId114" Type="http://schemas.openxmlformats.org/officeDocument/2006/relationships/oleObject" Target="embeddings/oleObject54.bin"/><Relationship Id="rId275" Type="http://schemas.openxmlformats.org/officeDocument/2006/relationships/image" Target="media/image136.wmf"/><Relationship Id="rId296" Type="http://schemas.openxmlformats.org/officeDocument/2006/relationships/hyperlink" Target="https://ru.wikipedia.org/wiki/%D0%AF%D1%80%D0%BD%D0%B8%D0%BA,_%D0%92%D0%BE%D0%B9%D1%82%D0%B5%D1%85" TargetMode="External"/><Relationship Id="rId300" Type="http://schemas.openxmlformats.org/officeDocument/2006/relationships/image" Target="media/image145.png"/><Relationship Id="rId60" Type="http://schemas.openxmlformats.org/officeDocument/2006/relationships/oleObject" Target="embeddings/oleObject27.bin"/><Relationship Id="rId81" Type="http://schemas.openxmlformats.org/officeDocument/2006/relationships/image" Target="media/image39.wmf"/><Relationship Id="rId135" Type="http://schemas.openxmlformats.org/officeDocument/2006/relationships/image" Target="media/image66.wmf"/><Relationship Id="rId156" Type="http://schemas.openxmlformats.org/officeDocument/2006/relationships/oleObject" Target="embeddings/oleObject75.bin"/><Relationship Id="rId177" Type="http://schemas.openxmlformats.org/officeDocument/2006/relationships/image" Target="media/image87.wmf"/><Relationship Id="rId198" Type="http://schemas.openxmlformats.org/officeDocument/2006/relationships/oleObject" Target="embeddings/oleObject96.bin"/><Relationship Id="rId321" Type="http://schemas.openxmlformats.org/officeDocument/2006/relationships/hyperlink" Target="https://ru.wikipedia.org/wiki/%D0%93%D1%80%D0%B0%D1%84%D0%B8%D1%87%D0%B5%D1%81%D0%BA%D0%B8%D0%B9_%D0%BC%D0%B0%D1%82%D1%80%D0%BE%D0%B8%D0%B4" TargetMode="External"/><Relationship Id="rId342" Type="http://schemas.openxmlformats.org/officeDocument/2006/relationships/image" Target="media/image164.wmf"/><Relationship Id="rId363" Type="http://schemas.openxmlformats.org/officeDocument/2006/relationships/image" Target="media/image174.wmf"/><Relationship Id="rId384" Type="http://schemas.openxmlformats.org/officeDocument/2006/relationships/image" Target="media/image183.wmf"/><Relationship Id="rId202" Type="http://schemas.openxmlformats.org/officeDocument/2006/relationships/oleObject" Target="embeddings/oleObject98.bin"/><Relationship Id="rId223" Type="http://schemas.openxmlformats.org/officeDocument/2006/relationships/image" Target="media/image110.wmf"/><Relationship Id="rId244" Type="http://schemas.openxmlformats.org/officeDocument/2006/relationships/oleObject" Target="embeddings/oleObject119.bin"/><Relationship Id="rId18" Type="http://schemas.openxmlformats.org/officeDocument/2006/relationships/oleObject" Target="embeddings/oleObject6.bin"/><Relationship Id="rId39" Type="http://schemas.openxmlformats.org/officeDocument/2006/relationships/image" Target="media/image18.wmf"/><Relationship Id="rId265" Type="http://schemas.openxmlformats.org/officeDocument/2006/relationships/image" Target="media/image131.wmf"/><Relationship Id="rId286" Type="http://schemas.openxmlformats.org/officeDocument/2006/relationships/oleObject" Target="embeddings/oleObject140.bin"/><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image" Target="media/image61.wmf"/><Relationship Id="rId146" Type="http://schemas.openxmlformats.org/officeDocument/2006/relationships/oleObject" Target="embeddings/oleObject70.bin"/><Relationship Id="rId167" Type="http://schemas.openxmlformats.org/officeDocument/2006/relationships/image" Target="media/image82.wmf"/><Relationship Id="rId188" Type="http://schemas.openxmlformats.org/officeDocument/2006/relationships/oleObject" Target="embeddings/oleObject91.bin"/><Relationship Id="rId311" Type="http://schemas.openxmlformats.org/officeDocument/2006/relationships/hyperlink" Target="https://ru.wikipedia.org/wiki/%D0%90%D0%BB%D0%B3%D0%BE%D1%80%D0%B8%D1%82%D0%BC" TargetMode="External"/><Relationship Id="rId332" Type="http://schemas.openxmlformats.org/officeDocument/2006/relationships/image" Target="media/image159.wmf"/><Relationship Id="rId353" Type="http://schemas.openxmlformats.org/officeDocument/2006/relationships/oleObject" Target="embeddings/oleObject157.bin"/><Relationship Id="rId374" Type="http://schemas.openxmlformats.org/officeDocument/2006/relationships/oleObject" Target="embeddings/oleObject169.bin"/><Relationship Id="rId395" Type="http://schemas.openxmlformats.org/officeDocument/2006/relationships/oleObject" Target="embeddings/oleObject180.bin"/><Relationship Id="rId71" Type="http://schemas.openxmlformats.org/officeDocument/2006/relationships/image" Target="media/image34.wmf"/><Relationship Id="rId92" Type="http://schemas.openxmlformats.org/officeDocument/2006/relationships/oleObject" Target="embeddings/oleObject43.bin"/><Relationship Id="rId213" Type="http://schemas.openxmlformats.org/officeDocument/2006/relationships/image" Target="media/image105.wmf"/><Relationship Id="rId234" Type="http://schemas.openxmlformats.org/officeDocument/2006/relationships/oleObject" Target="embeddings/oleObject114.bin"/><Relationship Id="rId2" Type="http://schemas.openxmlformats.org/officeDocument/2006/relationships/numbering" Target="numbering.xml"/><Relationship Id="rId29" Type="http://schemas.openxmlformats.org/officeDocument/2006/relationships/image" Target="media/image13.wmf"/><Relationship Id="rId255" Type="http://schemas.openxmlformats.org/officeDocument/2006/relationships/image" Target="media/image126.wmf"/><Relationship Id="rId276" Type="http://schemas.openxmlformats.org/officeDocument/2006/relationships/oleObject" Target="embeddings/oleObject135.bin"/><Relationship Id="rId297" Type="http://schemas.openxmlformats.org/officeDocument/2006/relationships/hyperlink" Target="https://ru.wikipedia.org/w/index.php?title=%D0%9F%D1%80%D0%B8%D0%BC,_%D0%A0%D0%BE%D0%B1%D0%B5%D1%80%D1%82&amp;action=edit&amp;redlink=1" TargetMode="External"/><Relationship Id="rId40" Type="http://schemas.openxmlformats.org/officeDocument/2006/relationships/oleObject" Target="embeddings/oleObject17.bin"/><Relationship Id="rId115" Type="http://schemas.openxmlformats.org/officeDocument/2006/relationships/image" Target="media/image56.wmf"/><Relationship Id="rId136" Type="http://schemas.openxmlformats.org/officeDocument/2006/relationships/oleObject" Target="embeddings/oleObject65.bin"/><Relationship Id="rId157" Type="http://schemas.openxmlformats.org/officeDocument/2006/relationships/image" Target="media/image77.wmf"/><Relationship Id="rId178" Type="http://schemas.openxmlformats.org/officeDocument/2006/relationships/oleObject" Target="embeddings/oleObject86.bin"/><Relationship Id="rId301" Type="http://schemas.openxmlformats.org/officeDocument/2006/relationships/image" Target="media/image146.png"/><Relationship Id="rId322" Type="http://schemas.openxmlformats.org/officeDocument/2006/relationships/image" Target="media/image154.wmf"/><Relationship Id="rId343" Type="http://schemas.openxmlformats.org/officeDocument/2006/relationships/oleObject" Target="embeddings/oleObject152.bin"/><Relationship Id="rId364" Type="http://schemas.openxmlformats.org/officeDocument/2006/relationships/oleObject" Target="embeddings/oleObject163.bin"/><Relationship Id="rId61" Type="http://schemas.openxmlformats.org/officeDocument/2006/relationships/image" Target="media/image29.wmf"/><Relationship Id="rId82" Type="http://schemas.openxmlformats.org/officeDocument/2006/relationships/oleObject" Target="embeddings/oleObject38.bin"/><Relationship Id="rId199" Type="http://schemas.openxmlformats.org/officeDocument/2006/relationships/image" Target="media/image98.wmf"/><Relationship Id="rId203" Type="http://schemas.openxmlformats.org/officeDocument/2006/relationships/image" Target="media/image100.wmf"/><Relationship Id="rId385" Type="http://schemas.openxmlformats.org/officeDocument/2006/relationships/oleObject" Target="embeddings/oleObject175.bin"/><Relationship Id="rId19" Type="http://schemas.openxmlformats.org/officeDocument/2006/relationships/image" Target="media/image8.wmf"/><Relationship Id="rId224" Type="http://schemas.openxmlformats.org/officeDocument/2006/relationships/oleObject" Target="embeddings/oleObject109.bin"/><Relationship Id="rId245" Type="http://schemas.openxmlformats.org/officeDocument/2006/relationships/image" Target="media/image121.wmf"/><Relationship Id="rId266" Type="http://schemas.openxmlformats.org/officeDocument/2006/relationships/oleObject" Target="embeddings/oleObject130.bin"/><Relationship Id="rId287" Type="http://schemas.openxmlformats.org/officeDocument/2006/relationships/image" Target="media/image142.wmf"/><Relationship Id="rId30" Type="http://schemas.openxmlformats.org/officeDocument/2006/relationships/oleObject" Target="embeddings/oleObject12.bin"/><Relationship Id="rId105" Type="http://schemas.openxmlformats.org/officeDocument/2006/relationships/image" Target="media/image51.wmf"/><Relationship Id="rId126" Type="http://schemas.openxmlformats.org/officeDocument/2006/relationships/oleObject" Target="embeddings/oleObject60.bin"/><Relationship Id="rId147" Type="http://schemas.openxmlformats.org/officeDocument/2006/relationships/image" Target="media/image72.wmf"/><Relationship Id="rId168" Type="http://schemas.openxmlformats.org/officeDocument/2006/relationships/oleObject" Target="embeddings/oleObject81.bin"/><Relationship Id="rId312" Type="http://schemas.openxmlformats.org/officeDocument/2006/relationships/hyperlink" Target="https://ru.wikipedia.org/wiki/%D0%9C%D0%B8%D0%BD%D0%B8%D0%BC%D0%B0%D0%BB%D1%8C%D0%BD%D0%BE%D0%B5_%D0%BE%D1%81%D1%82%D0%BE%D0%B2%D0%BD%D0%BE%D0%B5_%D0%B4%D0%B5%D1%80%D0%B5%D0%B2%D0%BE" TargetMode="External"/><Relationship Id="rId333" Type="http://schemas.openxmlformats.org/officeDocument/2006/relationships/oleObject" Target="embeddings/oleObject147.bin"/><Relationship Id="rId354" Type="http://schemas.openxmlformats.org/officeDocument/2006/relationships/image" Target="media/image170.wmf"/><Relationship Id="rId51" Type="http://schemas.openxmlformats.org/officeDocument/2006/relationships/image" Target="media/image24.wmf"/><Relationship Id="rId72" Type="http://schemas.openxmlformats.org/officeDocument/2006/relationships/oleObject" Target="embeddings/oleObject33.bin"/><Relationship Id="rId93" Type="http://schemas.openxmlformats.org/officeDocument/2006/relationships/image" Target="media/image45.wmf"/><Relationship Id="rId189" Type="http://schemas.openxmlformats.org/officeDocument/2006/relationships/image" Target="media/image93.wmf"/><Relationship Id="rId375" Type="http://schemas.openxmlformats.org/officeDocument/2006/relationships/oleObject" Target="embeddings/oleObject170.bin"/><Relationship Id="rId396" Type="http://schemas.openxmlformats.org/officeDocument/2006/relationships/image" Target="media/image189.wmf"/><Relationship Id="rId3" Type="http://schemas.openxmlformats.org/officeDocument/2006/relationships/styles" Target="styles.xml"/><Relationship Id="rId214" Type="http://schemas.openxmlformats.org/officeDocument/2006/relationships/oleObject" Target="embeddings/oleObject104.bin"/><Relationship Id="rId235" Type="http://schemas.openxmlformats.org/officeDocument/2006/relationships/image" Target="media/image116.wmf"/><Relationship Id="rId256" Type="http://schemas.openxmlformats.org/officeDocument/2006/relationships/oleObject" Target="embeddings/oleObject125.bin"/><Relationship Id="rId277" Type="http://schemas.openxmlformats.org/officeDocument/2006/relationships/image" Target="media/image137.wmf"/><Relationship Id="rId298" Type="http://schemas.openxmlformats.org/officeDocument/2006/relationships/hyperlink" Target="https://ru.wikipedia.org/wiki/%D0%94%D0%B5%D0%B9%D0%BA%D1%81%D1%82%D1%80%D0%B0,_%D0%AD%D0%B4%D1%81%D0%B3%D0%B5%D1%80_%D0%92%D0%B8%D0%B1%D0%B5" TargetMode="External"/><Relationship Id="rId400" Type="http://schemas.openxmlformats.org/officeDocument/2006/relationships/fontTable" Target="fontTable.xml"/><Relationship Id="rId116" Type="http://schemas.openxmlformats.org/officeDocument/2006/relationships/oleObject" Target="embeddings/oleObject55.bin"/><Relationship Id="rId137" Type="http://schemas.openxmlformats.org/officeDocument/2006/relationships/image" Target="media/image67.wmf"/><Relationship Id="rId158" Type="http://schemas.openxmlformats.org/officeDocument/2006/relationships/oleObject" Target="embeddings/oleObject76.bin"/><Relationship Id="rId302" Type="http://schemas.openxmlformats.org/officeDocument/2006/relationships/image" Target="media/image147.png"/><Relationship Id="rId323" Type="http://schemas.openxmlformats.org/officeDocument/2006/relationships/oleObject" Target="embeddings/oleObject142.bin"/><Relationship Id="rId344" Type="http://schemas.openxmlformats.org/officeDocument/2006/relationships/image" Target="media/image165.wmf"/><Relationship Id="rId20" Type="http://schemas.openxmlformats.org/officeDocument/2006/relationships/oleObject" Target="embeddings/oleObject7.bin"/><Relationship Id="rId41" Type="http://schemas.openxmlformats.org/officeDocument/2006/relationships/image" Target="media/image19.wmf"/><Relationship Id="rId62" Type="http://schemas.openxmlformats.org/officeDocument/2006/relationships/oleObject" Target="embeddings/oleObject28.bin"/><Relationship Id="rId83" Type="http://schemas.openxmlformats.org/officeDocument/2006/relationships/image" Target="media/image40.wmf"/><Relationship Id="rId179" Type="http://schemas.openxmlformats.org/officeDocument/2006/relationships/image" Target="media/image88.wmf"/><Relationship Id="rId365" Type="http://schemas.openxmlformats.org/officeDocument/2006/relationships/oleObject" Target="embeddings/oleObject164.bin"/><Relationship Id="rId386" Type="http://schemas.openxmlformats.org/officeDocument/2006/relationships/image" Target="media/image184.wmf"/><Relationship Id="rId190" Type="http://schemas.openxmlformats.org/officeDocument/2006/relationships/oleObject" Target="embeddings/oleObject92.bin"/><Relationship Id="rId204" Type="http://schemas.openxmlformats.org/officeDocument/2006/relationships/oleObject" Target="embeddings/oleObject99.bin"/><Relationship Id="rId225" Type="http://schemas.openxmlformats.org/officeDocument/2006/relationships/image" Target="media/image111.wmf"/><Relationship Id="rId246" Type="http://schemas.openxmlformats.org/officeDocument/2006/relationships/oleObject" Target="embeddings/oleObject120.bin"/><Relationship Id="rId267" Type="http://schemas.openxmlformats.org/officeDocument/2006/relationships/image" Target="media/image132.wmf"/><Relationship Id="rId288" Type="http://schemas.openxmlformats.org/officeDocument/2006/relationships/oleObject" Target="embeddings/oleObject141.bin"/><Relationship Id="rId106" Type="http://schemas.openxmlformats.org/officeDocument/2006/relationships/oleObject" Target="embeddings/oleObject50.bin"/><Relationship Id="rId127" Type="http://schemas.openxmlformats.org/officeDocument/2006/relationships/image" Target="media/image62.wmf"/><Relationship Id="rId313" Type="http://schemas.openxmlformats.org/officeDocument/2006/relationships/hyperlink" Target="https://ru.wikipedia.org/wiki/%D0%9D%D0%B5%D0%BE%D1%80%D0%B8%D0%B5%D0%BD%D1%82%D0%B8%D1%80%D0%BE%D0%B2%D0%B0%D0%BD%D0%BD%D1%8B%D0%B9_%D0%B3%D1%80%D0%B0%D1%84" TargetMode="External"/><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oleObject" Target="embeddings/oleObject23.bin"/><Relationship Id="rId73" Type="http://schemas.openxmlformats.org/officeDocument/2006/relationships/image" Target="media/image35.wmf"/><Relationship Id="rId94" Type="http://schemas.openxmlformats.org/officeDocument/2006/relationships/oleObject" Target="embeddings/oleObject44.bin"/><Relationship Id="rId148" Type="http://schemas.openxmlformats.org/officeDocument/2006/relationships/oleObject" Target="embeddings/oleObject71.bin"/><Relationship Id="rId169" Type="http://schemas.openxmlformats.org/officeDocument/2006/relationships/image" Target="media/image83.wmf"/><Relationship Id="rId334" Type="http://schemas.openxmlformats.org/officeDocument/2006/relationships/image" Target="media/image160.wmf"/><Relationship Id="rId355" Type="http://schemas.openxmlformats.org/officeDocument/2006/relationships/oleObject" Target="embeddings/oleObject158.bin"/><Relationship Id="rId376" Type="http://schemas.openxmlformats.org/officeDocument/2006/relationships/image" Target="media/image179.wmf"/><Relationship Id="rId397" Type="http://schemas.openxmlformats.org/officeDocument/2006/relationships/oleObject" Target="embeddings/oleObject181.bin"/><Relationship Id="rId4" Type="http://schemas.openxmlformats.org/officeDocument/2006/relationships/settings" Target="settings.xml"/><Relationship Id="rId180" Type="http://schemas.openxmlformats.org/officeDocument/2006/relationships/oleObject" Target="embeddings/oleObject87.bin"/><Relationship Id="rId215" Type="http://schemas.openxmlformats.org/officeDocument/2006/relationships/image" Target="media/image106.wmf"/><Relationship Id="rId236" Type="http://schemas.openxmlformats.org/officeDocument/2006/relationships/oleObject" Target="embeddings/oleObject115.bin"/><Relationship Id="rId257" Type="http://schemas.openxmlformats.org/officeDocument/2006/relationships/image" Target="media/image127.wmf"/><Relationship Id="rId278" Type="http://schemas.openxmlformats.org/officeDocument/2006/relationships/oleObject" Target="embeddings/oleObject136.bin"/><Relationship Id="rId401" Type="http://schemas.openxmlformats.org/officeDocument/2006/relationships/theme" Target="theme/theme1.xml"/><Relationship Id="rId303" Type="http://schemas.openxmlformats.org/officeDocument/2006/relationships/image" Target="media/image148.png"/><Relationship Id="rId42" Type="http://schemas.openxmlformats.org/officeDocument/2006/relationships/oleObject" Target="embeddings/oleObject18.bin"/><Relationship Id="rId84" Type="http://schemas.openxmlformats.org/officeDocument/2006/relationships/oleObject" Target="embeddings/oleObject39.bin"/><Relationship Id="rId138" Type="http://schemas.openxmlformats.org/officeDocument/2006/relationships/oleObject" Target="embeddings/oleObject66.bin"/><Relationship Id="rId345" Type="http://schemas.openxmlformats.org/officeDocument/2006/relationships/oleObject" Target="embeddings/oleObject153.bin"/><Relationship Id="rId387" Type="http://schemas.openxmlformats.org/officeDocument/2006/relationships/oleObject" Target="embeddings/oleObject176.bin"/><Relationship Id="rId191" Type="http://schemas.openxmlformats.org/officeDocument/2006/relationships/image" Target="media/image94.wmf"/><Relationship Id="rId205" Type="http://schemas.openxmlformats.org/officeDocument/2006/relationships/image" Target="media/image101.wmf"/><Relationship Id="rId247" Type="http://schemas.openxmlformats.org/officeDocument/2006/relationships/image" Target="media/image122.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12B40-AD42-465E-B244-334A75618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7102</Words>
  <Characters>40482</Characters>
  <Application>Microsoft Office Word</Application>
  <DocSecurity>0</DocSecurity>
  <Lines>337</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47490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Северинчик</dc:creator>
  <cp:keywords/>
  <dc:description/>
  <cp:lastModifiedBy>Alaska Young</cp:lastModifiedBy>
  <cp:revision>5</cp:revision>
  <dcterms:created xsi:type="dcterms:W3CDTF">2015-06-13T12:49:00Z</dcterms:created>
  <dcterms:modified xsi:type="dcterms:W3CDTF">2018-06-15T19:54:00Z</dcterms:modified>
</cp:coreProperties>
</file>