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F2" w:rsidRPr="007D0BF3" w:rsidRDefault="00BA53F2" w:rsidP="00BA53F2">
      <w:pPr>
        <w:jc w:val="center"/>
        <w:rPr>
          <w:b/>
          <w:sz w:val="28"/>
          <w:szCs w:val="28"/>
        </w:rPr>
      </w:pPr>
      <w:r w:rsidRPr="007D0BF3">
        <w:rPr>
          <w:b/>
          <w:sz w:val="28"/>
          <w:szCs w:val="28"/>
        </w:rPr>
        <w:t>Лабораторная работа 5. АЛГОРИТМЫ НА ГРАФАХ</w:t>
      </w:r>
    </w:p>
    <w:p w:rsidR="00BA53F2" w:rsidRPr="007D0BF3" w:rsidRDefault="00BA53F2" w:rsidP="00BA53F2">
      <w:pPr>
        <w:jc w:val="center"/>
        <w:rPr>
          <w:b/>
          <w:sz w:val="28"/>
          <w:szCs w:val="28"/>
          <w:lang w:val="en-US"/>
        </w:rPr>
      </w:pPr>
      <w:r w:rsidRPr="007D0BF3">
        <w:rPr>
          <w:b/>
          <w:sz w:val="28"/>
          <w:szCs w:val="28"/>
        </w:rPr>
        <w:t>(</w:t>
      </w:r>
      <w:proofErr w:type="gramStart"/>
      <w:r w:rsidRPr="007D0BF3">
        <w:rPr>
          <w:b/>
          <w:sz w:val="28"/>
          <w:szCs w:val="28"/>
        </w:rPr>
        <w:t>алгоритмы</w:t>
      </w:r>
      <w:proofErr w:type="gramEnd"/>
      <w:r w:rsidRPr="007D0BF3">
        <w:rPr>
          <w:b/>
          <w:sz w:val="28"/>
          <w:szCs w:val="28"/>
        </w:rPr>
        <w:t xml:space="preserve"> поиска в ширину и глубину, топологическая сортировка)</w:t>
      </w:r>
    </w:p>
    <w:p w:rsidR="00BA53F2" w:rsidRPr="007D0BF3" w:rsidRDefault="00BA53F2" w:rsidP="00BA53F2">
      <w:pPr>
        <w:jc w:val="center"/>
        <w:rPr>
          <w:b/>
          <w:sz w:val="28"/>
          <w:szCs w:val="28"/>
          <w:lang w:val="en-US"/>
        </w:rPr>
      </w:pPr>
    </w:p>
    <w:p w:rsidR="00BA53F2" w:rsidRPr="007D0BF3" w:rsidRDefault="00BA53F2" w:rsidP="00BA53F2">
      <w:pPr>
        <w:jc w:val="both"/>
        <w:rPr>
          <w:kern w:val="32"/>
          <w:sz w:val="28"/>
          <w:szCs w:val="28"/>
          <w:lang w:bidi="kn-IN"/>
        </w:rPr>
      </w:pPr>
      <w:r w:rsidRPr="007D0BF3">
        <w:rPr>
          <w:b/>
          <w:bCs/>
          <w:kern w:val="32"/>
          <w:sz w:val="28"/>
          <w:szCs w:val="28"/>
          <w:lang w:bidi="kn-IN"/>
        </w:rPr>
        <w:t>ЦЕЛЬ РАБОТЫ:</w:t>
      </w:r>
      <w:r w:rsidRPr="007D0BF3">
        <w:rPr>
          <w:kern w:val="32"/>
          <w:sz w:val="28"/>
          <w:szCs w:val="28"/>
          <w:lang w:bidi="kn-IN"/>
        </w:rPr>
        <w:t xml:space="preserve"> </w:t>
      </w:r>
      <w:r w:rsidR="00BF6E98" w:rsidRPr="007D0BF3">
        <w:rPr>
          <w:kern w:val="32"/>
          <w:sz w:val="28"/>
          <w:szCs w:val="28"/>
          <w:lang w:bidi="kn-IN"/>
        </w:rPr>
        <w:t>Освоить сущность и программную реализацию</w:t>
      </w:r>
      <w:r w:rsidR="007D0BF3" w:rsidRPr="007D0BF3">
        <w:rPr>
          <w:kern w:val="32"/>
          <w:sz w:val="28"/>
          <w:szCs w:val="28"/>
          <w:lang w:bidi="kn-IN"/>
        </w:rPr>
        <w:t>:</w:t>
      </w:r>
      <w:r w:rsidR="00BF6E98" w:rsidRPr="007D0BF3">
        <w:rPr>
          <w:kern w:val="32"/>
          <w:sz w:val="28"/>
          <w:szCs w:val="28"/>
          <w:lang w:bidi="kn-IN"/>
        </w:rPr>
        <w:t xml:space="preserve"> </w:t>
      </w:r>
      <w:r w:rsidR="007D0BF3" w:rsidRPr="007D0BF3">
        <w:rPr>
          <w:kern w:val="32"/>
          <w:sz w:val="28"/>
          <w:szCs w:val="28"/>
          <w:lang w:bidi="kn-IN"/>
        </w:rPr>
        <w:t xml:space="preserve">а) </w:t>
      </w:r>
      <w:r w:rsidR="00BF6E98" w:rsidRPr="007D0BF3">
        <w:rPr>
          <w:kern w:val="32"/>
          <w:sz w:val="28"/>
          <w:szCs w:val="28"/>
          <w:lang w:bidi="kn-IN"/>
        </w:rPr>
        <w:t>способов представления графов</w:t>
      </w:r>
      <w:r w:rsidR="007D0BF3" w:rsidRPr="007D0BF3">
        <w:rPr>
          <w:kern w:val="32"/>
          <w:sz w:val="28"/>
          <w:szCs w:val="28"/>
          <w:lang w:bidi="kn-IN"/>
        </w:rPr>
        <w:t>;</w:t>
      </w:r>
      <w:r w:rsidR="00BF6E98" w:rsidRPr="007D0BF3">
        <w:rPr>
          <w:kern w:val="32"/>
          <w:sz w:val="28"/>
          <w:szCs w:val="28"/>
          <w:lang w:bidi="kn-IN"/>
        </w:rPr>
        <w:t xml:space="preserve"> </w:t>
      </w:r>
      <w:r w:rsidR="007D0BF3" w:rsidRPr="007D0BF3">
        <w:rPr>
          <w:kern w:val="32"/>
          <w:sz w:val="28"/>
          <w:szCs w:val="28"/>
          <w:lang w:bidi="kn-IN"/>
        </w:rPr>
        <w:t xml:space="preserve">б) </w:t>
      </w:r>
      <w:r w:rsidR="00BF6E98" w:rsidRPr="007D0BF3">
        <w:rPr>
          <w:kern w:val="32"/>
          <w:sz w:val="28"/>
          <w:szCs w:val="28"/>
          <w:lang w:bidi="kn-IN"/>
        </w:rPr>
        <w:t>алгорит</w:t>
      </w:r>
      <w:r w:rsidR="007D0BF3" w:rsidRPr="007D0BF3">
        <w:rPr>
          <w:kern w:val="32"/>
          <w:sz w:val="28"/>
          <w:szCs w:val="28"/>
          <w:lang w:bidi="kn-IN"/>
        </w:rPr>
        <w:t>мов поиска в ширину и глубину; в) алгоритма топологической сортировки графов.</w:t>
      </w:r>
    </w:p>
    <w:p w:rsidR="00BA53F2" w:rsidRPr="007D0BF3" w:rsidRDefault="00BA53F2" w:rsidP="00BA53F2">
      <w:pPr>
        <w:jc w:val="center"/>
        <w:rPr>
          <w:b/>
          <w:sz w:val="28"/>
          <w:szCs w:val="28"/>
        </w:rPr>
      </w:pPr>
    </w:p>
    <w:p w:rsidR="00DD2648" w:rsidRPr="00DE20CC" w:rsidRDefault="00BA53F2" w:rsidP="00BA53F2">
      <w:pPr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Задание для выполнения:</w:t>
      </w:r>
    </w:p>
    <w:p w:rsidR="00BA53F2" w:rsidRPr="00DE20CC" w:rsidRDefault="00BA53F2" w:rsidP="00BA53F2">
      <w:pPr>
        <w:rPr>
          <w:sz w:val="28"/>
          <w:szCs w:val="28"/>
        </w:rPr>
      </w:pPr>
    </w:p>
    <w:p w:rsidR="00DD2648" w:rsidRPr="00DE20CC" w:rsidRDefault="00DD2648" w:rsidP="00DD2648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1. </w:t>
      </w:r>
      <w:r w:rsidRPr="007D0BF3">
        <w:rPr>
          <w:sz w:val="28"/>
          <w:szCs w:val="28"/>
        </w:rPr>
        <w:t xml:space="preserve"> </w:t>
      </w:r>
      <w:r w:rsidR="00DE20CC">
        <w:rPr>
          <w:sz w:val="28"/>
          <w:szCs w:val="28"/>
        </w:rPr>
        <w:t>Ориентированный г</w:t>
      </w:r>
      <w:r w:rsidR="00DE20CC" w:rsidRPr="007D0BF3">
        <w:rPr>
          <w:sz w:val="28"/>
          <w:szCs w:val="28"/>
        </w:rPr>
        <w:t xml:space="preserve">раф </w:t>
      </w:r>
      <w:r w:rsidR="00DE20CC" w:rsidRPr="007D0BF3">
        <w:rPr>
          <w:b/>
          <w:sz w:val="28"/>
          <w:szCs w:val="28"/>
          <w:lang w:val="en-US"/>
        </w:rPr>
        <w:t>G</w:t>
      </w:r>
      <w:r w:rsidR="00DE20CC">
        <w:rPr>
          <w:sz w:val="28"/>
          <w:szCs w:val="28"/>
        </w:rPr>
        <w:t xml:space="preserve"> взять в соответствии с вариантом</w:t>
      </w:r>
      <w:r w:rsidR="00DE20CC" w:rsidRPr="007D0BF3">
        <w:rPr>
          <w:sz w:val="28"/>
          <w:szCs w:val="28"/>
        </w:rPr>
        <w:t>.</w:t>
      </w:r>
      <w:r w:rsidR="00DE20CC" w:rsidRPr="00DE20CC">
        <w:rPr>
          <w:sz w:val="28"/>
          <w:szCs w:val="28"/>
        </w:rPr>
        <w:t xml:space="preserve"> </w:t>
      </w:r>
      <w:r w:rsidR="00DE20CC">
        <w:rPr>
          <w:sz w:val="28"/>
          <w:szCs w:val="28"/>
        </w:rPr>
        <w:t xml:space="preserve">Осуществить </w:t>
      </w:r>
      <w:r w:rsidR="00E30056">
        <w:rPr>
          <w:sz w:val="28"/>
          <w:szCs w:val="28"/>
        </w:rPr>
        <w:t xml:space="preserve">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="00E30056" w:rsidRPr="00E30056">
        <w:rPr>
          <w:b/>
          <w:sz w:val="28"/>
          <w:szCs w:val="28"/>
        </w:rPr>
        <w:t>каждый</w:t>
      </w:r>
      <w:r w:rsidR="00E30056">
        <w:rPr>
          <w:sz w:val="28"/>
          <w:szCs w:val="28"/>
        </w:rPr>
        <w:t xml:space="preserve"> шаг выполнения алгоритмов.</w:t>
      </w:r>
    </w:p>
    <w:p w:rsidR="00DD2648" w:rsidRPr="00E30056" w:rsidRDefault="00DD2648" w:rsidP="00DD2648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>Задание 2.</w:t>
      </w:r>
      <w:r w:rsidRPr="007D0BF3">
        <w:rPr>
          <w:sz w:val="28"/>
          <w:szCs w:val="28"/>
        </w:rPr>
        <w:t xml:space="preserve"> </w:t>
      </w:r>
      <w:r w:rsidR="00E30056">
        <w:rPr>
          <w:sz w:val="28"/>
          <w:szCs w:val="28"/>
        </w:rPr>
        <w:t xml:space="preserve">Осуществить программную реализацию алгоритмов на </w:t>
      </w:r>
      <w:r w:rsidR="00E30056">
        <w:rPr>
          <w:sz w:val="28"/>
          <w:szCs w:val="28"/>
          <w:lang w:val="en-US"/>
        </w:rPr>
        <w:t>C</w:t>
      </w:r>
      <w:r w:rsidR="00E30056" w:rsidRPr="00E30056">
        <w:rPr>
          <w:sz w:val="28"/>
          <w:szCs w:val="28"/>
        </w:rPr>
        <w:t>++</w:t>
      </w:r>
      <w:r w:rsidR="00E30056">
        <w:rPr>
          <w:sz w:val="28"/>
          <w:szCs w:val="28"/>
        </w:rPr>
        <w:t xml:space="preserve">. </w:t>
      </w:r>
      <w:r w:rsidR="00DE20CC" w:rsidRPr="007D0BF3">
        <w:rPr>
          <w:sz w:val="28"/>
          <w:szCs w:val="28"/>
        </w:rPr>
        <w:t xml:space="preserve">Разработать структуры </w:t>
      </w:r>
      <w:proofErr w:type="spellStart"/>
      <w:r w:rsidR="00DE20CC" w:rsidRPr="007D0BF3">
        <w:rPr>
          <w:b/>
          <w:sz w:val="28"/>
          <w:szCs w:val="28"/>
          <w:lang w:val="en-US"/>
        </w:rPr>
        <w:t>AMatrix</w:t>
      </w:r>
      <w:proofErr w:type="spellEnd"/>
      <w:r w:rsidR="00DE20CC" w:rsidRPr="007D0BF3">
        <w:rPr>
          <w:sz w:val="28"/>
          <w:szCs w:val="28"/>
        </w:rPr>
        <w:t xml:space="preserve">   </w:t>
      </w:r>
      <w:proofErr w:type="gramStart"/>
      <w:r w:rsidR="00DE20CC" w:rsidRPr="007D0BF3">
        <w:rPr>
          <w:sz w:val="28"/>
          <w:szCs w:val="28"/>
        </w:rPr>
        <w:t xml:space="preserve">и  </w:t>
      </w:r>
      <w:r w:rsidR="00DE20CC" w:rsidRPr="007D0BF3">
        <w:rPr>
          <w:b/>
          <w:sz w:val="28"/>
          <w:szCs w:val="28"/>
        </w:rPr>
        <w:t>А</w:t>
      </w:r>
      <w:proofErr w:type="gramEnd"/>
      <w:r w:rsidR="00DE20CC" w:rsidRPr="007D0BF3">
        <w:rPr>
          <w:b/>
          <w:sz w:val="28"/>
          <w:szCs w:val="28"/>
          <w:lang w:val="en-US"/>
        </w:rPr>
        <w:t>List</w:t>
      </w:r>
      <w:r w:rsidR="00DE20CC" w:rsidRPr="007D0BF3">
        <w:rPr>
          <w:b/>
          <w:sz w:val="28"/>
          <w:szCs w:val="28"/>
        </w:rPr>
        <w:t xml:space="preserve"> </w:t>
      </w:r>
      <w:r w:rsidR="00DE20CC" w:rsidRPr="007D0BF3"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</w:t>
      </w:r>
      <w:r w:rsidR="00DE20CC">
        <w:rPr>
          <w:sz w:val="28"/>
          <w:szCs w:val="28"/>
        </w:rPr>
        <w:t>ь</w:t>
      </w:r>
      <w:r w:rsidR="00DE20CC" w:rsidRPr="007D0BF3">
        <w:rPr>
          <w:sz w:val="28"/>
          <w:szCs w:val="28"/>
        </w:rPr>
        <w:t xml:space="preserve"> функции </w:t>
      </w:r>
      <w:proofErr w:type="gramStart"/>
      <w:r w:rsidR="00DE20CC" w:rsidRPr="007D0BF3">
        <w:rPr>
          <w:sz w:val="28"/>
          <w:szCs w:val="28"/>
        </w:rPr>
        <w:t>преобразования  из</w:t>
      </w:r>
      <w:proofErr w:type="gramEnd"/>
      <w:r w:rsidR="00DE20CC" w:rsidRPr="007D0BF3">
        <w:rPr>
          <w:sz w:val="28"/>
          <w:szCs w:val="28"/>
        </w:rPr>
        <w:t xml:space="preserve"> одного способа представления в другой.    </w:t>
      </w:r>
      <w:r w:rsidRPr="007D0BF3">
        <w:rPr>
          <w:sz w:val="28"/>
          <w:szCs w:val="28"/>
        </w:rPr>
        <w:t xml:space="preserve">Разработать функцию </w:t>
      </w:r>
      <w:r w:rsidRPr="007D0BF3">
        <w:rPr>
          <w:b/>
          <w:sz w:val="28"/>
          <w:szCs w:val="28"/>
          <w:lang w:val="en-US"/>
        </w:rPr>
        <w:t>BFS</w:t>
      </w:r>
      <w:r w:rsidRPr="007D0BF3"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</w:t>
      </w:r>
      <w:r w:rsidR="00E30056">
        <w:rPr>
          <w:sz w:val="28"/>
          <w:szCs w:val="28"/>
        </w:rPr>
        <w:t>Копии экрана вставить в отчет.</w:t>
      </w:r>
    </w:p>
    <w:p w:rsidR="00DD2648" w:rsidRPr="007D0BF3" w:rsidRDefault="00DD2648" w:rsidP="00DD2648">
      <w:pPr>
        <w:jc w:val="both"/>
        <w:rPr>
          <w:sz w:val="28"/>
          <w:szCs w:val="28"/>
          <w:lang w:val="en-US"/>
        </w:rPr>
      </w:pPr>
      <w:r w:rsidRPr="007D0BF3">
        <w:rPr>
          <w:b/>
          <w:sz w:val="28"/>
          <w:szCs w:val="28"/>
          <w:u w:val="single"/>
        </w:rPr>
        <w:t xml:space="preserve">Задание 3. </w:t>
      </w:r>
      <w:r w:rsidRPr="007D0BF3">
        <w:rPr>
          <w:sz w:val="28"/>
          <w:szCs w:val="28"/>
        </w:rPr>
        <w:t xml:space="preserve">  Разработать функцию </w:t>
      </w:r>
      <w:proofErr w:type="gramStart"/>
      <w:r w:rsidRPr="007D0BF3">
        <w:rPr>
          <w:b/>
          <w:sz w:val="28"/>
          <w:szCs w:val="28"/>
          <w:lang w:val="en-US"/>
        </w:rPr>
        <w:t>DFS</w:t>
      </w:r>
      <w:r w:rsidRPr="007D0BF3">
        <w:rPr>
          <w:b/>
          <w:sz w:val="28"/>
          <w:szCs w:val="28"/>
        </w:rPr>
        <w:t xml:space="preserve"> </w:t>
      </w:r>
      <w:r w:rsidRPr="007D0BF3">
        <w:rPr>
          <w:sz w:val="28"/>
          <w:szCs w:val="28"/>
        </w:rPr>
        <w:t xml:space="preserve"> обхода</w:t>
      </w:r>
      <w:proofErr w:type="gramEnd"/>
      <w:r w:rsidRPr="007D0BF3">
        <w:rPr>
          <w:sz w:val="28"/>
          <w:szCs w:val="28"/>
        </w:rPr>
        <w:t xml:space="preserve"> вершин графа, используя метод поиска глубину. Продемонстрировать работу функции</w:t>
      </w:r>
      <w:r w:rsidR="00DE20CC">
        <w:rPr>
          <w:sz w:val="28"/>
          <w:szCs w:val="28"/>
        </w:rPr>
        <w:t>.</w:t>
      </w:r>
      <w:r w:rsidR="00E30056">
        <w:rPr>
          <w:sz w:val="28"/>
          <w:szCs w:val="28"/>
        </w:rPr>
        <w:t xml:space="preserve"> </w:t>
      </w:r>
      <w:r w:rsidR="00E30056">
        <w:rPr>
          <w:sz w:val="28"/>
          <w:szCs w:val="28"/>
        </w:rPr>
        <w:t>Копии экрана вставить в отчет.</w:t>
      </w:r>
      <w:r w:rsidR="00E30056">
        <w:rPr>
          <w:sz w:val="28"/>
          <w:szCs w:val="28"/>
        </w:rPr>
        <w:t xml:space="preserve"> </w:t>
      </w:r>
    </w:p>
    <w:p w:rsidR="00294C31" w:rsidRDefault="00294C31" w:rsidP="00DD2648">
      <w:pPr>
        <w:jc w:val="both"/>
        <w:rPr>
          <w:sz w:val="28"/>
          <w:szCs w:val="28"/>
        </w:rPr>
      </w:pPr>
      <w:r w:rsidRPr="007D0BF3">
        <w:rPr>
          <w:b/>
          <w:sz w:val="28"/>
          <w:szCs w:val="28"/>
          <w:u w:val="single"/>
        </w:rPr>
        <w:t xml:space="preserve">Задание 4. </w:t>
      </w:r>
      <w:r w:rsidRPr="007D0BF3">
        <w:rPr>
          <w:sz w:val="28"/>
          <w:szCs w:val="28"/>
          <w:u w:val="single"/>
        </w:rPr>
        <w:t xml:space="preserve"> </w:t>
      </w:r>
      <w:r w:rsidRPr="007D0BF3">
        <w:rPr>
          <w:sz w:val="28"/>
          <w:szCs w:val="28"/>
        </w:rPr>
        <w:t xml:space="preserve">  </w:t>
      </w:r>
      <w:proofErr w:type="gramStart"/>
      <w:r w:rsidRPr="007D0BF3">
        <w:rPr>
          <w:sz w:val="28"/>
          <w:szCs w:val="28"/>
        </w:rPr>
        <w:t>Доработайте  функцию</w:t>
      </w:r>
      <w:proofErr w:type="gramEnd"/>
      <w:r w:rsidRPr="007D0BF3">
        <w:rPr>
          <w:sz w:val="28"/>
          <w:szCs w:val="28"/>
        </w:rPr>
        <w:t xml:space="preserve"> </w:t>
      </w:r>
      <w:r w:rsidRPr="007D0BF3">
        <w:rPr>
          <w:b/>
          <w:sz w:val="28"/>
          <w:szCs w:val="28"/>
          <w:lang w:val="en-US"/>
        </w:rPr>
        <w:t>DFS</w:t>
      </w:r>
      <w:r w:rsidRPr="007D0BF3">
        <w:rPr>
          <w:sz w:val="28"/>
          <w:szCs w:val="28"/>
        </w:rPr>
        <w:t>,</w:t>
      </w:r>
      <w:r w:rsidRPr="007D0BF3">
        <w:rPr>
          <w:b/>
          <w:sz w:val="28"/>
          <w:szCs w:val="28"/>
        </w:rPr>
        <w:t xml:space="preserve">  </w:t>
      </w:r>
      <w:r w:rsidRPr="007D0BF3">
        <w:rPr>
          <w:sz w:val="28"/>
          <w:szCs w:val="28"/>
        </w:rPr>
        <w:t>для  выполнения топологической сортировки графа. Продемонстрировать работу функции</w:t>
      </w:r>
      <w:r w:rsidR="005C4DF5" w:rsidRPr="007D0BF3">
        <w:rPr>
          <w:sz w:val="28"/>
          <w:szCs w:val="28"/>
        </w:rPr>
        <w:t>.</w:t>
      </w:r>
      <w:r w:rsidRPr="007D0BF3">
        <w:rPr>
          <w:sz w:val="28"/>
          <w:szCs w:val="28"/>
        </w:rPr>
        <w:t xml:space="preserve"> </w:t>
      </w:r>
      <w:r w:rsidR="00E30056">
        <w:rPr>
          <w:sz w:val="28"/>
          <w:szCs w:val="28"/>
        </w:rPr>
        <w:t>Копии экрана вставить в отчет.</w:t>
      </w:r>
    </w:p>
    <w:p w:rsidR="00E30056" w:rsidRPr="007D0BF3" w:rsidRDefault="00E30056" w:rsidP="00DD2648">
      <w:pPr>
        <w:jc w:val="both"/>
        <w:rPr>
          <w:sz w:val="28"/>
          <w:szCs w:val="28"/>
          <w:lang w:val="en-US"/>
        </w:rPr>
      </w:pPr>
    </w:p>
    <w:tbl>
      <w:tblPr>
        <w:tblStyle w:val="a4"/>
        <w:tblW w:w="9574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245"/>
        <w:gridCol w:w="3483"/>
        <w:gridCol w:w="1337"/>
        <w:gridCol w:w="3509"/>
      </w:tblGrid>
      <w:tr w:rsidR="00DE20CC" w:rsidTr="00DE20CC">
        <w:tc>
          <w:tcPr>
            <w:tcW w:w="1245" w:type="dxa"/>
          </w:tcPr>
          <w:p w:rsidR="00DE20CC" w:rsidRPr="00DE20CC" w:rsidRDefault="00DE20CC" w:rsidP="00DE20CC">
            <w:pPr>
              <w:pStyle w:val="a3"/>
              <w:ind w:left="0"/>
              <w:jc w:val="center"/>
            </w:pPr>
            <w:r>
              <w:t>Вариант</w:t>
            </w:r>
          </w:p>
        </w:tc>
        <w:tc>
          <w:tcPr>
            <w:tcW w:w="3483" w:type="dxa"/>
          </w:tcPr>
          <w:p w:rsidR="00DE20CC" w:rsidRP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</w:rPr>
            </w:pPr>
            <w:r w:rsidRPr="00DE20CC">
              <w:rPr>
                <w:sz w:val="28"/>
                <w:szCs w:val="28"/>
              </w:rPr>
              <w:t>Вариант</w:t>
            </w:r>
          </w:p>
        </w:tc>
        <w:tc>
          <w:tcPr>
            <w:tcW w:w="3509" w:type="dxa"/>
          </w:tcPr>
          <w:p w:rsidR="00DE20CC" w:rsidRP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t xml:space="preserve">Граф </w:t>
            </w:r>
            <w:r>
              <w:rPr>
                <w:lang w:val="en-US"/>
              </w:rPr>
              <w:t>G</w:t>
            </w:r>
          </w:p>
        </w:tc>
      </w:tr>
      <w:tr w:rsidR="00DE20CC" w:rsidTr="00E30056">
        <w:trPr>
          <w:trHeight w:val="1695"/>
        </w:trPr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bookmarkStart w:id="0" w:name="_GoBack"/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165.75pt;height:84pt" o:ole="">
                  <v:imagedata r:id="rId4" o:title=""/>
                </v:shape>
                <o:OLEObject Type="Embed" ProgID="Visio.Drawing.15" ShapeID="_x0000_i1040" DrawAspect="Content" ObjectID="_1482561250" r:id="rId5"/>
              </w:object>
            </w:r>
            <w:bookmarkEnd w:id="0"/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9" type="#_x0000_t75" style="width:164.25pt;height:84pt" o:ole="">
                  <v:imagedata r:id="rId6" o:title=""/>
                </v:shape>
                <o:OLEObject Type="Embed" ProgID="Visio.Drawing.15" ShapeID="_x0000_i1039" DrawAspect="Content" ObjectID="_1482561251" r:id="rId7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25" type="#_x0000_t75" style="width:165.75pt;height:84pt" o:ole="">
                  <v:imagedata r:id="rId6" o:title=""/>
                </v:shape>
                <o:OLEObject Type="Embed" ProgID="Visio.Drawing.15" ShapeID="_x0000_i1025" DrawAspect="Content" ObjectID="_1482561252" r:id="rId8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26" type="#_x0000_t75" style="width:164.25pt;height:84pt" o:ole="">
                  <v:imagedata r:id="rId9" o:title=""/>
                </v:shape>
                <o:OLEObject Type="Embed" ProgID="Visio.Drawing.15" ShapeID="_x0000_i1026" DrawAspect="Content" ObjectID="_1482561253" r:id="rId10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27" type="#_x0000_t75" style="width:165.75pt;height:84pt" o:ole="">
                  <v:imagedata r:id="rId9" o:title=""/>
                </v:shape>
                <o:OLEObject Type="Embed" ProgID="Visio.Drawing.15" ShapeID="_x0000_i1027" DrawAspect="Content" ObjectID="_1482561254" r:id="rId11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28" type="#_x0000_t75" style="width:164.25pt;height:84pt" o:ole="">
                  <v:imagedata r:id="rId12" o:title=""/>
                </v:shape>
                <o:OLEObject Type="Embed" ProgID="Visio.Drawing.15" ShapeID="_x0000_i1028" DrawAspect="Content" ObjectID="_1482561255" r:id="rId13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29" type="#_x0000_t75" style="width:165.75pt;height:84pt" o:ole="">
                  <v:imagedata r:id="rId12" o:title=""/>
                </v:shape>
                <o:OLEObject Type="Embed" ProgID="Visio.Drawing.15" ShapeID="_x0000_i1029" DrawAspect="Content" ObjectID="_1482561256" r:id="rId14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0" type="#_x0000_t75" style="width:164.25pt;height:84pt" o:ole="">
                  <v:imagedata r:id="rId15" o:title=""/>
                </v:shape>
                <o:OLEObject Type="Embed" ProgID="Visio.Drawing.15" ShapeID="_x0000_i1030" DrawAspect="Content" ObjectID="_1482561257" r:id="rId16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1" type="#_x0000_t75" style="width:165.75pt;height:84pt" o:ole="">
                  <v:imagedata r:id="rId15" o:title=""/>
                </v:shape>
                <o:OLEObject Type="Embed" ProgID="Visio.Drawing.15" ShapeID="_x0000_i1031" DrawAspect="Content" ObjectID="_1482561258" r:id="rId17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2" type="#_x0000_t75" style="width:164.25pt;height:84pt" o:ole="">
                  <v:imagedata r:id="rId18" o:title=""/>
                </v:shape>
                <o:OLEObject Type="Embed" ProgID="Visio.Drawing.15" ShapeID="_x0000_i1032" DrawAspect="Content" ObjectID="_1482561259" r:id="rId19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3" type="#_x0000_t75" style="width:165.75pt;height:84pt" o:ole="">
                  <v:imagedata r:id="rId18" o:title=""/>
                </v:shape>
                <o:OLEObject Type="Embed" ProgID="Visio.Drawing.15" ShapeID="_x0000_i1033" DrawAspect="Content" ObjectID="_1482561260" r:id="rId20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4" type="#_x0000_t75" style="width:164.25pt;height:84pt" o:ole="">
                  <v:imagedata r:id="rId21" o:title=""/>
                </v:shape>
                <o:OLEObject Type="Embed" ProgID="Visio.Drawing.15" ShapeID="_x0000_i1034" DrawAspect="Content" ObjectID="_1482561261" r:id="rId22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5" type="#_x0000_t75" style="width:165.75pt;height:84pt" o:ole="">
                  <v:imagedata r:id="rId21" o:title=""/>
                </v:shape>
                <o:OLEObject Type="Embed" ProgID="Visio.Drawing.15" ShapeID="_x0000_i1035" DrawAspect="Content" ObjectID="_1482561262" r:id="rId23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6" type="#_x0000_t75" style="width:164.25pt;height:84pt" o:ole="">
                  <v:imagedata r:id="rId24" o:title=""/>
                </v:shape>
                <o:OLEObject Type="Embed" ProgID="Visio.Drawing.15" ShapeID="_x0000_i1036" DrawAspect="Content" ObjectID="_1482561263" r:id="rId25"/>
              </w:object>
            </w:r>
          </w:p>
        </w:tc>
      </w:tr>
      <w:tr w:rsidR="00DE20CC" w:rsidTr="00DE20CC">
        <w:tc>
          <w:tcPr>
            <w:tcW w:w="1245" w:type="dxa"/>
          </w:tcPr>
          <w:p w:rsidR="00DE20CC" w:rsidRDefault="00DE20CC" w:rsidP="00DE20C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3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7" type="#_x0000_t75" style="width:165.75pt;height:84pt" o:ole="">
                  <v:imagedata r:id="rId24" o:title=""/>
                </v:shape>
                <o:OLEObject Type="Embed" ProgID="Visio.Drawing.15" ShapeID="_x0000_i1037" DrawAspect="Content" ObjectID="_1482561264" r:id="rId26"/>
              </w:object>
            </w:r>
          </w:p>
        </w:tc>
        <w:tc>
          <w:tcPr>
            <w:tcW w:w="1337" w:type="dxa"/>
          </w:tcPr>
          <w:p w:rsidR="00DE20CC" w:rsidRPr="00DE20CC" w:rsidRDefault="00DE20CC" w:rsidP="00DE20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3509" w:type="dxa"/>
          </w:tcPr>
          <w:p w:rsidR="00DE20CC" w:rsidRDefault="00DE20CC" w:rsidP="00DE20CC">
            <w:pPr>
              <w:pStyle w:val="a3"/>
              <w:ind w:left="0"/>
              <w:jc w:val="both"/>
              <w:rPr>
                <w:lang w:val="en-US"/>
              </w:rPr>
            </w:pPr>
            <w:r>
              <w:object w:dxaOrig="3480" w:dyaOrig="1770">
                <v:shape id="_x0000_i1038" type="#_x0000_t75" style="width:164.25pt;height:84pt" o:ole="">
                  <v:imagedata r:id="rId4" o:title=""/>
                </v:shape>
                <o:OLEObject Type="Embed" ProgID="Visio.Drawing.15" ShapeID="_x0000_i1038" DrawAspect="Content" ObjectID="_1482561265" r:id="rId27"/>
              </w:object>
            </w:r>
          </w:p>
        </w:tc>
      </w:tr>
    </w:tbl>
    <w:p w:rsidR="00DE20CC" w:rsidRDefault="00DE20CC" w:rsidP="00DD2648">
      <w:pPr>
        <w:jc w:val="both"/>
        <w:rPr>
          <w:sz w:val="28"/>
          <w:szCs w:val="28"/>
          <w:lang w:val="en-US"/>
        </w:rPr>
      </w:pPr>
    </w:p>
    <w:p w:rsidR="00DE20CC" w:rsidRPr="007D0BF3" w:rsidRDefault="00DE20CC" w:rsidP="00DD2648">
      <w:pPr>
        <w:jc w:val="both"/>
        <w:rPr>
          <w:sz w:val="28"/>
          <w:szCs w:val="28"/>
          <w:lang w:val="en-US"/>
        </w:rPr>
      </w:pPr>
    </w:p>
    <w:p w:rsidR="00BF6E98" w:rsidRPr="007D0BF3" w:rsidRDefault="00BF6E98" w:rsidP="00BF6E98">
      <w:pPr>
        <w:rPr>
          <w:b/>
          <w:caps/>
          <w:sz w:val="28"/>
          <w:szCs w:val="28"/>
        </w:rPr>
      </w:pPr>
      <w:r w:rsidRPr="007D0BF3">
        <w:rPr>
          <w:b/>
          <w:caps/>
          <w:sz w:val="28"/>
          <w:szCs w:val="28"/>
        </w:rPr>
        <w:t>Пример программного кода:</w:t>
      </w:r>
    </w:p>
    <w:p w:rsidR="00BF6E98" w:rsidRDefault="00BF6E98" w:rsidP="00BF6E98">
      <w:pPr>
        <w:rPr>
          <w:b/>
          <w:caps/>
          <w:sz w:val="28"/>
          <w:szCs w:val="28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Graph.h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once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&lt;list&gt;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namespace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AList;                   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матрица смежности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n_vertex;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количество вершин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*mr;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матрица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n);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нулевую матрицу n*n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mr[]);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матрицу n*n и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ab/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AMatrix&amp; am);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подобную матрицу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AList&amp; al);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создать матрицу из спискового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записать mr[i,j] = r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элемент mr[i,j]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списки смежности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n_vertex;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количество вершин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std::list&lt;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 *mr;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массив списков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create(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n);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массив пустых списков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n);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создать массив пустых списков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mr[]);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создать списковое представление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ab/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AMatrix&amp; am);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создать списковое представление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AList&amp; al);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создать подобную  структуру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add(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добавить в i-ый список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size(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размер i-го списка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j-ый  элемент i-го списка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Pr="00BF6E98" w:rsidRDefault="00BF6E98" w:rsidP="00BF6E98">
      <w:pPr>
        <w:rPr>
          <w:b/>
          <w:caps/>
          <w:sz w:val="28"/>
          <w:szCs w:val="28"/>
          <w:lang w:val="en-US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Graph.cpp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namespace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AMatrix::AMatrix(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 = n;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n*n; i++)mr[i] =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AMatrix::AMatrix(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mr[])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 = n;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-&gt;mr = mr;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AMatrix::AMatrix(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AMatrix&amp; am)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 = am.n_vertex;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-&gt;n_vertex; j++)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-&gt;set(i,j, am.get(i,j));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AMatrix::AMatrix(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AList&amp; al)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 = al.n_vertex;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 *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0; k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k++)mr[k] =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-&gt;n_vertex; i++)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al.size(i); j++)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-&gt;set(i,al.get(i,j),1);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AMatrix::set(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r)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-&gt;mr[i*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-&gt;n_vertex+j] = r;};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AMatrix::get(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-&gt;mr[i*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-&gt;n_vertex+j];};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AList::create(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std::list&lt;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&gt;[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 = n];};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AList::AList(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n) {create(n);}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AList::AList(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AMatrix&amp; am)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-&gt;create(am.n_vertex);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j++)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(am.get(i,j)!=0)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-&gt;add(i,j);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AList::AList(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AList&amp; al)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-&gt;create(al.n_vertex);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al.size(i); j++)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-&gt;add(i, al.get(i,j));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AList::AList(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mr[])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-&gt;create(n);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-&gt;n_vertex; j++)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(mr[i*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-&gt;n_vertex+j]!= 0)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-&gt;add(i,j);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AList::add(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-&gt;mr[i].push_back(j);};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AList::size(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i)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-&gt;mr[i].size();};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AList::get(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j)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std::list&lt;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&gt;::iterator rc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-&gt;mr[i].begin();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0; k &lt; j; k++) rc++;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)*rc;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rPr>
          <w:b/>
          <w:caps/>
          <w:sz w:val="28"/>
          <w:szCs w:val="28"/>
        </w:rPr>
      </w:pPr>
    </w:p>
    <w:p w:rsidR="00BF6E98" w:rsidRDefault="00BF6E98" w:rsidP="00BF6E98">
      <w:pPr>
        <w:rPr>
          <w:b/>
          <w:caps/>
          <w:sz w:val="28"/>
          <w:szCs w:val="28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---BFS.h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once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&lt;queue&gt;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BFS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breadth-first search поиск в ширину (связный граф)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INF = 0x7fffffff;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NIL = -1;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Color {WHITE, GRAY, BLACK};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*al;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исходный граф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Color *c;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цвет вершины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*d;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расстояние до вершины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*p;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предшествующая вершина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std::queue&lt;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 q;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очередь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BFS(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al,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BFS(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graph::AMatrix&amp; am,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get();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получить следующую вершину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rPr>
          <w:b/>
          <w:caps/>
          <w:sz w:val="28"/>
          <w:szCs w:val="28"/>
          <w:lang w:val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---BF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.cpp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"BF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BFS::init(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 = &amp;al;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Color[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-&gt;p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-&gt;c[i] = WHITE;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-&gt;d[i] = INF;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-&gt;p[i] = NIL;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-&gt;c[s] = GRAY;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-&gt;q.push(s);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BFS::BFS(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-&gt;init(al,s);};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BFS::BFS(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graph::AMatrix&amp; am,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-&gt;init(*(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graph::AList(am)),s);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BFS::get()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NIL, v = NIL;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(!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-&gt;q.empty())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{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rc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-&gt;q.front();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-&gt;al-&gt;size(rc); j++)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-&gt;c[v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-&gt;al-&gt;get(rc,j)] == WHITE)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-&gt;c[v] = GRAY;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-&gt;d[v]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-&gt;d[rc]+1;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-&gt;p[v] = rc;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-&gt;q.push(v);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-&gt;q.pop();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-&gt;c[rc] = BLACK;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BF6E98" w:rsidRDefault="00BF6E98" w:rsidP="00BF6E98">
      <w:pPr>
        <w:rPr>
          <w:b/>
          <w:caps/>
          <w:sz w:val="28"/>
          <w:szCs w:val="28"/>
          <w:lang w:val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---DF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.h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once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&lt;vector&gt;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struct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depth-first search поиск в глубину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static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NIL = -1;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Color {WHITE, GRAY, BLACK};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*al;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исходный граф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Color *c;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цвет вершины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*d;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время обнаружения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*f;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время завершения обработки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*p;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предшествующая вершина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t;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текущее время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DFS(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DFS(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graph::AMatrix&amp; am);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std::vector 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 topological_sort;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//результат топологической сортировки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visit(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v);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i);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получить вершину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rPr>
          <w:b/>
          <w:caps/>
          <w:sz w:val="28"/>
          <w:szCs w:val="28"/>
          <w:lang w:val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---DF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.cpp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"DF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NINF 0x80000000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INF  0x7fffffff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DFS::init(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 = &amp;al;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Color[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-&gt;f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-&gt;p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-&gt;al-&gt;n_vertex];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 =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-&gt;c[i] = WHITE;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-&gt;d[i]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-&gt;f[i] =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-&gt;p[i] = NIL;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-&gt;c[i] == WHITE)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-&gt;visit(i);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-&gt;topological_sort.push_back (i);}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DFS::DFS(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graph::AList&amp; al){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-&gt;init(al);};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DFS::DFS(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graph::AMatrix&amp; am)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-&gt;init(*(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graph::AList(am)));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DFS::visit(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u)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v = NIL;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-&gt;c[u] = GRAY;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-&gt;d[u]= ++(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-&gt;al-&gt;size(u); j++)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-&gt;c[v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-&gt;al-&gt;get(u,j)] == WHITE)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-&gt;p[v] = u;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-&gt;visit(v);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-&gt;topological_sort.push_back (v);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-&gt;c[u] = BLACK;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-&gt;f[u]= ++(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-&gt;t);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DFS::get(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0, min1 = INF , min2 = NINF, ntx = NIL;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&lt;= i; j++)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iая статистика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0; k &lt;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-&gt;al-&gt;n_vertex; k++)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-&gt;f[k] &lt; min1 &amp;&amp;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-&gt;f[k] &gt; min2)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{min1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this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-&gt;f[k]; ntx = k;};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min2 = min1;  min1 = INF;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ntx;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};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rPr>
          <w:b/>
          <w:caps/>
          <w:sz w:val="28"/>
          <w:szCs w:val="28"/>
          <w:lang w:val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lastRenderedPageBreak/>
        <w:t>// Graphs_Optimization.cpp: определяет точку входа для консольного приложения.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 алгоритмы BFS и DFS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"Graph.h"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"BF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"DF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 w:eastAsia="be-BY"/>
        </w:rPr>
        <w:t>S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.h"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m[5][5]  ={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  {0, 1, 0, 1, 1},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{1, 0, 1, 1,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{0, 1, 0, 1,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{1, 1, 1, 0, 1},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{1, 0, 0, 1, 1}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       };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 g1(5,(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*) m);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матрица смежности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g1.n_vertex;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g1.n_vertex; j++) std::cout&lt;&lt; g1.get(i,j)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g2(g1);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списки смежных вершин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g1.n_vertex;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std::cout&lt;&lt;std::endl&lt;&lt;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g2.size(i); j++) std::cout&lt;&lt;g2.get(i,j)&lt;&lt;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graph::AMatrix g3(g1);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матрица смежности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g3.n_vertex;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g3.n_vertex; j++) std::cout&lt;&lt; g3.get(i,j)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 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g4(5,(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*) m);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списки смежных вершин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g4.n_vertex; i++)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std::cout&lt;&lt;std::endl&lt;&lt; 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g4.size(i); j++) std::cout&lt;&lt;g4.get(i,j)&lt;&lt;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BFS b1(g2,0);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поиск в ширину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k1;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while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((k1 = b1.get())!= BFS::NIL) std::cout&lt;&lt; k1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 b2(g2);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поиск в глубину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g2.n_vertex; i++) std::cout&lt;&lt; b2.get(i)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m3[5][5]  = {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{0, 1, 0, 0,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{0, 0, 0, 1,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{0, 0, 0, 1, 0},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{1, 0, 0, 0, 1},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>{1, 0, 0, 0, 1}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}; 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graph::AList g5(5,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*)m3);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DFS b3(g5);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поиск в глубину (ориентированный граф) "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g5.n_vertex; i++) std::cout&lt;&lt; b3.get(i)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 &lt;&lt; std::endl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"Топологическая сортировка"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std::endl;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(std::vector 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&gt;::iterator i (b3.topological_sort.begin ()); i != b3.topological_sort.end (); ++i) std::cout &lt;&lt; *i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' '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std::cout &lt;&lt; std::endl;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BF6E98" w:rsidRDefault="00BF6E98" w:rsidP="00BF6E9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BF6E98" w:rsidRPr="00BF6E98" w:rsidRDefault="00BF6E98" w:rsidP="00BF6E98">
      <w:pPr>
        <w:rPr>
          <w:b/>
          <w:caps/>
          <w:sz w:val="28"/>
          <w:szCs w:val="28"/>
          <w:lang w:val="be-BY"/>
        </w:rPr>
      </w:pPr>
    </w:p>
    <w:sectPr w:rsidR="00BF6E98" w:rsidRPr="00BF6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48"/>
    <w:rsid w:val="001E3860"/>
    <w:rsid w:val="00294C31"/>
    <w:rsid w:val="005C4DF5"/>
    <w:rsid w:val="00786FBD"/>
    <w:rsid w:val="007D0BF3"/>
    <w:rsid w:val="00904ABB"/>
    <w:rsid w:val="00B109C9"/>
    <w:rsid w:val="00BA53F2"/>
    <w:rsid w:val="00BF6E98"/>
    <w:rsid w:val="00C8092C"/>
    <w:rsid w:val="00DD2648"/>
    <w:rsid w:val="00DE20CC"/>
    <w:rsid w:val="00E3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A465C-069D-4CB0-99EF-393DF412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648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DE20CC"/>
    <w:pPr>
      <w:ind w:left="720"/>
      <w:contextualSpacing/>
    </w:pPr>
    <w:rPr>
      <w:sz w:val="28"/>
      <w:szCs w:val="28"/>
    </w:rPr>
  </w:style>
  <w:style w:type="table" w:styleId="a4">
    <w:name w:val="Table Grid"/>
    <w:basedOn w:val="a1"/>
    <w:rsid w:val="00DE20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3.vsdx"/><Relationship Id="rId13" Type="http://schemas.openxmlformats.org/officeDocument/2006/relationships/package" Target="embeddings/_________Microsoft_Visio6.vsdx"/><Relationship Id="rId18" Type="http://schemas.openxmlformats.org/officeDocument/2006/relationships/image" Target="media/image6.emf"/><Relationship Id="rId26" Type="http://schemas.openxmlformats.org/officeDocument/2006/relationships/package" Target="embeddings/_________Microsoft_Visio15.vsdx"/><Relationship Id="rId3" Type="http://schemas.openxmlformats.org/officeDocument/2006/relationships/webSettings" Target="webSettings.xml"/><Relationship Id="rId21" Type="http://schemas.openxmlformats.org/officeDocument/2006/relationships/image" Target="media/image7.emf"/><Relationship Id="rId7" Type="http://schemas.openxmlformats.org/officeDocument/2006/relationships/package" Target="embeddings/_________Microsoft_Visio2.vsdx"/><Relationship Id="rId12" Type="http://schemas.openxmlformats.org/officeDocument/2006/relationships/image" Target="media/image4.emf"/><Relationship Id="rId17" Type="http://schemas.openxmlformats.org/officeDocument/2006/relationships/package" Target="embeddings/_________Microsoft_Visio9.vsdx"/><Relationship Id="rId25" Type="http://schemas.openxmlformats.org/officeDocument/2006/relationships/package" Target="embeddings/_________Microsoft_Visio14.vsdx"/><Relationship Id="rId2" Type="http://schemas.openxmlformats.org/officeDocument/2006/relationships/settings" Target="settings.xml"/><Relationship Id="rId16" Type="http://schemas.openxmlformats.org/officeDocument/2006/relationships/package" Target="embeddings/_________Microsoft_Visio8.vsdx"/><Relationship Id="rId20" Type="http://schemas.openxmlformats.org/officeDocument/2006/relationships/package" Target="embeddings/_________Microsoft_Visio11.vsdx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5.vsdx"/><Relationship Id="rId24" Type="http://schemas.openxmlformats.org/officeDocument/2006/relationships/image" Target="media/image8.emf"/><Relationship Id="rId5" Type="http://schemas.openxmlformats.org/officeDocument/2006/relationships/package" Target="embeddings/_________Microsoft_Visio1.vsdx"/><Relationship Id="rId15" Type="http://schemas.openxmlformats.org/officeDocument/2006/relationships/image" Target="media/image5.emf"/><Relationship Id="rId23" Type="http://schemas.openxmlformats.org/officeDocument/2006/relationships/package" Target="embeddings/_________Microsoft_Visio13.vsdx"/><Relationship Id="rId28" Type="http://schemas.openxmlformats.org/officeDocument/2006/relationships/fontTable" Target="fontTable.xml"/><Relationship Id="rId10" Type="http://schemas.openxmlformats.org/officeDocument/2006/relationships/package" Target="embeddings/_________Microsoft_Visio4.vsdx"/><Relationship Id="rId19" Type="http://schemas.openxmlformats.org/officeDocument/2006/relationships/package" Target="embeddings/_________Microsoft_Visio10.vsdx"/><Relationship Id="rId4" Type="http://schemas.openxmlformats.org/officeDocument/2006/relationships/image" Target="media/image1.emf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7.vsdx"/><Relationship Id="rId22" Type="http://schemas.openxmlformats.org/officeDocument/2006/relationships/package" Target="embeddings/_________Microsoft_Visio12.vsdx"/><Relationship Id="rId27" Type="http://schemas.openxmlformats.org/officeDocument/2006/relationships/package" Target="embeddings/_________Microsoft_Visio16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Brakovich</cp:lastModifiedBy>
  <cp:revision>2</cp:revision>
  <dcterms:created xsi:type="dcterms:W3CDTF">2015-01-12T07:47:00Z</dcterms:created>
  <dcterms:modified xsi:type="dcterms:W3CDTF">2015-01-12T07:47:00Z</dcterms:modified>
</cp:coreProperties>
</file>