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3.png" ContentType="image/png"/>
  <Override PartName="/word/media/image4.png" ContentType="image/png"/>
  <Override PartName="/word/media/image9.png" ContentType="image/png"/>
  <Override PartName="/word/media/image14.png" ContentType="image/png"/>
  <Override PartName="/word/media/image5.png" ContentType="image/png"/>
  <Override PartName="/word/media/image15.png" ContentType="image/png"/>
  <Override PartName="/word/media/image6.png" ContentType="image/png"/>
  <Override PartName="/word/media/image10.png" ContentType="image/png"/>
  <Override PartName="/word/media/image1.png" ContentType="image/png"/>
  <Override PartName="/word/media/image16.png" ContentType="image/png"/>
  <Override PartName="/word/media/image7.png" ContentType="image/png"/>
  <Override PartName="/word/media/image11.png" ContentType="image/png"/>
  <Override PartName="/word/media/image2.png" ContentType="image/png"/>
  <Override PartName="/word/media/image8.png" ContentType="image/png"/>
  <Override PartName="/word/media/image1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lang w:val="hy-AM"/>
        </w:rPr>
        <w:t>ՀԱՅԱՍՏԱՆԻ</w:t>
      </w:r>
      <w:r>
        <w:rPr>
          <w:rFonts w:ascii="Arial Armenian" w:hAnsi="Arial Armenian"/>
          <w:b/>
          <w:bCs/>
          <w:sz w:val="28"/>
          <w:szCs w:val="28"/>
          <w:lang w:val="hy-AM"/>
        </w:rPr>
        <w:t xml:space="preserve"> </w:t>
      </w:r>
      <w:r>
        <w:rPr>
          <w:rFonts w:cs="Arial" w:ascii="Arial" w:hAnsi="Arial"/>
          <w:b/>
          <w:bCs/>
          <w:sz w:val="28"/>
          <w:szCs w:val="28"/>
          <w:lang w:val="hy-AM"/>
        </w:rPr>
        <w:t>ԱԶԳԱՅԻՆ</w:t>
      </w:r>
      <w:r>
        <w:rPr>
          <w:rFonts w:ascii="Arial Armenian" w:hAnsi="Arial Armenian"/>
          <w:b/>
          <w:bCs/>
          <w:sz w:val="28"/>
          <w:szCs w:val="28"/>
          <w:lang w:val="hy-AM"/>
        </w:rPr>
        <w:t xml:space="preserve"> </w:t>
      </w:r>
      <w:r>
        <w:rPr>
          <w:rFonts w:cs="Arial" w:ascii="Arial" w:hAnsi="Arial"/>
          <w:b/>
          <w:bCs/>
          <w:sz w:val="28"/>
          <w:szCs w:val="28"/>
          <w:lang w:val="hy-AM"/>
        </w:rPr>
        <w:t>ՊՈԼԻՏԵԽՆԻԿԱԿԱՆ</w:t>
      </w:r>
      <w:r>
        <w:rPr>
          <w:rFonts w:ascii="Arial Armenian" w:hAnsi="Arial Armenian"/>
          <w:b/>
          <w:bCs/>
          <w:sz w:val="28"/>
          <w:szCs w:val="28"/>
          <w:lang w:val="hy-AM"/>
        </w:rPr>
        <w:t xml:space="preserve"> </w:t>
      </w:r>
      <w:r>
        <w:rPr>
          <w:rFonts w:cs="Arial" w:ascii="Arial" w:hAnsi="Arial"/>
          <w:b/>
          <w:bCs/>
          <w:sz w:val="28"/>
          <w:szCs w:val="28"/>
          <w:lang w:val="hy-AM"/>
        </w:rPr>
        <w:t>ՀԱՄԱԼՍԱՐԱՆ</w:t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  <w:lang w:val="hy-AM"/>
        </w:rPr>
        <w:t>Թեմա։</w:t>
      </w:r>
      <w:r>
        <w:rPr>
          <w:rFonts w:ascii="Arial Armenian" w:hAnsi="Arial Armenian"/>
          <w:b/>
          <w:bCs/>
          <w:sz w:val="24"/>
          <w:szCs w:val="24"/>
          <w:lang w:val="hy-AM"/>
        </w:rPr>
        <w:t xml:space="preserve"> </w:t>
      </w:r>
      <w:r>
        <w:rPr>
          <w:rFonts w:cs="Arial" w:ascii="Arial" w:hAnsi="Arial"/>
          <w:b/>
          <w:bCs/>
          <w:sz w:val="24"/>
          <w:szCs w:val="24"/>
          <w:lang w:val="hy-AM"/>
        </w:rPr>
        <w:t>Աուդիտ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  <w:lang w:val="hy-AM"/>
        </w:rPr>
        <w:t>Խումբ։</w:t>
      </w:r>
      <w:r>
        <w:rPr>
          <w:rFonts w:ascii="Arial Armenian" w:hAnsi="Arial Armenian"/>
          <w:b/>
          <w:bCs/>
          <w:sz w:val="24"/>
          <w:szCs w:val="24"/>
          <w:lang w:val="hy-AM"/>
        </w:rPr>
        <w:t xml:space="preserve"> </w:t>
      </w:r>
      <w:r>
        <w:rPr>
          <w:rFonts w:cs="Arial" w:ascii="Arial" w:hAnsi="Arial"/>
          <w:b/>
          <w:bCs/>
          <w:sz w:val="24"/>
          <w:szCs w:val="24"/>
          <w:lang w:val="hy-AM"/>
        </w:rPr>
        <w:t>ՏՏ</w:t>
      </w:r>
      <w:r>
        <w:rPr>
          <w:rFonts w:ascii="Arial Armenian" w:hAnsi="Arial Armenian"/>
          <w:b/>
          <w:bCs/>
          <w:sz w:val="24"/>
          <w:szCs w:val="24"/>
          <w:lang w:val="hy-AM"/>
        </w:rPr>
        <w:t>455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b/>
          <w:bCs/>
          <w:sz w:val="24"/>
          <w:szCs w:val="24"/>
          <w:lang w:val="hy-AM"/>
        </w:rPr>
        <w:t>Ուսանող։</w:t>
      </w:r>
      <w:r>
        <w:rPr>
          <w:rFonts w:ascii="Arial Armenian" w:hAnsi="Arial Armenian"/>
          <w:b/>
          <w:bCs/>
          <w:sz w:val="24"/>
          <w:szCs w:val="24"/>
          <w:lang w:val="hy-AM"/>
        </w:rPr>
        <w:t xml:space="preserve"> </w:t>
      </w:r>
      <w:r>
        <w:rPr>
          <w:rFonts w:cs="Arial" w:ascii="Arial" w:hAnsi="Arial"/>
          <w:b/>
          <w:bCs/>
          <w:sz w:val="24"/>
          <w:szCs w:val="24"/>
          <w:lang w:val="hy-AM"/>
        </w:rPr>
        <w:t>Վլադիմիր</w:t>
      </w:r>
      <w:r>
        <w:rPr>
          <w:rFonts w:ascii="Arial Armenian" w:hAnsi="Arial Armenian"/>
          <w:b/>
          <w:bCs/>
          <w:sz w:val="24"/>
          <w:szCs w:val="24"/>
          <w:lang w:val="hy-AM"/>
        </w:rPr>
        <w:t xml:space="preserve"> </w:t>
      </w:r>
      <w:r>
        <w:rPr>
          <w:rFonts w:cs="Arial" w:ascii="Arial" w:hAnsi="Arial"/>
          <w:b/>
          <w:bCs/>
          <w:sz w:val="24"/>
          <w:szCs w:val="24"/>
          <w:lang w:val="hy-AM"/>
        </w:rPr>
        <w:t>Պոլիխատկո</w:t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 Armenian" w:hAnsi="Arial Armenian"/>
          <w:b/>
          <w:bCs/>
          <w:sz w:val="24"/>
          <w:szCs w:val="24"/>
          <w:lang w:val="hy-AM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lang w:val="hy-AM"/>
        </w:rPr>
      </w:pPr>
      <w:r>
        <w:rPr>
          <w:sz w:val="24"/>
          <w:szCs w:val="24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lang w:val="hy-AM"/>
        </w:rPr>
        <w:t>Ներածություն</w:t>
      </w:r>
    </w:p>
    <w:p>
      <w:pPr>
        <w:pStyle w:val="Normal"/>
        <w:spacing w:lineRule="auto" w:line="360" w:beforeAutospacing="1" w:afterAutospacing="1"/>
        <w:jc w:val="both"/>
        <w:rPr>
          <w:sz w:val="24"/>
          <w:szCs w:val="24"/>
        </w:rPr>
      </w:pPr>
      <w:r>
        <w:rPr>
          <w:rFonts w:eastAsia="Times New Roman" w:cs="Arial" w:ascii="Arial" w:hAnsi="Arial"/>
          <w:kern w:val="0"/>
          <w:sz w:val="24"/>
          <w:szCs w:val="24"/>
          <w:lang w:val="hy-AM"/>
          <w14:ligatures w14:val="none"/>
        </w:rPr>
        <w:t>Windows օպերացիոն համակարգում աուդիտը համակարգի վերահսկման կարևոր մեխանիզմներից մեկն է։ Այն հնարավորություն է տալիս վերահսկել համակարգչում կատարվող տարբեր գործողություններ և իրադարձություններ (</w:t>
      </w:r>
      <w:r>
        <w:rPr>
          <w:rFonts w:eastAsia="Times New Roman" w:cs="Arial" w:ascii="Arial" w:hAnsi="Arial"/>
          <w:b/>
          <w:bCs/>
          <w:kern w:val="0"/>
          <w:sz w:val="24"/>
          <w:szCs w:val="24"/>
          <w:lang w:val="hy-AM"/>
          <w14:ligatures w14:val="none"/>
        </w:rPr>
        <w:t>events</w:t>
      </w:r>
      <w:r>
        <w:rPr>
          <w:rFonts w:eastAsia="Times New Roman" w:cs="Arial" w:ascii="Arial" w:hAnsi="Arial"/>
          <w:kern w:val="0"/>
          <w:sz w:val="24"/>
          <w:szCs w:val="24"/>
          <w:lang w:val="hy-AM"/>
          <w14:ligatures w14:val="none"/>
        </w:rPr>
        <w:t>)։ Աուդիտի միջոցով հնարավոր է հետևել, թե ինչ գործողություններ են կատարվել համակարգում, երբ են դրանք կատարվել և որ օգտատիրոջ կողմից։</w:t>
      </w:r>
    </w:p>
    <w:p>
      <w:pPr>
        <w:pStyle w:val="Normal"/>
        <w:spacing w:lineRule="auto" w:line="360" w:beforeAutospacing="1" w:afterAutospacing="1"/>
        <w:jc w:val="both"/>
        <w:rPr>
          <w:sz w:val="24"/>
          <w:szCs w:val="24"/>
        </w:rPr>
      </w:pPr>
      <w:r>
        <w:rPr>
          <w:rFonts w:eastAsia="Times New Roman" w:cs="Arial" w:ascii="Arial" w:hAnsi="Arial"/>
          <w:kern w:val="0"/>
          <w:sz w:val="24"/>
          <w:szCs w:val="24"/>
          <w:lang w:val="hy-AM"/>
          <w14:ligatures w14:val="none"/>
        </w:rPr>
        <w:t>Աուդիտի միջոցով կարող են գրանցվել համակարգի բազմաթիվ իրադարձություններ։ Օրինակ՝ օգտատիրոջ մուտքը համակարգ, մուտքի անհաջող փորձերը, ֆայլերի և թղթապանակների փոփոխությունը, ծրագրերի գործարկումը և այլ գործողություններ։</w:t>
      </w:r>
    </w:p>
    <w:p>
      <w:pPr>
        <w:pStyle w:val="Normal"/>
        <w:spacing w:lineRule="auto" w:line="360" w:beforeAutospacing="1" w:afterAutospacing="1"/>
        <w:jc w:val="both"/>
        <w:rPr>
          <w:sz w:val="24"/>
          <w:szCs w:val="24"/>
        </w:rPr>
      </w:pPr>
      <w:r>
        <w:rPr>
          <w:rFonts w:eastAsia="Times New Roman" w:cs="Arial" w:ascii="Arial" w:hAnsi="Arial"/>
          <w:kern w:val="0"/>
          <w:sz w:val="24"/>
          <w:szCs w:val="24"/>
          <w:lang w:val="hy-AM"/>
          <w14:ligatures w14:val="none"/>
        </w:rPr>
        <w:t xml:space="preserve">Windows-ում աուդիտի արդյունքում գրանցվող իրադարձությունները կարող են լինել </w:t>
      </w:r>
      <w:r>
        <w:rPr>
          <w:rFonts w:eastAsia="Times New Roman" w:cs="Arial" w:ascii="Arial" w:hAnsi="Arial"/>
          <w:b/>
          <w:bCs/>
          <w:kern w:val="0"/>
          <w:sz w:val="24"/>
          <w:szCs w:val="24"/>
          <w:lang w:val="hy-AM"/>
          <w14:ligatures w14:val="none"/>
        </w:rPr>
        <w:t>հաջողված (Success)</w:t>
      </w:r>
      <w:r>
        <w:rPr>
          <w:rFonts w:eastAsia="Times New Roman" w:cs="Arial" w:ascii="Arial" w:hAnsi="Arial"/>
          <w:kern w:val="0"/>
          <w:sz w:val="24"/>
          <w:szCs w:val="24"/>
          <w:lang w:val="hy-AM"/>
          <w14:ligatures w14:val="none"/>
        </w:rPr>
        <w:t xml:space="preserve"> կամ </w:t>
      </w:r>
      <w:r>
        <w:rPr>
          <w:rFonts w:eastAsia="Times New Roman" w:cs="Arial" w:ascii="Arial" w:hAnsi="Arial"/>
          <w:b/>
          <w:bCs/>
          <w:kern w:val="0"/>
          <w:sz w:val="24"/>
          <w:szCs w:val="24"/>
          <w:lang w:val="hy-AM"/>
          <w14:ligatures w14:val="none"/>
        </w:rPr>
        <w:t>ձախողված (Failure)</w:t>
      </w:r>
      <w:r>
        <w:rPr>
          <w:rFonts w:eastAsia="Times New Roman" w:cs="Arial" w:ascii="Arial" w:hAnsi="Arial"/>
          <w:kern w:val="0"/>
          <w:sz w:val="24"/>
          <w:szCs w:val="24"/>
          <w:lang w:val="hy-AM"/>
          <w14:ligatures w14:val="none"/>
        </w:rPr>
        <w:t xml:space="preserve">։ Հաջողված իրադարձությունը ցույց է տալիս, որ տվյալ գործողությունը հաջողությամբ իրականացվել է, իսկ ձախողված իրադարձությունը՝ որ գործողության կատարման փորձը չի հաջողվել։ </w:t>
      </w:r>
    </w:p>
    <w:p>
      <w:pPr>
        <w:pStyle w:val="Normal"/>
        <w:spacing w:lineRule="auto" w:line="360" w:beforeAutospacing="1" w:afterAutospacing="1"/>
        <w:jc w:val="both"/>
        <w:rPr>
          <w:sz w:val="24"/>
          <w:szCs w:val="24"/>
        </w:rPr>
      </w:pPr>
      <w:r>
        <w:rPr>
          <w:rFonts w:eastAsia="Times New Roman" w:cs="Arial" w:ascii="Arial" w:hAnsi="Arial"/>
          <w:kern w:val="0"/>
          <w:sz w:val="24"/>
          <w:szCs w:val="24"/>
          <w:lang w:val="hy-AM"/>
          <w14:ligatures w14:val="none"/>
        </w:rPr>
        <w:t xml:space="preserve">Windows օպերացիոն համակարգում իրադարձությունների գրանցման և դիտարկման համար օգտագործվում է </w:t>
      </w:r>
      <w:r>
        <w:rPr>
          <w:rFonts w:eastAsia="Times New Roman" w:cs="Arial" w:ascii="Arial" w:hAnsi="Arial"/>
          <w:b/>
          <w:bCs/>
          <w:kern w:val="0"/>
          <w:sz w:val="24"/>
          <w:szCs w:val="24"/>
          <w:lang w:val="hy-AM"/>
          <w14:ligatures w14:val="none"/>
        </w:rPr>
        <w:t>Event Viewer</w:t>
      </w:r>
      <w:r>
        <w:rPr>
          <w:rFonts w:eastAsia="Times New Roman" w:cs="Arial" w:ascii="Arial" w:hAnsi="Arial"/>
          <w:kern w:val="0"/>
          <w:sz w:val="24"/>
          <w:szCs w:val="24"/>
          <w:lang w:val="hy-AM"/>
          <w14:ligatures w14:val="none"/>
        </w:rPr>
        <w:t xml:space="preserve"> ծրագիրը։ Այն թույլ է տալիս ուսումնասիրել համակարգում գրանցված իրադարձությունների մանրամասները, կատարել դրանց որոնում։</w:t>
      </w:r>
    </w:p>
    <w:p>
      <w:pPr>
        <w:pStyle w:val="Normal"/>
        <w:spacing w:lineRule="auto" w:line="360" w:beforeAutospacing="1" w:afterAutospacing="1"/>
        <w:jc w:val="both"/>
        <w:rPr>
          <w:sz w:val="24"/>
          <w:szCs w:val="24"/>
        </w:rPr>
      </w:pPr>
      <w:r>
        <w:rPr>
          <w:rFonts w:eastAsia="Times New Roman" w:cs="Arial" w:ascii="Arial" w:hAnsi="Arial"/>
          <w:kern w:val="0"/>
          <w:sz w:val="24"/>
          <w:szCs w:val="24"/>
          <w:lang w:val="hy-AM"/>
          <w14:ligatures w14:val="none"/>
        </w:rPr>
        <w:t xml:space="preserve">Յուրաքանչյուր գրանցված իրադարձություն ունի իր </w:t>
      </w:r>
      <w:r>
        <w:rPr>
          <w:rFonts w:eastAsia="Times New Roman" w:cs="Arial" w:ascii="Arial" w:hAnsi="Arial"/>
          <w:b/>
          <w:bCs/>
          <w:kern w:val="0"/>
          <w:sz w:val="24"/>
          <w:szCs w:val="24"/>
          <w:lang w:val="hy-AM"/>
          <w14:ligatures w14:val="none"/>
        </w:rPr>
        <w:t xml:space="preserve">Event ID-ն </w:t>
      </w:r>
      <w:r>
        <w:rPr>
          <w:rFonts w:eastAsia="Times New Roman" w:cs="Arial" w:ascii="Arial" w:hAnsi="Arial"/>
          <w:kern w:val="0"/>
          <w:sz w:val="24"/>
          <w:szCs w:val="24"/>
          <w:lang w:val="hy-AM"/>
          <w14:ligatures w14:val="none"/>
        </w:rPr>
        <w:t>որը իրենից ներկայացնում է տվյալ իրադարձության տեսակը նույնականացնող արժեք։</w:t>
      </w:r>
    </w:p>
    <w:p>
      <w:pPr>
        <w:pStyle w:val="Normal"/>
        <w:spacing w:lineRule="auto" w:line="360" w:beforeAutospacing="1" w:afterAutospacing="1"/>
        <w:jc w:val="both"/>
        <w:rPr>
          <w:sz w:val="24"/>
          <w:szCs w:val="24"/>
        </w:rPr>
      </w:pPr>
      <w:r>
        <w:rPr>
          <w:rFonts w:eastAsia="Times New Roman" w:cs="Arial" w:ascii="Arial" w:hAnsi="Arial"/>
          <w:kern w:val="0"/>
          <w:sz w:val="24"/>
          <w:szCs w:val="24"/>
          <w:lang w:val="hy-AM"/>
          <w14:ligatures w14:val="none"/>
        </w:rPr>
        <w:t xml:space="preserve">Լաբորատոր աշխատանքի նպատակն է ուսումնասիրել Windows օպերացիոն համակարգում աուդիտի աշխատանքի սկզբունքները, ուսումնասիրումը </w:t>
      </w:r>
      <w:r>
        <w:rPr>
          <w:rFonts w:eastAsia="Times New Roman" w:cs="Arial" w:ascii="Arial" w:hAnsi="Arial"/>
          <w:b/>
          <w:bCs/>
          <w:kern w:val="0"/>
          <w:sz w:val="24"/>
          <w:szCs w:val="24"/>
          <w:lang w:val="hy-AM"/>
          <w14:ligatures w14:val="none"/>
        </w:rPr>
        <w:t>Event Viewer</w:t>
      </w:r>
      <w:r>
        <w:rPr>
          <w:rFonts w:eastAsia="Times New Roman" w:cs="Arial" w:ascii="Arial" w:hAnsi="Arial"/>
          <w:kern w:val="0"/>
          <w:sz w:val="24"/>
          <w:szCs w:val="24"/>
          <w:lang w:val="hy-AM"/>
          <w14:ligatures w14:val="none"/>
        </w:rPr>
        <w:t xml:space="preserve"> ծրագրի միջոցով։ </w:t>
      </w:r>
    </w:p>
    <w:p>
      <w:pPr>
        <w:pStyle w:val="Normal"/>
        <w:spacing w:lineRule="auto" w:line="360"/>
        <w:jc w:val="both"/>
        <w:rPr>
          <w:rFonts w:ascii="Arial Armenian" w:hAnsi="Arial Armenian"/>
          <w:sz w:val="24"/>
          <w:szCs w:val="24"/>
          <w:lang w:val="hy-AM"/>
        </w:rPr>
      </w:pPr>
      <w:r>
        <w:rPr>
          <w:rFonts w:ascii="Arial Armenian" w:hAnsi="Arial Armenian"/>
          <w:sz w:val="24"/>
          <w:szCs w:val="24"/>
          <w:lang w:val="hy-AM"/>
        </w:rPr>
      </w:r>
    </w:p>
    <w:p>
      <w:pPr>
        <w:pStyle w:val="Normal"/>
        <w:spacing w:lineRule="auto" w:line="360"/>
        <w:jc w:val="center"/>
        <w:rPr>
          <w:rFonts w:ascii="Arial" w:hAnsi="Arial" w:cs="Arial"/>
          <w:b/>
          <w:bCs/>
          <w:lang w:val="hy-AM"/>
        </w:rPr>
      </w:pPr>
      <w:r>
        <w:rPr>
          <w:sz w:val="28"/>
          <w:szCs w:val="28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lang w:val="hy-AM"/>
        </w:rPr>
        <w:t>Աշխատանքի Իրականացում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  <w:lang w:val="hy-AM"/>
        </w:rPr>
        <w:t>Ստեղծում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ենք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նոր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թղթապանակ՝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ascii="Arial Armenian" w:hAnsi="Arial Armenian"/>
          <w:b/>
          <w:bCs/>
          <w:sz w:val="24"/>
          <w:szCs w:val="24"/>
          <w:lang w:val="hy-AM"/>
        </w:rPr>
        <w:t>Audit_test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անունով</w:t>
      </w:r>
      <w:r>
        <w:rPr>
          <w:rFonts w:ascii="Arial Armenian" w:hAnsi="Arial Armenian"/>
          <w:sz w:val="24"/>
          <w:szCs w:val="24"/>
          <w:lang w:val="hy-AM"/>
        </w:rPr>
        <w:t xml:space="preserve">, </w:t>
      </w:r>
      <w:r>
        <w:rPr>
          <w:rFonts w:cs="Arial" w:ascii="Arial" w:hAnsi="Arial"/>
          <w:sz w:val="24"/>
          <w:szCs w:val="24"/>
          <w:lang w:val="hy-AM"/>
        </w:rPr>
        <w:t>և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աջ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ստեղնով (նկ</w:t>
      </w:r>
      <w:r>
        <w:rPr>
          <w:rFonts w:cs="Arial" w:ascii="Cambria Math" w:hAnsi="Cambria Math"/>
          <w:sz w:val="24"/>
          <w:szCs w:val="24"/>
          <w:lang w:val="hy-AM"/>
        </w:rPr>
        <w:t>․ 1)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սեղմում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ascii="Arial Armenian" w:hAnsi="Arial Armenian"/>
          <w:b/>
          <w:bCs/>
          <w:sz w:val="24"/>
          <w:szCs w:val="24"/>
          <w:lang w:val="hy-AM"/>
        </w:rPr>
        <w:t xml:space="preserve">Properties, </w:t>
      </w:r>
      <w:r>
        <w:rPr>
          <w:rFonts w:cs="Arial" w:ascii="Arial" w:hAnsi="Arial"/>
          <w:sz w:val="24"/>
          <w:szCs w:val="24"/>
          <w:lang w:val="hy-AM"/>
        </w:rPr>
        <w:t>Այնուհետև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անցնում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ենք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ascii="Arial Armenian" w:hAnsi="Arial Armenian"/>
          <w:b/>
          <w:bCs/>
          <w:sz w:val="24"/>
          <w:szCs w:val="24"/>
          <w:lang w:val="hy-AM"/>
        </w:rPr>
        <w:t xml:space="preserve">Security </w:t>
      </w:r>
      <w:r>
        <w:rPr>
          <w:rFonts w:cs="Arial" w:ascii="Arial" w:hAnsi="Arial"/>
          <w:sz w:val="24"/>
          <w:szCs w:val="24"/>
          <w:lang w:val="hy-AM"/>
        </w:rPr>
        <w:t>բաժին (նկ</w:t>
      </w:r>
      <w:r>
        <w:rPr>
          <w:rFonts w:cs="Arial" w:ascii="Cambria Math" w:hAnsi="Cambria Math"/>
          <w:sz w:val="24"/>
          <w:szCs w:val="24"/>
          <w:lang w:val="hy-AM"/>
        </w:rPr>
        <w:t>․ 2)</w:t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4715510" cy="3162300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1551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0"/>
          <w:szCs w:val="20"/>
        </w:rPr>
      </w:pPr>
      <w:r>
        <w:rPr>
          <w:rFonts w:cs="Arial" w:ascii="Arial" w:hAnsi="Arial"/>
          <w:sz w:val="20"/>
          <w:szCs w:val="20"/>
          <w:lang w:val="hy-AM"/>
        </w:rPr>
        <w:t>Նկ</w:t>
      </w:r>
      <w:r>
        <w:rPr>
          <w:rFonts w:cs="Arial" w:ascii="Cambria Math" w:hAnsi="Cambria Math"/>
          <w:sz w:val="20"/>
          <w:szCs w:val="20"/>
          <w:lang w:val="hy-AM"/>
        </w:rPr>
        <w:t>․ 1 Աջ ստեղնով բացված պատուհան</w:t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behindDoc="0" distT="0" distB="15240" distL="0" distR="19050" simplePos="0" locked="0" layoutInCell="1" allowOverlap="1" relativeHeight="17" wp14:anchorId="2CA99888">
                <wp:simplePos x="0" y="0"/>
                <wp:positionH relativeFrom="column">
                  <wp:posOffset>2564130</wp:posOffset>
                </wp:positionH>
                <wp:positionV relativeFrom="paragraph">
                  <wp:posOffset>448310</wp:posOffset>
                </wp:positionV>
                <wp:extent cx="381000" cy="95250"/>
                <wp:effectExtent l="6350" t="6350" r="6350" b="6350"/>
                <wp:wrapNone/>
                <wp:docPr id="2" name="Rectangle 17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80880" cy="95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7" path="m0,0l-2147483645,0l-2147483645,-2147483646l0,-2147483646xe" fillcolor="#e71224" stroked="t" o:allowincell="f" style="position:absolute;margin-left:201.9pt;margin-top:35.3pt;width:29.95pt;height:7.45pt;mso-wrap-style:none;v-text-anchor:middle" wp14:anchorId="2CA99888">
                <v:fill o:detectmouseclick="t" type="solid" color2="#18eddb" opacity="0.04"/>
                <v:stroke color="#e71224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2747010" cy="3312160"/>
            <wp:effectExtent l="0" t="0" r="0" b="0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7010" cy="3312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0"/>
          <w:szCs w:val="20"/>
        </w:rPr>
      </w:pPr>
      <w:r>
        <w:rPr>
          <w:rFonts w:cs="Arial" w:ascii="Arial" w:hAnsi="Arial"/>
          <w:sz w:val="20"/>
          <w:szCs w:val="20"/>
          <w:lang w:val="hy-AM"/>
        </w:rPr>
        <w:t>Նկ</w:t>
      </w:r>
      <w:r>
        <w:rPr>
          <w:rFonts w:cs="Arial" w:ascii="Cambria Math" w:hAnsi="Cambria Math"/>
          <w:sz w:val="20"/>
          <w:szCs w:val="20"/>
          <w:lang w:val="hy-AM"/>
        </w:rPr>
        <w:t>․ 2 Properties բաժին</w:t>
      </w:r>
    </w:p>
    <w:p>
      <w:pPr>
        <w:pStyle w:val="Normal"/>
        <w:spacing w:lineRule="auto" w:line="360"/>
        <w:jc w:val="both"/>
        <w:rPr>
          <w:rFonts w:ascii="Arial Armenian" w:hAnsi="Arial Armenian"/>
          <w:sz w:val="24"/>
          <w:szCs w:val="24"/>
          <w:lang w:val="hy-AM"/>
        </w:rPr>
      </w:pPr>
      <w:r>
        <w:rPr>
          <w:rFonts w:ascii="Arial Armenian" w:hAnsi="Arial Armenian"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  <w:lang w:val="hy-AM"/>
        </w:rPr>
        <w:t>Ացնում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ենք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ascii="Arial Armenian" w:hAnsi="Arial Armenian"/>
          <w:b/>
          <w:bCs/>
          <w:sz w:val="24"/>
          <w:szCs w:val="24"/>
          <w:lang w:val="hy-AM"/>
        </w:rPr>
        <w:t xml:space="preserve">Advanced </w:t>
      </w:r>
      <w:r>
        <w:rPr>
          <w:rFonts w:cs="Arial" w:ascii="Arial" w:hAnsi="Arial"/>
          <w:sz w:val="24"/>
          <w:szCs w:val="24"/>
          <w:lang w:val="hy-AM"/>
        </w:rPr>
        <w:t>կարգավորումների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բաժին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sz w:val="24"/>
          <w:szCs w:val="24"/>
          <w:lang w:val="hy-AM"/>
        </w:rPr>
        <w:t>(նկ. 3)</w:t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behindDoc="0" distT="0" distB="0" distL="114300" distR="114300" simplePos="0" locked="0" layoutInCell="1" allowOverlap="1" relativeHeight="18">
                <wp:simplePos x="0" y="0"/>
                <wp:positionH relativeFrom="column">
                  <wp:posOffset>5068570</wp:posOffset>
                </wp:positionH>
                <wp:positionV relativeFrom="paragraph">
                  <wp:posOffset>245110</wp:posOffset>
                </wp:positionV>
                <wp:extent cx="13335" cy="13335"/>
                <wp:effectExtent l="0" t="0" r="0" b="0"/>
                <wp:wrapNone/>
                <wp:docPr id="4" name="Ink 30"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" name="Ink 30" descr=""/>
                        <pic:cNvPicPr/>
                      </pic:nvPicPr>
                      <pic:blipFill>
                        <a:blip r:embed="rId4"/>
                        <a:stretch/>
                      </pic:blipFill>
                      <pic:spPr>
                        <a:xfrm>
                          <a:off x="0" y="0"/>
                          <a:ext cx="13320" cy="13320"/>
                        </a:xfrm>
                        <a:prstGeom prst="rect">
                          <a:avLst/>
                        </a:prstGeom>
                        <a:ln w="0"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shape_0" ID="Ink 30" stroked="f" o:allowincell="f" style="position:absolute;margin-left:399.1pt;margin-top:19.3pt;width:1pt;height:1pt;mso-wrap-style:none;v-text-anchor:middle" type="_x0000_t75">
                <v:imagedata r:id="rId5" o:detectmouseclick="t"/>
                <v:stroke color="#3465a4" joinstyle="round" endcap="flat"/>
                <w10:wrap type="none"/>
              </v:shape>
            </w:pict>
          </mc:Fallback>
        </mc:AlternateContent>
        <mc:AlternateContent>
          <mc:Choice Requires="wps">
            <w:drawing>
              <wp:anchor behindDoc="0" distT="0" distB="10795" distL="0" distR="22860" simplePos="0" locked="0" layoutInCell="1" allowOverlap="1" relativeHeight="19" wp14:anchorId="29135F78">
                <wp:simplePos x="0" y="0"/>
                <wp:positionH relativeFrom="column">
                  <wp:posOffset>3500755</wp:posOffset>
                </wp:positionH>
                <wp:positionV relativeFrom="paragraph">
                  <wp:posOffset>2482215</wp:posOffset>
                </wp:positionV>
                <wp:extent cx="643890" cy="179705"/>
                <wp:effectExtent l="6350" t="6985" r="6350" b="5715"/>
                <wp:wrapNone/>
                <wp:docPr id="6" name="Rectangle 3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040" cy="17964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34" path="m0,0l-2147483645,0l-2147483645,-2147483646l0,-2147483646xe" fillcolor="#e71224" stroked="t" o:allowincell="f" style="position:absolute;margin-left:275.65pt;margin-top:195.45pt;width:50.65pt;height:14.1pt;mso-wrap-style:none;v-text-anchor:middle" wp14:anchorId="29135F78">
                <v:fill o:detectmouseclick="t" type="solid" color2="#18eddb" opacity="0.04"/>
                <v:stroke color="#e71224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2771775" cy="3234690"/>
            <wp:effectExtent l="0" t="0" r="0" b="0"/>
            <wp:docPr id="7" name="Picture 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71775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0"/>
          <w:szCs w:val="20"/>
        </w:rPr>
      </w:pPr>
      <w:r>
        <w:rPr>
          <w:sz w:val="20"/>
          <w:szCs w:val="20"/>
          <w:lang w:val="hy-AM"/>
        </w:rPr>
        <w:t xml:space="preserve">Նկ․ 3 </w:t>
      </w:r>
      <w:r>
        <w:rPr>
          <w:sz w:val="20"/>
          <w:szCs w:val="20"/>
        </w:rPr>
        <w:t xml:space="preserve">Security </w:t>
      </w:r>
      <w:r>
        <w:rPr>
          <w:sz w:val="20"/>
          <w:szCs w:val="20"/>
          <w:lang w:val="hy-AM"/>
        </w:rPr>
        <w:t>պատուհան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  <w:lang w:val="hy-AM"/>
        </w:rPr>
        <w:t>Բացված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պատուհանում</w:t>
      </w:r>
      <w:r>
        <w:rPr>
          <w:rFonts w:ascii="Arial Armenian" w:hAnsi="Arial Armenian"/>
          <w:sz w:val="24"/>
          <w:szCs w:val="24"/>
          <w:lang w:val="hy-AM"/>
        </w:rPr>
        <w:t xml:space="preserve">, </w:t>
      </w:r>
      <w:r>
        <w:rPr>
          <w:rFonts w:cs="Arial" w:ascii="Arial" w:hAnsi="Arial"/>
          <w:sz w:val="24"/>
          <w:szCs w:val="24"/>
          <w:lang w:val="hy-AM"/>
        </w:rPr>
        <w:t>ընտրում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ենք</w:t>
      </w:r>
      <w:r>
        <w:rPr>
          <w:rFonts w:ascii="Arial Armenian" w:hAnsi="Arial Armenian"/>
          <w:sz w:val="24"/>
          <w:szCs w:val="24"/>
          <w:lang w:val="hy-AM"/>
        </w:rPr>
        <w:t xml:space="preserve"> Auditing </w:t>
      </w:r>
      <w:r>
        <w:rPr>
          <w:rFonts w:cs="Arial" w:ascii="Arial" w:hAnsi="Arial"/>
          <w:sz w:val="24"/>
          <w:szCs w:val="24"/>
          <w:lang w:val="hy-AM"/>
        </w:rPr>
        <w:t>բաժինը (նկ</w:t>
      </w:r>
      <w:r>
        <w:rPr>
          <w:rFonts w:cs="Arial" w:ascii="Cambria Math" w:hAnsi="Cambria Math"/>
          <w:sz w:val="24"/>
          <w:szCs w:val="24"/>
          <w:lang w:val="hy-AM"/>
        </w:rPr>
        <w:t>․ 4</w:t>
      </w:r>
      <w:r>
        <w:rPr>
          <w:rFonts w:cs="Arial" w:ascii="Arial" w:hAnsi="Arial"/>
          <w:sz w:val="24"/>
          <w:szCs w:val="24"/>
          <w:lang w:val="hy-AM"/>
        </w:rPr>
        <w:t>)</w:t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behindDoc="0" distT="0" distB="12065" distL="0" distR="19685" simplePos="0" locked="0" layoutInCell="1" allowOverlap="1" relativeHeight="20" wp14:anchorId="7A3BB8A5">
                <wp:simplePos x="0" y="0"/>
                <wp:positionH relativeFrom="column">
                  <wp:posOffset>2117090</wp:posOffset>
                </wp:positionH>
                <wp:positionV relativeFrom="paragraph">
                  <wp:posOffset>504190</wp:posOffset>
                </wp:positionV>
                <wp:extent cx="469265" cy="140335"/>
                <wp:effectExtent l="6985" t="6985" r="5715" b="5715"/>
                <wp:wrapNone/>
                <wp:docPr id="8" name="Rectangle 8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69440" cy="140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8" path="m0,0l-2147483645,0l-2147483645,-2147483646l0,-2147483646xe" fillcolor="#e71224" stroked="t" o:allowincell="f" style="position:absolute;margin-left:166.7pt;margin-top:39.7pt;width:36.9pt;height:11pt;mso-wrap-style:none;v-text-anchor:middle" wp14:anchorId="7A3BB8A5">
                <v:fill o:detectmouseclick="t" type="solid" color2="#18eddb" opacity="0.04"/>
                <v:stroke color="#e71224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3574415" cy="2319020"/>
            <wp:effectExtent l="0" t="0" r="0" b="0"/>
            <wp:docPr id="9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4415" cy="2319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0"/>
          <w:szCs w:val="20"/>
        </w:rPr>
      </w:pPr>
      <w:r>
        <w:rPr>
          <w:rFonts w:cs="Arial" w:ascii="Arial" w:hAnsi="Arial"/>
          <w:sz w:val="20"/>
          <w:szCs w:val="20"/>
          <w:lang w:val="hy-AM"/>
        </w:rPr>
        <w:t>Նկ</w:t>
      </w:r>
      <w:r>
        <w:rPr>
          <w:rFonts w:cs="Arial" w:ascii="Cambria Math" w:hAnsi="Cambria Math"/>
          <w:sz w:val="20"/>
          <w:szCs w:val="20"/>
          <w:lang w:val="hy-AM"/>
        </w:rPr>
        <w:t>․ 4 Advanced կարգավորումների պատուհան</w:t>
      </w:r>
    </w:p>
    <w:p>
      <w:pPr>
        <w:pStyle w:val="Normal"/>
        <w:spacing w:lineRule="auto" w:line="360"/>
        <w:jc w:val="both"/>
        <w:rPr>
          <w:rFonts w:ascii="Cambria Math" w:hAnsi="Cambria Math" w:cs="Arial"/>
          <w:sz w:val="24"/>
          <w:szCs w:val="24"/>
          <w:lang w:val="hy-AM"/>
        </w:rPr>
      </w:pPr>
      <w:r>
        <w:rPr>
          <w:rFonts w:cs="Arial" w:ascii="Cambria Math" w:hAnsi="Cambria Math"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Cambria Math" w:hAnsi="Cambria Math" w:cs="Arial"/>
          <w:sz w:val="24"/>
          <w:szCs w:val="24"/>
          <w:lang w:val="hy-AM"/>
        </w:rPr>
      </w:pPr>
      <w:r>
        <w:rPr>
          <w:rFonts w:cs="Arial" w:ascii="Cambria Math" w:hAnsi="Cambria Math"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Cambria Math" w:hAnsi="Cambria Math" w:cs="Arial"/>
          <w:sz w:val="24"/>
          <w:szCs w:val="24"/>
          <w:lang w:val="hy-AM"/>
        </w:rPr>
      </w:pPr>
      <w:r>
        <w:rPr>
          <w:rFonts w:cs="Arial" w:ascii="Cambria Math" w:hAnsi="Cambria Math"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Cambria Math" w:hAnsi="Cambria Math" w:cs="Arial"/>
          <w:sz w:val="24"/>
          <w:szCs w:val="24"/>
          <w:lang w:val="hy-AM"/>
        </w:rPr>
      </w:pPr>
      <w:r>
        <w:rPr>
          <w:rFonts w:cs="Arial" w:ascii="Cambria Math" w:hAnsi="Cambria Math"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Cambria Math" w:hAnsi="Cambria Math" w:cs="Arial"/>
          <w:sz w:val="24"/>
          <w:szCs w:val="24"/>
          <w:lang w:val="hy-AM"/>
        </w:rPr>
      </w:pPr>
      <w:r>
        <w:rPr>
          <w:rFonts w:cs="Arial" w:ascii="Cambria Math" w:hAnsi="Cambria Math"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ascii="Arial Armenian" w:hAnsi="Arial Armenian"/>
          <w:b/>
          <w:bCs/>
          <w:sz w:val="24"/>
          <w:szCs w:val="24"/>
          <w:lang w:val="hy-AM"/>
        </w:rPr>
        <w:t xml:space="preserve">Auditing </w:t>
      </w:r>
      <w:r>
        <w:rPr>
          <w:rFonts w:cs="Arial" w:ascii="Arial" w:hAnsi="Arial"/>
          <w:sz w:val="24"/>
          <w:szCs w:val="24"/>
          <w:lang w:val="hy-AM"/>
        </w:rPr>
        <w:t>բաժնում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ավելացնում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ենք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նոր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ascii="Arial Armenian" w:hAnsi="Arial Armenian"/>
          <w:b/>
          <w:bCs/>
          <w:sz w:val="24"/>
          <w:szCs w:val="24"/>
          <w:lang w:val="hy-AM"/>
        </w:rPr>
        <w:t xml:space="preserve">entry, </w:t>
      </w:r>
      <w:r>
        <w:rPr>
          <w:rFonts w:cs="Arial" w:ascii="Arial" w:hAnsi="Arial"/>
          <w:sz w:val="24"/>
          <w:szCs w:val="24"/>
          <w:lang w:val="hy-AM"/>
        </w:rPr>
        <w:t>սեղմելով</w:t>
      </w:r>
      <w:r>
        <w:rPr>
          <w:rFonts w:ascii="Arial Armenian" w:hAnsi="Arial Armenian"/>
          <w:sz w:val="24"/>
          <w:szCs w:val="24"/>
          <w:lang w:val="hy-AM"/>
        </w:rPr>
        <w:t xml:space="preserve"> Add </w:t>
      </w:r>
      <w:r>
        <w:rPr>
          <w:rFonts w:cs="Arial" w:ascii="Arial" w:hAnsi="Arial"/>
          <w:sz w:val="24"/>
          <w:szCs w:val="24"/>
          <w:lang w:val="hy-AM"/>
        </w:rPr>
        <w:t>կոճակին (նկ</w:t>
      </w:r>
      <w:r>
        <w:rPr>
          <w:rFonts w:cs="Arial" w:ascii="Cambria Math" w:hAnsi="Cambria Math"/>
          <w:sz w:val="24"/>
          <w:szCs w:val="24"/>
          <w:lang w:val="hy-AM"/>
        </w:rPr>
        <w:t>․ 5)</w:t>
      </w:r>
    </w:p>
    <w:p>
      <w:pPr>
        <w:pStyle w:val="Normal"/>
        <w:spacing w:lineRule="auto" w:line="360"/>
        <w:jc w:val="both"/>
        <w:rPr>
          <w:rFonts w:ascii="Arial Armenian" w:hAnsi="Arial Armenian"/>
          <w:sz w:val="24"/>
          <w:szCs w:val="24"/>
          <w:lang w:val="hy-AM"/>
        </w:rPr>
      </w:pPr>
      <w:r>
        <w:rPr>
          <w:rFonts w:ascii="Arial Armenian" w:hAnsi="Arial Armenian"/>
          <w:sz w:val="24"/>
          <w:szCs w:val="24"/>
          <w:lang w:val="hy-AM"/>
        </w:rPr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behindDoc="0" distT="0" distB="16510" distL="0" distR="12700" simplePos="0" locked="0" layoutInCell="1" allowOverlap="1" relativeHeight="21" wp14:anchorId="36ED0069">
                <wp:simplePos x="0" y="0"/>
                <wp:positionH relativeFrom="column">
                  <wp:posOffset>483870</wp:posOffset>
                </wp:positionH>
                <wp:positionV relativeFrom="paragraph">
                  <wp:posOffset>2487295</wp:posOffset>
                </wp:positionV>
                <wp:extent cx="539750" cy="212090"/>
                <wp:effectExtent l="6350" t="6350" r="6350" b="6350"/>
                <wp:wrapNone/>
                <wp:docPr id="10" name="Rectangle 13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40" cy="21204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3" path="m0,0l-2147483645,0l-2147483645,-2147483646l0,-2147483646xe" fillcolor="#e71224" stroked="t" o:allowincell="f" style="position:absolute;margin-left:38.1pt;margin-top:195.85pt;width:42.45pt;height:16.65pt;mso-wrap-style:none;v-text-anchor:middle" wp14:anchorId="36ED0069">
                <v:fill o:detectmouseclick="t" type="solid" color2="#18eddb" opacity="0.04"/>
                <v:stroke color="#e71224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429885" cy="3394710"/>
            <wp:effectExtent l="0" t="0" r="0" b="0"/>
            <wp:docPr id="11" name="Picture 10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0" descr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885" cy="3394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0"/>
          <w:szCs w:val="20"/>
        </w:rPr>
      </w:pPr>
      <w:r>
        <w:rPr>
          <w:sz w:val="20"/>
          <w:szCs w:val="20"/>
          <w:lang w:val="hy-AM"/>
        </w:rPr>
        <w:t xml:space="preserve">Նկ․ 5 </w:t>
      </w:r>
      <w:r>
        <w:rPr>
          <w:sz w:val="20"/>
          <w:szCs w:val="20"/>
          <w:lang w:val="hy-AM"/>
        </w:rPr>
        <w:t xml:space="preserve">Add </w:t>
      </w:r>
      <w:r>
        <w:rPr>
          <w:rFonts w:cs="Arial" w:ascii="Arial" w:hAnsi="Arial"/>
          <w:sz w:val="20"/>
          <w:szCs w:val="20"/>
          <w:lang w:val="hy-AM"/>
        </w:rPr>
        <w:t>կոճակ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  <w:lang w:val="hy-AM"/>
        </w:rPr>
        <w:t>Բացված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պատուհանում (նկ 6)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ընտրում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ենք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օգտատեր</w:t>
      </w:r>
      <w:r>
        <w:rPr>
          <w:rFonts w:ascii="Arial Armenian" w:hAnsi="Arial Armenian"/>
          <w:sz w:val="24"/>
          <w:szCs w:val="24"/>
          <w:lang w:val="hy-AM"/>
        </w:rPr>
        <w:t xml:space="preserve">, </w:t>
      </w:r>
      <w:r>
        <w:rPr>
          <w:rFonts w:cs="Arial" w:ascii="Arial" w:hAnsi="Arial"/>
          <w:sz w:val="24"/>
          <w:szCs w:val="24"/>
          <w:lang w:val="hy-AM"/>
        </w:rPr>
        <w:t>կամ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օգտատերների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խումբ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sz w:val="24"/>
          <w:szCs w:val="24"/>
          <w:lang w:val="hy-AM"/>
        </w:rPr>
        <w:t xml:space="preserve">(նկ․ 6ա) </w:t>
      </w:r>
      <w:r>
        <w:rPr>
          <w:rFonts w:cs="Arial" w:ascii="Arial" w:hAnsi="Arial"/>
          <w:sz w:val="24"/>
          <w:szCs w:val="24"/>
          <w:lang w:val="hy-AM"/>
        </w:rPr>
        <w:t>և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նշում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իրավունքները (նկ</w:t>
      </w:r>
      <w:r>
        <w:rPr>
          <w:rFonts w:cs="Arial" w:ascii="Cambria Math" w:hAnsi="Cambria Math"/>
          <w:sz w:val="24"/>
          <w:szCs w:val="24"/>
          <w:lang w:val="hy-AM"/>
        </w:rPr>
        <w:t>․ 6բ</w:t>
      </w:r>
      <w:r>
        <w:rPr>
          <w:rFonts w:cs="Arial" w:ascii="Arial" w:hAnsi="Arial"/>
          <w:sz w:val="24"/>
          <w:szCs w:val="24"/>
          <w:lang w:val="hy-AM"/>
        </w:rPr>
        <w:t>)։ Այս կարգավորումներն են որոշում, թե ինչ իրադարձություններ կարձանագրվեն</w:t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behindDoc="0" distT="0" distB="10795" distL="0" distR="12700" simplePos="0" locked="0" layoutInCell="1" allowOverlap="1" relativeHeight="22" wp14:anchorId="4C42BFF3">
                <wp:simplePos x="0" y="0"/>
                <wp:positionH relativeFrom="column">
                  <wp:posOffset>1143000</wp:posOffset>
                </wp:positionH>
                <wp:positionV relativeFrom="paragraph">
                  <wp:posOffset>208915</wp:posOffset>
                </wp:positionV>
                <wp:extent cx="539750" cy="140970"/>
                <wp:effectExtent l="6350" t="6350" r="6350" b="6350"/>
                <wp:wrapNone/>
                <wp:docPr id="12" name="Rectangle 15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640" cy="14112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15" path="m0,0l-2147483645,0l-2147483645,-2147483646l0,-2147483646xe" fillcolor="#e71224" stroked="t" o:allowincell="f" style="position:absolute;margin-left:90pt;margin-top:16.45pt;width:42.45pt;height:11.05pt;mso-wrap-style:none;v-text-anchor:middle" wp14:anchorId="4C42BFF3">
                <v:fill o:detectmouseclick="t" type="solid" color2="#18eddb" opacity="0.04"/>
                <v:stroke color="#e7122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3495" distL="0" distR="12700" simplePos="0" locked="0" layoutInCell="1" allowOverlap="1" relativeHeight="23" wp14:anchorId="67429936">
                <wp:simplePos x="0" y="0"/>
                <wp:positionH relativeFrom="column">
                  <wp:posOffset>1099820</wp:posOffset>
                </wp:positionH>
                <wp:positionV relativeFrom="paragraph">
                  <wp:posOffset>953770</wp:posOffset>
                </wp:positionV>
                <wp:extent cx="730250" cy="756285"/>
                <wp:effectExtent l="6350" t="6985" r="6350" b="5715"/>
                <wp:wrapNone/>
                <wp:docPr id="13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080" cy="75636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e71224" stroked="t" o:allowincell="f" style="position:absolute;margin-left:86.6pt;margin-top:75.1pt;width:57.45pt;height:59.5pt;mso-wrap-style:none;v-text-anchor:middle" wp14:anchorId="67429936">
                <v:fill o:detectmouseclick="t" type="solid" color2="#18eddb" opacity="0.04"/>
                <v:stroke color="#e71224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4636135" cy="2724150"/>
            <wp:effectExtent l="0" t="0" r="0" b="0"/>
            <wp:docPr id="14" name="Picture 1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1" descr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613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0"/>
          <w:szCs w:val="20"/>
        </w:rPr>
      </w:pPr>
      <w:r>
        <w:rPr>
          <w:rFonts w:cs="Arial" w:ascii="Arial" w:hAnsi="Arial"/>
          <w:sz w:val="20"/>
          <w:szCs w:val="20"/>
          <w:lang w:val="hy-AM"/>
        </w:rPr>
        <w:t>Նկ</w:t>
      </w:r>
      <w:r>
        <w:rPr>
          <w:rFonts w:cs="Arial" w:ascii="Cambria Math" w:hAnsi="Cambria Math"/>
          <w:sz w:val="20"/>
          <w:szCs w:val="20"/>
          <w:lang w:val="hy-AM"/>
        </w:rPr>
        <w:t xml:space="preserve">․ 6 Նոր entry-ի ավելացման պատուհան </w:t>
      </w:r>
    </w:p>
    <w:p>
      <w:pPr>
        <w:pStyle w:val="Normal"/>
        <w:spacing w:lineRule="auto" w:line="360"/>
        <w:jc w:val="both"/>
        <w:rPr>
          <w:rFonts w:ascii="Arial Armenian" w:hAnsi="Arial Armenian"/>
          <w:sz w:val="24"/>
          <w:szCs w:val="24"/>
          <w:lang w:val="hy-AM"/>
        </w:rPr>
      </w:pPr>
      <w:r>
        <w:rPr>
          <w:rFonts w:ascii="Arial Armenian" w:hAnsi="Arial Armenian"/>
          <w:sz w:val="24"/>
          <w:szCs w:val="24"/>
          <w:lang w:val="hy-AM"/>
        </w:rPr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803900" cy="2927350"/>
            <wp:effectExtent l="0" t="0" r="0" b="0"/>
            <wp:docPr id="15" name="Picture 2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25" descr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390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0"/>
          <w:szCs w:val="20"/>
        </w:rPr>
      </w:pPr>
      <w:r>
        <w:rPr>
          <w:rFonts w:cs="Arial" w:ascii="Arial" w:hAnsi="Arial"/>
          <w:sz w:val="20"/>
          <w:szCs w:val="20"/>
          <w:lang w:val="hy-AM"/>
        </w:rPr>
        <w:t>Նկ</w:t>
      </w:r>
      <w:r>
        <w:rPr>
          <w:rFonts w:cs="Arial" w:ascii="Cambria Math" w:hAnsi="Cambria Math"/>
          <w:sz w:val="20"/>
          <w:szCs w:val="20"/>
          <w:lang w:val="hy-AM"/>
        </w:rPr>
        <w:t>․ 6ա Օգտատերերը</w:t>
      </w:r>
    </w:p>
    <w:p>
      <w:pPr>
        <w:pStyle w:val="Normal"/>
        <w:spacing w:lineRule="auto" w:line="360"/>
        <w:jc w:val="both"/>
        <w:rPr>
          <w:rFonts w:ascii="Arial Armenian" w:hAnsi="Arial Armenian"/>
          <w:sz w:val="24"/>
          <w:szCs w:val="24"/>
          <w:lang w:val="hy-AM"/>
        </w:rPr>
      </w:pPr>
      <w:r>
        <w:rPr>
          <w:rFonts w:ascii="Arial Armenian" w:hAnsi="Arial Armenian"/>
          <w:sz w:val="24"/>
          <w:szCs w:val="24"/>
          <w:lang w:val="hy-AM"/>
        </w:rPr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behindDoc="0" distT="0" distB="23495" distL="0" distR="12700" simplePos="0" locked="0" layoutInCell="1" allowOverlap="1" relativeHeight="24" wp14:anchorId="61F78D72">
                <wp:simplePos x="0" y="0"/>
                <wp:positionH relativeFrom="column">
                  <wp:posOffset>649605</wp:posOffset>
                </wp:positionH>
                <wp:positionV relativeFrom="paragraph">
                  <wp:posOffset>1288415</wp:posOffset>
                </wp:positionV>
                <wp:extent cx="730250" cy="833755"/>
                <wp:effectExtent l="6350" t="6985" r="6350" b="5715"/>
                <wp:wrapNone/>
                <wp:docPr id="16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080" cy="83376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e71224" stroked="t" o:allowincell="f" style="position:absolute;margin-left:51.15pt;margin-top:101.45pt;width:57.45pt;height:65.6pt;mso-wrap-style:none;v-text-anchor:middle" wp14:anchorId="61F78D72">
                <v:fill o:detectmouseclick="t" type="solid" color2="#18eddb" opacity="0.04"/>
                <v:stroke color="#e71224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802630" cy="3486150"/>
            <wp:effectExtent l="0" t="0" r="0" b="0"/>
            <wp:docPr id="17" name="Picture 2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26" descr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02630" cy="3486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0"/>
          <w:szCs w:val="20"/>
        </w:rPr>
      </w:pPr>
      <w:r>
        <w:rPr>
          <w:rFonts w:cs="Arial" w:ascii="Arial" w:hAnsi="Arial"/>
          <w:sz w:val="20"/>
          <w:szCs w:val="20"/>
          <w:lang w:val="hy-AM"/>
        </w:rPr>
        <w:t>Նկ</w:t>
      </w:r>
      <w:r>
        <w:rPr>
          <w:rFonts w:cs="Arial" w:ascii="Cambria Math" w:hAnsi="Cambria Math"/>
          <w:sz w:val="20"/>
          <w:szCs w:val="20"/>
          <w:lang w:val="hy-AM"/>
        </w:rPr>
        <w:t>․ 6բ Իրավունքները</w:t>
      </w:r>
    </w:p>
    <w:p>
      <w:pPr>
        <w:pStyle w:val="Normal"/>
        <w:spacing w:lineRule="auto" w:line="360"/>
        <w:jc w:val="both"/>
        <w:rPr>
          <w:rFonts w:ascii="Arial" w:hAnsi="Arial" w:cs="Arial"/>
          <w:sz w:val="24"/>
          <w:szCs w:val="24"/>
          <w:lang w:val="hy-AM"/>
        </w:rPr>
      </w:pPr>
      <w:r>
        <w:rPr>
          <w:rFonts w:cs="Arial" w:ascii="Arial" w:hAnsi="Arial"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  <w:lang w:val="hy-AM"/>
        </w:rPr>
        <w:t>Արդյունքում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տեսնում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ենք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>ավելացված</w:t>
      </w:r>
      <w:r>
        <w:rPr>
          <w:rFonts w:ascii="Arial Armenian" w:hAnsi="Arial Armenian"/>
          <w:sz w:val="24"/>
          <w:szCs w:val="24"/>
          <w:lang w:val="hy-AM"/>
        </w:rPr>
        <w:t xml:space="preserve"> </w:t>
      </w:r>
      <w:r>
        <w:rPr>
          <w:rFonts w:ascii="Arial Armenian" w:hAnsi="Arial Armenian"/>
          <w:b/>
          <w:bCs/>
          <w:sz w:val="24"/>
          <w:szCs w:val="24"/>
          <w:lang w:val="hy-AM"/>
        </w:rPr>
        <w:t>entry</w:t>
      </w:r>
      <w:r>
        <w:rPr>
          <w:rFonts w:ascii="Arial Armenian" w:hAnsi="Arial Armenian"/>
          <w:sz w:val="24"/>
          <w:szCs w:val="24"/>
          <w:lang w:val="hy-AM"/>
        </w:rPr>
        <w:t>-</w:t>
      </w:r>
      <w:r>
        <w:rPr>
          <w:rFonts w:cs="Arial" w:ascii="Arial" w:hAnsi="Arial"/>
          <w:sz w:val="24"/>
          <w:szCs w:val="24"/>
          <w:lang w:val="hy-AM"/>
        </w:rPr>
        <w:t>ն (նկ</w:t>
      </w:r>
      <w:r>
        <w:rPr>
          <w:rFonts w:cs="Arial" w:ascii="Cambria Math" w:hAnsi="Cambria Math"/>
          <w:sz w:val="24"/>
          <w:szCs w:val="24"/>
          <w:lang w:val="hy-AM"/>
        </w:rPr>
        <w:t>․ 7</w:t>
      </w:r>
      <w:r>
        <w:rPr>
          <w:rFonts w:cs="Arial" w:ascii="Arial" w:hAnsi="Arial"/>
          <w:sz w:val="24"/>
          <w:szCs w:val="24"/>
          <w:lang w:val="hy-AM"/>
        </w:rPr>
        <w:t>)</w:t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5934075" cy="3781425"/>
            <wp:effectExtent l="0" t="0" r="0" b="0"/>
            <wp:docPr id="18" name="Picture 27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27" descr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78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0"/>
          <w:szCs w:val="20"/>
        </w:rPr>
      </w:pPr>
      <w:r>
        <w:rPr>
          <w:rFonts w:cs="Arial" w:ascii="Arial" w:hAnsi="Arial"/>
          <w:sz w:val="20"/>
          <w:szCs w:val="20"/>
          <w:lang w:val="hy-AM"/>
        </w:rPr>
        <w:t>Նկ</w:t>
      </w:r>
      <w:r>
        <w:rPr>
          <w:rFonts w:cs="Arial" w:ascii="Cambria Math" w:hAnsi="Cambria Math"/>
          <w:sz w:val="20"/>
          <w:szCs w:val="20"/>
          <w:lang w:val="hy-AM"/>
        </w:rPr>
        <w:t xml:space="preserve">․ 7 Ավելացված </w:t>
      </w:r>
      <w:r>
        <w:rPr>
          <w:rFonts w:cs="Arial" w:ascii="Cambria Math" w:hAnsi="Cambria Math"/>
          <w:sz w:val="20"/>
          <w:szCs w:val="20"/>
        </w:rPr>
        <w:t>entry</w:t>
      </w:r>
      <w:r>
        <w:rPr>
          <w:rFonts w:cs="Arial" w:ascii="Cambria Math" w:hAnsi="Cambria Math"/>
          <w:sz w:val="20"/>
          <w:szCs w:val="20"/>
          <w:lang w:val="hy-AM"/>
        </w:rPr>
        <w:t>-ն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  <w:lang w:val="hy-AM"/>
        </w:rPr>
        <w:t>Պահպանում ենք կատարված փոփոխությունները և փակում պատուհանը: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  <w:lang w:val="hy-AM"/>
        </w:rPr>
        <w:t xml:space="preserve">Սեղմում ենք </w:t>
      </w:r>
      <w:r>
        <w:rPr>
          <w:rFonts w:cs="Arial" w:ascii="Arial" w:hAnsi="Arial"/>
          <w:b/>
          <w:bCs/>
          <w:sz w:val="24"/>
          <w:szCs w:val="24"/>
          <w:lang w:val="hy-AM"/>
        </w:rPr>
        <w:t xml:space="preserve">Windows + R </w:t>
      </w:r>
      <w:r>
        <w:rPr>
          <w:rFonts w:cs="Arial" w:ascii="Arial" w:hAnsi="Arial"/>
          <w:sz w:val="24"/>
          <w:szCs w:val="24"/>
          <w:lang w:val="hy-AM"/>
        </w:rPr>
        <w:t xml:space="preserve">ստեղները, և բացված պատուհանում գրում </w:t>
      </w:r>
      <w:r>
        <w:rPr>
          <w:rFonts w:cs="Arial" w:ascii="Arial" w:hAnsi="Arial"/>
          <w:b/>
          <w:bCs/>
          <w:sz w:val="24"/>
          <w:szCs w:val="24"/>
          <w:lang w:val="hy-AM"/>
        </w:rPr>
        <w:t>gpedic.msc</w:t>
      </w:r>
      <w:r>
        <w:rPr>
          <w:rFonts w:cs="Arial" w:ascii="Arial" w:hAnsi="Arial"/>
          <w:sz w:val="24"/>
          <w:szCs w:val="24"/>
          <w:lang w:val="hy-AM"/>
        </w:rPr>
        <w:t xml:space="preserve"> (նկ</w:t>
      </w:r>
      <w:r>
        <w:rPr>
          <w:rFonts w:cs="Arial" w:ascii="Cambria Math" w:hAnsi="Cambria Math"/>
          <w:sz w:val="24"/>
          <w:szCs w:val="24"/>
          <w:lang w:val="hy-AM"/>
        </w:rPr>
        <w:t>․ 8)։</w:t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13050" cy="1700530"/>
            <wp:effectExtent l="0" t="0" r="0" b="0"/>
            <wp:docPr id="19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050" cy="1700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0"/>
          <w:szCs w:val="20"/>
        </w:rPr>
      </w:pPr>
      <w:r>
        <w:rPr>
          <w:rFonts w:cs="Arial" w:ascii="Cambria Math" w:hAnsi="Cambria Math"/>
          <w:sz w:val="20"/>
          <w:szCs w:val="20"/>
          <w:lang w:val="hy-AM"/>
        </w:rPr>
        <w:t xml:space="preserve">Նկ․ 8 </w:t>
      </w:r>
      <w:r>
        <w:rPr>
          <w:rFonts w:cs="Arial" w:ascii="Cambria Math" w:hAnsi="Cambria Math"/>
          <w:sz w:val="20"/>
          <w:szCs w:val="20"/>
        </w:rPr>
        <w:t>Run</w:t>
      </w:r>
      <w:r>
        <w:rPr>
          <w:rFonts w:cs="Arial" w:ascii="Cambria Math" w:hAnsi="Cambria Math"/>
          <w:sz w:val="20"/>
          <w:szCs w:val="20"/>
          <w:lang w:val="hy-AM"/>
        </w:rPr>
        <w:t xml:space="preserve"> պատուհանը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  <w:lang w:val="hy-AM"/>
        </w:rPr>
        <w:t>Բացված պատուհանում անցնում ենք Computer Configuration &gt; Windows Settings &gt; Security Settings &gt; Local Policies &gt; Audit Policy</w:t>
      </w:r>
      <w:r>
        <w:rPr>
          <w:rFonts w:cs="Arial" w:ascii="Arial" w:hAnsi="Arial"/>
          <w:sz w:val="24"/>
          <w:szCs w:val="24"/>
        </w:rPr>
        <w:t xml:space="preserve"> </w:t>
      </w:r>
      <w:r>
        <w:rPr>
          <w:rFonts w:cs="Arial" w:ascii="Arial" w:hAnsi="Arial"/>
          <w:sz w:val="24"/>
          <w:szCs w:val="24"/>
          <w:lang w:val="hy-AM"/>
        </w:rPr>
        <w:t xml:space="preserve">և անցնում </w:t>
      </w:r>
      <w:r>
        <w:rPr>
          <w:rFonts w:cs="Arial" w:ascii="Arial" w:hAnsi="Arial"/>
          <w:sz w:val="24"/>
          <w:szCs w:val="24"/>
        </w:rPr>
        <w:t>Audit object access կարգավորումներ (</w:t>
      </w:r>
      <w:r>
        <w:rPr>
          <w:rFonts w:cs="Arial" w:ascii="Arial" w:hAnsi="Arial"/>
          <w:sz w:val="24"/>
          <w:szCs w:val="24"/>
          <w:lang w:val="hy-AM"/>
        </w:rPr>
        <w:t>նկ</w:t>
      </w:r>
      <w:r>
        <w:rPr>
          <w:rFonts w:cs="Arial" w:ascii="Cambria Math" w:hAnsi="Cambria Math"/>
          <w:sz w:val="24"/>
          <w:szCs w:val="24"/>
          <w:lang w:val="hy-AM"/>
        </w:rPr>
        <w:t xml:space="preserve">․ </w:t>
      </w:r>
      <w:r>
        <w:rPr>
          <w:rFonts w:cs="Arial" w:ascii="Cambria Math" w:hAnsi="Cambria Math"/>
          <w:sz w:val="24"/>
          <w:szCs w:val="24"/>
        </w:rPr>
        <w:t>9)</w:t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behindDoc="0" distT="0" distB="23495" distL="0" distR="19050" simplePos="0" locked="0" layoutInCell="0" allowOverlap="1" relativeHeight="25" wp14:anchorId="6C6E4C1E">
                <wp:simplePos x="0" y="0"/>
                <wp:positionH relativeFrom="margin">
                  <wp:posOffset>175260</wp:posOffset>
                </wp:positionH>
                <wp:positionV relativeFrom="paragraph">
                  <wp:posOffset>662305</wp:posOffset>
                </wp:positionV>
                <wp:extent cx="1104900" cy="167005"/>
                <wp:effectExtent l="6350" t="6985" r="6350" b="5715"/>
                <wp:wrapNone/>
                <wp:docPr id="20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840" cy="16704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e71224" stroked="t" o:allowincell="f" style="position:absolute;margin-left:13.8pt;margin-top:52.15pt;width:86.95pt;height:13.1pt;mso-wrap-style:none;v-text-anchor:middle;mso-position-horizontal-relative:margin" wp14:anchorId="6C6E4C1E">
                <v:fill o:detectmouseclick="t" type="solid" color2="#18eddb" opacity="0.04"/>
                <v:stroke color="#e7122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4130" distL="0" distR="28575" simplePos="0" locked="0" layoutInCell="1" allowOverlap="1" relativeHeight="26" wp14:anchorId="071085E2">
                <wp:simplePos x="0" y="0"/>
                <wp:positionH relativeFrom="column">
                  <wp:posOffset>424815</wp:posOffset>
                </wp:positionH>
                <wp:positionV relativeFrom="paragraph">
                  <wp:posOffset>1350645</wp:posOffset>
                </wp:positionV>
                <wp:extent cx="828675" cy="147320"/>
                <wp:effectExtent l="6985" t="6350" r="5715" b="6350"/>
                <wp:wrapNone/>
                <wp:docPr id="21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28720" cy="14724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e71224" stroked="t" o:allowincell="f" style="position:absolute;margin-left:33.45pt;margin-top:106.35pt;width:65.2pt;height:11.55pt;mso-wrap-style:none;v-text-anchor:middle" wp14:anchorId="071085E2">
                <v:fill o:detectmouseclick="t" type="solid" color2="#18eddb" opacity="0.04"/>
                <v:stroke color="#e7122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4605" distL="0" distR="28575" simplePos="0" locked="0" layoutInCell="1" allowOverlap="1" relativeHeight="27">
                <wp:simplePos x="0" y="0"/>
                <wp:positionH relativeFrom="column">
                  <wp:posOffset>267970</wp:posOffset>
                </wp:positionH>
                <wp:positionV relativeFrom="paragraph">
                  <wp:posOffset>904875</wp:posOffset>
                </wp:positionV>
                <wp:extent cx="929640" cy="124460"/>
                <wp:effectExtent l="6350" t="6350" r="6350" b="6350"/>
                <wp:wrapNone/>
                <wp:docPr id="22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9520" cy="12456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  <a:miter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e71224" stroked="t" o:allowincell="f" style="position:absolute;margin-left:21.1pt;margin-top:71.25pt;width:73.15pt;height:9.75pt;mso-wrap-style:none;v-text-anchor:middle">
                <v:fill o:detectmouseclick="t" type="solid" color2="#18eddb" opacity="0.04"/>
                <v:stroke color="#e7122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4605" distL="0" distR="12700" simplePos="0" locked="0" layoutInCell="1" allowOverlap="1" relativeHeight="28" wp14:anchorId="70238313">
                <wp:simplePos x="0" y="0"/>
                <wp:positionH relativeFrom="column">
                  <wp:posOffset>526415</wp:posOffset>
                </wp:positionH>
                <wp:positionV relativeFrom="paragraph">
                  <wp:posOffset>1581150</wp:posOffset>
                </wp:positionV>
                <wp:extent cx="730250" cy="138430"/>
                <wp:effectExtent l="6350" t="6350" r="6350" b="6350"/>
                <wp:wrapNone/>
                <wp:docPr id="23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0080" cy="1386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e71224" stroked="t" o:allowincell="f" style="position:absolute;margin-left:41.45pt;margin-top:124.5pt;width:57.45pt;height:10.85pt;mso-wrap-style:none;v-text-anchor:middle" wp14:anchorId="70238313">
                <v:fill o:detectmouseclick="t" type="solid" color2="#18eddb" opacity="0.04"/>
                <v:stroke color="#e7122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28575" distL="0" distR="19050" simplePos="0" locked="0" layoutInCell="1" allowOverlap="1" relativeHeight="29" wp14:anchorId="74142FBF">
                <wp:simplePos x="0" y="0"/>
                <wp:positionH relativeFrom="column">
                  <wp:posOffset>711200</wp:posOffset>
                </wp:positionH>
                <wp:positionV relativeFrom="paragraph">
                  <wp:posOffset>1724025</wp:posOffset>
                </wp:positionV>
                <wp:extent cx="628650" cy="123825"/>
                <wp:effectExtent l="6350" t="6985" r="6350" b="5715"/>
                <wp:wrapNone/>
                <wp:docPr id="24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8560" cy="12384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e71224" stroked="t" o:allowincell="f" style="position:absolute;margin-left:56pt;margin-top:135.75pt;width:49.45pt;height:9.7pt;mso-wrap-style:none;v-text-anchor:middle" wp14:anchorId="74142FBF">
                <v:fill o:detectmouseclick="t" type="solid" color2="#18eddb" opacity="0.04"/>
                <v:stroke color="#e7122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9050" distL="0" distR="19050" simplePos="0" locked="0" layoutInCell="1" allowOverlap="1" relativeHeight="30" wp14:anchorId="745584E2">
                <wp:simplePos x="0" y="0"/>
                <wp:positionH relativeFrom="column">
                  <wp:posOffset>2197100</wp:posOffset>
                </wp:positionH>
                <wp:positionV relativeFrom="paragraph">
                  <wp:posOffset>1209675</wp:posOffset>
                </wp:positionV>
                <wp:extent cx="781050" cy="114300"/>
                <wp:effectExtent l="6350" t="6350" r="6350" b="6350"/>
                <wp:wrapNone/>
                <wp:docPr id="25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200" cy="11448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e71224" stroked="t" o:allowincell="f" style="position:absolute;margin-left:173pt;margin-top:95.25pt;width:61.45pt;height:8.95pt;mso-wrap-style:none;v-text-anchor:middle" wp14:anchorId="745584E2">
                <v:fill o:detectmouseclick="t" type="solid" color2="#18eddb" opacity="0.04"/>
                <v:stroke color="#e71224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937250" cy="3429000"/>
            <wp:effectExtent l="0" t="0" r="0" b="0"/>
            <wp:docPr id="26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725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0"/>
          <w:szCs w:val="20"/>
        </w:rPr>
      </w:pPr>
      <w:r>
        <w:rPr>
          <w:rFonts w:cs="Arial" w:ascii="Arial" w:hAnsi="Arial"/>
          <w:sz w:val="20"/>
          <w:szCs w:val="20"/>
          <w:lang w:val="hy-AM"/>
        </w:rPr>
        <w:t>Նկ</w:t>
      </w:r>
      <w:r>
        <w:rPr>
          <w:rFonts w:cs="Arial" w:ascii="Cambria Math" w:hAnsi="Cambria Math"/>
          <w:sz w:val="20"/>
          <w:szCs w:val="20"/>
          <w:lang w:val="hy-AM"/>
        </w:rPr>
        <w:t>․ 9 Audit Policy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  <w:lang w:val="hy-AM"/>
        </w:rPr>
        <w:t>Բացված պատուհանում</w:t>
      </w:r>
      <w:r>
        <w:rPr>
          <w:rFonts w:cs="Arial" w:ascii="Cambria Math" w:hAnsi="Cambria Math"/>
          <w:sz w:val="24"/>
          <w:szCs w:val="24"/>
          <w:lang w:val="hy-AM"/>
        </w:rPr>
        <w:t>, նշում ենք թե որ գործողություններն են արձանագրվելու(հաջողված, ձախողված կամ երկուսն էլ) և պահպանում ենք փոփոխությունները (նկ․ 10, 10բ)</w:t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13685" cy="3413760"/>
            <wp:effectExtent l="0" t="0" r="0" b="0"/>
            <wp:docPr id="27" name="Picture 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3" descr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13685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0"/>
          <w:szCs w:val="20"/>
        </w:rPr>
      </w:pPr>
      <w:r>
        <w:rPr>
          <w:rFonts w:cs="Arial" w:ascii="Arial" w:hAnsi="Arial"/>
          <w:sz w:val="20"/>
          <w:szCs w:val="20"/>
          <w:lang w:val="hy-AM"/>
        </w:rPr>
        <w:t>Նկ</w:t>
      </w:r>
      <w:r>
        <w:rPr>
          <w:rFonts w:cs="Arial" w:ascii="Cambria Math" w:hAnsi="Cambria Math"/>
          <w:sz w:val="20"/>
          <w:szCs w:val="20"/>
          <w:lang w:val="hy-AM"/>
        </w:rPr>
        <w:t xml:space="preserve">․ 10 </w:t>
      </w:r>
      <w:r>
        <w:rPr>
          <w:rFonts w:cs="Arial" w:ascii="Cambria Math" w:hAnsi="Cambria Math"/>
          <w:sz w:val="20"/>
          <w:szCs w:val="20"/>
        </w:rPr>
        <w:t>Audit object access</w:t>
      </w:r>
    </w:p>
    <w:p>
      <w:pPr>
        <w:pStyle w:val="Normal"/>
        <w:spacing w:lineRule="auto" w:line="360"/>
        <w:jc w:val="both"/>
        <w:rPr>
          <w:rFonts w:ascii="Cambria Math" w:hAnsi="Cambria Math" w:cs="Arial"/>
          <w:sz w:val="24"/>
          <w:szCs w:val="24"/>
        </w:rPr>
      </w:pPr>
      <w:r>
        <w:rPr>
          <w:rFonts w:cs="Arial" w:ascii="Cambria Math" w:hAnsi="Cambria Math"/>
          <w:sz w:val="24"/>
          <w:szCs w:val="24"/>
        </w:rPr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w:drawing>
          <wp:inline distT="0" distB="0" distL="0" distR="0">
            <wp:extent cx="2825115" cy="3418205"/>
            <wp:effectExtent l="0" t="0" r="0" b="0"/>
            <wp:docPr id="28" name="Picture 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Picture 4" descr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5115" cy="34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0"/>
          <w:szCs w:val="20"/>
        </w:rPr>
      </w:pPr>
      <w:r>
        <w:rPr>
          <w:rFonts w:cs="Arial" w:ascii="Cambria Math" w:hAnsi="Cambria Math"/>
          <w:sz w:val="20"/>
          <w:szCs w:val="20"/>
        </w:rPr>
        <w:t>Նկ․ 10բ Success, Failure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  <w:lang w:val="hy-AM"/>
        </w:rPr>
        <w:t xml:space="preserve">Բացում ենք </w:t>
      </w:r>
      <w:r>
        <w:rPr>
          <w:rFonts w:cs="Arial" w:ascii="Arial" w:hAnsi="Arial"/>
          <w:b/>
          <w:bCs/>
          <w:sz w:val="24"/>
          <w:szCs w:val="24"/>
        </w:rPr>
        <w:t xml:space="preserve">Event Viewer </w:t>
      </w:r>
      <w:r>
        <w:rPr>
          <w:rFonts w:cs="Arial" w:ascii="Arial" w:hAnsi="Arial"/>
          <w:sz w:val="24"/>
          <w:szCs w:val="24"/>
          <w:lang w:val="hy-AM"/>
        </w:rPr>
        <w:t xml:space="preserve">ծրագիրը և ացնում </w:t>
      </w:r>
      <w:r>
        <w:rPr>
          <w:rFonts w:cs="Arial" w:ascii="Arial" w:hAnsi="Arial"/>
          <w:sz w:val="24"/>
          <w:szCs w:val="24"/>
        </w:rPr>
        <w:t xml:space="preserve">Windows Logs &gt; Security </w:t>
      </w:r>
      <w:r>
        <w:rPr>
          <w:rFonts w:cs="Arial" w:ascii="Arial" w:hAnsi="Arial"/>
          <w:sz w:val="24"/>
          <w:szCs w:val="24"/>
          <w:lang w:val="hy-AM"/>
        </w:rPr>
        <w:t xml:space="preserve">բաժին </w:t>
      </w:r>
      <w:r>
        <w:rPr>
          <w:rFonts w:cs="Arial" w:ascii="Arial" w:hAnsi="Arial"/>
          <w:sz w:val="24"/>
          <w:szCs w:val="24"/>
        </w:rPr>
        <w:t>(</w:t>
      </w:r>
      <w:r>
        <w:rPr>
          <w:rFonts w:cs="Arial" w:ascii="Arial" w:hAnsi="Arial"/>
          <w:sz w:val="24"/>
          <w:szCs w:val="24"/>
          <w:lang w:val="hy-AM"/>
        </w:rPr>
        <w:t>նկ</w:t>
      </w:r>
      <w:r>
        <w:rPr>
          <w:rFonts w:cs="Arial" w:ascii="Cambria Math" w:hAnsi="Cambria Math"/>
          <w:sz w:val="24"/>
          <w:szCs w:val="24"/>
          <w:lang w:val="hy-AM"/>
        </w:rPr>
        <w:t>․ 11</w:t>
      </w:r>
      <w:r>
        <w:rPr>
          <w:rFonts w:cs="Arial" w:ascii="Arial" w:hAnsi="Arial"/>
          <w:sz w:val="24"/>
          <w:szCs w:val="24"/>
        </w:rPr>
        <w:t>)</w:t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behindDoc="0" distT="0" distB="19685" distL="0" distR="19050" simplePos="0" locked="0" layoutInCell="0" allowOverlap="1" relativeHeight="31" wp14:anchorId="70AF47B1">
                <wp:simplePos x="0" y="0"/>
                <wp:positionH relativeFrom="margin">
                  <wp:posOffset>560705</wp:posOffset>
                </wp:positionH>
                <wp:positionV relativeFrom="paragraph">
                  <wp:posOffset>480060</wp:posOffset>
                </wp:positionV>
                <wp:extent cx="304800" cy="94615"/>
                <wp:effectExtent l="6350" t="6985" r="6350" b="5715"/>
                <wp:wrapNone/>
                <wp:docPr id="29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920" cy="9468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e71224" stroked="t" o:allowincell="f" style="position:absolute;margin-left:44.15pt;margin-top:37.8pt;width:23.95pt;height:7.4pt;mso-wrap-style:none;v-text-anchor:middle;mso-position-horizontal-relative:margin" wp14:anchorId="70AF47B1">
                <v:fill o:detectmouseclick="t" type="solid" color2="#18eddb" opacity="0.04"/>
                <v:stroke color="#e71224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232400" cy="2773680"/>
            <wp:effectExtent l="0" t="0" r="0" b="0"/>
            <wp:docPr id="30" name="Picture 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5" descr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32400" cy="2773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>Նկ</w:t>
      </w:r>
      <w:r>
        <w:rPr>
          <w:rFonts w:cs="Arial" w:ascii="Cambria Math" w:hAnsi="Cambria Math"/>
          <w:sz w:val="20"/>
          <w:szCs w:val="20"/>
        </w:rPr>
        <w:t>․ 11 Event Viewer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  <w:lang w:val="hy-AM"/>
        </w:rPr>
        <w:t xml:space="preserve">Գտնում ենք մեր թղթապանակի հետ կապված արձանագրությունը, և բացում այն </w:t>
      </w:r>
      <w:r>
        <w:rPr>
          <w:rFonts w:cs="Arial" w:ascii="Arial" w:hAnsi="Arial"/>
          <w:sz w:val="24"/>
          <w:szCs w:val="24"/>
        </w:rPr>
        <w:t>(</w:t>
      </w:r>
      <w:r>
        <w:rPr>
          <w:rFonts w:cs="Arial" w:ascii="Arial" w:hAnsi="Arial"/>
          <w:sz w:val="24"/>
          <w:szCs w:val="24"/>
          <w:lang w:val="hy-AM"/>
        </w:rPr>
        <w:t>նկ</w:t>
      </w:r>
      <w:r>
        <w:rPr>
          <w:rFonts w:cs="Arial" w:ascii="Cambria Math" w:hAnsi="Cambria Math"/>
          <w:sz w:val="24"/>
          <w:szCs w:val="24"/>
          <w:lang w:val="hy-AM"/>
        </w:rPr>
        <w:t>․ 12</w:t>
      </w:r>
      <w:r>
        <w:rPr>
          <w:rFonts w:cs="Arial" w:ascii="Arial" w:hAnsi="Arial"/>
          <w:sz w:val="24"/>
          <w:szCs w:val="24"/>
        </w:rPr>
        <w:t>), դիտարկելով ներքևի պատուհանը</w:t>
      </w:r>
    </w:p>
    <w:p>
      <w:pPr>
        <w:pStyle w:val="Normal"/>
        <w:spacing w:lineRule="auto" w:line="360"/>
        <w:jc w:val="center"/>
        <w:rPr>
          <w:sz w:val="24"/>
          <w:szCs w:val="24"/>
        </w:rPr>
      </w:pPr>
      <w:r>
        <w:rPr>
          <w:sz w:val="24"/>
          <w:szCs w:val="24"/>
        </w:rPr>
        <mc:AlternateContent>
          <mc:Choice Requires="wps">
            <w:drawing>
              <wp:anchor behindDoc="0" distT="0" distB="18415" distL="0" distR="16510" simplePos="0" locked="0" layoutInCell="0" allowOverlap="1" relativeHeight="32" wp14:anchorId="717B8589">
                <wp:simplePos x="0" y="0"/>
                <wp:positionH relativeFrom="margin">
                  <wp:posOffset>893445</wp:posOffset>
                </wp:positionH>
                <wp:positionV relativeFrom="paragraph">
                  <wp:posOffset>802005</wp:posOffset>
                </wp:positionV>
                <wp:extent cx="3260725" cy="95885"/>
                <wp:effectExtent l="6985" t="6985" r="5715" b="5715"/>
                <wp:wrapNone/>
                <wp:docPr id="31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260880" cy="9576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e71224" stroked="t" o:allowincell="f" style="position:absolute;margin-left:70.35pt;margin-top:63.15pt;width:256.7pt;height:7.5pt;mso-wrap-style:none;v-text-anchor:middle;mso-position-horizontal-relative:margin" wp14:anchorId="717B8589">
                <v:fill o:detectmouseclick="t" type="solid" color2="#18eddb" opacity="0.04"/>
                <v:stroke color="#e71224" weight="12600" joinstyle="miter" endcap="flat"/>
                <w10:wrap type="none"/>
              </v:rect>
            </w:pict>
          </mc:Fallback>
        </mc:AlternateContent>
        <mc:AlternateContent>
          <mc:Choice Requires="wps">
            <w:drawing>
              <wp:anchor behindDoc="0" distT="0" distB="11430" distL="0" distR="24130" simplePos="0" locked="0" layoutInCell="0" allowOverlap="1" relativeHeight="33" wp14:anchorId="3AC10EA9">
                <wp:simplePos x="0" y="0"/>
                <wp:positionH relativeFrom="margin">
                  <wp:posOffset>885190</wp:posOffset>
                </wp:positionH>
                <wp:positionV relativeFrom="paragraph">
                  <wp:posOffset>1431925</wp:posOffset>
                </wp:positionV>
                <wp:extent cx="4014470" cy="1532255"/>
                <wp:effectExtent l="6350" t="6985" r="6350" b="5715"/>
                <wp:wrapNone/>
                <wp:docPr id="32" name="Rectangle 24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14360" cy="153216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rect id="shape_0" ID="Rectangle 24" path="m0,0l-2147483645,0l-2147483645,-2147483646l0,-2147483646xe" fillcolor="#e71224" stroked="t" o:allowincell="f" style="position:absolute;margin-left:69.7pt;margin-top:112.75pt;width:316.05pt;height:120.6pt;mso-wrap-style:none;v-text-anchor:middle;mso-position-horizontal-relative:margin" wp14:anchorId="3AC10EA9">
                <v:fill o:detectmouseclick="t" type="solid" color2="#18eddb" opacity="0.04"/>
                <v:stroke color="#e71224" weight="12600" joinstyle="miter" endcap="flat"/>
                <w10:wrap type="none"/>
              </v:rect>
            </w:pict>
          </mc:Fallback>
        </mc:AlternateContent>
        <w:drawing>
          <wp:inline distT="0" distB="0" distL="0" distR="0">
            <wp:extent cx="5943600" cy="3145155"/>
            <wp:effectExtent l="0" t="0" r="0" b="0"/>
            <wp:docPr id="33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spacing w:lineRule="auto" w:line="360"/>
        <w:jc w:val="center"/>
        <w:rPr>
          <w:sz w:val="20"/>
          <w:szCs w:val="20"/>
        </w:rPr>
      </w:pPr>
      <w:r>
        <w:rPr>
          <w:rFonts w:cs="Arial" w:ascii="Arial" w:hAnsi="Arial"/>
          <w:sz w:val="20"/>
          <w:szCs w:val="20"/>
        </w:rPr>
        <w:t>Նկ</w:t>
      </w:r>
      <w:r>
        <w:rPr>
          <w:rFonts w:cs="Arial" w:ascii="Cambria Math" w:hAnsi="Cambria Math"/>
          <w:sz w:val="20"/>
          <w:szCs w:val="20"/>
        </w:rPr>
        <w:t>․ 12 – Արձանագրությունը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</w:rPr>
        <w:t xml:space="preserve">Level – Information, </w:t>
      </w:r>
      <w:r>
        <w:rPr>
          <w:rFonts w:cs="Arial" w:ascii="Arial" w:hAnsi="Arial"/>
          <w:sz w:val="24"/>
          <w:szCs w:val="24"/>
          <w:lang w:val="hy-AM"/>
        </w:rPr>
        <w:t>Արձանագրությունը կրում է տեղեկատվական իմաստ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  <w:lang w:val="hy-AM"/>
        </w:rPr>
        <w:t>Subject – Այն օգտատերն է ով կատարել է արձանագրությունում նշված գործողությունը (Account Name – ASUS 19)</w:t>
      </w:r>
    </w:p>
    <w:p>
      <w:pPr>
        <w:pStyle w:val="Normal"/>
        <w:spacing w:lineRule="auto" w:line="36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  <w:lang w:val="hy-AM"/>
        </w:rPr>
        <w:t>Task Category – File System – Գործողությունը կատարվել է ֆայլային համակարգում</w:t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sz w:val="24"/>
          <w:szCs w:val="24"/>
          <w:lang w:val="hy-AM"/>
        </w:rPr>
      </w:pPr>
      <w:r>
        <w:rPr>
          <w:rFonts w:cs="Arial" w:ascii="Arial" w:hAnsi="Arial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sz w:val="24"/>
          <w:szCs w:val="24"/>
          <w:lang w:val="hy-AM"/>
        </w:rPr>
      </w:pPr>
      <w:r>
        <w:rPr>
          <w:rFonts w:cs="Arial" w:ascii="Arial" w:hAnsi="Arial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sz w:val="24"/>
          <w:szCs w:val="24"/>
          <w:lang w:val="hy-AM"/>
        </w:rPr>
      </w:pPr>
      <w:r>
        <w:rPr>
          <w:rFonts w:cs="Arial" w:ascii="Arial" w:hAnsi="Arial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sz w:val="24"/>
          <w:szCs w:val="24"/>
          <w:lang w:val="hy-AM"/>
        </w:rPr>
      </w:pPr>
      <w:r>
        <w:rPr>
          <w:rFonts w:cs="Arial" w:ascii="Arial" w:hAnsi="Arial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sz w:val="24"/>
          <w:szCs w:val="24"/>
          <w:lang w:val="hy-AM"/>
        </w:rPr>
      </w:pPr>
      <w:r>
        <w:rPr>
          <w:rFonts w:cs="Arial" w:ascii="Arial" w:hAnsi="Arial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sz w:val="24"/>
          <w:szCs w:val="24"/>
          <w:lang w:val="hy-AM"/>
        </w:rPr>
      </w:pPr>
      <w:r>
        <w:rPr>
          <w:rFonts w:cs="Arial" w:ascii="Arial" w:hAnsi="Arial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sz w:val="24"/>
          <w:szCs w:val="24"/>
          <w:lang w:val="hy-AM"/>
        </w:rPr>
      </w:pPr>
      <w:r>
        <w:rPr>
          <w:rFonts w:cs="Arial" w:ascii="Arial" w:hAnsi="Arial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sz w:val="24"/>
          <w:szCs w:val="24"/>
          <w:lang w:val="hy-AM"/>
        </w:rPr>
      </w:pPr>
      <w:r>
        <w:rPr>
          <w:rFonts w:cs="Arial" w:ascii="Arial" w:hAnsi="Arial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sz w:val="24"/>
          <w:szCs w:val="24"/>
          <w:lang w:val="hy-AM"/>
        </w:rPr>
      </w:pPr>
      <w:r>
        <w:rPr>
          <w:rFonts w:cs="Arial" w:ascii="Arial" w:hAnsi="Arial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sz w:val="24"/>
          <w:szCs w:val="24"/>
          <w:lang w:val="hy-AM"/>
        </w:rPr>
      </w:pPr>
      <w:r>
        <w:rPr>
          <w:rFonts w:cs="Arial" w:ascii="Arial" w:hAnsi="Arial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both"/>
        <w:rPr>
          <w:rFonts w:ascii="Arial" w:hAnsi="Arial" w:cs="Arial"/>
          <w:b/>
          <w:bCs/>
          <w:sz w:val="24"/>
          <w:szCs w:val="24"/>
          <w:lang w:val="hy-AM"/>
        </w:rPr>
      </w:pPr>
      <w:r>
        <w:rPr>
          <w:rFonts w:cs="Arial" w:ascii="Arial" w:hAnsi="Arial"/>
          <w:b/>
          <w:bCs/>
          <w:sz w:val="24"/>
          <w:szCs w:val="24"/>
          <w:lang w:val="hy-AM"/>
        </w:rPr>
      </w:r>
    </w:p>
    <w:p>
      <w:pPr>
        <w:pStyle w:val="Normal"/>
        <w:spacing w:lineRule="auto" w:line="360"/>
        <w:jc w:val="center"/>
        <w:rPr>
          <w:sz w:val="28"/>
          <w:szCs w:val="28"/>
        </w:rPr>
      </w:pPr>
      <w:r>
        <w:rPr>
          <w:rFonts w:cs="Arial" w:ascii="Arial" w:hAnsi="Arial"/>
          <w:b/>
          <w:bCs/>
          <w:sz w:val="28"/>
          <w:szCs w:val="28"/>
          <w:lang w:val="hy-AM"/>
        </w:rPr>
        <w:t>Եզրակացություն</w:t>
      </w:r>
    </w:p>
    <w:p>
      <w:pPr>
        <w:pStyle w:val="NormalWeb"/>
        <w:spacing w:lineRule="auto" w:line="360" w:before="280" w:after="28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  <w:lang w:val="hy-AM"/>
        </w:rPr>
        <w:t>Լաբորատոր աշխատանքի ընթացքում ուսումնասիրեցինք Windows օպերացիոն համակարգում աուդիտի աշխատանքի սկզբունքները և դրա կարգավորման հիմնական քայլերը։ Ստեղծեցինք թղթապանակի համար աուդիտի կանոններ, սահմանեցինք գրանցվող գործողությունների տեսակները և դիտարկեցինք դրանց արդյունքները Event Viewer-ի միջոցով։</w:t>
      </w:r>
    </w:p>
    <w:p>
      <w:pPr>
        <w:pStyle w:val="NormalWeb"/>
        <w:spacing w:lineRule="auto" w:line="360" w:beforeAutospacing="0" w:before="30" w:afterAutospacing="0" w:after="30"/>
        <w:jc w:val="both"/>
        <w:rPr>
          <w:sz w:val="24"/>
          <w:szCs w:val="24"/>
        </w:rPr>
      </w:pPr>
      <w:r>
        <w:rPr>
          <w:rFonts w:cs="Arial" w:ascii="Arial" w:hAnsi="Arial"/>
          <w:sz w:val="24"/>
          <w:szCs w:val="24"/>
          <w:lang w:val="hy-AM"/>
        </w:rPr>
        <w:t>Արդյունքում պարզեցինք, որ Windows-ի աուդիտը հնարավորություն է տալիս վերահսկել համակարգում կատարվող գործողությունները, որոշել գործողությունը կատարած օգտատիրոջը և ուսումնասիրել իրադարձության բնույթը։ Սա կարևոր նշանակություն ունի համակարգի անվտանգության վերահսկման, կասկածելի գործողությունների հայտնաբերման և հետագա վերլուծության համար։</w:t>
      </w:r>
    </w:p>
    <w:sectPr>
      <w:type w:val="nextPage"/>
      <w:pgSz w:w="12240" w:h="15840"/>
      <w:pgMar w:left="1699" w:right="850" w:gutter="0" w:header="0" w:top="1123" w:footer="0" w:bottom="1123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libri Light">
    <w:charset w:val="01"/>
    <w:family w:val="roman"/>
    <w:pitch w:val="variable"/>
  </w:font>
  <w:font w:name="Times New Roman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rial">
    <w:charset w:val="01"/>
    <w:family w:val="roman"/>
    <w:pitch w:val="variable"/>
  </w:font>
  <w:font w:name="Arial Armenian">
    <w:charset w:val="01"/>
    <w:family w:val="roman"/>
    <w:pitch w:val="variable"/>
  </w:font>
  <w:font w:name="Cambria Math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65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pPr>
      <w:widowControl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en-US" w:eastAsia="en-US"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577cd"/>
    <w:pPr>
      <w:keepNext w:val="true"/>
      <w:keepLines/>
      <w:spacing w:before="40" w:after="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4f330b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styleId="DefaultParagraphFont" w:default="1">
    <w:name w:val="Default Paragraph Font"/>
    <w:uiPriority w:val="1"/>
    <w:unhideWhenUsed/>
    <w:qFormat/>
    <w:rPr/>
  </w:style>
  <w:style w:type="character" w:styleId="Heading3Char" w:customStyle="1">
    <w:name w:val="Heading 3 Char"/>
    <w:basedOn w:val="DefaultParagraphFont"/>
    <w:link w:val="Heading3"/>
    <w:uiPriority w:val="9"/>
    <w:qFormat/>
    <w:rsid w:val="004f330b"/>
    <w:rPr>
      <w:rFonts w:ascii="Times New Roman" w:hAnsi="Times New Roman" w:eastAsia="Times New Roman" w:cs="Times New Roman"/>
      <w:b/>
      <w:bCs/>
      <w:kern w:val="0"/>
      <w:sz w:val="27"/>
      <w:szCs w:val="27"/>
      <w14:ligatures w14:val="none"/>
    </w:rPr>
  </w:style>
  <w:style w:type="character" w:styleId="Strong">
    <w:name w:val="Strong"/>
    <w:basedOn w:val="DefaultParagraphFont"/>
    <w:uiPriority w:val="22"/>
    <w:qFormat/>
    <w:rsid w:val="004f330b"/>
    <w:rPr>
      <w:b/>
      <w:bCs/>
    </w:rPr>
  </w:style>
  <w:style w:type="character" w:styleId="Heading2Char" w:customStyle="1">
    <w:name w:val="Heading 2 Char"/>
    <w:basedOn w:val="DefaultParagraphFont"/>
    <w:link w:val="Heading2"/>
    <w:uiPriority w:val="9"/>
    <w:semiHidden/>
    <w:qFormat/>
    <w:rsid w:val="00a577cd"/>
    <w:rPr>
      <w:rFonts w:ascii="Calibri Light" w:hAnsi="Calibri Light" w:eastAsia="" w:cs="" w:asciiTheme="majorHAnsi" w:cstheme="majorBidi" w:eastAsiaTheme="majorEastAsia" w:hAnsiTheme="majorHAnsi"/>
      <w:color w:themeColor="accent1" w:themeShade="bf" w:val="2F5496"/>
      <w:sz w:val="26"/>
      <w:szCs w:val="26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ListParagraph">
    <w:name w:val="List Paragraph"/>
    <w:basedOn w:val="Normal"/>
    <w:uiPriority w:val="34"/>
    <w:qFormat/>
    <w:rsid w:val="009b68e1"/>
    <w:pPr>
      <w:spacing w:before="0" w:after="160"/>
      <w:ind w:left="720"/>
      <w:contextualSpacing/>
    </w:pPr>
    <w:rPr/>
  </w:style>
  <w:style w:type="paragraph" w:styleId="NormalWeb">
    <w:name w:val="Normal (Web)"/>
    <w:basedOn w:val="Normal"/>
    <w:uiPriority w:val="99"/>
    <w:unhideWhenUsed/>
    <w:qFormat/>
    <w:rsid w:val="004f330b"/>
    <w:pPr>
      <w:spacing w:lineRule="auto" w:line="240" w:beforeAutospacing="1" w:afterAutospacing="1"/>
    </w:pPr>
    <w:rPr>
      <w:rFonts w:ascii="Times New Roman" w:hAnsi="Times New Roman" w:eastAsia="Times New Roman" w:cs="Times New Roman"/>
      <w:kern w:val="0"/>
      <w:sz w:val="24"/>
      <w:szCs w:val="24"/>
      <w14:ligatures w14:val="none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3.png"/><Relationship Id="rId6" Type="http://schemas.openxmlformats.org/officeDocument/2006/relationships/image" Target="media/image4.png"/><Relationship Id="rId7" Type="http://schemas.openxmlformats.org/officeDocument/2006/relationships/image" Target="media/image5.png"/><Relationship Id="rId8" Type="http://schemas.openxmlformats.org/officeDocument/2006/relationships/image" Target="media/image6.png"/><Relationship Id="rId9" Type="http://schemas.openxmlformats.org/officeDocument/2006/relationships/image" Target="media/image7.png"/><Relationship Id="rId10" Type="http://schemas.openxmlformats.org/officeDocument/2006/relationships/image" Target="media/image8.png"/><Relationship Id="rId11" Type="http://schemas.openxmlformats.org/officeDocument/2006/relationships/image" Target="media/image9.png"/><Relationship Id="rId12" Type="http://schemas.openxmlformats.org/officeDocument/2006/relationships/image" Target="media/image10.png"/><Relationship Id="rId13" Type="http://schemas.openxmlformats.org/officeDocument/2006/relationships/image" Target="media/image11.png"/><Relationship Id="rId14" Type="http://schemas.openxmlformats.org/officeDocument/2006/relationships/image" Target="media/image12.png"/><Relationship Id="rId15" Type="http://schemas.openxmlformats.org/officeDocument/2006/relationships/image" Target="media/image13.png"/><Relationship Id="rId16" Type="http://schemas.openxmlformats.org/officeDocument/2006/relationships/image" Target="media/image14.png"/><Relationship Id="rId17" Type="http://schemas.openxmlformats.org/officeDocument/2006/relationships/image" Target="media/image15.png"/><Relationship Id="rId18" Type="http://schemas.openxmlformats.org/officeDocument/2006/relationships/image" Target="media/image16.png"/><Relationship Id="rId19" Type="http://schemas.openxmlformats.org/officeDocument/2006/relationships/fontTable" Target="fontTable.xml"/><Relationship Id="rId20" Type="http://schemas.openxmlformats.org/officeDocument/2006/relationships/settings" Target="settings.xml"/><Relationship Id="rId21" Type="http://schemas.openxmlformats.org/officeDocument/2006/relationships/theme" Target="theme/theme1.xml"/><Relationship Id="rId22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83F759-3E08-468F-B2CF-832B195844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138</TotalTime>
  <Application>LibreOffice/24.2.7.2$Linux_X86_64 LibreOffice_project/420$Build-2</Application>
  <AppVersion>15.0000</AppVersion>
  <Pages>12</Pages>
  <Words>501</Words>
  <Characters>3422</Characters>
  <CharactersWithSpaces>3887</CharactersWithSpaces>
  <Paragraphs>60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2026-09-10T13:43:00Z</dcterms:created>
  <dc:creator>Vahe Voskanyan</dc:creator>
  <dc:description/>
  <dc:language>en-US</dc:language>
  <cp:lastModifiedBy/>
  <cp:lastPrinted>2026-09-12T09:05:00Z</cp:lastPrinted>
  <dcterms:modified xsi:type="dcterms:W3CDTF">2026-09-12T05:59:31Z</dcterms:modified>
  <cp:revision>8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