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6B" w:rsidRDefault="0035206B">
      <w:pPr>
        <w:rPr>
          <w:lang w:val="en-US"/>
        </w:rPr>
      </w:pPr>
    </w:p>
    <w:p w:rsidR="00B535E0" w:rsidRPr="00B535E0" w:rsidRDefault="00B535E0" w:rsidP="00B535E0">
      <w:pPr>
        <w:jc w:val="center"/>
        <w:rPr>
          <w:b/>
          <w:sz w:val="24"/>
        </w:rPr>
      </w:pPr>
      <w:r w:rsidRPr="00B535E0">
        <w:rPr>
          <w:b/>
          <w:sz w:val="24"/>
        </w:rPr>
        <w:t xml:space="preserve">Описание переменных смарт-контракта </w:t>
      </w:r>
      <w:proofErr w:type="spellStart"/>
      <w:r w:rsidRPr="00B535E0">
        <w:rPr>
          <w:b/>
          <w:sz w:val="24"/>
          <w:lang w:val="en-US"/>
        </w:rPr>
        <w:t>DreamCity</w:t>
      </w:r>
      <w:proofErr w:type="spellEnd"/>
    </w:p>
    <w:p w:rsidR="00B535E0" w:rsidRPr="00B535E0" w:rsidRDefault="00B535E0">
      <w:pPr>
        <w:rPr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57"/>
        <w:gridCol w:w="4536"/>
        <w:gridCol w:w="4536"/>
      </w:tblGrid>
      <w:tr w:rsidR="00B535E0" w:rsidTr="00171C26">
        <w:tc>
          <w:tcPr>
            <w:tcW w:w="704" w:type="dxa"/>
          </w:tcPr>
          <w:p w:rsidR="00B535E0" w:rsidRDefault="00B535E0">
            <w:r>
              <w:t>№</w:t>
            </w:r>
          </w:p>
        </w:tc>
        <w:tc>
          <w:tcPr>
            <w:tcW w:w="3457" w:type="dxa"/>
          </w:tcPr>
          <w:p w:rsidR="00B535E0" w:rsidRDefault="00B535E0">
            <w:r>
              <w:t>Название</w:t>
            </w:r>
          </w:p>
        </w:tc>
        <w:tc>
          <w:tcPr>
            <w:tcW w:w="4536" w:type="dxa"/>
          </w:tcPr>
          <w:p w:rsidR="00B535E0" w:rsidRPr="00B535E0" w:rsidRDefault="00B535E0">
            <w:r>
              <w:t>Текущее значение</w:t>
            </w:r>
          </w:p>
        </w:tc>
        <w:tc>
          <w:tcPr>
            <w:tcW w:w="4536" w:type="dxa"/>
          </w:tcPr>
          <w:p w:rsidR="00B535E0" w:rsidRDefault="00B535E0">
            <w:r>
              <w:t>Описание</w:t>
            </w:r>
          </w:p>
        </w:tc>
      </w:tr>
      <w:tr w:rsidR="00B535E0" w:rsidTr="00171C26">
        <w:tc>
          <w:tcPr>
            <w:tcW w:w="704" w:type="dxa"/>
          </w:tcPr>
          <w:p w:rsidR="00B535E0" w:rsidRDefault="00B535E0">
            <w:r>
              <w:t>1</w:t>
            </w:r>
          </w:p>
        </w:tc>
        <w:tc>
          <w:tcPr>
            <w:tcW w:w="3457" w:type="dxa"/>
          </w:tcPr>
          <w:p w:rsidR="00B535E0" w:rsidRPr="00B535E0" w:rsidRDefault="00B535E0" w:rsidP="00B53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535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MAX_NUMBER_HOUSE</w:t>
            </w:r>
          </w:p>
        </w:tc>
        <w:tc>
          <w:tcPr>
            <w:tcW w:w="4536" w:type="dxa"/>
          </w:tcPr>
          <w:p w:rsidR="00B535E0" w:rsidRDefault="00B535E0">
            <w:r>
              <w:t>1000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7" w:type="dxa"/>
          </w:tcPr>
          <w:p w:rsidR="00B535E0" w:rsidRPr="00B535E0" w:rsidRDefault="00B535E0" w:rsidP="00B535E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numberTokensPerFloor</w:t>
            </w:r>
            <w:proofErr w:type="spellEnd"/>
          </w:p>
        </w:tc>
        <w:tc>
          <w:tcPr>
            <w:tcW w:w="4536" w:type="dxa"/>
          </w:tcPr>
          <w:p w:rsidR="00B535E0" w:rsidRDefault="00AD407E">
            <w:r>
              <w:t>50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7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minNumberSalesTokens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:rsidR="00B535E0" w:rsidRDefault="007B5A58" w:rsidP="007B5A58">
            <w:r>
              <w:t xml:space="preserve">количество последних </w:t>
            </w:r>
            <w:proofErr w:type="spellStart"/>
            <w:r>
              <w:t>токенов</w:t>
            </w:r>
            <w:proofErr w:type="spellEnd"/>
          </w:p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7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tokensCostIncreaseRatio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57" w:type="dxa"/>
          </w:tcPr>
          <w:p w:rsidR="00B535E0" w:rsidRPr="00AD407E" w:rsidRDefault="00AD407E" w:rsidP="00AD407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percentToAdministration</w:t>
            </w:r>
            <w:proofErr w:type="spellEnd"/>
          </w:p>
        </w:tc>
        <w:tc>
          <w:tcPr>
            <w:tcW w:w="4536" w:type="dxa"/>
          </w:tcPr>
          <w:p w:rsidR="00B535E0" w:rsidRPr="00AD407E" w:rsidRDefault="00AD407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36" w:type="dxa"/>
          </w:tcPr>
          <w:p w:rsidR="00B535E0" w:rsidRDefault="00B535E0"/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57" w:type="dxa"/>
          </w:tcPr>
          <w:p w:rsidR="00B535E0" w:rsidRPr="00E65232" w:rsidRDefault="00AD407E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percentToLastRemainingToken</w:t>
            </w:r>
            <w:proofErr w:type="spellEnd"/>
          </w:p>
        </w:tc>
        <w:tc>
          <w:tcPr>
            <w:tcW w:w="4536" w:type="dxa"/>
          </w:tcPr>
          <w:p w:rsidR="00B535E0" w:rsidRP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:rsidR="00B535E0" w:rsidRDefault="007B5A58">
            <w:r>
              <w:t xml:space="preserve">% вознаграждения для </w:t>
            </w:r>
            <w:r>
              <w:t xml:space="preserve">самого </w:t>
            </w:r>
            <w:r>
              <w:t xml:space="preserve">последнего </w:t>
            </w:r>
            <w:proofErr w:type="spellStart"/>
            <w:r>
              <w:t>токена</w:t>
            </w:r>
            <w:proofErr w:type="spellEnd"/>
          </w:p>
        </w:tc>
      </w:tr>
      <w:tr w:rsidR="00B535E0" w:rsidTr="00171C26">
        <w:tc>
          <w:tcPr>
            <w:tcW w:w="704" w:type="dxa"/>
          </w:tcPr>
          <w:p w:rsidR="00B535E0" w:rsidRPr="00B535E0" w:rsidRDefault="00B535E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57" w:type="dxa"/>
          </w:tcPr>
          <w:p w:rsidR="00B535E0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percentToLastToken</w:t>
            </w:r>
            <w:proofErr w:type="spellEnd"/>
          </w:p>
        </w:tc>
        <w:tc>
          <w:tcPr>
            <w:tcW w:w="4536" w:type="dxa"/>
          </w:tcPr>
          <w:p w:rsidR="00B535E0" w:rsidRP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6" w:type="dxa"/>
          </w:tcPr>
          <w:p w:rsidR="00B535E0" w:rsidRDefault="007B5A58" w:rsidP="007B5A58">
            <w:r>
              <w:t xml:space="preserve">% вознаграждения для </w:t>
            </w:r>
            <w:r>
              <w:t xml:space="preserve">остальных </w:t>
            </w:r>
            <w:r>
              <w:t>последн</w:t>
            </w:r>
            <w:r>
              <w:t>их</w:t>
            </w:r>
            <w:r>
              <w:t xml:space="preserve"> </w:t>
            </w:r>
            <w:proofErr w:type="spellStart"/>
            <w:r>
              <w:t>токен</w:t>
            </w:r>
            <w:r>
              <w:t>ов</w:t>
            </w:r>
            <w:proofErr w:type="spellEnd"/>
          </w:p>
        </w:tc>
      </w:tr>
      <w:tr w:rsidR="00E65232" w:rsidTr="00171C26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57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amountLastToken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:rsidR="00E65232" w:rsidRDefault="00E65232"/>
        </w:tc>
      </w:tr>
      <w:tr w:rsidR="00E65232" w:rsidTr="00171C26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57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countInvestors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36" w:type="dxa"/>
          </w:tcPr>
          <w:p w:rsidR="00E65232" w:rsidRDefault="00E65232"/>
        </w:tc>
      </w:tr>
      <w:tr w:rsidR="00171C26" w:rsidTr="00171C26">
        <w:tc>
          <w:tcPr>
            <w:tcW w:w="704" w:type="dxa"/>
          </w:tcPr>
          <w:p w:rsidR="00171C26" w:rsidRDefault="00171C26">
            <w:pPr>
              <w:rPr>
                <w:lang w:val="en-US"/>
              </w:rPr>
            </w:pPr>
          </w:p>
        </w:tc>
        <w:tc>
          <w:tcPr>
            <w:tcW w:w="3457" w:type="dxa"/>
          </w:tcPr>
          <w:p w:rsidR="00171C26" w:rsidRPr="00171C26" w:rsidRDefault="00171C26" w:rsidP="00171C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maxNumberFloorPerHouse</w:t>
            </w:r>
            <w:proofErr w:type="spellEnd"/>
          </w:p>
        </w:tc>
        <w:tc>
          <w:tcPr>
            <w:tcW w:w="4536" w:type="dxa"/>
          </w:tcPr>
          <w:p w:rsidR="00171C26" w:rsidRPr="007B5A58" w:rsidRDefault="00171C26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9 </w:t>
            </w: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* </w:t>
            </w:r>
            <w:r w:rsidRPr="00171C2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10</w:t>
            </w:r>
            <w:r w:rsidR="007B5A5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e18</w:t>
            </w:r>
          </w:p>
        </w:tc>
        <w:tc>
          <w:tcPr>
            <w:tcW w:w="4536" w:type="dxa"/>
          </w:tcPr>
          <w:p w:rsidR="00171C26" w:rsidRPr="007B5A58" w:rsidRDefault="007B5A58">
            <w:r>
              <w:t>Число этажей в доме</w:t>
            </w:r>
          </w:p>
        </w:tc>
      </w:tr>
      <w:tr w:rsidR="00E65232" w:rsidTr="00171C26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7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stopBuyTokens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536" w:type="dxa"/>
          </w:tcPr>
          <w:p w:rsidR="00E65232" w:rsidRDefault="00E65232"/>
        </w:tc>
      </w:tr>
      <w:tr w:rsidR="00E65232" w:rsidTr="00171C26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457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FIRST_PRICE_TOKEN</w:t>
            </w:r>
          </w:p>
        </w:tc>
        <w:tc>
          <w:tcPr>
            <w:tcW w:w="4536" w:type="dxa"/>
          </w:tcPr>
          <w:p w:rsidR="00E65232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0.05 </w:t>
            </w:r>
            <w:proofErr w:type="spellStart"/>
            <w:r>
              <w:rPr>
                <w:b/>
                <w:bCs/>
                <w:color w:val="000080"/>
              </w:rPr>
              <w:t>ether</w:t>
            </w:r>
            <w:proofErr w:type="spellEnd"/>
          </w:p>
        </w:tc>
        <w:tc>
          <w:tcPr>
            <w:tcW w:w="4536" w:type="dxa"/>
          </w:tcPr>
          <w:p w:rsidR="00E65232" w:rsidRDefault="00E65232"/>
        </w:tc>
      </w:tr>
      <w:tr w:rsidR="00E65232" w:rsidTr="00171C26">
        <w:tc>
          <w:tcPr>
            <w:tcW w:w="704" w:type="dxa"/>
          </w:tcPr>
          <w:p w:rsidR="00E65232" w:rsidRDefault="00E6523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57" w:type="dxa"/>
          </w:tcPr>
          <w:p w:rsid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ETH_FOR_SALE_TOKEN</w:t>
            </w:r>
          </w:p>
        </w:tc>
        <w:tc>
          <w:tcPr>
            <w:tcW w:w="4536" w:type="dxa"/>
          </w:tcPr>
          <w:p w:rsidR="00E65232" w:rsidRPr="00E65232" w:rsidRDefault="00E65232" w:rsidP="00E6523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FF"/>
              </w:rPr>
              <w:t xml:space="preserve">0.0001 </w:t>
            </w:r>
            <w:proofErr w:type="spellStart"/>
            <w:r>
              <w:rPr>
                <w:b/>
                <w:bCs/>
                <w:color w:val="000080"/>
              </w:rPr>
              <w:t>ether</w:t>
            </w:r>
            <w:proofErr w:type="spellEnd"/>
          </w:p>
        </w:tc>
        <w:tc>
          <w:tcPr>
            <w:tcW w:w="4536" w:type="dxa"/>
          </w:tcPr>
          <w:p w:rsidR="00E65232" w:rsidRDefault="00E65232"/>
        </w:tc>
      </w:tr>
      <w:tr w:rsidR="00E65232" w:rsidTr="00171C26">
        <w:tc>
          <w:tcPr>
            <w:tcW w:w="704" w:type="dxa"/>
          </w:tcPr>
          <w:p w:rsidR="00E65232" w:rsidRDefault="00171C2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57" w:type="dxa"/>
          </w:tcPr>
          <w:p w:rsidR="00E65232" w:rsidRPr="00F56819" w:rsidRDefault="00F56819" w:rsidP="00F568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totalEthRaised</w:t>
            </w:r>
            <w:proofErr w:type="spellEnd"/>
          </w:p>
        </w:tc>
        <w:tc>
          <w:tcPr>
            <w:tcW w:w="4536" w:type="dxa"/>
          </w:tcPr>
          <w:p w:rsidR="00E65232" w:rsidRDefault="00E65232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E65232" w:rsidRDefault="00E65232"/>
        </w:tc>
      </w:tr>
      <w:tr w:rsidR="00F56819" w:rsidTr="00171C26">
        <w:tc>
          <w:tcPr>
            <w:tcW w:w="704" w:type="dxa"/>
          </w:tcPr>
          <w:p w:rsidR="00F56819" w:rsidRDefault="00171C2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7" w:type="dxa"/>
          </w:tcPr>
          <w:p w:rsidR="00F56819" w:rsidRPr="00F56819" w:rsidRDefault="00F56819" w:rsidP="00F568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totalTokenRaised</w:t>
            </w:r>
            <w:proofErr w:type="spellEnd"/>
          </w:p>
        </w:tc>
        <w:tc>
          <w:tcPr>
            <w:tcW w:w="4536" w:type="dxa"/>
          </w:tcPr>
          <w:p w:rsidR="00F56819" w:rsidRDefault="00F5681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F56819" w:rsidRDefault="00F56819"/>
        </w:tc>
      </w:tr>
      <w:tr w:rsidR="00F56819" w:rsidTr="00171C26">
        <w:tc>
          <w:tcPr>
            <w:tcW w:w="704" w:type="dxa"/>
          </w:tcPr>
          <w:p w:rsidR="00F56819" w:rsidRDefault="00171C2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57" w:type="dxa"/>
          </w:tcPr>
          <w:p w:rsidR="00F56819" w:rsidRPr="00F56819" w:rsidRDefault="00F56819" w:rsidP="00F568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tokenAllocated</w:t>
            </w:r>
            <w:proofErr w:type="spellEnd"/>
          </w:p>
        </w:tc>
        <w:tc>
          <w:tcPr>
            <w:tcW w:w="4536" w:type="dxa"/>
          </w:tcPr>
          <w:p w:rsidR="00F56819" w:rsidRDefault="00F5681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F56819" w:rsidRDefault="00F56819"/>
        </w:tc>
      </w:tr>
      <w:tr w:rsidR="00F56819" w:rsidTr="00171C26">
        <w:tc>
          <w:tcPr>
            <w:tcW w:w="704" w:type="dxa"/>
          </w:tcPr>
          <w:p w:rsidR="00F56819" w:rsidRDefault="00171C2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57" w:type="dxa"/>
          </w:tcPr>
          <w:p w:rsidR="00F56819" w:rsidRPr="00F56819" w:rsidRDefault="00F56819" w:rsidP="00F568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totalFloorBuilded</w:t>
            </w:r>
            <w:proofErr w:type="spellEnd"/>
          </w:p>
        </w:tc>
        <w:tc>
          <w:tcPr>
            <w:tcW w:w="4536" w:type="dxa"/>
          </w:tcPr>
          <w:p w:rsidR="00F56819" w:rsidRDefault="00F56819">
            <w:pPr>
              <w:rPr>
                <w:lang w:val="en-US"/>
              </w:rPr>
            </w:pPr>
          </w:p>
        </w:tc>
        <w:tc>
          <w:tcPr>
            <w:tcW w:w="4536" w:type="dxa"/>
          </w:tcPr>
          <w:p w:rsidR="00F56819" w:rsidRDefault="00F56819"/>
        </w:tc>
      </w:tr>
    </w:tbl>
    <w:p w:rsidR="00B535E0" w:rsidRPr="00B535E0" w:rsidRDefault="00B535E0"/>
    <w:p w:rsidR="00B535E0" w:rsidRPr="00B535E0" w:rsidRDefault="00B535E0">
      <w:pPr>
        <w:rPr>
          <w:lang w:val="en-US"/>
        </w:rPr>
      </w:pPr>
    </w:p>
    <w:p w:rsidR="00B535E0" w:rsidRPr="00B535E0" w:rsidRDefault="00B535E0" w:rsidP="00B535E0">
      <w:pPr>
        <w:jc w:val="center"/>
        <w:rPr>
          <w:b/>
          <w:sz w:val="24"/>
          <w:lang w:val="en-US"/>
        </w:rPr>
      </w:pPr>
      <w:r w:rsidRPr="00B535E0">
        <w:rPr>
          <w:b/>
          <w:sz w:val="24"/>
        </w:rPr>
        <w:t xml:space="preserve">Описание функций смарт-контракта </w:t>
      </w:r>
      <w:proofErr w:type="spellStart"/>
      <w:r w:rsidRPr="00B535E0">
        <w:rPr>
          <w:b/>
          <w:sz w:val="24"/>
          <w:lang w:val="en-US"/>
        </w:rPr>
        <w:t>DreamCity</w:t>
      </w:r>
      <w:proofErr w:type="spellEnd"/>
    </w:p>
    <w:p w:rsidR="00B535E0" w:rsidRPr="00B535E0" w:rsidRDefault="00B535E0">
      <w:pPr>
        <w:rPr>
          <w:lang w:val="en-US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4"/>
        <w:gridCol w:w="3817"/>
        <w:gridCol w:w="2724"/>
        <w:gridCol w:w="5386"/>
        <w:gridCol w:w="1985"/>
      </w:tblGrid>
      <w:tr w:rsidR="00B535E0" w:rsidTr="00171C26">
        <w:tc>
          <w:tcPr>
            <w:tcW w:w="684" w:type="dxa"/>
          </w:tcPr>
          <w:p w:rsidR="00B535E0" w:rsidRPr="00B535E0" w:rsidRDefault="00B535E0">
            <w:r>
              <w:t>№</w:t>
            </w:r>
          </w:p>
        </w:tc>
        <w:tc>
          <w:tcPr>
            <w:tcW w:w="3817" w:type="dxa"/>
          </w:tcPr>
          <w:p w:rsidR="00B535E0" w:rsidRDefault="00B535E0">
            <w:r>
              <w:t>Название</w:t>
            </w:r>
          </w:p>
        </w:tc>
        <w:tc>
          <w:tcPr>
            <w:tcW w:w="2724" w:type="dxa"/>
          </w:tcPr>
          <w:p w:rsidR="00B535E0" w:rsidRDefault="00B535E0">
            <w:r>
              <w:t>Параметры</w:t>
            </w:r>
          </w:p>
        </w:tc>
        <w:tc>
          <w:tcPr>
            <w:tcW w:w="5386" w:type="dxa"/>
          </w:tcPr>
          <w:p w:rsidR="00B535E0" w:rsidRDefault="00B535E0">
            <w:r>
              <w:t>Описание</w:t>
            </w:r>
          </w:p>
        </w:tc>
        <w:tc>
          <w:tcPr>
            <w:tcW w:w="1985" w:type="dxa"/>
          </w:tcPr>
          <w:p w:rsidR="00B535E0" w:rsidRDefault="00B535E0">
            <w:r>
              <w:t>Кто может вызвать</w:t>
            </w:r>
          </w:p>
        </w:tc>
      </w:tr>
      <w:tr w:rsidR="00D72EBF" w:rsidTr="00171C26">
        <w:tc>
          <w:tcPr>
            <w:tcW w:w="684" w:type="dxa"/>
          </w:tcPr>
          <w:p w:rsidR="00D72EBF" w:rsidRPr="00D72EBF" w:rsidRDefault="007B5A58" w:rsidP="00D72EBF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817" w:type="dxa"/>
          </w:tcPr>
          <w:p w:rsidR="00D72EBF" w:rsidRPr="00D72EBF" w:rsidRDefault="00D72EBF" w:rsidP="00D72E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setMinNumberSalesTokens</w:t>
            </w:r>
            <w:proofErr w:type="spellEnd"/>
          </w:p>
        </w:tc>
        <w:tc>
          <w:tcPr>
            <w:tcW w:w="2724" w:type="dxa"/>
          </w:tcPr>
          <w:p w:rsidR="00D72EBF" w:rsidRPr="00D72EBF" w:rsidRDefault="00D72EBF" w:rsidP="00D72E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5386" w:type="dxa"/>
          </w:tcPr>
          <w:p w:rsidR="00D72EBF" w:rsidRDefault="007B5A58" w:rsidP="007B5A58">
            <w:r>
              <w:t xml:space="preserve">Установка </w:t>
            </w:r>
            <w:r>
              <w:t>количеств</w:t>
            </w:r>
            <w:r>
              <w:t xml:space="preserve">а </w:t>
            </w:r>
            <w:r>
              <w:t xml:space="preserve">последних </w:t>
            </w:r>
            <w:proofErr w:type="spellStart"/>
            <w:r>
              <w:t>токенов</w:t>
            </w:r>
            <w:proofErr w:type="spellEnd"/>
          </w:p>
        </w:tc>
        <w:tc>
          <w:tcPr>
            <w:tcW w:w="1985" w:type="dxa"/>
          </w:tcPr>
          <w:p w:rsidR="00D72EBF" w:rsidRPr="00D72EBF" w:rsidRDefault="00D72EBF" w:rsidP="00D72E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2</w:t>
            </w:r>
          </w:p>
        </w:tc>
        <w:tc>
          <w:tcPr>
            <w:tcW w:w="3817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setPercentToLastRemainingToken</w:t>
            </w:r>
            <w:proofErr w:type="spellEnd"/>
          </w:p>
        </w:tc>
        <w:tc>
          <w:tcPr>
            <w:tcW w:w="2724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>
            <w:r>
              <w:t>% возн</w:t>
            </w:r>
            <w:bookmarkStart w:id="0" w:name="_GoBack"/>
            <w:bookmarkEnd w:id="0"/>
            <w:r>
              <w:t xml:space="preserve">аграждения для самого последнего </w:t>
            </w:r>
            <w:proofErr w:type="spellStart"/>
            <w:r>
              <w:t>токена</w:t>
            </w:r>
            <w:proofErr w:type="spellEnd"/>
          </w:p>
        </w:tc>
        <w:tc>
          <w:tcPr>
            <w:tcW w:w="1985" w:type="dxa"/>
          </w:tcPr>
          <w:p w:rsidR="007B5A58" w:rsidRDefault="007B5A58" w:rsidP="007B5A58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lastRenderedPageBreak/>
              <w:t>3</w:t>
            </w:r>
          </w:p>
        </w:tc>
        <w:tc>
          <w:tcPr>
            <w:tcW w:w="3817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setPercentToLastToken</w:t>
            </w:r>
            <w:proofErr w:type="spellEnd"/>
          </w:p>
        </w:tc>
        <w:tc>
          <w:tcPr>
            <w:tcW w:w="2724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>
            <w:r>
              <w:t xml:space="preserve">% вознаграждения для остальных последних </w:t>
            </w:r>
            <w:proofErr w:type="spellStart"/>
            <w:r>
              <w:t>токенов</w:t>
            </w:r>
            <w:proofErr w:type="spellEnd"/>
          </w:p>
        </w:tc>
        <w:tc>
          <w:tcPr>
            <w:tcW w:w="1985" w:type="dxa"/>
          </w:tcPr>
          <w:p w:rsidR="007B5A58" w:rsidRDefault="007B5A58" w:rsidP="007B5A58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4</w:t>
            </w:r>
          </w:p>
        </w:tc>
        <w:tc>
          <w:tcPr>
            <w:tcW w:w="3817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setPercentToAdministration</w:t>
            </w:r>
            <w:proofErr w:type="spellEnd"/>
          </w:p>
        </w:tc>
        <w:tc>
          <w:tcPr>
            <w:tcW w:w="2724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Default="007B5A58" w:rsidP="007B5A58"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5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setTokensCostIncreaseRatio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ratio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6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setMaxBuyTokenToAdministration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amount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7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setNumberTokensPerFloor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8</w:t>
            </w:r>
          </w:p>
        </w:tc>
        <w:tc>
          <w:tcPr>
            <w:tcW w:w="3817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setMaxNumberFloorPerHouse</w:t>
            </w:r>
            <w:proofErr w:type="spellEnd"/>
          </w:p>
        </w:tc>
        <w:tc>
          <w:tcPr>
            <w:tcW w:w="2724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D72E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Default="007B5A58" w:rsidP="007B5A58">
            <w:r>
              <w:t>9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setDemo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5386" w:type="dxa"/>
          </w:tcPr>
          <w:p w:rsidR="007B5A58" w:rsidRPr="00171C26" w:rsidRDefault="007B5A58" w:rsidP="007B5A58">
            <w:r>
              <w:t>Перевод</w:t>
            </w:r>
            <w:r w:rsidRPr="00171C26">
              <w:rPr>
                <w:lang w:val="en-US"/>
              </w:rPr>
              <w:t xml:space="preserve"> </w:t>
            </w:r>
            <w:r>
              <w:t>в</w:t>
            </w:r>
            <w:r w:rsidRPr="00171C26">
              <w:rPr>
                <w:lang w:val="en-US"/>
              </w:rPr>
              <w:t xml:space="preserve"> </w:t>
            </w:r>
            <w:proofErr w:type="spellStart"/>
            <w:r>
              <w:t>демо</w:t>
            </w:r>
            <w:proofErr w:type="spellEnd"/>
            <w:r w:rsidRPr="00171C26">
              <w:rPr>
                <w:lang w:val="en-US"/>
              </w:rPr>
              <w:t>-</w:t>
            </w:r>
            <w:r>
              <w:t>режим</w:t>
            </w:r>
            <w:r w:rsidRPr="00171C26">
              <w:rPr>
                <w:lang w:val="en-US"/>
              </w:rPr>
              <w:t xml:space="preserve">. </w:t>
            </w:r>
            <w:r>
              <w:t>Выполнение функции возможно только в первом доме</w:t>
            </w:r>
          </w:p>
        </w:tc>
        <w:tc>
          <w:tcPr>
            <w:tcW w:w="1985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</w:t>
            </w: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10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changeOwner</w:t>
            </w:r>
            <w:proofErr w:type="spellEnd"/>
          </w:p>
        </w:tc>
        <w:tc>
          <w:tcPr>
            <w:tcW w:w="2724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newOwner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11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changeOwnerTwo</w:t>
            </w:r>
            <w:proofErr w:type="spellEnd"/>
          </w:p>
        </w:tc>
        <w:tc>
          <w:tcPr>
            <w:tcW w:w="2724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newOwner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12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addToAdminlist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admin</w:t>
            </w:r>
            <w:proofErr w:type="spellEnd"/>
          </w:p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13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removeFromAdminlist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admin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14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setAdministrationWallet</w:t>
            </w:r>
            <w:proofErr w:type="spellEnd"/>
          </w:p>
        </w:tc>
        <w:tc>
          <w:tcPr>
            <w:tcW w:w="2724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newWallet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RPr="00171C26" w:rsidTr="00171C26">
        <w:tc>
          <w:tcPr>
            <w:tcW w:w="684" w:type="dxa"/>
          </w:tcPr>
          <w:p w:rsidR="007B5A58" w:rsidRPr="007B5A58" w:rsidRDefault="007B5A58" w:rsidP="007B5A58">
            <w:r>
              <w:t>15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A3B7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claimEth</w:t>
            </w:r>
            <w:proofErr w:type="spellEnd"/>
          </w:p>
        </w:tc>
        <w:tc>
          <w:tcPr>
            <w:tcW w:w="2724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D72EBF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Только владелец</w:t>
            </w:r>
          </w:p>
        </w:tc>
      </w:tr>
      <w:tr w:rsidR="007B5A58" w:rsidTr="00171C26">
        <w:tc>
          <w:tcPr>
            <w:tcW w:w="684" w:type="dxa"/>
          </w:tcPr>
          <w:p w:rsidR="007B5A58" w:rsidRPr="007B5A58" w:rsidRDefault="007B5A58" w:rsidP="007B5A58">
            <w:r>
              <w:t>16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getFreeTo</w:t>
            </w: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kenNextFloor</w:t>
            </w:r>
            <w:proofErr w:type="spellEnd"/>
          </w:p>
        </w:tc>
        <w:tc>
          <w:tcPr>
            <w:tcW w:w="2724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Default="007B5A58" w:rsidP="007B5A58"/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17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getFreeTokenPerFloor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numberHouse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Default="007B5A58" w:rsidP="007B5A58"/>
        </w:tc>
      </w:tr>
      <w:tr w:rsidR="007B5A58" w:rsidTr="00171C26">
        <w:tc>
          <w:tcPr>
            <w:tcW w:w="684" w:type="dxa"/>
          </w:tcPr>
          <w:p w:rsidR="007B5A58" w:rsidRDefault="007B5A58" w:rsidP="007B5A58">
            <w:r>
              <w:t>18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checkBuyTokenPerFloor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amountEth</w:t>
            </w:r>
            <w:proofErr w:type="spellEnd"/>
          </w:p>
        </w:tc>
        <w:tc>
          <w:tcPr>
            <w:tcW w:w="5386" w:type="dxa"/>
          </w:tcPr>
          <w:p w:rsidR="007B5A58" w:rsidRDefault="007B5A58" w:rsidP="007B5A58"/>
        </w:tc>
        <w:tc>
          <w:tcPr>
            <w:tcW w:w="1985" w:type="dxa"/>
          </w:tcPr>
          <w:p w:rsidR="007B5A58" w:rsidRDefault="007B5A58" w:rsidP="007B5A58"/>
        </w:tc>
      </w:tr>
      <w:tr w:rsidR="007B5A58" w:rsidRPr="00F56819" w:rsidTr="00171C26">
        <w:tc>
          <w:tcPr>
            <w:tcW w:w="684" w:type="dxa"/>
          </w:tcPr>
          <w:p w:rsidR="007B5A58" w:rsidRDefault="007B5A58" w:rsidP="007B5A58">
            <w:r>
              <w:t>19</w:t>
            </w:r>
          </w:p>
        </w:tc>
        <w:tc>
          <w:tcPr>
            <w:tcW w:w="3817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houseInfo</w:t>
            </w:r>
            <w:proofErr w:type="spellEnd"/>
          </w:p>
        </w:tc>
        <w:tc>
          <w:tcPr>
            <w:tcW w:w="2724" w:type="dxa"/>
          </w:tcPr>
          <w:p w:rsidR="007B5A58" w:rsidRPr="009A3B7E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numberHouse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paymentTokenPerFloor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paymentTokenTotal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priceToken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lastFloor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totalEth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refundEth</w:t>
            </w:r>
            <w:proofErr w:type="spellEnd"/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  <w:tr w:rsidR="007B5A58" w:rsidRPr="00F56819" w:rsidTr="00171C26">
        <w:tc>
          <w:tcPr>
            <w:tcW w:w="684" w:type="dxa"/>
          </w:tcPr>
          <w:p w:rsidR="007B5A58" w:rsidRPr="007B5A58" w:rsidRDefault="007B5A58" w:rsidP="007B5A58">
            <w:r>
              <w:t>20</w:t>
            </w:r>
          </w:p>
        </w:tc>
        <w:tc>
          <w:tcPr>
            <w:tcW w:w="3817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houseTimeInfo</w:t>
            </w:r>
            <w:proofErr w:type="spellEnd"/>
          </w:p>
        </w:tc>
        <w:tc>
          <w:tcPr>
            <w:tcW w:w="2724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numberHouse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startTimeBuild</w:t>
            </w:r>
            <w:proofErr w:type="spellEnd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F5681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uint256 </w:t>
            </w: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stopTimeBuild</w:t>
            </w:r>
            <w:proofErr w:type="spellEnd"/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  <w:tr w:rsidR="007B5A58" w:rsidRPr="00F56819" w:rsidTr="00171C26">
        <w:tc>
          <w:tcPr>
            <w:tcW w:w="684" w:type="dxa"/>
          </w:tcPr>
          <w:p w:rsidR="007B5A58" w:rsidRPr="007B5A58" w:rsidRDefault="007B5A58" w:rsidP="007B5A58">
            <w:r>
              <w:t>21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5681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getCurrentDate</w:t>
            </w:r>
            <w:proofErr w:type="spellEnd"/>
          </w:p>
        </w:tc>
        <w:tc>
          <w:tcPr>
            <w:tcW w:w="2724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</w:t>
            </w:r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  <w:tr w:rsidR="007B5A58" w:rsidRPr="00F56819" w:rsidTr="00171C26">
        <w:tc>
          <w:tcPr>
            <w:tcW w:w="684" w:type="dxa"/>
          </w:tcPr>
          <w:p w:rsidR="007B5A58" w:rsidRPr="007B5A58" w:rsidRDefault="007B5A58" w:rsidP="007B5A58">
            <w:r>
              <w:t>22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investorMainInfo</w:t>
            </w:r>
            <w:proofErr w:type="spellEnd"/>
          </w:p>
        </w:tc>
        <w:tc>
          <w:tcPr>
            <w:tcW w:w="2724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investor</w:t>
            </w:r>
            <w:proofErr w:type="spellEnd"/>
          </w:p>
        </w:tc>
        <w:tc>
          <w:tcPr>
            <w:tcW w:w="5386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investmentEth</w:t>
            </w:r>
            <w:proofErr w:type="spellEnd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refundEth</w:t>
            </w:r>
            <w:proofErr w:type="spellEnd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amountToken</w:t>
            </w:r>
            <w:proofErr w:type="spellEnd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numberHouse</w:t>
            </w:r>
            <w:proofErr w:type="spellEnd"/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  <w:tr w:rsidR="007B5A58" w:rsidRPr="00F56819" w:rsidTr="00171C26">
        <w:tc>
          <w:tcPr>
            <w:tcW w:w="684" w:type="dxa"/>
          </w:tcPr>
          <w:p w:rsidR="007B5A58" w:rsidRPr="007B5A58" w:rsidRDefault="007B5A58" w:rsidP="007B5A58">
            <w:r>
              <w:t>23</w:t>
            </w:r>
          </w:p>
        </w:tc>
        <w:tc>
          <w:tcPr>
            <w:tcW w:w="3817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investorTimeInfo</w:t>
            </w:r>
            <w:proofErr w:type="spellEnd"/>
          </w:p>
        </w:tc>
        <w:tc>
          <w:tcPr>
            <w:tcW w:w="2724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investor</w:t>
            </w:r>
            <w:proofErr w:type="spellEnd"/>
          </w:p>
        </w:tc>
        <w:tc>
          <w:tcPr>
            <w:tcW w:w="5386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paymentTime</w:t>
            </w:r>
            <w:proofErr w:type="spellEnd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171C2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uint256 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sellTime</w:t>
            </w:r>
            <w:proofErr w:type="spellEnd"/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  <w:tr w:rsidR="007B5A58" w:rsidRPr="00F56819" w:rsidTr="00171C26">
        <w:tc>
          <w:tcPr>
            <w:tcW w:w="684" w:type="dxa"/>
          </w:tcPr>
          <w:p w:rsidR="007B5A58" w:rsidRPr="007B5A58" w:rsidRDefault="007B5A58" w:rsidP="007B5A58">
            <w:r>
              <w:t>24</w:t>
            </w:r>
          </w:p>
        </w:tc>
        <w:tc>
          <w:tcPr>
            <w:tcW w:w="3817" w:type="dxa"/>
          </w:tcPr>
          <w:p w:rsidR="007B5A58" w:rsidRPr="00F56819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getNumberDay</w:t>
            </w:r>
            <w:proofErr w:type="spellEnd"/>
          </w:p>
        </w:tc>
        <w:tc>
          <w:tcPr>
            <w:tcW w:w="2724" w:type="dxa"/>
          </w:tcPr>
          <w:p w:rsidR="007B5A58" w:rsidRPr="00171C26" w:rsidRDefault="007B5A58" w:rsidP="007B5A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171C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5386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7B5A58" w:rsidRPr="00F56819" w:rsidRDefault="007B5A58" w:rsidP="007B5A58">
            <w:pPr>
              <w:rPr>
                <w:lang w:val="en-US"/>
              </w:rPr>
            </w:pPr>
          </w:p>
        </w:tc>
      </w:tr>
    </w:tbl>
    <w:p w:rsidR="00B535E0" w:rsidRPr="00F56819" w:rsidRDefault="00B535E0">
      <w:pPr>
        <w:rPr>
          <w:lang w:val="en-US"/>
        </w:rPr>
      </w:pPr>
    </w:p>
    <w:p w:rsidR="007477D4" w:rsidRPr="00F56819" w:rsidRDefault="007477D4">
      <w:pPr>
        <w:rPr>
          <w:lang w:val="en-US"/>
        </w:rPr>
      </w:pPr>
    </w:p>
    <w:p w:rsidR="007477D4" w:rsidRDefault="007B5A58">
      <w:pPr>
        <w:rPr>
          <w:lang w:val="en-US"/>
        </w:rPr>
      </w:pPr>
      <w:hyperlink r:id="rId4" w:history="1">
        <w:r w:rsidR="007477D4" w:rsidRPr="001138F3">
          <w:rPr>
            <w:rStyle w:val="a4"/>
            <w:lang w:val="en-US"/>
          </w:rPr>
          <w:t>dreamcity2018@yandex.ru</w:t>
        </w:r>
      </w:hyperlink>
      <w:r w:rsidR="007477D4">
        <w:rPr>
          <w:lang w:val="en-US"/>
        </w:rPr>
        <w:t xml:space="preserve"> (DreamCity18)</w:t>
      </w:r>
    </w:p>
    <w:p w:rsidR="00E14D40" w:rsidRPr="007477D4" w:rsidRDefault="003B6FD9">
      <w:pPr>
        <w:rPr>
          <w:lang w:val="en-US"/>
        </w:rPr>
      </w:pPr>
      <w:hyperlink r:id="rId5" w:history="1">
        <w:r w:rsidRPr="00754C67">
          <w:rPr>
            <w:rStyle w:val="a4"/>
            <w:lang w:val="en-US"/>
          </w:rPr>
          <w:t>https://github.com/dream-city/dreamcity</w:t>
        </w:r>
      </w:hyperlink>
      <w:r>
        <w:rPr>
          <w:lang w:val="en-US"/>
        </w:rPr>
        <w:t xml:space="preserve"> (dream-city    -- DreamCity18)</w:t>
      </w:r>
    </w:p>
    <w:sectPr w:rsidR="00E14D40" w:rsidRPr="007477D4" w:rsidSect="00171C2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B4"/>
    <w:rsid w:val="00171C26"/>
    <w:rsid w:val="0035206B"/>
    <w:rsid w:val="003B6FD9"/>
    <w:rsid w:val="00471CB4"/>
    <w:rsid w:val="007477D4"/>
    <w:rsid w:val="007B5A58"/>
    <w:rsid w:val="009A3B7E"/>
    <w:rsid w:val="00AD407E"/>
    <w:rsid w:val="00B535E0"/>
    <w:rsid w:val="00D72EBF"/>
    <w:rsid w:val="00E14D40"/>
    <w:rsid w:val="00E65232"/>
    <w:rsid w:val="00F5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E354"/>
  <w15:chartTrackingRefBased/>
  <w15:docId w15:val="{3E82BB30-F979-4203-9EBF-B5F9A760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35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477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ream-city/dreamcity" TargetMode="External"/><Relationship Id="rId4" Type="http://schemas.openxmlformats.org/officeDocument/2006/relationships/hyperlink" Target="mailto:dreamcity2018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2018-12-24T19:16:00Z</dcterms:created>
  <dcterms:modified xsi:type="dcterms:W3CDTF">2018-12-24T20:47:00Z</dcterms:modified>
</cp:coreProperties>
</file>