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8D50F" w14:textId="77777777" w:rsidR="00DA3C76" w:rsidRPr="007B1F77" w:rsidRDefault="00DA3C76" w:rsidP="00DA3C76">
      <w:pPr>
        <w:pStyle w:val="Title"/>
        <w:spacing w:after="240"/>
        <w:jc w:val="right"/>
      </w:pPr>
      <w:r>
        <w:rPr>
          <w:rFonts w:asciiTheme="minorHAnsi" w:hAnsiTheme="minorHAnsi"/>
        </w:rPr>
        <w:t>Design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67226A07" w14:textId="77777777" w:rsidR="00DA3C76" w:rsidRDefault="00DA3C76" w:rsidP="00DA3C76">
      <w:pPr>
        <w:jc w:val="right"/>
        <w:rPr>
          <w:sz w:val="56"/>
          <w:szCs w:val="56"/>
        </w:rPr>
      </w:pPr>
      <w:proofErr w:type="gramStart"/>
      <w:r>
        <w:rPr>
          <w:sz w:val="56"/>
          <w:szCs w:val="56"/>
        </w:rPr>
        <w:t>for</w:t>
      </w:r>
      <w:proofErr w:type="gramEnd"/>
    </w:p>
    <w:p w14:paraId="2E4A769F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  <w:r>
        <w:rPr>
          <w:sz w:val="56"/>
          <w:szCs w:val="56"/>
        </w:rPr>
        <w:t xml:space="preserve">Key Word </w:t>
      </w:r>
      <w:proofErr w:type="gramStart"/>
      <w:r>
        <w:rPr>
          <w:sz w:val="56"/>
          <w:szCs w:val="56"/>
        </w:rPr>
        <w:t>In</w:t>
      </w:r>
      <w:proofErr w:type="gramEnd"/>
      <w:r>
        <w:rPr>
          <w:sz w:val="56"/>
          <w:szCs w:val="56"/>
        </w:rPr>
        <w:t xml:space="preserve"> Context</w:t>
      </w:r>
    </w:p>
    <w:p w14:paraId="79B570B3" w14:textId="77777777" w:rsidR="00DA3C76" w:rsidRDefault="00DA3C76" w:rsidP="00DA3C76">
      <w:pPr>
        <w:spacing w:before="240"/>
        <w:jc w:val="right"/>
        <w:rPr>
          <w:sz w:val="56"/>
          <w:szCs w:val="56"/>
        </w:rPr>
      </w:pPr>
    </w:p>
    <w:p w14:paraId="40B1730C" w14:textId="77777777" w:rsidR="00DA3C76" w:rsidRDefault="00DA3C76" w:rsidP="00DA3C76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1.0 Approved</w:t>
      </w:r>
    </w:p>
    <w:p w14:paraId="72975C1D" w14:textId="77777777" w:rsidR="00DA3C76" w:rsidRPr="007B1F77" w:rsidRDefault="00DA3C76" w:rsidP="00DA3C76">
      <w:pPr>
        <w:jc w:val="right"/>
      </w:pPr>
    </w:p>
    <w:p w14:paraId="33B5ACB0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5BAEA1FE" w14:textId="77777777" w:rsidR="00DA3C76" w:rsidRDefault="00DA3C76" w:rsidP="00DA3C76">
      <w:pPr>
        <w:jc w:val="right"/>
        <w:rPr>
          <w:sz w:val="40"/>
          <w:szCs w:val="40"/>
        </w:rPr>
      </w:pPr>
    </w:p>
    <w:p w14:paraId="5589871B" w14:textId="77777777" w:rsidR="00DA3C76" w:rsidRDefault="00DA3C76" w:rsidP="00DA3C76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1810FDFD" w14:textId="77777777" w:rsidR="00DA3C76" w:rsidRDefault="00DA3C76" w:rsidP="00DA3C76">
      <w:pPr>
        <w:jc w:val="right"/>
        <w:rPr>
          <w:sz w:val="40"/>
          <w:szCs w:val="40"/>
        </w:rPr>
      </w:pPr>
    </w:p>
    <w:p w14:paraId="5EEC8AF4" w14:textId="77777777" w:rsidR="00DA3C76" w:rsidRPr="007B1F77" w:rsidRDefault="00DA3C76" w:rsidP="00DA3C76">
      <w:pPr>
        <w:jc w:val="right"/>
      </w:pPr>
      <w:r>
        <w:rPr>
          <w:sz w:val="40"/>
          <w:szCs w:val="40"/>
        </w:rPr>
        <w:t>February 4, 2015</w:t>
      </w:r>
    </w:p>
    <w:p w14:paraId="339BADC0" w14:textId="77777777" w:rsidR="00DA3C76" w:rsidRDefault="00DA3C76"/>
    <w:p w14:paraId="766562EF" w14:textId="77777777" w:rsidR="00DA3C76" w:rsidRDefault="00DA3C76" w:rsidP="00DA3C76">
      <w:r>
        <w:br w:type="page"/>
      </w:r>
      <w:bookmarkStart w:id="0" w:name="_GoBack"/>
      <w:bookmarkEnd w:id="0"/>
    </w:p>
    <w:p w14:paraId="2A914FE7" w14:textId="77777777" w:rsidR="00E3088A" w:rsidRDefault="00DA3C76" w:rsidP="00DA3C7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23B32C1C" w14:textId="77777777" w:rsidR="00DA3C76" w:rsidRDefault="00DA3C76" w:rsidP="00DA3C76">
      <w:r>
        <w:t xml:space="preserve">The Key Word </w:t>
      </w:r>
      <w:proofErr w:type="gramStart"/>
      <w:r>
        <w:t>In</w:t>
      </w:r>
      <w:proofErr w:type="gramEnd"/>
      <w:r>
        <w:t xml:space="preserve"> Context (KWIC*) system takes user input and produces a set of circularly shifted and alphabetically sorted lines as output. The system will be a web-based system where a user can access a single page where they will enter input and be presented with output. Considering the simplicity of the system we will limit the scope of this document to the class design</w:t>
      </w:r>
      <w:r w:rsidR="00D61ACC">
        <w:t>, which we will show using a UML Class Diagram</w:t>
      </w:r>
      <w:r>
        <w:t>. This design was created using the pipe and filter architecture.</w:t>
      </w:r>
    </w:p>
    <w:p w14:paraId="2BAFE3D2" w14:textId="77777777" w:rsidR="00DA3C76" w:rsidRDefault="00DA3C76" w:rsidP="00DA3C76">
      <w:pPr>
        <w:pStyle w:val="Heading1"/>
        <w:numPr>
          <w:ilvl w:val="0"/>
          <w:numId w:val="1"/>
        </w:numPr>
      </w:pPr>
      <w:r>
        <w:t>Class Design</w:t>
      </w:r>
    </w:p>
    <w:p w14:paraId="15C3CB3B" w14:textId="77777777" w:rsidR="00DA3C76" w:rsidRPr="00DA3C76" w:rsidRDefault="00DA3C76" w:rsidP="00DA3C76">
      <w:r>
        <w:rPr>
          <w:noProof/>
        </w:rPr>
        <w:drawing>
          <wp:inline distT="0" distB="0" distL="0" distR="0" wp14:anchorId="1358450B" wp14:editId="3C5D69B9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76" w:rsidRPr="00DA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C43AF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76"/>
    <w:rsid w:val="00834717"/>
    <w:rsid w:val="00D61ACC"/>
    <w:rsid w:val="00DA3C76"/>
    <w:rsid w:val="00E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65F0"/>
  <w15:chartTrackingRefBased/>
  <w15:docId w15:val="{78638013-C85C-4B70-A048-3D6273C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6"/>
  </w:style>
  <w:style w:type="paragraph" w:styleId="Heading1">
    <w:name w:val="heading 1"/>
    <w:basedOn w:val="Normal"/>
    <w:next w:val="Normal"/>
    <w:link w:val="Heading1Char"/>
    <w:uiPriority w:val="9"/>
    <w:qFormat/>
    <w:rsid w:val="00DA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C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3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1</cp:revision>
  <dcterms:created xsi:type="dcterms:W3CDTF">2015-02-05T03:58:00Z</dcterms:created>
  <dcterms:modified xsi:type="dcterms:W3CDTF">2015-02-05T04:11:00Z</dcterms:modified>
</cp:coreProperties>
</file>