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504" w:rsidRDefault="00401504" w:rsidP="00401504">
      <w:r w:rsidRPr="00401504">
        <w:rPr>
          <w:b/>
          <w:smallCaps/>
        </w:rPr>
        <w:t>T</w:t>
      </w:r>
      <w:r>
        <w:rPr>
          <w:b/>
          <w:smallCaps/>
        </w:rPr>
        <w:t>eam</w:t>
      </w:r>
      <w:r w:rsidRPr="00401504">
        <w:rPr>
          <w:b/>
          <w:smallCaps/>
        </w:rPr>
        <w:t xml:space="preserve"> M</w:t>
      </w:r>
      <w:r>
        <w:rPr>
          <w:b/>
          <w:smallCaps/>
        </w:rPr>
        <w:t>embers</w:t>
      </w:r>
      <w:r>
        <w:t>:</w:t>
      </w:r>
      <w:r>
        <w:tab/>
      </w:r>
    </w:p>
    <w:p w:rsidR="00401504" w:rsidRDefault="00401504" w:rsidP="00401504">
      <w:pPr>
        <w:ind w:left="1440" w:firstLine="720"/>
      </w:pPr>
      <w:r>
        <w:t>_______________________________________________________________</w:t>
      </w:r>
    </w:p>
    <w:p w:rsidR="00401504" w:rsidRDefault="00401504" w:rsidP="00401504"/>
    <w:p w:rsidR="00401504" w:rsidRDefault="00401504" w:rsidP="00401504">
      <w:pPr>
        <w:ind w:left="1440" w:firstLine="720"/>
      </w:pPr>
      <w:r>
        <w:t>_______________________________________________________________</w:t>
      </w:r>
    </w:p>
    <w:p w:rsidR="00401504" w:rsidRDefault="00401504" w:rsidP="00401504">
      <w:pPr>
        <w:ind w:left="1440" w:firstLine="720"/>
      </w:pPr>
    </w:p>
    <w:p w:rsidR="00401504" w:rsidRDefault="00401504" w:rsidP="00401504">
      <w:pPr>
        <w:ind w:left="1440" w:firstLine="720"/>
      </w:pPr>
      <w:r>
        <w:t>_______________________________________________________________</w:t>
      </w:r>
    </w:p>
    <w:p w:rsidR="00401504" w:rsidRDefault="00401504" w:rsidP="00401504">
      <w:r w:rsidRPr="00401504">
        <w:rPr>
          <w:b/>
          <w:smallCaps/>
        </w:rPr>
        <w:tab/>
      </w:r>
    </w:p>
    <w:p w:rsidR="00401504" w:rsidRPr="00401504" w:rsidRDefault="00401504" w:rsidP="00401504">
      <w:pPr>
        <w:rPr>
          <w:b/>
          <w:smallCaps/>
        </w:rPr>
      </w:pPr>
      <w:r w:rsidRPr="00401504">
        <w:rPr>
          <w:b/>
          <w:smallCaps/>
        </w:rPr>
        <w:t>D</w:t>
      </w:r>
      <w:r>
        <w:rPr>
          <w:b/>
          <w:smallCaps/>
        </w:rPr>
        <w:t>ate</w:t>
      </w:r>
      <w:r w:rsidRPr="00401504">
        <w:rPr>
          <w:b/>
          <w:smallCaps/>
        </w:rPr>
        <w:t>:</w:t>
      </w:r>
      <w:r w:rsidRPr="00401504">
        <w:rPr>
          <w:b/>
          <w:smallCaps/>
        </w:rPr>
        <w:tab/>
      </w:r>
      <w:r w:rsidR="00F32F2E">
        <w:rPr>
          <w:smallCaps/>
        </w:rPr>
        <w:t>February 14</w:t>
      </w:r>
      <w:r w:rsidRPr="00401504">
        <w:rPr>
          <w:smallCaps/>
        </w:rPr>
        <w:t>, 2019</w:t>
      </w:r>
      <w:r w:rsidR="007B7D33">
        <w:rPr>
          <w:smallCaps/>
        </w:rPr>
        <w:tab/>
      </w:r>
      <w:r w:rsidR="007B7D33">
        <w:rPr>
          <w:smallCaps/>
        </w:rPr>
        <w:tab/>
      </w:r>
      <w:r w:rsidR="007B7D33">
        <w:rPr>
          <w:smallCaps/>
        </w:rPr>
        <w:tab/>
      </w:r>
      <w:r w:rsidR="007B7D33">
        <w:rPr>
          <w:smallCaps/>
        </w:rPr>
        <w:tab/>
      </w:r>
      <w:r w:rsidR="007B7D33">
        <w:rPr>
          <w:smallCaps/>
        </w:rPr>
        <w:tab/>
      </w:r>
      <w:r w:rsidR="007B7D33">
        <w:rPr>
          <w:smallCaps/>
        </w:rPr>
        <w:tab/>
      </w:r>
      <w:r w:rsidR="007B7D33" w:rsidRPr="007B7D33">
        <w:rPr>
          <w:b/>
          <w:smallCaps/>
        </w:rPr>
        <w:t>Section</w:t>
      </w:r>
      <w:proofErr w:type="gramStart"/>
      <w:r w:rsidR="007B7D33" w:rsidRPr="007B7D33">
        <w:rPr>
          <w:b/>
          <w:smallCaps/>
        </w:rPr>
        <w:t>:</w:t>
      </w:r>
      <w:r w:rsidR="007B7D33">
        <w:rPr>
          <w:smallCaps/>
        </w:rPr>
        <w:t>_</w:t>
      </w:r>
      <w:proofErr w:type="gramEnd"/>
      <w:r w:rsidR="007B7D33">
        <w:rPr>
          <w:smallCaps/>
        </w:rPr>
        <w:t>______________</w:t>
      </w:r>
    </w:p>
    <w:p w:rsidR="00401504" w:rsidRDefault="00401504" w:rsidP="00401504">
      <w:r>
        <w:tab/>
        <w:t>High-functioning engineering teams have clear and explicit expectations of how members will interact with each other.  This document will serve as a guide for your team to construct an Operating Agreement to support your successful cooperation.  Note that this one is somewhat different than you’ll see in industry because it focuses on your learning rather than an output.</w:t>
      </w:r>
    </w:p>
    <w:p w:rsidR="00401504" w:rsidRDefault="00401504" w:rsidP="00401504">
      <w:r>
        <w:t>Sign the contract when complete.</w:t>
      </w:r>
    </w:p>
    <w:p w:rsidR="00401504" w:rsidRDefault="00401504" w:rsidP="00401504"/>
    <w:p w:rsidR="00154D9E" w:rsidRDefault="00154D9E" w:rsidP="00154D9E">
      <w:pPr>
        <w:rPr>
          <w:b/>
          <w:smallCaps/>
        </w:rPr>
      </w:pPr>
      <w:r>
        <w:rPr>
          <w:b/>
          <w:smallCaps/>
        </w:rPr>
        <w:t>Goals and Performance Measures</w:t>
      </w:r>
      <w:r w:rsidRPr="00401504">
        <w:rPr>
          <w:b/>
          <w:smallCaps/>
        </w:rPr>
        <w:t>:</w:t>
      </w:r>
    </w:p>
    <w:p w:rsidR="00154D9E" w:rsidRDefault="00154D9E" w:rsidP="00154D9E">
      <w:r w:rsidRPr="00401504">
        <w:rPr>
          <w:b/>
          <w:smallCaps/>
        </w:rPr>
        <w:t>(</w:t>
      </w:r>
      <w:r>
        <w:t>What is the purpose of your team? What individual goals do you all have for this project?)</w:t>
      </w:r>
    </w:p>
    <w:p w:rsidR="00154D9E" w:rsidRDefault="00154D9E" w:rsidP="00154D9E">
      <w:r>
        <w:t>(How will you measure if your team is successful? Consider your interactions, individual and team goals.)</w:t>
      </w:r>
    </w:p>
    <w:p w:rsidR="00154D9E" w:rsidRDefault="00154D9E" w:rsidP="00154D9E"/>
    <w:tbl>
      <w:tblPr>
        <w:tblStyle w:val="TableGrid"/>
        <w:tblW w:w="0" w:type="auto"/>
        <w:tblLook w:val="04A0" w:firstRow="1" w:lastRow="0" w:firstColumn="1" w:lastColumn="0" w:noHBand="0" w:noVBand="1"/>
      </w:tblPr>
      <w:tblGrid>
        <w:gridCol w:w="3865"/>
        <w:gridCol w:w="5485"/>
      </w:tblGrid>
      <w:tr w:rsidR="00154D9E" w:rsidTr="007030C7">
        <w:tc>
          <w:tcPr>
            <w:tcW w:w="3865" w:type="dxa"/>
            <w:vAlign w:val="center"/>
          </w:tcPr>
          <w:p w:rsidR="00154D9E" w:rsidRPr="0002539C" w:rsidRDefault="00154D9E" w:rsidP="007030C7">
            <w:pPr>
              <w:jc w:val="center"/>
              <w:rPr>
                <w:b/>
              </w:rPr>
            </w:pPr>
            <w:r w:rsidRPr="0002539C">
              <w:rPr>
                <w:b/>
              </w:rPr>
              <w:t>Goals</w:t>
            </w:r>
          </w:p>
        </w:tc>
        <w:tc>
          <w:tcPr>
            <w:tcW w:w="5485" w:type="dxa"/>
            <w:vAlign w:val="center"/>
          </w:tcPr>
          <w:p w:rsidR="00154D9E" w:rsidRPr="0002539C" w:rsidRDefault="00154D9E" w:rsidP="007030C7">
            <w:pPr>
              <w:jc w:val="center"/>
              <w:rPr>
                <w:b/>
              </w:rPr>
            </w:pPr>
            <w:r>
              <w:rPr>
                <w:b/>
              </w:rPr>
              <w:t xml:space="preserve">Performance </w:t>
            </w:r>
            <w:r w:rsidRPr="0002539C">
              <w:rPr>
                <w:b/>
              </w:rPr>
              <w:t>Measurements</w:t>
            </w:r>
          </w:p>
        </w:tc>
      </w:tr>
      <w:tr w:rsidR="00154D9E" w:rsidTr="007030C7">
        <w:trPr>
          <w:trHeight w:val="1277"/>
        </w:trPr>
        <w:tc>
          <w:tcPr>
            <w:tcW w:w="3865" w:type="dxa"/>
            <w:vAlign w:val="center"/>
          </w:tcPr>
          <w:p w:rsidR="00154D9E" w:rsidRPr="0002539C" w:rsidRDefault="00154D9E" w:rsidP="007030C7">
            <w:pPr>
              <w:jc w:val="center"/>
              <w:rPr>
                <w:rFonts w:ascii="Arial" w:hAnsi="Arial" w:cs="Arial"/>
                <w:color w:val="538135" w:themeColor="accent6" w:themeShade="BF"/>
              </w:rPr>
            </w:pPr>
          </w:p>
        </w:tc>
        <w:tc>
          <w:tcPr>
            <w:tcW w:w="5485" w:type="dxa"/>
            <w:vAlign w:val="center"/>
          </w:tcPr>
          <w:p w:rsidR="00154D9E" w:rsidRDefault="00154D9E" w:rsidP="007030C7">
            <w:pPr>
              <w:jc w:val="center"/>
            </w:pPr>
          </w:p>
        </w:tc>
      </w:tr>
      <w:tr w:rsidR="00154D9E" w:rsidTr="007030C7">
        <w:trPr>
          <w:trHeight w:val="1277"/>
        </w:trPr>
        <w:tc>
          <w:tcPr>
            <w:tcW w:w="3865" w:type="dxa"/>
            <w:vAlign w:val="center"/>
          </w:tcPr>
          <w:p w:rsidR="00154D9E" w:rsidRPr="0002539C" w:rsidRDefault="00154D9E" w:rsidP="007030C7">
            <w:pPr>
              <w:jc w:val="center"/>
              <w:rPr>
                <w:rFonts w:ascii="Arial" w:hAnsi="Arial" w:cs="Arial"/>
                <w:color w:val="538135" w:themeColor="accent6" w:themeShade="BF"/>
              </w:rPr>
            </w:pPr>
          </w:p>
        </w:tc>
        <w:tc>
          <w:tcPr>
            <w:tcW w:w="5485" w:type="dxa"/>
            <w:vAlign w:val="center"/>
          </w:tcPr>
          <w:p w:rsidR="00154D9E" w:rsidRDefault="00154D9E" w:rsidP="007030C7">
            <w:pPr>
              <w:jc w:val="center"/>
            </w:pPr>
          </w:p>
        </w:tc>
      </w:tr>
      <w:tr w:rsidR="00154D9E" w:rsidTr="007030C7">
        <w:trPr>
          <w:trHeight w:val="1277"/>
        </w:trPr>
        <w:tc>
          <w:tcPr>
            <w:tcW w:w="3865" w:type="dxa"/>
            <w:vAlign w:val="center"/>
          </w:tcPr>
          <w:p w:rsidR="00154D9E" w:rsidRPr="0002539C" w:rsidRDefault="00154D9E" w:rsidP="007030C7">
            <w:pPr>
              <w:jc w:val="center"/>
              <w:rPr>
                <w:rFonts w:ascii="Arial" w:hAnsi="Arial" w:cs="Arial"/>
                <w:color w:val="538135" w:themeColor="accent6" w:themeShade="BF"/>
              </w:rPr>
            </w:pPr>
          </w:p>
        </w:tc>
        <w:tc>
          <w:tcPr>
            <w:tcW w:w="5485" w:type="dxa"/>
            <w:vAlign w:val="center"/>
          </w:tcPr>
          <w:p w:rsidR="00154D9E" w:rsidRDefault="00154D9E" w:rsidP="007030C7">
            <w:pPr>
              <w:jc w:val="center"/>
            </w:pPr>
          </w:p>
        </w:tc>
      </w:tr>
      <w:tr w:rsidR="00154D9E" w:rsidTr="007030C7">
        <w:trPr>
          <w:trHeight w:val="1277"/>
        </w:trPr>
        <w:tc>
          <w:tcPr>
            <w:tcW w:w="3865" w:type="dxa"/>
            <w:vAlign w:val="center"/>
          </w:tcPr>
          <w:p w:rsidR="00154D9E" w:rsidRPr="0002539C" w:rsidRDefault="00154D9E" w:rsidP="007030C7">
            <w:pPr>
              <w:jc w:val="center"/>
              <w:rPr>
                <w:rFonts w:ascii="Arial" w:hAnsi="Arial" w:cs="Arial"/>
                <w:color w:val="538135" w:themeColor="accent6" w:themeShade="BF"/>
              </w:rPr>
            </w:pPr>
          </w:p>
        </w:tc>
        <w:tc>
          <w:tcPr>
            <w:tcW w:w="5485" w:type="dxa"/>
            <w:vAlign w:val="center"/>
          </w:tcPr>
          <w:p w:rsidR="00154D9E" w:rsidRDefault="00154D9E" w:rsidP="007030C7">
            <w:pPr>
              <w:jc w:val="center"/>
            </w:pPr>
          </w:p>
        </w:tc>
      </w:tr>
    </w:tbl>
    <w:p w:rsidR="00BD5A71" w:rsidRDefault="00BD5A71" w:rsidP="00FD57EC">
      <w:pPr>
        <w:rPr>
          <w:b/>
          <w:smallCaps/>
        </w:rPr>
      </w:pPr>
    </w:p>
    <w:p w:rsidR="00FD57EC" w:rsidRDefault="00FD57EC" w:rsidP="00FD57EC">
      <w:r w:rsidRPr="00401504">
        <w:rPr>
          <w:b/>
          <w:smallCaps/>
        </w:rPr>
        <w:lastRenderedPageBreak/>
        <w:t>Team Norms:</w:t>
      </w:r>
      <w:r>
        <w:t xml:space="preserve"> (Code of Conduct)</w:t>
      </w:r>
    </w:p>
    <w:p w:rsidR="00FD57EC" w:rsidRDefault="00FD57EC" w:rsidP="00FD57EC">
      <w:pPr>
        <w:ind w:firstLine="720"/>
      </w:pPr>
      <w:r w:rsidRPr="00531495">
        <w:rPr>
          <w:b/>
        </w:rPr>
        <w:t>Brainstorm:</w:t>
      </w:r>
      <w:r>
        <w:t xml:space="preserve"> What are some examples of good team dynamics from your past experience?</w:t>
      </w:r>
    </w:p>
    <w:p w:rsidR="00FD57EC" w:rsidRDefault="00FD57EC" w:rsidP="00FD57EC"/>
    <w:p w:rsidR="00FD57EC" w:rsidRDefault="00FD57EC" w:rsidP="00FD57EC"/>
    <w:p w:rsidR="00FD57EC" w:rsidRDefault="00FD57EC" w:rsidP="00FD57EC"/>
    <w:p w:rsidR="00FD57EC" w:rsidRDefault="00FD57EC" w:rsidP="00FD57EC"/>
    <w:p w:rsidR="00FD57EC" w:rsidRDefault="00FD57EC" w:rsidP="00FD57EC"/>
    <w:p w:rsidR="00FD57EC" w:rsidRDefault="00FD57EC" w:rsidP="00FD57EC">
      <w:pPr>
        <w:ind w:firstLine="720"/>
      </w:pPr>
      <w:r w:rsidRPr="00531495">
        <w:rPr>
          <w:b/>
        </w:rPr>
        <w:t>Brainstorm:</w:t>
      </w:r>
      <w:r>
        <w:t xml:space="preserve"> What are some examples of poor team dynamics from your past experience?</w:t>
      </w:r>
    </w:p>
    <w:p w:rsidR="00FD57EC" w:rsidRDefault="00FD57EC" w:rsidP="00FD57EC"/>
    <w:p w:rsidR="00FD57EC" w:rsidRDefault="00FD57EC" w:rsidP="00FD57EC"/>
    <w:p w:rsidR="00FD57EC" w:rsidRDefault="00FD57EC" w:rsidP="00FD57EC"/>
    <w:p w:rsidR="00FD57EC" w:rsidRDefault="00FD57EC" w:rsidP="00FD57EC"/>
    <w:p w:rsidR="00FD57EC" w:rsidRDefault="00FD57EC" w:rsidP="00FD57EC">
      <w:r>
        <w:t>What is your group decision-making process?  How will you ensure everyone participates?</w:t>
      </w:r>
    </w:p>
    <w:p w:rsidR="00FD57EC" w:rsidRDefault="00FD57EC" w:rsidP="00FD57EC"/>
    <w:p w:rsidR="00FD57EC" w:rsidRDefault="00FD57EC" w:rsidP="00FD57EC"/>
    <w:p w:rsidR="00FD57EC" w:rsidRDefault="00FD57EC" w:rsidP="00FD57EC"/>
    <w:p w:rsidR="00FD57EC" w:rsidRDefault="00FD57EC" w:rsidP="00FD57EC"/>
    <w:p w:rsidR="00FD57EC" w:rsidRDefault="00FD57EC" w:rsidP="00FD57EC"/>
    <w:p w:rsidR="00FD57EC" w:rsidRDefault="00FD57EC" w:rsidP="00FD57EC"/>
    <w:p w:rsidR="00FD57EC" w:rsidRDefault="00FD57EC" w:rsidP="00FD57EC"/>
    <w:p w:rsidR="00FD57EC" w:rsidRDefault="00FD57EC" w:rsidP="00FD57EC">
      <w:r>
        <w:t>What are your individual members’ technical strengths?  How will you ensure each team member understands and participants in each part of the project (coding, analyzing, writing)? </w:t>
      </w:r>
    </w:p>
    <w:p w:rsidR="00FD57EC" w:rsidRDefault="00FD57EC" w:rsidP="00FD57EC"/>
    <w:p w:rsidR="00FD57EC" w:rsidRDefault="00FD57EC" w:rsidP="00FD57EC"/>
    <w:p w:rsidR="00FD57EC" w:rsidRDefault="00FD57EC" w:rsidP="00FD57EC"/>
    <w:p w:rsidR="00FD57EC" w:rsidRDefault="00FD57EC" w:rsidP="00FD57EC"/>
    <w:p w:rsidR="00FD57EC" w:rsidRDefault="00FD57EC" w:rsidP="00FD57EC"/>
    <w:p w:rsidR="00FD57EC" w:rsidRDefault="00FD57EC" w:rsidP="00FD57EC"/>
    <w:p w:rsidR="00FD57EC" w:rsidRDefault="00FD57EC" w:rsidP="00FD57EC"/>
    <w:p w:rsidR="00FD57EC" w:rsidRDefault="00FD57EC" w:rsidP="00FD57EC"/>
    <w:p w:rsidR="00FD57EC" w:rsidRDefault="00FD57EC" w:rsidP="00FD57EC"/>
    <w:p w:rsidR="00FD57EC" w:rsidRDefault="00FD57EC" w:rsidP="00FD57EC">
      <w:r>
        <w:lastRenderedPageBreak/>
        <w:t>List any communication guidelines that should be adhered to: What is the preferred method of communication outside of class (text, email, etc.)? [Now is a good time to exchange phone numbers if desired.] How long is reasonable before someone responds to a text/email/etc.?</w:t>
      </w:r>
    </w:p>
    <w:p w:rsidR="00FD57EC" w:rsidRDefault="00FD57EC" w:rsidP="00FD57EC"/>
    <w:p w:rsidR="00FD57EC" w:rsidRDefault="00FD57EC" w:rsidP="00FD57EC"/>
    <w:p w:rsidR="00FD57EC" w:rsidRDefault="00FD57EC" w:rsidP="00FD57EC"/>
    <w:p w:rsidR="00FD57EC" w:rsidRDefault="00FD57EC" w:rsidP="00FD57EC"/>
    <w:p w:rsidR="00FD57EC" w:rsidRDefault="00FD57EC" w:rsidP="00FD57EC"/>
    <w:p w:rsidR="00FD57EC" w:rsidRDefault="00F32F2E" w:rsidP="00FD57EC">
      <w:r>
        <w:t>Here</w:t>
      </w:r>
      <w:r w:rsidR="00FD57EC">
        <w:t xml:space="preserve"> are some </w:t>
      </w:r>
      <w:r>
        <w:t xml:space="preserve">suggested </w:t>
      </w:r>
      <w:r w:rsidR="00FD57EC">
        <w:t xml:space="preserve">guidelines for how you </w:t>
      </w:r>
      <w:r>
        <w:t>will</w:t>
      </w:r>
      <w:r w:rsidR="00FD57EC">
        <w:t xml:space="preserve"> to interact during </w:t>
      </w:r>
      <w:r>
        <w:t>team meetings and work sessions.</w:t>
      </w:r>
    </w:p>
    <w:p w:rsidR="00F32F2E" w:rsidRPr="006B4A13" w:rsidRDefault="00F32F2E" w:rsidP="00F32F2E">
      <w:pPr>
        <w:pStyle w:val="ListParagraph"/>
        <w:numPr>
          <w:ilvl w:val="0"/>
          <w:numId w:val="1"/>
        </w:numPr>
      </w:pPr>
      <w:r w:rsidRPr="00F32F2E">
        <w:t xml:space="preserve">Listen respectfully </w:t>
      </w:r>
    </w:p>
    <w:p w:rsidR="00F32F2E" w:rsidRPr="006B4A13" w:rsidRDefault="00F32F2E" w:rsidP="00F32F2E">
      <w:pPr>
        <w:pStyle w:val="ListParagraph"/>
        <w:numPr>
          <w:ilvl w:val="1"/>
          <w:numId w:val="1"/>
        </w:numPr>
      </w:pPr>
      <w:r w:rsidRPr="00F32F2E">
        <w:t>No computers/phones during group discussions</w:t>
      </w:r>
    </w:p>
    <w:p w:rsidR="00F32F2E" w:rsidRPr="006B4A13" w:rsidRDefault="00F32F2E" w:rsidP="00F32F2E">
      <w:pPr>
        <w:pStyle w:val="ListParagraph"/>
        <w:numPr>
          <w:ilvl w:val="1"/>
          <w:numId w:val="1"/>
        </w:numPr>
      </w:pPr>
      <w:r w:rsidRPr="00F32F2E">
        <w:t>Pay attention to who speaks and for how long – work toward equity</w:t>
      </w:r>
    </w:p>
    <w:p w:rsidR="00F32F2E" w:rsidRPr="006B4A13" w:rsidRDefault="00F32F2E" w:rsidP="00F32F2E">
      <w:pPr>
        <w:pStyle w:val="ListParagraph"/>
        <w:numPr>
          <w:ilvl w:val="0"/>
          <w:numId w:val="1"/>
        </w:numPr>
      </w:pPr>
      <w:r w:rsidRPr="00F32F2E">
        <w:t>Value learning</w:t>
      </w:r>
    </w:p>
    <w:p w:rsidR="00F32F2E" w:rsidRPr="00F32F2E" w:rsidRDefault="00F32F2E" w:rsidP="00F32F2E">
      <w:pPr>
        <w:pStyle w:val="ListParagraph"/>
        <w:numPr>
          <w:ilvl w:val="1"/>
          <w:numId w:val="1"/>
        </w:numPr>
        <w:spacing w:after="0" w:line="240" w:lineRule="auto"/>
      </w:pPr>
      <w:r w:rsidRPr="00F32F2E">
        <w:t>Be prepared to not know things your teammates know, or to know things they don’t know</w:t>
      </w:r>
    </w:p>
    <w:p w:rsidR="00F32F2E" w:rsidRPr="00531495" w:rsidRDefault="00F32F2E" w:rsidP="00F32F2E">
      <w:pPr>
        <w:pStyle w:val="ListParagraph"/>
        <w:numPr>
          <w:ilvl w:val="1"/>
          <w:numId w:val="1"/>
        </w:numPr>
      </w:pPr>
      <w:r w:rsidRPr="00F32F2E">
        <w:t>Disagreement is good, but challenge the idea, not the person</w:t>
      </w:r>
    </w:p>
    <w:p w:rsidR="00F32F2E" w:rsidRPr="006B4A13" w:rsidRDefault="00F32F2E" w:rsidP="00F32F2E">
      <w:pPr>
        <w:pStyle w:val="ListParagraph"/>
        <w:numPr>
          <w:ilvl w:val="1"/>
          <w:numId w:val="1"/>
        </w:numPr>
      </w:pPr>
      <w:r w:rsidRPr="00F32F2E">
        <w:t>The project is not complete unless everyone in the team fully understands all of it</w:t>
      </w:r>
    </w:p>
    <w:p w:rsidR="00F32F2E" w:rsidRPr="006B4A13" w:rsidRDefault="00F32F2E" w:rsidP="00F32F2E">
      <w:pPr>
        <w:pStyle w:val="ListParagraph"/>
        <w:numPr>
          <w:ilvl w:val="0"/>
          <w:numId w:val="1"/>
        </w:numPr>
      </w:pPr>
      <w:r w:rsidRPr="00F32F2E">
        <w:t>Switch roles regularly</w:t>
      </w:r>
    </w:p>
    <w:p w:rsidR="00F32F2E" w:rsidRPr="00531495" w:rsidRDefault="00F32F2E" w:rsidP="00F32F2E">
      <w:pPr>
        <w:pStyle w:val="ListParagraph"/>
        <w:numPr>
          <w:ilvl w:val="1"/>
          <w:numId w:val="1"/>
        </w:numPr>
      </w:pPr>
      <w:r w:rsidRPr="00F32F2E">
        <w:t>Each person should spend approximately equal time coding, analyzing and writing</w:t>
      </w:r>
    </w:p>
    <w:p w:rsidR="00FD57EC" w:rsidRDefault="00FD57EC" w:rsidP="00FD57EC"/>
    <w:p w:rsidR="00FD57EC" w:rsidRDefault="00FD57EC" w:rsidP="00FD57EC">
      <w:bookmarkStart w:id="0" w:name="_GoBack"/>
      <w:bookmarkEnd w:id="0"/>
    </w:p>
    <w:p w:rsidR="00FD57EC" w:rsidRDefault="00FD57EC" w:rsidP="00FD57EC"/>
    <w:p w:rsidR="00FD57EC" w:rsidRDefault="00FD57EC" w:rsidP="00FD57EC"/>
    <w:p w:rsidR="00FD57EC" w:rsidRDefault="00FD57EC" w:rsidP="00FD57EC"/>
    <w:p w:rsidR="00FD57EC" w:rsidRDefault="00FD57EC" w:rsidP="00FD57EC">
      <w:r w:rsidRPr="00401504">
        <w:rPr>
          <w:b/>
          <w:smallCaps/>
        </w:rPr>
        <w:t>Team Member Signatures and Date</w:t>
      </w:r>
      <w:r>
        <w:t>:</w:t>
      </w:r>
    </w:p>
    <w:p w:rsidR="00BD5A71" w:rsidRDefault="00BD5A71" w:rsidP="00FD57EC"/>
    <w:p w:rsidR="00FD57EC" w:rsidRDefault="00FD57EC" w:rsidP="00FD57EC">
      <w:r>
        <w:t>_______________________________________________________________</w:t>
      </w:r>
      <w:r>
        <w:tab/>
      </w:r>
      <w:r>
        <w:tab/>
        <w:t>_____________</w:t>
      </w:r>
    </w:p>
    <w:p w:rsidR="00FD57EC" w:rsidRDefault="00FD57EC" w:rsidP="00FD57EC">
      <w:r>
        <w:t>Signature</w:t>
      </w:r>
      <w:r>
        <w:tab/>
      </w:r>
      <w:r>
        <w:tab/>
      </w:r>
      <w:r>
        <w:tab/>
      </w:r>
      <w:r>
        <w:tab/>
      </w:r>
      <w:r>
        <w:tab/>
      </w:r>
      <w:r>
        <w:tab/>
      </w:r>
      <w:r>
        <w:tab/>
      </w:r>
      <w:r>
        <w:tab/>
      </w:r>
      <w:r>
        <w:tab/>
      </w:r>
      <w:r>
        <w:tab/>
      </w:r>
      <w:r>
        <w:tab/>
        <w:t>Date</w:t>
      </w:r>
    </w:p>
    <w:p w:rsidR="00FD57EC" w:rsidRDefault="00FD57EC" w:rsidP="00FD57EC"/>
    <w:p w:rsidR="00FD57EC" w:rsidRDefault="00FD57EC" w:rsidP="00FD57EC">
      <w:r>
        <w:t>_______________________________________________________________</w:t>
      </w:r>
      <w:r>
        <w:tab/>
      </w:r>
      <w:r>
        <w:tab/>
        <w:t>_____________</w:t>
      </w:r>
    </w:p>
    <w:p w:rsidR="00FD57EC" w:rsidRDefault="00FD57EC" w:rsidP="00FD57EC">
      <w:r>
        <w:t>Signature</w:t>
      </w:r>
      <w:r>
        <w:tab/>
      </w:r>
      <w:r>
        <w:tab/>
      </w:r>
      <w:r>
        <w:tab/>
      </w:r>
      <w:r>
        <w:tab/>
      </w:r>
      <w:r>
        <w:tab/>
      </w:r>
      <w:r>
        <w:tab/>
      </w:r>
      <w:r>
        <w:tab/>
      </w:r>
      <w:r>
        <w:tab/>
      </w:r>
      <w:r>
        <w:tab/>
      </w:r>
      <w:r>
        <w:tab/>
      </w:r>
      <w:r>
        <w:tab/>
        <w:t>Date</w:t>
      </w:r>
    </w:p>
    <w:p w:rsidR="00FD57EC" w:rsidRDefault="00FD57EC" w:rsidP="00FD57EC"/>
    <w:p w:rsidR="00FD57EC" w:rsidRDefault="00FD57EC" w:rsidP="00FD57EC">
      <w:r>
        <w:t>_______________________________________________________________</w:t>
      </w:r>
      <w:r>
        <w:tab/>
      </w:r>
      <w:r>
        <w:tab/>
        <w:t>_____________</w:t>
      </w:r>
    </w:p>
    <w:p w:rsidR="00401504" w:rsidRDefault="00FD57EC" w:rsidP="00FD57EC">
      <w:r>
        <w:t>Signature</w:t>
      </w:r>
      <w:r>
        <w:tab/>
      </w:r>
      <w:r>
        <w:tab/>
      </w:r>
      <w:r>
        <w:tab/>
      </w:r>
      <w:r>
        <w:tab/>
      </w:r>
      <w:r>
        <w:tab/>
      </w:r>
      <w:r>
        <w:tab/>
      </w:r>
      <w:r>
        <w:tab/>
      </w:r>
      <w:r>
        <w:tab/>
      </w:r>
      <w:r>
        <w:tab/>
      </w:r>
      <w:r>
        <w:tab/>
      </w:r>
      <w:r>
        <w:tab/>
        <w:t>Date</w:t>
      </w:r>
    </w:p>
    <w:sectPr w:rsidR="004015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DE8" w:rsidRDefault="00D14DE8" w:rsidP="00401504">
      <w:pPr>
        <w:spacing w:after="0" w:line="240" w:lineRule="auto"/>
      </w:pPr>
      <w:r>
        <w:separator/>
      </w:r>
    </w:p>
  </w:endnote>
  <w:endnote w:type="continuationSeparator" w:id="0">
    <w:p w:rsidR="00D14DE8" w:rsidRDefault="00D14DE8" w:rsidP="00401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DE8" w:rsidRDefault="00D14DE8" w:rsidP="00401504">
      <w:pPr>
        <w:spacing w:after="0" w:line="240" w:lineRule="auto"/>
      </w:pPr>
      <w:r>
        <w:separator/>
      </w:r>
    </w:p>
  </w:footnote>
  <w:footnote w:type="continuationSeparator" w:id="0">
    <w:p w:rsidR="00D14DE8" w:rsidRDefault="00D14DE8" w:rsidP="00401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504" w:rsidRDefault="00C72A82" w:rsidP="00401504">
    <w:pPr>
      <w:jc w:val="center"/>
    </w:pPr>
    <w:r>
      <w:t>CBEE 102 Group Project:</w:t>
    </w:r>
    <w:r w:rsidR="00401504">
      <w:t xml:space="preserve"> OPERATING AGREEMENT</w:t>
    </w:r>
  </w:p>
  <w:p w:rsidR="00401504" w:rsidRDefault="004015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91B35"/>
    <w:multiLevelType w:val="hybridMultilevel"/>
    <w:tmpl w:val="D7AEC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504"/>
    <w:rsid w:val="000E401A"/>
    <w:rsid w:val="00154D9E"/>
    <w:rsid w:val="00401504"/>
    <w:rsid w:val="00587562"/>
    <w:rsid w:val="006F141B"/>
    <w:rsid w:val="007B7D33"/>
    <w:rsid w:val="00BD5A71"/>
    <w:rsid w:val="00C72A82"/>
    <w:rsid w:val="00D10BC6"/>
    <w:rsid w:val="00D14DE8"/>
    <w:rsid w:val="00F32F2E"/>
    <w:rsid w:val="00FD2F9E"/>
    <w:rsid w:val="00FD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8CC7"/>
  <w15:chartTrackingRefBased/>
  <w15:docId w15:val="{C7A0676F-5971-47D3-96E0-2E3D7BDB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504"/>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504"/>
  </w:style>
  <w:style w:type="paragraph" w:styleId="Footer">
    <w:name w:val="footer"/>
    <w:basedOn w:val="Normal"/>
    <w:link w:val="FooterChar"/>
    <w:uiPriority w:val="99"/>
    <w:unhideWhenUsed/>
    <w:rsid w:val="00401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504"/>
  </w:style>
  <w:style w:type="table" w:styleId="TableGrid">
    <w:name w:val="Table Grid"/>
    <w:basedOn w:val="TableNormal"/>
    <w:uiPriority w:val="39"/>
    <w:rsid w:val="00154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57EC"/>
    <w:pPr>
      <w:ind w:left="720"/>
      <w:contextualSpacing/>
    </w:pPr>
  </w:style>
  <w:style w:type="paragraph" w:styleId="BalloonText">
    <w:name w:val="Balloon Text"/>
    <w:basedOn w:val="Normal"/>
    <w:link w:val="BalloonTextChar"/>
    <w:uiPriority w:val="99"/>
    <w:semiHidden/>
    <w:unhideWhenUsed/>
    <w:rsid w:val="007B7D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D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Montfort, Devlin</dc:creator>
  <cp:keywords/>
  <dc:description/>
  <cp:lastModifiedBy>Devlin Montfort</cp:lastModifiedBy>
  <cp:revision>7</cp:revision>
  <cp:lastPrinted>2019-02-11T21:54:00Z</cp:lastPrinted>
  <dcterms:created xsi:type="dcterms:W3CDTF">2019-02-11T18:41:00Z</dcterms:created>
  <dcterms:modified xsi:type="dcterms:W3CDTF">2019-02-13T22:42:00Z</dcterms:modified>
</cp:coreProperties>
</file>