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77FDC6AC" w:rsidR="00DD524B" w:rsidRPr="00DD524B" w:rsidRDefault="00DD524B" w:rsidP="001B4583">
            <w:pPr>
              <w:jc w:val="center"/>
              <w:rPr>
                <w:b/>
                <w:sz w:val="26"/>
                <w:szCs w:val="26"/>
              </w:rPr>
            </w:pPr>
            <w:r w:rsidRPr="00DD524B">
              <w:rPr>
                <w:b/>
                <w:sz w:val="26"/>
                <w:szCs w:val="26"/>
              </w:rPr>
              <w:t>TỈNH BÌNH THUẬN</w:t>
            </w:r>
          </w:p>
          <w:p w14:paraId="25BC4541" w14:textId="5DBBBA3B" w:rsidR="00DD524B" w:rsidRPr="00DD524B" w:rsidRDefault="0057411E"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72CAA305">
                      <wp:simplePos x="0" y="0"/>
                      <wp:positionH relativeFrom="column">
                        <wp:posOffset>667081</wp:posOffset>
                      </wp:positionH>
                      <wp:positionV relativeFrom="paragraph">
                        <wp:posOffset>76835</wp:posOffset>
                      </wp:positionV>
                      <wp:extent cx="548640" cy="0"/>
                      <wp:effectExtent l="0" t="0" r="0" b="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212FE"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5pt,6.05pt" to="95.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"/>
                  </w:pict>
                </mc:Fallback>
              </mc:AlternateContent>
            </w:r>
          </w:p>
          <w:p w14:paraId="42B9A3BB" w14:textId="3F84ABF9" w:rsidR="00DD524B" w:rsidRPr="0057411E" w:rsidRDefault="00DD524B" w:rsidP="001B4583">
            <w:pPr>
              <w:jc w:val="center"/>
              <w:rPr>
                <w:sz w:val="28"/>
                <w:szCs w:val="28"/>
              </w:rPr>
            </w:pPr>
            <w:r w:rsidRPr="0057411E">
              <w:rPr>
                <w:sz w:val="28"/>
                <w:szCs w:val="28"/>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5219C205">
                      <wp:simplePos x="0" y="0"/>
                      <wp:positionH relativeFrom="column">
                        <wp:posOffset>772795</wp:posOffset>
                      </wp:positionH>
                      <wp:positionV relativeFrom="paragraph">
                        <wp:posOffset>58116</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A9275"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4.6pt" to="230.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BZ0+Rm2QAAAAcBAAAPAAAAAAAAAAAAAAAAAAkEAABkcnMvZG93bnJldi54bWxQ&#10;SwUGAAAAAAQABADzAAAADwUAAAAA&#10;"/>
                  </w:pict>
                </mc:Fallback>
              </mc:AlternateContent>
            </w:r>
          </w:p>
          <w:p w14:paraId="53988127" w14:textId="548AE3CB" w:rsidR="00DD524B" w:rsidRPr="00DD524B" w:rsidRDefault="00DD524B" w:rsidP="00DD524B">
            <w:pPr>
              <w:jc w:val="center"/>
              <w:rPr>
                <w:sz w:val="26"/>
                <w:szCs w:val="26"/>
              </w:rPr>
            </w:pPr>
            <w:r w:rsidRPr="00DD524B">
              <w:rPr>
                <w:i/>
                <w:sz w:val="28"/>
                <w:szCs w:val="28"/>
              </w:rPr>
              <w:t>Bình Thuận, ngày        tháng</w:t>
            </w:r>
            <w:r w:rsidR="0057411E">
              <w:rPr>
                <w:i/>
                <w:sz w:val="28"/>
                <w:szCs w:val="28"/>
              </w:rPr>
              <w:t xml:space="preserve"> 5 </w:t>
            </w:r>
            <w:r w:rsidRPr="00DD524B">
              <w:rPr>
                <w:i/>
                <w:sz w:val="28"/>
                <w:szCs w:val="28"/>
              </w:rPr>
              <w:t>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7E2F717A" w:rsidR="009C209C" w:rsidRPr="00316BE1" w:rsidRDefault="00B003F8" w:rsidP="00903CB7">
      <w:pPr>
        <w:jc w:val="center"/>
        <w:rPr>
          <w:b/>
          <w:bCs/>
          <w:sz w:val="28"/>
          <w:szCs w:val="28"/>
        </w:rPr>
      </w:pPr>
      <w:r>
        <w:rPr>
          <w:b/>
          <w:bCs/>
          <w:sz w:val="28"/>
          <w:szCs w:val="28"/>
        </w:rPr>
        <w:t xml:space="preserve">Phê duyệt Điều lệ (sửa đổi, bổ sung) </w:t>
      </w:r>
      <w:r w:rsidR="003215A8">
        <w:rPr>
          <w:b/>
          <w:bCs/>
          <w:sz w:val="28"/>
          <w:szCs w:val="28"/>
        </w:rPr>
        <w:t>Hội Nữ doanh nhân</w:t>
      </w:r>
      <w:r w:rsidR="0000092B">
        <w:rPr>
          <w:b/>
          <w:bCs/>
          <w:sz w:val="28"/>
          <w:szCs w:val="28"/>
        </w:rPr>
        <w:t xml:space="preserve"> </w:t>
      </w:r>
      <w:r>
        <w:rPr>
          <w:b/>
          <w:bCs/>
          <w:sz w:val="28"/>
          <w:szCs w:val="28"/>
        </w:rPr>
        <w:t>tỉnh Bình Thuận</w:t>
      </w:r>
    </w:p>
    <w:p w14:paraId="2354E852" w14:textId="3E34018C" w:rsidR="0034419A" w:rsidRPr="00B92872" w:rsidRDefault="008740B4"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FE8064D">
                <wp:simplePos x="0" y="0"/>
                <wp:positionH relativeFrom="margin">
                  <wp:align>center</wp:align>
                </wp:positionH>
                <wp:positionV relativeFrom="paragraph">
                  <wp:posOffset>54030</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41684"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25pt" to="87.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">
                <w10:wrap anchorx="margin"/>
              </v:line>
            </w:pict>
          </mc:Fallback>
        </mc:AlternateContent>
      </w:r>
    </w:p>
    <w:p w14:paraId="0B614C9C" w14:textId="5E3F51DA" w:rsidR="00222D87" w:rsidRPr="00EB0D04" w:rsidRDefault="00D118F9" w:rsidP="008740B4">
      <w:pPr>
        <w:kinsoku w:val="0"/>
        <w:overflowPunct w:val="0"/>
        <w:spacing w:before="120" w:line="264" w:lineRule="auto"/>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8740B4">
      <w:pPr>
        <w:pStyle w:val="BodyTextIndent"/>
        <w:spacing w:before="120" w:after="0" w:line="264"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8740B4">
      <w:pPr>
        <w:keepNext/>
        <w:keepLines/>
        <w:spacing w:before="120" w:line="264"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799256C8" w:rsidR="00222D87" w:rsidRPr="001B3B2F" w:rsidRDefault="001B3B2F" w:rsidP="008740B4">
      <w:pPr>
        <w:pStyle w:val="BodyText"/>
        <w:kinsoku w:val="0"/>
        <w:overflowPunct w:val="0"/>
        <w:spacing w:before="120" w:line="264"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3215A8">
        <w:rPr>
          <w:i/>
        </w:rPr>
        <w:t>Hội Nữ doanh nhân</w:t>
      </w:r>
      <w:r w:rsidR="0000092B">
        <w:rPr>
          <w:i/>
        </w:rPr>
        <w:t xml:space="preserve"> tỉnh </w:t>
      </w:r>
      <w:r w:rsidR="00796F53">
        <w:rPr>
          <w:i/>
        </w:rPr>
        <w:t xml:space="preserve">Bình Thuận </w:t>
      </w:r>
      <w:r w:rsidR="00E0798A">
        <w:rPr>
          <w:i/>
        </w:rPr>
        <w:t xml:space="preserve">tại </w:t>
      </w:r>
      <w:r w:rsidR="00A45DC2">
        <w:rPr>
          <w:i/>
        </w:rPr>
        <w:t>Công văn</w:t>
      </w:r>
      <w:r w:rsidR="003215A8">
        <w:rPr>
          <w:i/>
        </w:rPr>
        <w:t xml:space="preserve"> số 01/BC-HNDN </w:t>
      </w:r>
      <w:r w:rsidR="00E0798A">
        <w:rPr>
          <w:i/>
        </w:rPr>
        <w:t xml:space="preserve">ngày </w:t>
      </w:r>
      <w:r w:rsidR="003215A8">
        <w:rPr>
          <w:i/>
        </w:rPr>
        <w:t>14</w:t>
      </w:r>
      <w:r w:rsidR="00E0798A">
        <w:rPr>
          <w:i/>
        </w:rPr>
        <w:t xml:space="preserve"> tháng </w:t>
      </w:r>
      <w:r w:rsidR="003215A8">
        <w:rPr>
          <w:i/>
        </w:rPr>
        <w:t>4</w:t>
      </w:r>
      <w:r w:rsidR="00E0798A">
        <w:rPr>
          <w:i/>
        </w:rPr>
        <w:t xml:space="preserve"> năm 202</w:t>
      </w:r>
      <w:r w:rsidR="0000092B">
        <w:rPr>
          <w:i/>
        </w:rPr>
        <w:t>5</w:t>
      </w:r>
      <w:r w:rsidR="00E0798A">
        <w:rPr>
          <w:i/>
        </w:rPr>
        <w:t xml:space="preserve"> và Giám đốc Sở Nội vụ tại Tờ trình số </w:t>
      </w:r>
      <w:r w:rsidR="00184964">
        <w:rPr>
          <w:i/>
        </w:rPr>
        <w:t>1005</w:t>
      </w:r>
      <w:r w:rsidR="00E0798A">
        <w:rPr>
          <w:i/>
        </w:rPr>
        <w:t xml:space="preserve">/TTr-SNV ngày </w:t>
      </w:r>
      <w:r w:rsidR="00184964">
        <w:rPr>
          <w:i/>
        </w:rPr>
        <w:t>05</w:t>
      </w:r>
      <w:r w:rsidR="00E0798A">
        <w:rPr>
          <w:i/>
        </w:rPr>
        <w:t xml:space="preserve"> tháng </w:t>
      </w:r>
      <w:r w:rsidR="00184964">
        <w:rPr>
          <w:i/>
        </w:rPr>
        <w:t>5</w:t>
      </w:r>
      <w:r w:rsidR="00E0798A">
        <w:rPr>
          <w:i/>
        </w:rPr>
        <w:t xml:space="preserve"> năm 2025.</w:t>
      </w:r>
    </w:p>
    <w:p w14:paraId="1A505255" w14:textId="77777777" w:rsidR="00222D87" w:rsidRPr="004844C2" w:rsidRDefault="00222D87" w:rsidP="008740B4">
      <w:pPr>
        <w:pStyle w:val="Heading1"/>
        <w:kinsoku w:val="0"/>
        <w:overflowPunct w:val="0"/>
        <w:spacing w:before="120" w:line="264"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1780D3C9" w:rsidR="008B74B2" w:rsidRPr="008B74B2" w:rsidRDefault="00222D87" w:rsidP="008740B4">
      <w:pPr>
        <w:spacing w:before="120" w:line="264"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3215A8">
        <w:rPr>
          <w:sz w:val="28"/>
          <w:szCs w:val="28"/>
        </w:rPr>
        <w:t xml:space="preserve">Hội Nữ doanh nhân </w:t>
      </w:r>
      <w:r w:rsidR="003D7D72">
        <w:rPr>
          <w:sz w:val="28"/>
          <w:szCs w:val="28"/>
        </w:rPr>
        <w:t>tỉnh Bình Thuận đã được Đại hội</w:t>
      </w:r>
      <w:r w:rsidR="000E736A">
        <w:rPr>
          <w:sz w:val="28"/>
          <w:szCs w:val="28"/>
        </w:rPr>
        <w:t xml:space="preserve"> nhiệm kỳ lần thứ </w:t>
      </w:r>
      <w:r w:rsidR="0000092B">
        <w:rPr>
          <w:sz w:val="28"/>
          <w:szCs w:val="28"/>
        </w:rPr>
        <w:t>I</w:t>
      </w:r>
      <w:r w:rsidR="003215A8">
        <w:rPr>
          <w:sz w:val="28"/>
          <w:szCs w:val="28"/>
        </w:rPr>
        <w:t>I</w:t>
      </w:r>
      <w:r w:rsidR="000E736A">
        <w:rPr>
          <w:sz w:val="28"/>
          <w:szCs w:val="28"/>
        </w:rPr>
        <w:t xml:space="preserve"> (202</w:t>
      </w:r>
      <w:r w:rsidR="003215A8">
        <w:rPr>
          <w:sz w:val="28"/>
          <w:szCs w:val="28"/>
        </w:rPr>
        <w:t>5</w:t>
      </w:r>
      <w:r w:rsidR="000E736A">
        <w:rPr>
          <w:sz w:val="28"/>
          <w:szCs w:val="28"/>
        </w:rPr>
        <w:t xml:space="preserve"> </w:t>
      </w:r>
      <w:r w:rsidR="009D7921">
        <w:rPr>
          <w:sz w:val="28"/>
          <w:szCs w:val="28"/>
        </w:rPr>
        <w:t>-</w:t>
      </w:r>
      <w:r w:rsidR="000E736A">
        <w:rPr>
          <w:sz w:val="28"/>
          <w:szCs w:val="28"/>
        </w:rPr>
        <w:t xml:space="preserve"> 20</w:t>
      </w:r>
      <w:r w:rsidR="003215A8">
        <w:rPr>
          <w:sz w:val="28"/>
          <w:szCs w:val="28"/>
        </w:rPr>
        <w:t>30</w:t>
      </w:r>
      <w:r w:rsidR="000E736A">
        <w:rPr>
          <w:sz w:val="28"/>
          <w:szCs w:val="28"/>
        </w:rPr>
        <w:t xml:space="preserve">) của </w:t>
      </w:r>
      <w:r w:rsidR="003215A8">
        <w:rPr>
          <w:sz w:val="28"/>
          <w:szCs w:val="28"/>
        </w:rPr>
        <w:t>Hội Nữ doanh nhân tỉnh</w:t>
      </w:r>
      <w:r w:rsidR="000E736A">
        <w:rPr>
          <w:sz w:val="28"/>
          <w:szCs w:val="28"/>
        </w:rPr>
        <w:t xml:space="preserve"> thông qua ngày </w:t>
      </w:r>
      <w:r w:rsidR="003215A8">
        <w:rPr>
          <w:sz w:val="28"/>
          <w:szCs w:val="28"/>
        </w:rPr>
        <w:t>09</w:t>
      </w:r>
      <w:r w:rsidR="000E736A">
        <w:rPr>
          <w:sz w:val="28"/>
          <w:szCs w:val="28"/>
        </w:rPr>
        <w:t xml:space="preserve"> tháng </w:t>
      </w:r>
      <w:r w:rsidR="003215A8">
        <w:rPr>
          <w:sz w:val="28"/>
          <w:szCs w:val="28"/>
        </w:rPr>
        <w:t>4</w:t>
      </w:r>
      <w:r w:rsidR="000E736A">
        <w:rPr>
          <w:sz w:val="28"/>
          <w:szCs w:val="28"/>
        </w:rPr>
        <w:t xml:space="preserve"> năm 202</w:t>
      </w:r>
      <w:r w:rsidR="003215A8">
        <w:rPr>
          <w:sz w:val="28"/>
          <w:szCs w:val="28"/>
        </w:rPr>
        <w:t>5</w:t>
      </w:r>
      <w:r w:rsidR="00BD1899">
        <w:rPr>
          <w:sz w:val="28"/>
          <w:szCs w:val="28"/>
        </w:rPr>
        <w:t>.</w:t>
      </w:r>
    </w:p>
    <w:p w14:paraId="3B4C01D5" w14:textId="0C6F13F6" w:rsidR="008D3A25" w:rsidRPr="00DC773C" w:rsidRDefault="00046EB1" w:rsidP="008740B4">
      <w:pPr>
        <w:spacing w:before="120" w:line="264"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w:t>
      </w:r>
      <w:r w:rsidR="009D7921">
        <w:rPr>
          <w:bCs/>
          <w:color w:val="000000" w:themeColor="text1"/>
          <w:sz w:val="28"/>
          <w:szCs w:val="28"/>
        </w:rPr>
        <w:t xml:space="preserve">ban hành </w:t>
      </w:r>
      <w:r w:rsidR="00DB2ACF" w:rsidRPr="00DC773C">
        <w:rPr>
          <w:bCs/>
          <w:color w:val="000000" w:themeColor="text1"/>
          <w:sz w:val="28"/>
          <w:szCs w:val="28"/>
        </w:rPr>
        <w:t xml:space="preserve">và thay thế </w:t>
      </w:r>
      <w:r w:rsidR="00930BAA" w:rsidRPr="00DC773C">
        <w:rPr>
          <w:bCs/>
          <w:color w:val="000000" w:themeColor="text1"/>
          <w:sz w:val="28"/>
          <w:szCs w:val="28"/>
        </w:rPr>
        <w:t xml:space="preserve">Quyết định số </w:t>
      </w:r>
      <w:r w:rsidR="003215A8">
        <w:rPr>
          <w:bCs/>
          <w:color w:val="000000" w:themeColor="text1"/>
          <w:sz w:val="28"/>
          <w:szCs w:val="28"/>
        </w:rPr>
        <w:t>2032</w:t>
      </w:r>
      <w:r w:rsidR="00930BAA" w:rsidRPr="00DC773C">
        <w:rPr>
          <w:bCs/>
          <w:color w:val="000000" w:themeColor="text1"/>
          <w:sz w:val="28"/>
          <w:szCs w:val="28"/>
        </w:rPr>
        <w:t xml:space="preserve">/QĐ-UBND ngày </w:t>
      </w:r>
      <w:r w:rsidR="003215A8">
        <w:rPr>
          <w:bCs/>
          <w:color w:val="000000" w:themeColor="text1"/>
          <w:sz w:val="28"/>
          <w:szCs w:val="28"/>
        </w:rPr>
        <w:t>13</w:t>
      </w:r>
      <w:r w:rsidR="009D7921">
        <w:rPr>
          <w:bCs/>
          <w:color w:val="000000" w:themeColor="text1"/>
          <w:sz w:val="28"/>
          <w:szCs w:val="28"/>
        </w:rPr>
        <w:t xml:space="preserve"> tháng </w:t>
      </w:r>
      <w:r w:rsidR="003215A8">
        <w:rPr>
          <w:bCs/>
          <w:color w:val="000000" w:themeColor="text1"/>
          <w:sz w:val="28"/>
          <w:szCs w:val="28"/>
        </w:rPr>
        <w:t>8</w:t>
      </w:r>
      <w:r w:rsidR="009D7921">
        <w:rPr>
          <w:bCs/>
          <w:color w:val="000000" w:themeColor="text1"/>
          <w:sz w:val="28"/>
          <w:szCs w:val="28"/>
        </w:rPr>
        <w:t xml:space="preserve"> năm </w:t>
      </w:r>
      <w:r w:rsidR="003215A8">
        <w:rPr>
          <w:bCs/>
          <w:color w:val="000000" w:themeColor="text1"/>
          <w:sz w:val="28"/>
          <w:szCs w:val="28"/>
        </w:rPr>
        <w:t>2019</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phê </w:t>
      </w:r>
      <w:r w:rsidR="003215A8">
        <w:rPr>
          <w:bCs/>
          <w:color w:val="000000" w:themeColor="text1"/>
          <w:sz w:val="28"/>
          <w:szCs w:val="28"/>
        </w:rPr>
        <w:t xml:space="preserve">chuẩn Ban Chấp hành Hội Nữ doanh nhân tỉnh Bình Thuận nhiệm kỳ I (2019 </w:t>
      </w:r>
      <w:r w:rsidR="00E80334">
        <w:rPr>
          <w:bCs/>
          <w:color w:val="000000" w:themeColor="text1"/>
          <w:sz w:val="28"/>
          <w:szCs w:val="28"/>
        </w:rPr>
        <w:t>-</w:t>
      </w:r>
      <w:r w:rsidR="003215A8">
        <w:rPr>
          <w:bCs/>
          <w:color w:val="000000" w:themeColor="text1"/>
          <w:sz w:val="28"/>
          <w:szCs w:val="28"/>
        </w:rPr>
        <w:t xml:space="preserve"> 2024) và phê duyệt Điều lệ Hội</w:t>
      </w:r>
      <w:r w:rsidR="00DC773C">
        <w:rPr>
          <w:bCs/>
          <w:color w:val="000000" w:themeColor="text1"/>
          <w:sz w:val="28"/>
          <w:szCs w:val="28"/>
        </w:rPr>
        <w:t>.</w:t>
      </w:r>
    </w:p>
    <w:p w14:paraId="5E30FAE4" w14:textId="7BF5E407" w:rsidR="00701C32" w:rsidRDefault="00701C32" w:rsidP="008740B4">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E80334" w:rsidRPr="00DA24BD">
        <w:rPr>
          <w:sz w:val="28"/>
          <w:szCs w:val="28"/>
        </w:rPr>
        <w:t>Chánh Văn phòng Ủy ban nhân dân tỉnh</w:t>
      </w:r>
      <w:r w:rsidR="00E80334">
        <w:rPr>
          <w:sz w:val="28"/>
          <w:szCs w:val="28"/>
        </w:rPr>
        <w:t xml:space="preserve">, </w:t>
      </w:r>
      <w:r w:rsidR="00E80334" w:rsidRPr="00DA24BD">
        <w:rPr>
          <w:sz w:val="28"/>
          <w:szCs w:val="28"/>
        </w:rPr>
        <w:t>Giám đốc Sở Nội vụ,</w:t>
      </w:r>
      <w:r w:rsidR="00E80334">
        <w:rPr>
          <w:sz w:val="28"/>
          <w:szCs w:val="28"/>
        </w:rPr>
        <w:t xml:space="preserve"> Giám đốc Sở Tài chính</w:t>
      </w:r>
      <w:r w:rsidR="00E80334">
        <w:rPr>
          <w:sz w:val="28"/>
          <w:szCs w:val="28"/>
        </w:rPr>
        <w:t xml:space="preserve">, </w:t>
      </w:r>
      <w:r w:rsidR="00BD1899">
        <w:rPr>
          <w:sz w:val="28"/>
          <w:szCs w:val="28"/>
        </w:rPr>
        <w:t xml:space="preserve">Chủ tịch </w:t>
      </w:r>
      <w:r w:rsidR="003215A8">
        <w:rPr>
          <w:sz w:val="28"/>
          <w:szCs w:val="28"/>
        </w:rPr>
        <w:t>Hội Nữ doanh nhân</w:t>
      </w:r>
      <w:r w:rsidR="0000092B">
        <w:rPr>
          <w:sz w:val="28"/>
          <w:szCs w:val="28"/>
        </w:rPr>
        <w:t xml:space="preserve"> tỉnh</w:t>
      </w:r>
      <w:r w:rsidR="00FD6A3B">
        <w:rPr>
          <w:sz w:val="28"/>
          <w:szCs w:val="28"/>
        </w:rPr>
        <w:t xml:space="preserve"> Bình Thuận</w:t>
      </w:r>
      <w:r w:rsidR="00DA24BD" w:rsidRPr="00DA24BD">
        <w:rPr>
          <w:sz w:val="28"/>
          <w:szCs w:val="28"/>
        </w:rPr>
        <w:t xml:space="preserve">, </w:t>
      </w:r>
      <w:r w:rsidR="00FD6A3B">
        <w:rPr>
          <w:sz w:val="28"/>
          <w:szCs w:val="28"/>
        </w:rPr>
        <w:t>T</w:t>
      </w:r>
      <w:r w:rsidR="00DA24BD" w:rsidRPr="00DA24BD">
        <w:rPr>
          <w:sz w:val="28"/>
          <w:szCs w:val="28"/>
        </w:rPr>
        <w: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044"/>
      </w:tblGrid>
      <w:tr w:rsidR="008E2F5E" w14:paraId="18EE2A7D" w14:textId="77777777" w:rsidTr="008E2F5E">
        <w:tc>
          <w:tcPr>
            <w:tcW w:w="5103" w:type="dxa"/>
          </w:tcPr>
          <w:p w14:paraId="7F1B1DBE" w14:textId="77777777" w:rsidR="008E2F5E" w:rsidRPr="0057411E" w:rsidRDefault="008E2F5E" w:rsidP="00121574">
            <w:pPr>
              <w:pStyle w:val="Heading2"/>
              <w:spacing w:before="0"/>
              <w:rPr>
                <w:rFonts w:ascii="Times New Roman" w:hAnsi="Times New Roman" w:cs="Times New Roman"/>
                <w:b/>
                <w:color w:val="000000"/>
              </w:rPr>
            </w:pPr>
            <w:r w:rsidRPr="0057411E">
              <w:rPr>
                <w:rFonts w:ascii="Times New Roman" w:hAnsi="Times New Roman" w:cs="Times New Roman"/>
                <w:b/>
                <w:i/>
                <w:iCs/>
                <w:color w:val="000000"/>
                <w:sz w:val="24"/>
                <w:szCs w:val="24"/>
              </w:rPr>
              <w:t>Nơi nhận:</w:t>
            </w:r>
            <w:r w:rsidRPr="0057411E">
              <w:rPr>
                <w:rFonts w:ascii="Times New Roman" w:hAnsi="Times New Roman" w:cs="Times New Roman"/>
                <w:b/>
                <w:color w:val="000000"/>
              </w:rPr>
              <w:t xml:space="preserve"> </w:t>
            </w:r>
          </w:p>
          <w:p w14:paraId="1F5D701E" w14:textId="47F378DB" w:rsidR="008E2F5E" w:rsidRPr="0057411E" w:rsidRDefault="008E2F5E" w:rsidP="00121574">
            <w:pPr>
              <w:pStyle w:val="Heading2"/>
              <w:spacing w:before="0"/>
              <w:rPr>
                <w:rFonts w:ascii="Times New Roman" w:hAnsi="Times New Roman" w:cs="Times New Roman"/>
                <w:color w:val="000000"/>
                <w:sz w:val="28"/>
                <w:szCs w:val="28"/>
              </w:rPr>
            </w:pPr>
            <w:r w:rsidRPr="0057411E">
              <w:rPr>
                <w:rFonts w:ascii="Times New Roman" w:hAnsi="Times New Roman" w:cs="Times New Roman"/>
                <w:color w:val="000000"/>
                <w:sz w:val="22"/>
                <w:szCs w:val="22"/>
              </w:rPr>
              <w:t xml:space="preserve">- Như Điều </w:t>
            </w:r>
            <w:r w:rsidR="00197F8A" w:rsidRPr="0057411E">
              <w:rPr>
                <w:rFonts w:ascii="Times New Roman" w:hAnsi="Times New Roman" w:cs="Times New Roman"/>
                <w:color w:val="000000"/>
                <w:sz w:val="22"/>
                <w:szCs w:val="22"/>
              </w:rPr>
              <w:t>3</w:t>
            </w:r>
            <w:r w:rsidRPr="0057411E">
              <w:rPr>
                <w:rFonts w:ascii="Times New Roman" w:hAnsi="Times New Roman" w:cs="Times New Roman"/>
                <w:color w:val="000000"/>
                <w:sz w:val="22"/>
                <w:szCs w:val="22"/>
              </w:rPr>
              <w:t>;</w:t>
            </w:r>
            <w:r w:rsidRPr="0057411E">
              <w:rPr>
                <w:rFonts w:ascii="Times New Roman" w:hAnsi="Times New Roman" w:cs="Times New Roman"/>
                <w:color w:val="000000"/>
                <w:sz w:val="22"/>
                <w:szCs w:val="22"/>
              </w:rPr>
              <w:tab/>
            </w:r>
            <w:r w:rsidRPr="0057411E">
              <w:rPr>
                <w:rFonts w:ascii="Times New Roman" w:hAnsi="Times New Roman" w:cs="Times New Roman"/>
                <w:color w:val="000000"/>
                <w:sz w:val="22"/>
                <w:szCs w:val="22"/>
              </w:rPr>
              <w:tab/>
            </w:r>
            <w:r w:rsidRPr="0057411E">
              <w:rPr>
                <w:rFonts w:ascii="Times New Roman" w:hAnsi="Times New Roman" w:cs="Times New Roman"/>
                <w:color w:val="000000"/>
                <w:sz w:val="22"/>
                <w:szCs w:val="22"/>
              </w:rPr>
              <w:tab/>
            </w:r>
            <w:r w:rsidRPr="0057411E">
              <w:rPr>
                <w:rFonts w:ascii="Times New Roman" w:hAnsi="Times New Roman" w:cs="Times New Roman"/>
                <w:color w:val="000000"/>
                <w:sz w:val="22"/>
                <w:szCs w:val="22"/>
              </w:rPr>
              <w:tab/>
            </w:r>
            <w:r w:rsidRPr="0057411E">
              <w:rPr>
                <w:rFonts w:ascii="Times New Roman" w:hAnsi="Times New Roman" w:cs="Times New Roman"/>
                <w:color w:val="000000"/>
                <w:sz w:val="22"/>
                <w:szCs w:val="22"/>
              </w:rPr>
              <w:tab/>
            </w:r>
            <w:r w:rsidRPr="0057411E">
              <w:rPr>
                <w:rFonts w:ascii="Times New Roman" w:hAnsi="Times New Roman" w:cs="Times New Roman"/>
                <w:color w:val="000000"/>
                <w:sz w:val="28"/>
                <w:szCs w:val="28"/>
              </w:rPr>
              <w:t xml:space="preserve">        </w:t>
            </w:r>
          </w:p>
          <w:p w14:paraId="5FBBCF47" w14:textId="5DBA7BF0" w:rsidR="003230A5" w:rsidRPr="0057411E" w:rsidRDefault="008E2F5E" w:rsidP="00121574">
            <w:pPr>
              <w:rPr>
                <w:color w:val="000000"/>
                <w:sz w:val="22"/>
                <w:szCs w:val="22"/>
              </w:rPr>
            </w:pPr>
            <w:r w:rsidRPr="0057411E">
              <w:rPr>
                <w:color w:val="000000"/>
                <w:sz w:val="22"/>
                <w:szCs w:val="22"/>
              </w:rPr>
              <w:t>- Chủ tịch, P</w:t>
            </w:r>
            <w:r w:rsidR="00197F8A" w:rsidRPr="0057411E">
              <w:rPr>
                <w:color w:val="000000"/>
                <w:sz w:val="22"/>
                <w:szCs w:val="22"/>
              </w:rPr>
              <w:t xml:space="preserve">hó </w:t>
            </w:r>
            <w:r w:rsidRPr="0057411E">
              <w:rPr>
                <w:color w:val="000000"/>
                <w:sz w:val="22"/>
                <w:szCs w:val="22"/>
              </w:rPr>
              <w:t>CT</w:t>
            </w:r>
            <w:r w:rsidR="00197F8A" w:rsidRPr="0057411E">
              <w:rPr>
                <w:color w:val="000000"/>
                <w:sz w:val="22"/>
                <w:szCs w:val="22"/>
              </w:rPr>
              <w:t xml:space="preserve"> </w:t>
            </w:r>
            <w:r w:rsidRPr="0057411E">
              <w:rPr>
                <w:color w:val="000000"/>
                <w:sz w:val="22"/>
                <w:szCs w:val="22"/>
              </w:rPr>
              <w:t>UBND tỉnh</w:t>
            </w:r>
            <w:r w:rsidR="00197F8A" w:rsidRPr="0057411E">
              <w:rPr>
                <w:color w:val="000000"/>
                <w:sz w:val="22"/>
                <w:szCs w:val="22"/>
              </w:rPr>
              <w:t xml:space="preserve"> </w:t>
            </w:r>
            <w:r w:rsidR="003215A8" w:rsidRPr="0057411E">
              <w:rPr>
                <w:color w:val="000000"/>
                <w:sz w:val="22"/>
                <w:szCs w:val="22"/>
              </w:rPr>
              <w:t>(Đ/c Hải)</w:t>
            </w:r>
            <w:r w:rsidR="00197F8A" w:rsidRPr="0057411E">
              <w:rPr>
                <w:color w:val="000000"/>
                <w:sz w:val="22"/>
                <w:szCs w:val="22"/>
              </w:rPr>
              <w:t>;</w:t>
            </w:r>
          </w:p>
          <w:p w14:paraId="0A13D90E" w14:textId="0AA2B268" w:rsidR="008E2F5E" w:rsidRPr="00796F53" w:rsidRDefault="008E2F5E" w:rsidP="00121574">
            <w:pPr>
              <w:rPr>
                <w:b/>
                <w:i/>
                <w:iCs/>
                <w:color w:val="000000"/>
                <w:vertAlign w:val="subscript"/>
              </w:rPr>
            </w:pPr>
            <w:r w:rsidRPr="00796F53">
              <w:rPr>
                <w:color w:val="000000"/>
                <w:sz w:val="22"/>
                <w:szCs w:val="22"/>
              </w:rPr>
              <w:t xml:space="preserve">- Lưu: VT, </w:t>
            </w:r>
            <w:r w:rsidR="00D145D7" w:rsidRPr="00796F53">
              <w:rPr>
                <w:color w:val="000000"/>
                <w:sz w:val="22"/>
                <w:szCs w:val="22"/>
              </w:rPr>
              <w:t xml:space="preserve">KT, KGVXNV, </w:t>
            </w:r>
            <w:r w:rsidR="00B22C4A" w:rsidRPr="00796F53">
              <w:rPr>
                <w:color w:val="000000"/>
                <w:sz w:val="22"/>
                <w:szCs w:val="22"/>
              </w:rPr>
              <w:t>NCKS.</w:t>
            </w:r>
            <w:r w:rsidR="00D145D7" w:rsidRPr="00796F53">
              <w:rPr>
                <w:color w:val="000000"/>
                <w:sz w:val="22"/>
                <w:szCs w:val="22"/>
                <w:vertAlign w:val="subscript"/>
              </w:rPr>
              <w:t>Châu</w:t>
            </w:r>
          </w:p>
        </w:tc>
        <w:tc>
          <w:tcPr>
            <w:tcW w:w="4101" w:type="dxa"/>
          </w:tcPr>
          <w:p w14:paraId="7EA9AA4D" w14:textId="6A12BFD4" w:rsidR="008E2F5E" w:rsidRPr="00C04535" w:rsidRDefault="00B22C4A" w:rsidP="00C04535">
            <w:pPr>
              <w:pStyle w:val="Heading2"/>
              <w:spacing w:before="0"/>
              <w:jc w:val="center"/>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340714E9" w:rsidR="008E2F5E" w:rsidRPr="008E2F5E" w:rsidRDefault="00C04535" w:rsidP="00C04535">
            <w:pPr>
              <w:jc w:val="center"/>
              <w:rPr>
                <w:b/>
                <w:bCs/>
                <w:sz w:val="28"/>
                <w:szCs w:val="28"/>
                <w:lang w:val="nl-NL"/>
              </w:rPr>
            </w:pPr>
            <w:r w:rsidRPr="00C04535">
              <w:rPr>
                <w:b/>
                <w:sz w:val="28"/>
                <w:szCs w:val="28"/>
                <w:lang w:val="nl-NL"/>
              </w:rPr>
              <w:t xml:space="preserve">Nguyễn </w:t>
            </w:r>
            <w:r w:rsidR="003215A8">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FD04" w14:textId="77777777" w:rsidR="006D711F" w:rsidRDefault="006D711F" w:rsidP="00BB30DA">
      <w:r>
        <w:separator/>
      </w:r>
    </w:p>
  </w:endnote>
  <w:endnote w:type="continuationSeparator" w:id="0">
    <w:p w14:paraId="3544BF42" w14:textId="77777777" w:rsidR="006D711F" w:rsidRDefault="006D711F"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Bookman Old Style"/>
    <w:panose1 w:val="02020603050405020304"/>
    <w:charset w:val="00"/>
    <w:family w:val="roman"/>
    <w:pitch w:val="variable"/>
    <w:sig w:usb0="E0002EFF" w:usb1="C000785B" w:usb2="00000009" w:usb3="00000000" w:csb0="000001FF" w:csb1="00000000"/>
  </w:font>
  <w:font w:name="Calibri">
    <w:altName w:val="Century Gothic"/>
    <w:panose1 w:val="020F0502020204030204"/>
    <w:charset w:val="00"/>
    <w:family w:val="swiss"/>
    <w:pitch w:val="variable"/>
    <w:sig w:usb0="E4002EFF" w:usb1="C200247B" w:usb2="00000009" w:usb3="00000000" w:csb0="000001FF" w:csb1="00000000"/>
  </w:font>
  <w:font w:name="Cambria">
    <w:altName w:val="Calisto MT"/>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3E66" w14:textId="77777777" w:rsidR="006D711F" w:rsidRDefault="006D711F" w:rsidP="00BB30DA">
      <w:r>
        <w:separator/>
      </w:r>
    </w:p>
  </w:footnote>
  <w:footnote w:type="continuationSeparator" w:id="0">
    <w:p w14:paraId="74B09FE2" w14:textId="77777777" w:rsidR="006D711F" w:rsidRDefault="006D711F"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16cid:durableId="711030525">
    <w:abstractNumId w:val="0"/>
  </w:num>
  <w:num w:numId="2" w16cid:durableId="269775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81DC6"/>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40F1E"/>
    <w:rsid w:val="00151C7F"/>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17B1"/>
    <w:rsid w:val="002E6A1F"/>
    <w:rsid w:val="002E74AC"/>
    <w:rsid w:val="002F107A"/>
    <w:rsid w:val="0030015B"/>
    <w:rsid w:val="00311626"/>
    <w:rsid w:val="00316BE1"/>
    <w:rsid w:val="003215A8"/>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11E"/>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D711F"/>
    <w:rsid w:val="006F50CF"/>
    <w:rsid w:val="00701C32"/>
    <w:rsid w:val="00713D96"/>
    <w:rsid w:val="0072725E"/>
    <w:rsid w:val="00732394"/>
    <w:rsid w:val="00737623"/>
    <w:rsid w:val="00737899"/>
    <w:rsid w:val="00750DB0"/>
    <w:rsid w:val="00753EA3"/>
    <w:rsid w:val="00776D54"/>
    <w:rsid w:val="007920E8"/>
    <w:rsid w:val="00796C44"/>
    <w:rsid w:val="00796F53"/>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0B4"/>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D7921"/>
    <w:rsid w:val="009E1EAB"/>
    <w:rsid w:val="009E3D37"/>
    <w:rsid w:val="009E5523"/>
    <w:rsid w:val="009E7E3A"/>
    <w:rsid w:val="009F490C"/>
    <w:rsid w:val="00A011BD"/>
    <w:rsid w:val="00A03588"/>
    <w:rsid w:val="00A04F41"/>
    <w:rsid w:val="00A0580B"/>
    <w:rsid w:val="00A06939"/>
    <w:rsid w:val="00A209D5"/>
    <w:rsid w:val="00A4495B"/>
    <w:rsid w:val="00A45778"/>
    <w:rsid w:val="00A45DC2"/>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3759B"/>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145D7"/>
    <w:rsid w:val="00D20E92"/>
    <w:rsid w:val="00D51028"/>
    <w:rsid w:val="00D6066A"/>
    <w:rsid w:val="00D67CFE"/>
    <w:rsid w:val="00D70FB1"/>
    <w:rsid w:val="00D74A24"/>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0334"/>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D6A3B"/>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323</Words>
  <Characters>1218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Trương Hải Châu</cp:lastModifiedBy>
  <cp:revision>6</cp:revision>
  <cp:lastPrinted>2025-05-07T02:33:00Z</cp:lastPrinted>
  <dcterms:created xsi:type="dcterms:W3CDTF">2025-05-07T02:19:00Z</dcterms:created>
  <dcterms:modified xsi:type="dcterms:W3CDTF">2025-05-07T02:33:00Z</dcterms:modified>
</cp:coreProperties>
</file>