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189490EE" w:rsidR="00C24E56" w:rsidRDefault="00C24E56">
            <w:pPr>
              <w:jc w:val="center"/>
              <w:rPr>
                <w:sz w:val="28"/>
                <w:szCs w:val="28"/>
              </w:rPr>
            </w:pPr>
            <w:r>
              <w:rPr>
                <w:sz w:val="28"/>
                <w:szCs w:val="28"/>
              </w:rPr>
              <w:t>Số:</w:t>
            </w:r>
            <w:r w:rsidR="00A713B7">
              <w:rPr>
                <w:sz w:val="28"/>
                <w:szCs w:val="28"/>
              </w:rPr>
              <w:t xml:space="preserve"> 104</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2E5DF9" w:rsidRDefault="00C24E56" w:rsidP="00BB088E">
            <w:pPr>
              <w:rPr>
                <w:b/>
              </w:rPr>
            </w:pPr>
            <w:r w:rsidRPr="002E5DF9">
              <w:rPr>
                <w:b/>
              </w:rPr>
              <w:t>I. NỘI DUNG TRÌNH/CHỈ ĐẠO</w:t>
            </w:r>
          </w:p>
          <w:p w14:paraId="64428E49" w14:textId="30C4C1DF" w:rsidR="00C24E56" w:rsidRPr="002E5DF9" w:rsidRDefault="00C24E56" w:rsidP="00BB088E">
            <w:pPr>
              <w:jc w:val="both"/>
              <w:rPr>
                <w:bCs/>
                <w:iCs/>
                <w:spacing w:val="-6"/>
              </w:rPr>
            </w:pPr>
            <w:r w:rsidRPr="002E5DF9">
              <w:rPr>
                <w:b/>
                <w:spacing w:val="-6"/>
              </w:rPr>
              <w:t xml:space="preserve">1. Văn bản/cơ quan, đơn vị: </w:t>
            </w:r>
            <w:r w:rsidR="00B84E4E" w:rsidRPr="002E5DF9">
              <w:rPr>
                <w:iCs/>
              </w:rPr>
              <w:t xml:space="preserve">Tờ trình số </w:t>
            </w:r>
            <w:r w:rsidR="00110E76">
              <w:rPr>
                <w:iCs/>
              </w:rPr>
              <w:t>4</w:t>
            </w:r>
            <w:r w:rsidR="00E31E2D">
              <w:rPr>
                <w:iCs/>
              </w:rPr>
              <w:t>48</w:t>
            </w:r>
            <w:r w:rsidR="00B35A15" w:rsidRPr="002E5DF9">
              <w:rPr>
                <w:iCs/>
              </w:rPr>
              <w:t>/TTr-S</w:t>
            </w:r>
            <w:r w:rsidR="00BC5EE8" w:rsidRPr="002E5DF9">
              <w:rPr>
                <w:iCs/>
              </w:rPr>
              <w:t>NV</w:t>
            </w:r>
            <w:r w:rsidR="00B35A15" w:rsidRPr="002E5DF9">
              <w:rPr>
                <w:iCs/>
              </w:rPr>
              <w:t xml:space="preserve"> ngày </w:t>
            </w:r>
            <w:r w:rsidR="00453B2F">
              <w:rPr>
                <w:iCs/>
              </w:rPr>
              <w:t>27</w:t>
            </w:r>
            <w:r w:rsidR="00BC5EE8" w:rsidRPr="002E5DF9">
              <w:rPr>
                <w:iCs/>
              </w:rPr>
              <w:t>/</w:t>
            </w:r>
            <w:r w:rsidR="00892B59" w:rsidRPr="002E5DF9">
              <w:rPr>
                <w:iCs/>
              </w:rPr>
              <w:t>10</w:t>
            </w:r>
            <w:r w:rsidR="00BC5EE8" w:rsidRPr="002E5DF9">
              <w:rPr>
                <w:iCs/>
              </w:rPr>
              <w:t>/</w:t>
            </w:r>
            <w:r w:rsidR="00B35A15" w:rsidRPr="002E5DF9">
              <w:rPr>
                <w:iCs/>
              </w:rPr>
              <w:t xml:space="preserve">2025 </w:t>
            </w:r>
            <w:r w:rsidR="00456913" w:rsidRPr="002E5DF9">
              <w:rPr>
                <w:iCs/>
              </w:rPr>
              <w:t xml:space="preserve">của </w:t>
            </w:r>
            <w:r w:rsidR="00BC7150" w:rsidRPr="002E5DF9">
              <w:rPr>
                <w:iCs/>
              </w:rPr>
              <w:t xml:space="preserve">Sở </w:t>
            </w:r>
            <w:r w:rsidR="00BC5EE8" w:rsidRPr="002E5DF9">
              <w:rPr>
                <w:iCs/>
              </w:rPr>
              <w:t>Nội vụ</w:t>
            </w:r>
            <w:r w:rsidR="000C71C2" w:rsidRPr="002E5DF9">
              <w:rPr>
                <w:bCs/>
                <w:iCs/>
              </w:rPr>
              <w:t>.</w:t>
            </w:r>
          </w:p>
          <w:p w14:paraId="6859708A" w14:textId="5D4EFD30" w:rsidR="00C24E56" w:rsidRPr="002E5DF9" w:rsidRDefault="00C24E56" w:rsidP="00BB088E">
            <w:pPr>
              <w:jc w:val="both"/>
              <w:rPr>
                <w:spacing w:val="-6"/>
              </w:rPr>
            </w:pPr>
            <w:r w:rsidRPr="002E5DF9">
              <w:rPr>
                <w:b/>
                <w:spacing w:val="-6"/>
              </w:rPr>
              <w:t xml:space="preserve">2. Trích yếu: </w:t>
            </w:r>
            <w:r w:rsidR="002C1728" w:rsidRPr="002E5DF9">
              <w:rPr>
                <w:bCs/>
                <w:spacing w:val="-6"/>
              </w:rPr>
              <w:t xml:space="preserve">V/v </w:t>
            </w:r>
            <w:r w:rsidR="002E39A3">
              <w:t>c</w:t>
            </w:r>
            <w:r w:rsidR="002E39A3" w:rsidRPr="002E39A3">
              <w:rPr>
                <w:lang w:val="vi-VN"/>
              </w:rPr>
              <w:t>ông nhận Ban Vận động thành lập Hội Thừa phát lại tỉnh Lâm Đồng</w:t>
            </w:r>
            <w:r w:rsidR="00B84E4E" w:rsidRPr="002E39A3">
              <w:rPr>
                <w:bCs/>
                <w:iCs/>
              </w:rPr>
              <w:t>.</w:t>
            </w:r>
          </w:p>
          <w:p w14:paraId="4A3F5F29" w14:textId="77777777" w:rsidR="00C24E56" w:rsidRPr="002E5DF9" w:rsidRDefault="00C24E56" w:rsidP="00BB088E">
            <w:pPr>
              <w:rPr>
                <w:b/>
              </w:rPr>
            </w:pPr>
            <w:r w:rsidRPr="002E5DF9">
              <w:rPr>
                <w:b/>
              </w:rPr>
              <w:t>II. RÀ SOÁT, TỔNG HỢP CỦA PHÒNG CHUYÊN MÔN THUỘC VĂN PHÒNG</w:t>
            </w:r>
          </w:p>
          <w:p w14:paraId="7C32797D" w14:textId="77777777" w:rsidR="00C24E56" w:rsidRPr="002E5DF9" w:rsidRDefault="00C24E56" w:rsidP="00BB088E">
            <w:pPr>
              <w:jc w:val="both"/>
              <w:rPr>
                <w:b/>
                <w:i/>
              </w:rPr>
            </w:pPr>
            <w:r w:rsidRPr="002E5DF9">
              <w:rPr>
                <w:b/>
                <w:i/>
              </w:rPr>
              <w:t>1. Lưu ý thêm (Rà soát cần phải xin ý kiến các cơ quan thì đánh dấu X vào ô tương ứng):</w:t>
            </w:r>
          </w:p>
          <w:p w14:paraId="376BA932" w14:textId="1C285890" w:rsidR="00C24E56" w:rsidRPr="002E5DF9" w:rsidRDefault="003F4AB4" w:rsidP="00BB088E">
            <w:pPr>
              <w:jc w:val="both"/>
            </w:pPr>
            <w:r w:rsidRPr="002E5DF9">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2E5DF9">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2E5DF9">
              <w:rPr>
                <w:b/>
              </w:rPr>
              <w:t xml:space="preserve">  </w:t>
            </w:r>
            <w:r w:rsidR="00C24E56" w:rsidRPr="002E5DF9">
              <w:t xml:space="preserve">+ Văn bản của cơ quan trình                                       + Bộ, ngành Trung ương     </w:t>
            </w:r>
          </w:p>
          <w:p w14:paraId="3846B583" w14:textId="57034EA3" w:rsidR="00C24E56" w:rsidRPr="002E5DF9" w:rsidRDefault="003F4AB4" w:rsidP="00BB088E">
            <w:pPr>
              <w:jc w:val="both"/>
            </w:pPr>
            <w:r w:rsidRPr="002E5DF9">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2E5DF9">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2E5DF9">
              <w:t xml:space="preserve">  + Quy chế làm việc của Tỉnh ủy                                 + HĐND tỉnh                  </w:t>
            </w:r>
          </w:p>
          <w:p w14:paraId="0BAE2DF9" w14:textId="243CE131" w:rsidR="00C24E56" w:rsidRPr="002E5DF9" w:rsidRDefault="003F4AB4" w:rsidP="00BB088E">
            <w:pPr>
              <w:jc w:val="both"/>
            </w:pPr>
            <w:r w:rsidRPr="002E5DF9">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2E5DF9">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2E5DF9">
              <w:t xml:space="preserve">  + Quy chế làm việc của Đảng ủy UBND tỉnh            </w:t>
            </w:r>
            <w:r w:rsidR="00534A27" w:rsidRPr="002E5DF9">
              <w:t xml:space="preserve"> </w:t>
            </w:r>
            <w:r w:rsidR="00C24E56" w:rsidRPr="002E5DF9">
              <w:t>+ Cơ quan khác</w:t>
            </w:r>
            <w:r w:rsidR="00C24E56" w:rsidRPr="002E5DF9">
              <w:tab/>
            </w:r>
          </w:p>
          <w:p w14:paraId="34265298" w14:textId="03DC18B6" w:rsidR="00C24E56" w:rsidRPr="002E5DF9" w:rsidRDefault="003F4AB4" w:rsidP="00BB088E">
            <w:pPr>
              <w:jc w:val="both"/>
            </w:pPr>
            <w:r w:rsidRPr="002E5DF9">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2E5DF9">
              <w:t xml:space="preserve">  + Quy chế làm việc của UBND tỉnh</w:t>
            </w:r>
          </w:p>
          <w:p w14:paraId="3D3B6058" w14:textId="3659AF8C" w:rsidR="00C24E56" w:rsidRPr="002E5DF9" w:rsidRDefault="00C24E56" w:rsidP="00BB088E">
            <w:pPr>
              <w:jc w:val="both"/>
              <w:rPr>
                <w:iCs/>
                <w:spacing w:val="-10"/>
              </w:rPr>
            </w:pPr>
            <w:r w:rsidRPr="002E5DF9">
              <w:rPr>
                <w:b/>
                <w:i/>
              </w:rPr>
              <w:t xml:space="preserve">2. </w:t>
            </w:r>
            <w:r w:rsidR="00810F56" w:rsidRPr="002E5DF9">
              <w:rPr>
                <w:b/>
                <w:i/>
                <w:spacing w:val="-2"/>
              </w:rPr>
              <w:t>Các sở, ban, ngành, đơn vị, địa phương trình (kết quả đề nghị):</w:t>
            </w:r>
            <w:r w:rsidRPr="002E5DF9">
              <w:rPr>
                <w:b/>
                <w:i/>
              </w:rPr>
              <w:t xml:space="preserve"> </w:t>
            </w:r>
            <w:r w:rsidR="001E4836" w:rsidRPr="002E5DF9">
              <w:rPr>
                <w:bCs/>
                <w:iCs/>
              </w:rPr>
              <w:t xml:space="preserve">Sở </w:t>
            </w:r>
            <w:r w:rsidR="0045100A" w:rsidRPr="002E5DF9">
              <w:rPr>
                <w:bCs/>
                <w:iCs/>
              </w:rPr>
              <w:t>Nội vụ</w:t>
            </w:r>
            <w:r w:rsidR="00456913" w:rsidRPr="002E5DF9">
              <w:rPr>
                <w:bCs/>
                <w:iCs/>
              </w:rPr>
              <w:t>.</w:t>
            </w:r>
          </w:p>
          <w:p w14:paraId="29EBE29E" w14:textId="77777777" w:rsidR="00C24E56" w:rsidRPr="002E5DF9" w:rsidRDefault="00C24E56" w:rsidP="00296B5B">
            <w:pPr>
              <w:jc w:val="both"/>
              <w:rPr>
                <w:b/>
              </w:rPr>
            </w:pPr>
            <w:r w:rsidRPr="002E5DF9">
              <w:rPr>
                <w:b/>
                <w:i/>
              </w:rPr>
              <w:t>3. Thẩm quyền (Chọn ghi thẩm quyền tương ứng):</w:t>
            </w:r>
            <w:r w:rsidRPr="002E5DF9">
              <w:rPr>
                <w:b/>
              </w:rPr>
              <w:t xml:space="preserve"> </w:t>
            </w:r>
            <w:r w:rsidR="001820F7" w:rsidRPr="002E5DF9">
              <w:rPr>
                <w:bCs/>
              </w:rPr>
              <w:t xml:space="preserve">Chủ tịch </w:t>
            </w:r>
            <w:r w:rsidRPr="002E5DF9">
              <w:rPr>
                <w:bCs/>
              </w:rPr>
              <w:t xml:space="preserve">UBND </w:t>
            </w:r>
            <w:r w:rsidRPr="002E5DF9">
              <w:t>tỉnh.</w:t>
            </w:r>
            <w:r w:rsidRPr="002E5DF9">
              <w:rPr>
                <w:b/>
              </w:rPr>
              <w:tab/>
            </w:r>
          </w:p>
          <w:p w14:paraId="59618849" w14:textId="77777777" w:rsidR="00B1018A" w:rsidRPr="002E5DF9" w:rsidRDefault="00C24E56" w:rsidP="00296B5B">
            <w:pPr>
              <w:jc w:val="both"/>
            </w:pPr>
            <w:r w:rsidRPr="002E5DF9">
              <w:rPr>
                <w:b/>
                <w:i/>
              </w:rPr>
              <w:t xml:space="preserve">4. </w:t>
            </w:r>
            <w:r w:rsidR="0095257F" w:rsidRPr="002E5DF9">
              <w:rPr>
                <w:b/>
                <w:i/>
              </w:rPr>
              <w:t>Phòng chuyên môn của Văn phòng UBND tỉnh đề xuất phương án</w:t>
            </w:r>
            <w:r w:rsidR="00810F56" w:rsidRPr="002E5DF9">
              <w:rPr>
                <w:b/>
                <w:i/>
                <w:spacing w:val="-2"/>
              </w:rPr>
              <w:t>:</w:t>
            </w:r>
            <w:r w:rsidRPr="002E5DF9">
              <w:t xml:space="preserve"> </w:t>
            </w:r>
          </w:p>
          <w:p w14:paraId="11BE23A1" w14:textId="7231CCF1" w:rsidR="00512170" w:rsidRPr="00E2292C" w:rsidRDefault="00BB0147" w:rsidP="00E2292C">
            <w:pPr>
              <w:jc w:val="both"/>
            </w:pPr>
            <w:r w:rsidRPr="006A2DFC">
              <w:t xml:space="preserve">* </w:t>
            </w:r>
            <w:r w:rsidR="00B1018A" w:rsidRPr="006A2DFC">
              <w:t>Căn cứ pháp lý:</w:t>
            </w:r>
            <w:r w:rsidR="00826BAF" w:rsidRPr="006A2DFC">
              <w:t xml:space="preserve"> </w:t>
            </w:r>
            <w:r w:rsidR="00512170" w:rsidRPr="006A2DFC">
              <w:rPr>
                <w:rFonts w:eastAsia="Consolas"/>
                <w:color w:val="000000"/>
                <w:spacing w:val="-2"/>
              </w:rPr>
              <w:t>Về điều kiện, hồ sơ, thủ tục công nhận Ban vận động thành lập hội được quy định tại Điều 11, Điều 12 Nghị định 126/2024/NĐ-CP ngày 08/10/2024 quy định về tổ chức, hoạt động và quản lý hội; về thẩm quyền công nhận ban vận động thành lập hội được quy định tại điểm b khoản 2 Điều 12 Nghị định 126/2024/NĐ-CP: “</w:t>
            </w:r>
            <w:r w:rsidR="00512170" w:rsidRPr="006A2DFC">
              <w:rPr>
                <w:rFonts w:eastAsia="Consolas"/>
                <w:i/>
                <w:iCs/>
                <w:color w:val="000000"/>
                <w:spacing w:val="-2"/>
              </w:rPr>
              <w:t>Chủ tịch Ủy ban nhân dân cấp tỉnh quyết định công nhận ban vận động thành lập hội hoạt động trong phạm vi tỉnh”.</w:t>
            </w:r>
            <w:r w:rsidR="00E2292C">
              <w:t xml:space="preserve"> </w:t>
            </w:r>
            <w:r w:rsidR="00512170" w:rsidRPr="006A2DFC">
              <w:rPr>
                <w:rFonts w:eastAsia="Consolas"/>
                <w:iCs/>
                <w:color w:val="000000"/>
              </w:rPr>
              <w:t xml:space="preserve">Do đó, việc công dân đề nghị công nhận </w:t>
            </w:r>
            <w:r w:rsidR="00512170" w:rsidRPr="006A2DFC">
              <w:rPr>
                <w:rFonts w:eastAsia="Consolas"/>
                <w:color w:val="000000"/>
                <w:lang w:val="vi-VN"/>
              </w:rPr>
              <w:t>Ban vận động thành lập Hội Thừa phát lại tỉnh Lâm Đồng</w:t>
            </w:r>
            <w:r w:rsidR="00512170" w:rsidRPr="006A2DFC">
              <w:rPr>
                <w:rFonts w:eastAsia="Consolas"/>
                <w:color w:val="000000"/>
              </w:rPr>
              <w:t xml:space="preserve"> là phù hợp với quy định của pháp luật về hội.</w:t>
            </w:r>
          </w:p>
          <w:p w14:paraId="3FD056A0" w14:textId="4F30DFCC" w:rsidR="00965EC3" w:rsidRPr="00E2292C" w:rsidRDefault="00073329" w:rsidP="00E2292C">
            <w:pPr>
              <w:shd w:val="clear" w:color="auto" w:fill="FFFFFF"/>
              <w:jc w:val="both"/>
              <w:rPr>
                <w:i/>
              </w:rPr>
            </w:pPr>
            <w:r w:rsidRPr="006A2DFC">
              <w:rPr>
                <w:iCs/>
              </w:rPr>
              <w:t xml:space="preserve">- Về </w:t>
            </w:r>
            <w:r w:rsidR="002A1278" w:rsidRPr="006A2DFC">
              <w:rPr>
                <w:iCs/>
              </w:rPr>
              <w:t>nội dung</w:t>
            </w:r>
            <w:r w:rsidRPr="006A2DFC">
              <w:rPr>
                <w:iCs/>
              </w:rPr>
              <w:t xml:space="preserve">: </w:t>
            </w:r>
            <w:r w:rsidR="002A1278" w:rsidRPr="006A2DFC">
              <w:rPr>
                <w:rFonts w:eastAsia="Consolas"/>
                <w:color w:val="000000"/>
                <w:lang w:val="vi-VN"/>
              </w:rPr>
              <w:t>Ban sáng lập Hội Thừa phát lại tỉnh Lâm Đồng</w:t>
            </w:r>
            <w:r w:rsidR="002A1278" w:rsidRPr="006A2DFC">
              <w:rPr>
                <w:rFonts w:eastAsia="Consolas"/>
                <w:color w:val="000000"/>
                <w:lang w:val="vi-VN" w:eastAsia="ko-KR"/>
              </w:rPr>
              <w:t xml:space="preserve"> thực hiện thủ tục và gửi hồ sơ đề nghị công nhận Ban vận động thành lập Hội Thừa phát lại tỉnh Lâm Đồng đảm bảo theo đúng quy định tại khoản 1 Điều 12 Nghị định 126/2024/NĐ-CP</w:t>
            </w:r>
            <w:r w:rsidR="002A1278" w:rsidRPr="006A2DFC">
              <w:rPr>
                <w:rFonts w:eastAsia="Consolas"/>
                <w:color w:val="000000"/>
                <w:lang w:eastAsia="ko-KR"/>
              </w:rPr>
              <w:t xml:space="preserve">. </w:t>
            </w:r>
            <w:r w:rsidR="006A2DFC" w:rsidRPr="006A2DFC">
              <w:rPr>
                <w:rFonts w:eastAsia="Consolas"/>
                <w:color w:val="000000"/>
              </w:rPr>
              <w:t>Tại</w:t>
            </w:r>
            <w:r w:rsidR="006A2DFC" w:rsidRPr="006A2DFC">
              <w:rPr>
                <w:rFonts w:eastAsia="Consolas"/>
                <w:color w:val="000000"/>
                <w:lang w:val="vi-VN"/>
              </w:rPr>
              <w:t xml:space="preserve"> </w:t>
            </w:r>
            <w:r w:rsidR="006A2DFC" w:rsidRPr="006A2DFC">
              <w:rPr>
                <w:rFonts w:eastAsia="Consolas"/>
                <w:color w:val="000000"/>
              </w:rPr>
              <w:t>Công văn số</w:t>
            </w:r>
            <w:r w:rsidR="006A2DFC" w:rsidRPr="006A2DFC">
              <w:rPr>
                <w:rFonts w:eastAsia="Consolas"/>
                <w:color w:val="000000"/>
                <w:lang w:val="vi-VN"/>
              </w:rPr>
              <w:t xml:space="preserve"> 1130/STP-BTTP</w:t>
            </w:r>
            <w:r w:rsidR="006A2DFC" w:rsidRPr="006A2DFC">
              <w:rPr>
                <w:rFonts w:eastAsia="Consolas"/>
                <w:color w:val="000000"/>
              </w:rPr>
              <w:t xml:space="preserve"> n</w:t>
            </w:r>
            <w:r w:rsidR="006A2DFC" w:rsidRPr="006A2DFC">
              <w:rPr>
                <w:rFonts w:eastAsia="Consolas"/>
                <w:color w:val="000000"/>
                <w:lang w:val="vi-VN"/>
              </w:rPr>
              <w:t>gày 17/10/2025</w:t>
            </w:r>
            <w:r w:rsidR="006A2DFC" w:rsidRPr="006A2DFC">
              <w:rPr>
                <w:rFonts w:eastAsia="Consolas"/>
                <w:color w:val="000000"/>
              </w:rPr>
              <w:t xml:space="preserve"> về việc ý kiến đối với việc tham mưu</w:t>
            </w:r>
            <w:r w:rsidR="006A2DFC" w:rsidRPr="006A2DFC">
              <w:rPr>
                <w:rFonts w:eastAsia="Consolas"/>
                <w:color w:val="000000"/>
                <w:lang w:val="vi-VN"/>
              </w:rPr>
              <w:t xml:space="preserve"> công nhận Ban Vận động thành lập Hội Thừa phát lại tỉnh Lâm Đồng</w:t>
            </w:r>
            <w:r w:rsidR="006A2DFC" w:rsidRPr="006A2DFC">
              <w:rPr>
                <w:rFonts w:eastAsia="Consolas"/>
                <w:color w:val="000000"/>
              </w:rPr>
              <w:t>, Sở Tư pháp có ý kiến: Trên cơ sở quy định của pháp luật tại Nghị định số 08/2020/NĐ-CP của Chính phủ và thực tiễn tại Thành phố Hà Nội, Thành phố Hồ Chí Minh đã thành lập Hội Thừa phát lại, hoạt động ổn định, hiệu quả</w:t>
            </w:r>
            <w:r w:rsidR="006A2DFC" w:rsidRPr="006A2DFC">
              <w:rPr>
                <w:rFonts w:eastAsia="Consolas"/>
                <w:i/>
                <w:color w:val="000000"/>
              </w:rPr>
              <w:t>, Sở Tư pháp nhận thấy việc thành lập Hội Thừa phát lại tỉnh Lầm Đồng là cần thiết, nhằm bảo đảm quyền, nghĩa vụ và lợi ích hợp pháp của đội ngũ thừa phát lại; tăng cường tính tự quản, đoàn kết, hỗ trợ lẫn nhau trong hành nghề; đồng thời, giúp công tác quản lý nhà nước về Thừa phát lại tại địa phương được thực hiện hiệu quả, thống nhất, chuyên nghiệp hơn.</w:t>
            </w:r>
            <w:r w:rsidR="00E2292C">
              <w:rPr>
                <w:i/>
              </w:rPr>
              <w:t xml:space="preserve"> </w:t>
            </w:r>
            <w:r w:rsidR="00422C3C" w:rsidRPr="006A2DFC">
              <w:t xml:space="preserve">Từ cơ sở nêu trên, </w:t>
            </w:r>
            <w:r w:rsidR="00C236A8" w:rsidRPr="006A2DFC">
              <w:t xml:space="preserve">Chuyên viên </w:t>
            </w:r>
            <w:r w:rsidR="004D513C" w:rsidRPr="006A2DFC">
              <w:t>k</w:t>
            </w:r>
            <w:r w:rsidR="009C0C49" w:rsidRPr="006A2DFC">
              <w:t>ính trình Chủ tịch UBND tỉnh Lâm Đồng xem xét</w:t>
            </w:r>
            <w:r w:rsidR="006A2DFC" w:rsidRPr="006A2DFC">
              <w:t xml:space="preserve"> </w:t>
            </w:r>
            <w:r w:rsidR="006A2DFC" w:rsidRPr="006A2DFC">
              <w:t>c</w:t>
            </w:r>
            <w:r w:rsidR="006A2DFC" w:rsidRPr="006A2DFC">
              <w:rPr>
                <w:lang w:val="vi-VN"/>
              </w:rPr>
              <w:t>ông nhận Ban Vận động thành lập Hội Thừa phát lại tỉnh Lâm Đồng</w:t>
            </w:r>
            <w:r w:rsidR="00142776" w:rsidRPr="006A2DFC">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64DEA74D" w:rsidR="00C24E56" w:rsidRPr="0045006F" w:rsidRDefault="00C24E56">
            <w:pPr>
              <w:jc w:val="center"/>
              <w:rPr>
                <w:i/>
              </w:rPr>
            </w:pPr>
            <w:r w:rsidRPr="0045006F">
              <w:rPr>
                <w:i/>
              </w:rPr>
              <w:t xml:space="preserve">Ngày   </w:t>
            </w:r>
            <w:r w:rsidR="00971EEF">
              <w:rPr>
                <w:i/>
              </w:rPr>
              <w:t xml:space="preserve"> </w:t>
            </w:r>
            <w:r w:rsidRPr="0045006F">
              <w:rPr>
                <w:i/>
              </w:rPr>
              <w:t xml:space="preserve">  tháng </w:t>
            </w:r>
            <w:r w:rsidR="00802D3E">
              <w:rPr>
                <w:i/>
              </w:rPr>
              <w:t>10</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5B7DC2B0" w:rsidR="00C24E56" w:rsidRPr="0045006F" w:rsidRDefault="00E2292C"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275A1C45" w:rsidR="00C24E56" w:rsidRPr="0045006F" w:rsidRDefault="00C24E56">
            <w:pPr>
              <w:jc w:val="center"/>
              <w:rPr>
                <w:i/>
                <w:spacing w:val="-12"/>
              </w:rPr>
            </w:pPr>
            <w:r w:rsidRPr="0045006F">
              <w:rPr>
                <w:i/>
                <w:spacing w:val="-12"/>
              </w:rPr>
              <w:t xml:space="preserve">Ngày </w:t>
            </w:r>
            <w:r w:rsidR="00E2292C">
              <w:rPr>
                <w:i/>
                <w:spacing w:val="-12"/>
              </w:rPr>
              <w:t>29</w:t>
            </w:r>
            <w:r w:rsidR="008B4499">
              <w:rPr>
                <w:i/>
                <w:spacing w:val="-12"/>
              </w:rPr>
              <w:t xml:space="preserve"> </w:t>
            </w:r>
            <w:r w:rsidRPr="0045006F">
              <w:rPr>
                <w:i/>
                <w:spacing w:val="-12"/>
              </w:rPr>
              <w:t xml:space="preserve">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0600E526" w:rsidR="00C24E56" w:rsidRPr="0045006F" w:rsidRDefault="00C24E56">
            <w:pPr>
              <w:jc w:val="center"/>
              <w:rPr>
                <w:i/>
                <w:spacing w:val="-12"/>
              </w:rPr>
            </w:pPr>
            <w:r w:rsidRPr="0045006F">
              <w:rPr>
                <w:i/>
                <w:spacing w:val="-12"/>
              </w:rPr>
              <w:t xml:space="preserve">Ngày </w:t>
            </w:r>
            <w:r w:rsidR="002E5DF9">
              <w:rPr>
                <w:i/>
                <w:spacing w:val="-12"/>
              </w:rPr>
              <w:t xml:space="preserve"> </w:t>
            </w:r>
            <w:r w:rsidR="00E2292C">
              <w:rPr>
                <w:i/>
                <w:spacing w:val="-12"/>
              </w:rPr>
              <w:t>29</w:t>
            </w:r>
            <w:r w:rsidR="00757906">
              <w:rPr>
                <w:i/>
                <w:spacing w:val="-12"/>
              </w:rPr>
              <w:t xml:space="preserve"> </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2CCE995" w:rsidR="0016789C" w:rsidRPr="0045006F" w:rsidRDefault="0016789C">
            <w:pPr>
              <w:jc w:val="center"/>
              <w:rPr>
                <w:i/>
              </w:rPr>
            </w:pPr>
            <w:r w:rsidRPr="0045006F">
              <w:rPr>
                <w:i/>
              </w:rPr>
              <w:t xml:space="preserve">Ngày </w:t>
            </w:r>
            <w:r w:rsidR="00971EEF">
              <w:rPr>
                <w:i/>
              </w:rPr>
              <w:t xml:space="preserve"> </w:t>
            </w:r>
            <w:r w:rsidRPr="0045006F">
              <w:rPr>
                <w:i/>
              </w:rPr>
              <w:t xml:space="preserve">    tháng</w:t>
            </w:r>
            <w:r w:rsidR="00F23C3A" w:rsidRPr="0045006F">
              <w:rPr>
                <w:i/>
              </w:rPr>
              <w:t xml:space="preserve"> </w:t>
            </w:r>
            <w:r w:rsidR="00802D3E">
              <w:rPr>
                <w:i/>
              </w:rPr>
              <w:t>10</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03724" w14:textId="77777777" w:rsidR="00E641F5" w:rsidRDefault="00E641F5">
      <w:r>
        <w:separator/>
      </w:r>
    </w:p>
  </w:endnote>
  <w:endnote w:type="continuationSeparator" w:id="0">
    <w:p w14:paraId="1CBAD4C0" w14:textId="77777777" w:rsidR="00E641F5" w:rsidRDefault="00E6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9301" w14:textId="77777777" w:rsidR="00E641F5" w:rsidRDefault="00E641F5">
      <w:r>
        <w:separator/>
      </w:r>
    </w:p>
  </w:footnote>
  <w:footnote w:type="continuationSeparator" w:id="0">
    <w:p w14:paraId="75D0216D" w14:textId="77777777" w:rsidR="00E641F5" w:rsidRDefault="00E641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47BE"/>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1278"/>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55D"/>
    <w:rsid w:val="002E0683"/>
    <w:rsid w:val="002E2DF1"/>
    <w:rsid w:val="002E3993"/>
    <w:rsid w:val="002E39A3"/>
    <w:rsid w:val="002E4566"/>
    <w:rsid w:val="002E46DD"/>
    <w:rsid w:val="002E5381"/>
    <w:rsid w:val="002E5DF9"/>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3B2F"/>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2170"/>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2D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449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1EE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292C"/>
    <w:rsid w:val="00E261D6"/>
    <w:rsid w:val="00E27797"/>
    <w:rsid w:val="00E2784A"/>
    <w:rsid w:val="00E27882"/>
    <w:rsid w:val="00E310F0"/>
    <w:rsid w:val="00E31631"/>
    <w:rsid w:val="00E31E2D"/>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638</Words>
  <Characters>2849</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67</cp:revision>
  <cp:lastPrinted>2025-10-15T10:36:00Z</cp:lastPrinted>
  <dcterms:created xsi:type="dcterms:W3CDTF">2025-09-03T03:57:00Z</dcterms:created>
  <dcterms:modified xsi:type="dcterms:W3CDTF">2025-10-29T01:13:00Z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